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CB5E3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54ABCC1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37F22E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052C625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28867F7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16091F2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6FC423A" w14:textId="77777777" w:rsidR="008C6721" w:rsidRPr="002B50C0" w:rsidRDefault="00307A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2751" w:rsidRPr="003F0F8D">
        <w:rPr>
          <w:rFonts w:ascii="Arial" w:hAnsi="Arial" w:cs="Arial"/>
          <w:b/>
          <w:color w:val="auto"/>
          <w:sz w:val="24"/>
          <w:szCs w:val="24"/>
        </w:rPr>
        <w:t>I</w:t>
      </w:r>
      <w:r w:rsidR="00601E7C">
        <w:rPr>
          <w:rFonts w:ascii="Arial" w:hAnsi="Arial" w:cs="Arial"/>
          <w:b/>
          <w:color w:val="auto"/>
          <w:sz w:val="24"/>
          <w:szCs w:val="24"/>
        </w:rPr>
        <w:t>I</w:t>
      </w:r>
      <w:r w:rsidR="003E275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DF0611">
        <w:rPr>
          <w:rFonts w:ascii="Arial" w:hAnsi="Arial" w:cs="Arial"/>
          <w:b/>
          <w:color w:val="auto"/>
          <w:sz w:val="24"/>
          <w:szCs w:val="24"/>
        </w:rPr>
        <w:t>2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68593F8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14:paraId="1594D4E9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8A765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A10D7" w14:textId="77777777" w:rsidR="003F325D" w:rsidRPr="007765B7" w:rsidRDefault="009F09FD" w:rsidP="004F27D6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8E28D4">
              <w:rPr>
                <w:rFonts w:ascii="Arial" w:hAnsi="Arial" w:cs="Arial"/>
              </w:rPr>
              <w:t>„</w:t>
            </w:r>
            <w:r w:rsidR="003F325D"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14:paraId="6732320B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B8A918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BA4E9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14:paraId="51911E01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B6C111" w14:textId="77777777"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96052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14:paraId="39BFC703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38DBB6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1BCAA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14:paraId="17C91623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427E4F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435D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14:paraId="4B58123A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62FDE8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8B361CF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C0257" w14:textId="77777777" w:rsidR="008D71D4" w:rsidRDefault="00AC1716" w:rsidP="00162702">
            <w:pPr>
              <w:spacing w:line="240" w:lineRule="auto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="00DB760F">
              <w:rPr>
                <w:rFonts w:ascii="Arial" w:hAnsi="Arial" w:cs="Arial"/>
              </w:rPr>
              <w:t xml:space="preserve">Aktualny: </w:t>
            </w:r>
            <w:r w:rsidR="00AF5974">
              <w:rPr>
                <w:rFonts w:ascii="Arial" w:hAnsi="Arial" w:cs="Arial"/>
              </w:rPr>
              <w:t xml:space="preserve"> </w:t>
            </w:r>
            <w:r w:rsidR="009253A4" w:rsidRPr="009253A4">
              <w:rPr>
                <w:rFonts w:ascii="Arial" w:hAnsi="Arial" w:cs="Arial"/>
              </w:rPr>
              <w:t xml:space="preserve">22 699 395,00 </w:t>
            </w:r>
            <w:r w:rsidR="00AF5974" w:rsidRPr="007B5DF2">
              <w:rPr>
                <w:rFonts w:ascii="Arial" w:hAnsi="Arial" w:cs="Arial"/>
              </w:rPr>
              <w:t>PLN</w:t>
            </w:r>
            <w:r w:rsidR="008D71D4">
              <w:rPr>
                <w:rFonts w:ascii="Arial" w:hAnsi="Arial" w:cs="Arial"/>
              </w:rPr>
              <w:t xml:space="preserve"> </w:t>
            </w:r>
          </w:p>
          <w:p w14:paraId="3BB289AA" w14:textId="77777777" w:rsidR="003F325D" w:rsidRPr="00162702" w:rsidRDefault="008D71D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Zmiana całkowitego kosztu projektu wynika z </w:t>
            </w:r>
            <w:r w:rsidR="00162702" w:rsidRPr="00162702">
              <w:rPr>
                <w:rFonts w:ascii="Arial" w:hAnsi="Arial" w:cs="Arial"/>
              </w:rPr>
              <w:t>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21.06.2021 r. nr UDA-POPC.04.01.01-00-0041/20-03 do Porozumienia nr UDA-POPC.04.01.01-00-0041/20-00 oraz 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24.06.2021 r. nr UDAPOPC. 04.01.01000041/20-04 do Porozumienia nr UDAPOPC.04.01.01-00-0041/</w:t>
            </w:r>
            <w:r w:rsidR="00162702">
              <w:rPr>
                <w:rFonts w:ascii="Arial" w:hAnsi="Arial" w:cs="Arial"/>
              </w:rPr>
              <w:t>20-00</w:t>
            </w:r>
            <w:r w:rsidR="00924264">
              <w:rPr>
                <w:rFonts w:ascii="Arial" w:hAnsi="Arial" w:cs="Arial"/>
              </w:rPr>
              <w:t xml:space="preserve"> </w:t>
            </w:r>
            <w:r w:rsidR="00924264" w:rsidRPr="008E28D4">
              <w:rPr>
                <w:rFonts w:ascii="Arial" w:hAnsi="Arial" w:cs="Arial"/>
              </w:rPr>
              <w:t>oraz Aneksu z 30.12.2021 r.</w:t>
            </w:r>
            <w:r w:rsidR="00924264" w:rsidRPr="008E28D4">
              <w:t xml:space="preserve"> </w:t>
            </w:r>
            <w:r w:rsidR="00924264" w:rsidRPr="008E28D4">
              <w:rPr>
                <w:rFonts w:ascii="Arial" w:hAnsi="Arial" w:cs="Arial"/>
              </w:rPr>
              <w:t>nr UDAPOPC. 04.01.01000041/20-06 do Porozumienia nr UDAPOPC.04.01.01-00-0041/20-00</w:t>
            </w:r>
            <w:r w:rsidR="00162702">
              <w:rPr>
                <w:rFonts w:ascii="Arial" w:hAnsi="Arial" w:cs="Arial"/>
              </w:rPr>
              <w:t>.</w:t>
            </w:r>
          </w:p>
        </w:tc>
      </w:tr>
      <w:tr w:rsidR="003F325D" w:rsidRPr="002B50C0" w14:paraId="7BE19D5A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C02240" w14:textId="77777777"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EA94C" w14:textId="77777777" w:rsidR="003F325D" w:rsidRPr="00141A92" w:rsidRDefault="009253A4" w:rsidP="00AF59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53A4">
              <w:rPr>
                <w:rFonts w:ascii="Arial" w:hAnsi="Arial" w:cs="Arial"/>
              </w:rPr>
              <w:t xml:space="preserve">22 699 395,00 </w:t>
            </w:r>
            <w:r w:rsidR="007B5DF2" w:rsidRPr="007B5DF2">
              <w:rPr>
                <w:rFonts w:ascii="Arial" w:hAnsi="Arial" w:cs="Arial"/>
              </w:rPr>
              <w:t xml:space="preserve"> PLN</w:t>
            </w:r>
            <w:r w:rsidR="00DB760F" w:rsidRPr="00DB760F">
              <w:rPr>
                <w:rFonts w:ascii="Arial" w:hAnsi="Arial" w:cs="Arial"/>
              </w:rPr>
              <w:t xml:space="preserve"> brutto</w:t>
            </w:r>
          </w:p>
        </w:tc>
      </w:tr>
      <w:tr w:rsidR="003F325D" w:rsidRPr="002B50C0" w14:paraId="7599D245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5E703F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704DFC0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8B1CC" w14:textId="77777777"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14:paraId="2924A850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E59D9A7" w14:textId="77777777"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 xml:space="preserve">W dniu 24 września 2019 r. została opublikowana w dzienniku </w:t>
      </w:r>
      <w:r w:rsidR="00334425">
        <w:rPr>
          <w:rFonts w:ascii="Arial" w:hAnsi="Arial" w:cs="Arial"/>
        </w:rPr>
        <w:t>ustaw</w:t>
      </w:r>
      <w:r w:rsidR="00334425" w:rsidRPr="003F325D">
        <w:rPr>
          <w:rFonts w:ascii="Arial" w:hAnsi="Arial" w:cs="Arial"/>
        </w:rPr>
        <w:t xml:space="preserve"> </w:t>
      </w:r>
      <w:r w:rsidRPr="003F325D">
        <w:rPr>
          <w:rFonts w:ascii="Arial" w:hAnsi="Arial" w:cs="Arial"/>
        </w:rPr>
        <w:t xml:space="preserve">nowelizacja ustawy z dnia 7 maja 2010 r. o wspieraniu rozwoju usług i sieci telekomunikacyjnych (Dz. U. poz. 1815). Trwają prace związane z </w:t>
      </w:r>
      <w:r w:rsidR="00334425">
        <w:rPr>
          <w:rFonts w:ascii="Arial" w:hAnsi="Arial" w:cs="Arial"/>
        </w:rPr>
        <w:t xml:space="preserve">przygotowaniem projektu nowego rozporządzenia </w:t>
      </w:r>
      <w:r w:rsidRPr="003F325D">
        <w:rPr>
          <w:rFonts w:ascii="Arial" w:hAnsi="Arial" w:cs="Arial"/>
        </w:rPr>
        <w:t>w sprawie inwentaryzacji infrastruktury i usług telekomunikacyjnych</w:t>
      </w:r>
      <w:r w:rsidR="00334425">
        <w:rPr>
          <w:rFonts w:ascii="Arial" w:hAnsi="Arial" w:cs="Arial"/>
        </w:rPr>
        <w:t>, co wynika ze</w:t>
      </w:r>
      <w:r w:rsidRPr="003F325D">
        <w:rPr>
          <w:rFonts w:ascii="Arial" w:hAnsi="Arial" w:cs="Arial"/>
        </w:rPr>
        <w:t xml:space="preserve"> zmian </w:t>
      </w:r>
      <w:r w:rsidR="00334425">
        <w:rPr>
          <w:rFonts w:ascii="Arial" w:hAnsi="Arial" w:cs="Arial"/>
        </w:rPr>
        <w:t>wprowadzonych</w:t>
      </w:r>
      <w:r w:rsidR="00334425"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 xml:space="preserve">ww. </w:t>
      </w:r>
      <w:r w:rsidRPr="003F325D">
        <w:rPr>
          <w:rFonts w:ascii="Arial" w:hAnsi="Arial" w:cs="Arial"/>
        </w:rPr>
        <w:t>nowelizacj</w:t>
      </w:r>
      <w:r w:rsidR="00334425">
        <w:rPr>
          <w:rFonts w:ascii="Arial" w:hAnsi="Arial" w:cs="Arial"/>
        </w:rPr>
        <w:t>ą</w:t>
      </w:r>
      <w:r w:rsidR="004815DE">
        <w:rPr>
          <w:rFonts w:ascii="Arial" w:hAnsi="Arial" w:cs="Arial"/>
        </w:rPr>
        <w:t xml:space="preserve">. </w:t>
      </w:r>
      <w:r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>Z</w:t>
      </w:r>
      <w:r w:rsidRPr="003F325D">
        <w:rPr>
          <w:rFonts w:ascii="Arial" w:hAnsi="Arial" w:cs="Arial"/>
        </w:rPr>
        <w:t xml:space="preserve">miany wejdą w życie z </w:t>
      </w:r>
      <w:r w:rsidRPr="008E28D4">
        <w:rPr>
          <w:rFonts w:ascii="Arial" w:hAnsi="Arial" w:cs="Arial"/>
        </w:rPr>
        <w:t>dniem 1 stycznia 202</w:t>
      </w:r>
      <w:r w:rsidR="00374384" w:rsidRPr="008E28D4">
        <w:rPr>
          <w:rFonts w:ascii="Arial" w:hAnsi="Arial" w:cs="Arial"/>
        </w:rPr>
        <w:t>3</w:t>
      </w:r>
      <w:r w:rsidRPr="008E28D4">
        <w:rPr>
          <w:rFonts w:ascii="Arial" w:hAnsi="Arial" w:cs="Arial"/>
        </w:rPr>
        <w:t xml:space="preserve"> r. Trwają</w:t>
      </w:r>
      <w:r w:rsidRPr="003F325D">
        <w:rPr>
          <w:rFonts w:ascii="Arial" w:hAnsi="Arial" w:cs="Arial"/>
        </w:rPr>
        <w:t xml:space="preserve">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14:paraId="57FFDEA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324CA969" w14:textId="77777777" w:rsidTr="007174E5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E0D26E7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99A1FE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8C7567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14:paraId="721D0387" w14:textId="77777777" w:rsidTr="00795AFA">
        <w:tc>
          <w:tcPr>
            <w:tcW w:w="2972" w:type="dxa"/>
          </w:tcPr>
          <w:p w14:paraId="420BF1FE" w14:textId="77777777" w:rsidR="003F325D" w:rsidRPr="00C921FB" w:rsidRDefault="003554E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4B46C8">
              <w:rPr>
                <w:rFonts w:ascii="Arial" w:hAnsi="Arial" w:cs="Arial"/>
                <w:sz w:val="20"/>
              </w:rPr>
              <w:t xml:space="preserve">5 </w:t>
            </w:r>
            <w:r w:rsidR="009F5313" w:rsidRPr="00C921FB">
              <w:rPr>
                <w:rFonts w:ascii="Arial" w:hAnsi="Arial" w:cs="Arial"/>
                <w:sz w:val="20"/>
              </w:rPr>
              <w:t xml:space="preserve"> </w:t>
            </w:r>
            <w:r w:rsidR="003F325D" w:rsidRPr="00C921FB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14:paraId="5F4F76BC" w14:textId="77777777" w:rsidR="003F325D" w:rsidRPr="00C921FB" w:rsidRDefault="00AC1716" w:rsidP="003F325D">
            <w:pPr>
              <w:rPr>
                <w:rFonts w:ascii="Arial" w:hAnsi="Arial" w:cs="Arial"/>
                <w:sz w:val="20"/>
              </w:rPr>
            </w:pPr>
            <w:r w:rsidRPr="00C921FB">
              <w:rPr>
                <w:rFonts w:ascii="Arial" w:hAnsi="Arial" w:cs="Arial"/>
                <w:sz w:val="20"/>
              </w:rPr>
              <w:t xml:space="preserve">1. </w:t>
            </w:r>
            <w:r w:rsidR="000B3231">
              <w:rPr>
                <w:rFonts w:ascii="Arial" w:hAnsi="Arial" w:cs="Arial"/>
                <w:sz w:val="20"/>
              </w:rPr>
              <w:t>21,65</w:t>
            </w:r>
            <w:r w:rsidR="00924264" w:rsidRPr="00C921FB">
              <w:rPr>
                <w:rFonts w:ascii="Arial" w:hAnsi="Arial" w:cs="Arial"/>
                <w:sz w:val="20"/>
              </w:rPr>
              <w:t xml:space="preserve"> </w:t>
            </w:r>
            <w:r w:rsidR="00593EA3" w:rsidRPr="00C921FB">
              <w:rPr>
                <w:rFonts w:ascii="Arial" w:hAnsi="Arial" w:cs="Arial"/>
                <w:sz w:val="20"/>
              </w:rPr>
              <w:t>%</w:t>
            </w:r>
          </w:p>
          <w:p w14:paraId="068B05DC" w14:textId="77777777" w:rsidR="003F325D" w:rsidRPr="00C921FB" w:rsidRDefault="0013526E" w:rsidP="003F325D">
            <w:pPr>
              <w:rPr>
                <w:rFonts w:ascii="Arial" w:hAnsi="Arial" w:cs="Arial"/>
                <w:sz w:val="20"/>
              </w:rPr>
            </w:pPr>
            <w:r w:rsidRPr="00C921FB">
              <w:rPr>
                <w:rFonts w:ascii="Arial" w:hAnsi="Arial" w:cs="Arial"/>
                <w:sz w:val="20"/>
              </w:rPr>
              <w:t xml:space="preserve">2. </w:t>
            </w:r>
            <w:r w:rsidR="008004C9">
              <w:rPr>
                <w:rFonts w:ascii="Arial" w:hAnsi="Arial" w:cs="Arial"/>
                <w:sz w:val="20"/>
              </w:rPr>
              <w:t xml:space="preserve">20,90 </w:t>
            </w:r>
            <w:r w:rsidR="00871F18" w:rsidRPr="00C921FB">
              <w:rPr>
                <w:rFonts w:ascii="Arial" w:hAnsi="Arial" w:cs="Arial"/>
                <w:sz w:val="20"/>
              </w:rPr>
              <w:t xml:space="preserve"> </w:t>
            </w:r>
            <w:r w:rsidR="003F325D" w:rsidRPr="00C921FB">
              <w:rPr>
                <w:rFonts w:ascii="Arial" w:hAnsi="Arial" w:cs="Arial"/>
                <w:sz w:val="20"/>
              </w:rPr>
              <w:t>%</w:t>
            </w:r>
          </w:p>
          <w:p w14:paraId="1E6C6A31" w14:textId="77777777" w:rsidR="003F325D" w:rsidRPr="00C921FB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21FB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14:paraId="4032A627" w14:textId="77777777" w:rsidR="003F325D" w:rsidRPr="00C921FB" w:rsidRDefault="00A03A21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85,63</w:t>
            </w:r>
            <w:r w:rsidR="009B69EE" w:rsidRPr="00C921FB">
              <w:rPr>
                <w:rFonts w:ascii="Arial" w:hAnsi="Arial" w:cs="Arial"/>
                <w:sz w:val="20"/>
              </w:rPr>
              <w:t>%</w:t>
            </w:r>
          </w:p>
        </w:tc>
      </w:tr>
    </w:tbl>
    <w:p w14:paraId="5E1D3852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2067962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D6B650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78E99449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C10129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FA507B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26A6F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7ADF37C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606AB6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14:paraId="1B2BBDCB" w14:textId="77777777" w:rsidTr="006B5117">
        <w:tc>
          <w:tcPr>
            <w:tcW w:w="2127" w:type="dxa"/>
          </w:tcPr>
          <w:p w14:paraId="33EAB1A7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1455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A4ED15B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14:paraId="2CC246AF" w14:textId="77777777"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14:paraId="341E6B03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0DFC17DA" w14:textId="77777777" w:rsidR="00EB5B02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14:paraId="148C21B4" w14:textId="77777777" w:rsidTr="006B5117">
        <w:tc>
          <w:tcPr>
            <w:tcW w:w="2127" w:type="dxa"/>
          </w:tcPr>
          <w:p w14:paraId="781CE60A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10E9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553F771C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14:paraId="7EC95D69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14:paraId="0E118919" w14:textId="77777777" w:rsidR="003F325D" w:rsidRPr="00C76EE6" w:rsidRDefault="003F325D" w:rsidP="003F325D">
            <w:pPr>
              <w:rPr>
                <w:rFonts w:ascii="Arial" w:hAnsi="Arial" w:cs="Arial"/>
                <w:sz w:val="20"/>
              </w:rPr>
            </w:pPr>
            <w:r w:rsidRPr="00C76EE6">
              <w:rPr>
                <w:rFonts w:ascii="Arial" w:hAnsi="Arial" w:cs="Arial"/>
                <w:sz w:val="20"/>
              </w:rPr>
              <w:t>Osiągnięty.</w:t>
            </w:r>
          </w:p>
          <w:p w14:paraId="51C5329D" w14:textId="77777777" w:rsidR="003F325D" w:rsidRPr="00C76EE6" w:rsidRDefault="003F325D" w:rsidP="003F325D">
            <w:pPr>
              <w:rPr>
                <w:rFonts w:ascii="Arial" w:hAnsi="Arial" w:cs="Arial"/>
                <w:sz w:val="20"/>
              </w:rPr>
            </w:pPr>
            <w:r w:rsidRPr="00C76EE6">
              <w:rPr>
                <w:rFonts w:ascii="Arial" w:hAnsi="Arial" w:cs="Arial"/>
                <w:sz w:val="20"/>
              </w:rPr>
              <w:t>W związku z realizacją przez firmę doradczą przedmiotu umowy nr BA.WZP.26.2.85.2019.1 w sposób 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14:paraId="15338329" w14:textId="77777777" w:rsidR="003F325D" w:rsidRPr="008E28D4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Przetarg na budowę nowych funkcjonalności Systemu PIT etap II ogłoszono w dniu 17 stycznia </w:t>
            </w:r>
            <w:r w:rsidR="00C76EE6"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2020 </w:t>
            </w: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r. </w:t>
            </w:r>
          </w:p>
          <w:p w14:paraId="743B725D" w14:textId="77777777" w:rsidR="003F325D" w:rsidRPr="008E28D4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>Zamawiający unieważnił postępowanie na podstawie:</w:t>
            </w:r>
          </w:p>
          <w:p w14:paraId="279F5C03" w14:textId="77777777" w:rsidR="003F325D" w:rsidRPr="003F0F8D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1) art. 90 ust. 3 ustawy Pzp - tj. z uwagi iż Konsorcjum nie udzieliło wyjaśnień, w tym </w:t>
            </w:r>
            <w:r w:rsidRPr="003F0F8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nie złożyło dowodów dotyczących wyliczenia ceny oferty; </w:t>
            </w:r>
          </w:p>
          <w:p w14:paraId="2799AD3E" w14:textId="77777777" w:rsidR="003F325D" w:rsidRPr="003F0F8D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0F8D">
              <w:rPr>
                <w:rFonts w:ascii="Arial" w:hAnsi="Arial" w:cs="Arial"/>
                <w:color w:val="auto"/>
                <w:sz w:val="20"/>
                <w:szCs w:val="20"/>
              </w:rPr>
              <w:t xml:space="preserve">2) art. 89 ust. 1 pkt 2 Pzp – tj. z uwagi, iż treść oferty złożonej przez Konsorcjum nie odpowiada treści SIWZ; </w:t>
            </w:r>
          </w:p>
          <w:p w14:paraId="4D97E84F" w14:textId="77777777" w:rsidR="003F325D" w:rsidRPr="007A1C3B" w:rsidRDefault="008E1198" w:rsidP="003F325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>W dniu 15</w:t>
            </w:r>
            <w:r w:rsidR="003F325D" w:rsidRPr="007A1C3B">
              <w:rPr>
                <w:rFonts w:ascii="Arial" w:hAnsi="Arial" w:cs="Arial"/>
                <w:sz w:val="20"/>
                <w:szCs w:val="20"/>
              </w:rPr>
              <w:t xml:space="preserve"> kwietnia 2020 r. ogłoszono ponownie postępowanie przetargowe na realizację powyższych prac.</w:t>
            </w:r>
          </w:p>
          <w:p w14:paraId="57B7EECC" w14:textId="77777777" w:rsidR="00B27858" w:rsidRPr="007A1C3B" w:rsidRDefault="00593ACD" w:rsidP="00593AC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 w:rsidR="008E1198" w:rsidRPr="007A1C3B">
              <w:rPr>
                <w:rFonts w:ascii="Arial" w:hAnsi="Arial" w:cs="Arial"/>
                <w:sz w:val="20"/>
                <w:szCs w:val="20"/>
              </w:rPr>
              <w:t xml:space="preserve">19 czerwca 2020 r. </w:t>
            </w:r>
            <w:r w:rsidRPr="007A1C3B">
              <w:rPr>
                <w:rFonts w:ascii="Arial" w:hAnsi="Arial" w:cs="Arial"/>
                <w:sz w:val="20"/>
                <w:szCs w:val="20"/>
              </w:rPr>
              <w:t>dokonano wyboru najkorzystniejszej</w:t>
            </w:r>
            <w:r w:rsidR="003E38DF" w:rsidRPr="007A1C3B">
              <w:rPr>
                <w:rFonts w:ascii="Arial" w:hAnsi="Arial" w:cs="Arial"/>
                <w:sz w:val="20"/>
                <w:szCs w:val="20"/>
              </w:rPr>
              <w:t xml:space="preserve"> oferty</w:t>
            </w:r>
            <w:r w:rsidRPr="007A1C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A1C3B">
              <w:rPr>
                <w:rFonts w:ascii="Arial" w:hAnsi="Arial" w:cs="Arial"/>
                <w:sz w:val="20"/>
                <w:szCs w:val="20"/>
              </w:rPr>
              <w:br/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 xml:space="preserve">W dniu 29 czerwca 2020 r. wpłynęło odwołanie </w:t>
            </w:r>
            <w:r w:rsidRPr="007A1C3B">
              <w:rPr>
                <w:rFonts w:ascii="Arial" w:hAnsi="Arial" w:cs="Arial"/>
                <w:sz w:val="20"/>
                <w:szCs w:val="20"/>
              </w:rPr>
              <w:t xml:space="preserve">na wynik wyboru </w:t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>do K</w:t>
            </w:r>
            <w:r w:rsidRPr="007A1C3B">
              <w:rPr>
                <w:rFonts w:ascii="Arial" w:hAnsi="Arial" w:cs="Arial"/>
                <w:sz w:val="20"/>
                <w:szCs w:val="20"/>
              </w:rPr>
              <w:t>rajowej Izby Odwoławczej</w:t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50E89E" w14:textId="77777777" w:rsidR="00C14A13" w:rsidRPr="007A1C3B" w:rsidRDefault="009F3921" w:rsidP="00593AC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 xml:space="preserve">Odwołanie nie zostało uwzględnione. Mając powyższe na uwadze 11 sierpnia 2020 roku zawarto umowę z Wykonawcą. </w:t>
            </w:r>
          </w:p>
          <w:p w14:paraId="28F8CD71" w14:textId="77777777"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Podczas realizacji  ww. Umowy wystąpiły okoliczności powodujące opóźnienia i trudności w terminowym dostarczeniu przez Wykonawcę  efektów prac. </w:t>
            </w:r>
            <w:r w:rsidR="002C402B" w:rsidRPr="003F0F8D">
              <w:rPr>
                <w:rFonts w:ascii="Arial" w:hAnsi="Arial" w:cs="Arial"/>
                <w:sz w:val="20"/>
                <w:szCs w:val="20"/>
              </w:rPr>
              <w:t xml:space="preserve">W efekcie 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 08.03.2021 r. odstąpiono od umowy  z Wykonawcą.  </w:t>
            </w:r>
          </w:p>
          <w:p w14:paraId="6BEE2BEF" w14:textId="77777777"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Mając na uwadze pilność realizacji Rozbudowy PIT kolejne postępowanie przeprowadzono w trybie negocjacji bez ogłoszenia. Postępowanie to zostało unieważnione z uwagi na fakt, iż przed upływem terminu składania ofert Wykonawcy uczestniczący w postępowaniu odmówili udziału w negocjacjach. </w:t>
            </w:r>
          </w:p>
          <w:p w14:paraId="2B185F65" w14:textId="77777777"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W drugim postępowaniu przeprowadzonym w trybie negocjacji bez ogłoszenia wyłoniono Wykonawcę. 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 xml:space="preserve">Wybrany 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>nie złożył zabezpieczenia realizacji umowy tym samym zrezygnował z p</w:t>
            </w:r>
            <w:r w:rsidRPr="003F0F8D">
              <w:rPr>
                <w:rFonts w:ascii="Arial" w:hAnsi="Arial" w:cs="Arial"/>
                <w:sz w:val="20"/>
                <w:szCs w:val="20"/>
              </w:rPr>
              <w:t>odjęcia się realizacji przedsięwzięcia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 xml:space="preserve"> i podpisania umowy</w:t>
            </w:r>
            <w:r w:rsidRPr="003F0F8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106B00" w14:textId="77777777"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E5B983" w14:textId="77777777" w:rsidR="00C14A13" w:rsidRDefault="00A119F9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96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B063EA">
              <w:rPr>
                <w:rFonts w:ascii="Arial" w:hAnsi="Arial" w:cs="Arial"/>
                <w:sz w:val="20"/>
                <w:szCs w:val="20"/>
              </w:rPr>
              <w:t>IV kwartale</w:t>
            </w:r>
            <w:r w:rsidR="00A20963">
              <w:rPr>
                <w:rFonts w:ascii="Arial" w:hAnsi="Arial" w:cs="Arial"/>
                <w:sz w:val="20"/>
                <w:szCs w:val="20"/>
              </w:rPr>
              <w:t xml:space="preserve"> 2021 r.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 przeprowadzono kolejne 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>postępo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lastRenderedPageBreak/>
              <w:t>wanie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>w trybie przetargu nieograniczonego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 xml:space="preserve"> ponieważ Zamawiający dokonał zmiany SWZ 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 xml:space="preserve">na skutek uwag potencjalnych Wykonawców biorących udział w dwóch postępowaniach przeprowadzonych w trybie negocjacji bez ogłoszenia. W postępowaniu tym wpłynęły dwie oferty, z czego jedna podlegała odrzuceniu, a druga przewyższała wysokość środków jakie Zamawiający zamierzał przeznaczyć na sfinansowanie zamówienia. </w:t>
            </w:r>
          </w:p>
          <w:p w14:paraId="010AC09E" w14:textId="77777777" w:rsidR="008E1198" w:rsidRPr="008E28D4" w:rsidRDefault="001129AE" w:rsidP="00BF642A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W I kwartale 2022r.</w:t>
            </w:r>
            <w:r w:rsidR="00A20963" w:rsidRPr="00A20963">
              <w:rPr>
                <w:rFonts w:ascii="Arial" w:hAnsi="Arial" w:cs="Arial"/>
                <w:sz w:val="20"/>
              </w:rPr>
              <w:t xml:space="preserve"> </w:t>
            </w:r>
            <w:r w:rsidR="00A20963">
              <w:rPr>
                <w:rFonts w:ascii="Arial" w:hAnsi="Arial" w:cs="Arial"/>
                <w:sz w:val="20"/>
              </w:rPr>
              <w:t xml:space="preserve">przeprowadzono </w:t>
            </w:r>
            <w:r w:rsidR="00A20963" w:rsidRPr="00A20963">
              <w:rPr>
                <w:rFonts w:ascii="Arial" w:hAnsi="Arial" w:cs="Arial"/>
                <w:sz w:val="20"/>
              </w:rPr>
              <w:t xml:space="preserve">kolejne postępowanie o udzielenie zamówienia publicznego w celu wyłonienia Wykonawcy rozbudowy Systemu PIT. Umowa </w:t>
            </w:r>
            <w:r w:rsidR="00A20963">
              <w:rPr>
                <w:rFonts w:ascii="Arial" w:hAnsi="Arial" w:cs="Arial"/>
                <w:sz w:val="20"/>
              </w:rPr>
              <w:t xml:space="preserve">z Wykonawcą </w:t>
            </w:r>
            <w:r w:rsidR="00A20963" w:rsidRPr="00A20963">
              <w:rPr>
                <w:rFonts w:ascii="Arial" w:hAnsi="Arial" w:cs="Arial"/>
                <w:sz w:val="20"/>
              </w:rPr>
              <w:t>została zawarta 04.03.2022 r.</w:t>
            </w:r>
            <w:r w:rsidR="00BF642A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25878A48" w14:textId="77777777" w:rsidTr="006B5117">
        <w:tc>
          <w:tcPr>
            <w:tcW w:w="2127" w:type="dxa"/>
          </w:tcPr>
          <w:p w14:paraId="5EF5A1A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550D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5398E5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14:paraId="3C1594EA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14:paraId="22FEA69B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1E4A5ABB" w14:textId="77777777"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14:paraId="2F693431" w14:textId="77777777" w:rsidTr="006B5117">
        <w:tc>
          <w:tcPr>
            <w:tcW w:w="2127" w:type="dxa"/>
          </w:tcPr>
          <w:p w14:paraId="5BD0B788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D244" w14:textId="77777777"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0187031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14:paraId="6494DA7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3D8D2EAA" w14:textId="77777777" w:rsidR="003F325D" w:rsidRDefault="00821F6A" w:rsidP="003F325D">
            <w:pPr>
              <w:pStyle w:val="Akapitzlist"/>
              <w:ind w:left="7"/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08-2020</w:t>
            </w:r>
          </w:p>
          <w:p w14:paraId="6C441522" w14:textId="77777777" w:rsidR="001129AE" w:rsidRPr="002B66FC" w:rsidRDefault="001129AE" w:rsidP="003F325D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802" w:type="dxa"/>
          </w:tcPr>
          <w:p w14:paraId="0AEBB057" w14:textId="77777777" w:rsidR="003F325D" w:rsidRPr="002B7B75" w:rsidRDefault="00236E7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Osiągnięty </w:t>
            </w:r>
          </w:p>
          <w:p w14:paraId="0ED8BE2B" w14:textId="77777777"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14:paraId="2C0432D1" w14:textId="77777777"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 xml:space="preserve">24 lipca 2020 r. KIO oddaliła w całości odwołanie do postępowania i orzekła </w:t>
            </w:r>
            <w:r w:rsidR="00821F6A">
              <w:rPr>
                <w:rFonts w:ascii="Arial" w:hAnsi="Arial" w:cs="Arial"/>
                <w:sz w:val="20"/>
              </w:rPr>
              <w:lastRenderedPageBreak/>
              <w:t>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14:paraId="381E426F" w14:textId="77777777" w:rsidR="00DD4AAD" w:rsidRDefault="00DD4AA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  <w:r w:rsidR="002E275F">
              <w:rPr>
                <w:rFonts w:ascii="Arial" w:hAnsi="Arial" w:cs="Arial"/>
                <w:sz w:val="20"/>
              </w:rPr>
              <w:t xml:space="preserve"> </w:t>
            </w:r>
          </w:p>
          <w:p w14:paraId="7BE7733D" w14:textId="77777777" w:rsidR="00A20963" w:rsidRDefault="005B6E2E" w:rsidP="00A209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dniu 08</w:t>
            </w:r>
            <w:r w:rsidR="003F0F8D">
              <w:rPr>
                <w:rFonts w:ascii="Arial" w:hAnsi="Arial" w:cs="Arial"/>
                <w:sz w:val="20"/>
              </w:rPr>
              <w:t>.03.</w:t>
            </w:r>
            <w:r>
              <w:rPr>
                <w:rFonts w:ascii="Arial" w:hAnsi="Arial" w:cs="Arial"/>
                <w:sz w:val="20"/>
              </w:rPr>
              <w:t>2021 r</w:t>
            </w:r>
            <w:r w:rsidR="0053697F">
              <w:rPr>
                <w:rFonts w:ascii="Arial" w:hAnsi="Arial" w:cs="Arial"/>
                <w:sz w:val="20"/>
              </w:rPr>
              <w:t>. Zamawiający odstąpił od Umowy w całości z przyczyn leżących po stronie Wykonawcy, w tym z uwagi na uniemożliwienie przez Wykonawcę przeprowadzenia kontroli wykonania Umowy</w:t>
            </w:r>
            <w:r w:rsidR="0070666C">
              <w:rPr>
                <w:rFonts w:ascii="Arial" w:hAnsi="Arial" w:cs="Arial"/>
                <w:sz w:val="20"/>
              </w:rPr>
              <w:t xml:space="preserve"> oraz</w:t>
            </w:r>
            <w:r w:rsidR="0053697F">
              <w:rPr>
                <w:rFonts w:ascii="Arial" w:hAnsi="Arial" w:cs="Arial"/>
                <w:sz w:val="20"/>
              </w:rPr>
              <w:t xml:space="preserve"> opóźnienia Wykonawcy w wykonywaniu przedmiotu Umowy, wskazujące na prawdopodobieństwo nieukończenia przedmiotu Umowy w umówionym czasie</w:t>
            </w:r>
            <w:r w:rsidR="0070666C">
              <w:rPr>
                <w:rFonts w:ascii="Arial" w:hAnsi="Arial" w:cs="Arial"/>
                <w:sz w:val="20"/>
              </w:rPr>
              <w:t>.</w:t>
            </w:r>
            <w:r w:rsidR="0053697F">
              <w:rPr>
                <w:rFonts w:ascii="Arial" w:hAnsi="Arial" w:cs="Arial"/>
                <w:sz w:val="20"/>
              </w:rPr>
              <w:t xml:space="preserve"> </w:t>
            </w:r>
            <w:r w:rsidR="00A20963" w:rsidRPr="00675BB8">
              <w:rPr>
                <w:rFonts w:ascii="Arial" w:hAnsi="Arial" w:cs="Arial"/>
                <w:sz w:val="20"/>
              </w:rPr>
              <w:t xml:space="preserve"> </w:t>
            </w:r>
          </w:p>
          <w:p w14:paraId="793CDFF8" w14:textId="77777777" w:rsidR="00B27858" w:rsidRPr="003F0F8D" w:rsidRDefault="00B063EA" w:rsidP="004B32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</w:t>
            </w:r>
            <w:r w:rsidR="00FC166C">
              <w:rPr>
                <w:rFonts w:ascii="Arial" w:hAnsi="Arial" w:cs="Arial"/>
                <w:sz w:val="20"/>
              </w:rPr>
              <w:t xml:space="preserve"> I </w:t>
            </w:r>
            <w:r w:rsidR="00F36BC4">
              <w:rPr>
                <w:rFonts w:ascii="Arial" w:hAnsi="Arial" w:cs="Arial"/>
                <w:sz w:val="20"/>
              </w:rPr>
              <w:t>kwartale</w:t>
            </w:r>
            <w:r>
              <w:rPr>
                <w:rFonts w:ascii="Arial" w:hAnsi="Arial" w:cs="Arial"/>
                <w:sz w:val="20"/>
              </w:rPr>
              <w:t xml:space="preserve"> przeprowadzono </w:t>
            </w:r>
            <w:r w:rsidR="00A20963">
              <w:rPr>
                <w:rFonts w:ascii="Arial" w:hAnsi="Arial" w:cs="Arial"/>
                <w:sz w:val="20"/>
              </w:rPr>
              <w:t xml:space="preserve">kolejne </w:t>
            </w:r>
            <w:r w:rsidR="00A20963" w:rsidRPr="00675BB8">
              <w:rPr>
                <w:rFonts w:ascii="Arial" w:hAnsi="Arial" w:cs="Arial"/>
                <w:sz w:val="20"/>
              </w:rPr>
              <w:t>postępowani</w:t>
            </w:r>
            <w:r w:rsidR="00A20963">
              <w:rPr>
                <w:rFonts w:ascii="Arial" w:hAnsi="Arial" w:cs="Arial"/>
                <w:sz w:val="20"/>
              </w:rPr>
              <w:t>e</w:t>
            </w:r>
            <w:r w:rsidR="00A20963" w:rsidRPr="00675BB8">
              <w:rPr>
                <w:rFonts w:ascii="Arial" w:hAnsi="Arial" w:cs="Arial"/>
                <w:sz w:val="20"/>
              </w:rPr>
              <w:t xml:space="preserve"> o udzielenie zamówienia publicznego w celu wyłonienia Wykonawcy rozbudowy Systemu PIT</w:t>
            </w:r>
            <w:r w:rsidR="00A20963">
              <w:rPr>
                <w:rFonts w:ascii="Arial" w:hAnsi="Arial" w:cs="Arial"/>
                <w:sz w:val="20"/>
              </w:rPr>
              <w:t>. Umowa z Wykonawcą została zawarta 04.03.2022 r.</w:t>
            </w:r>
            <w:r w:rsidR="00BF642A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0EFADD77" w14:textId="77777777" w:rsidTr="006B5117">
        <w:tc>
          <w:tcPr>
            <w:tcW w:w="2127" w:type="dxa"/>
          </w:tcPr>
          <w:p w14:paraId="7204027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275C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1F5BAC7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14:paraId="7B0B53A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7C946B0E" w14:textId="77777777"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14:paraId="64DBE601" w14:textId="77777777"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6313A02F" w14:textId="77777777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podpisaniem umowy na dostawę infrastruktury w dniu 17 marca 2020 r. Czas na realizację 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14:paraId="02F51387" w14:textId="77777777"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14:paraId="73079271" w14:textId="77777777" w:rsidTr="006B5117">
        <w:tc>
          <w:tcPr>
            <w:tcW w:w="2127" w:type="dxa"/>
          </w:tcPr>
          <w:p w14:paraId="490ED348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52B6" w14:textId="77777777"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14:paraId="318DFCFD" w14:textId="77777777" w:rsidR="003F325D" w:rsidRPr="002B66FC" w:rsidRDefault="00222CF1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06-2023*</w:t>
            </w:r>
          </w:p>
        </w:tc>
        <w:tc>
          <w:tcPr>
            <w:tcW w:w="1914" w:type="dxa"/>
          </w:tcPr>
          <w:p w14:paraId="2F2F4CD4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44A32F77" w14:textId="77777777" w:rsidR="000936B6" w:rsidRDefault="000936B6" w:rsidP="000936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trakcie realizacji</w:t>
            </w:r>
          </w:p>
          <w:p w14:paraId="4360C8E3" w14:textId="77777777" w:rsidR="00E56CF4" w:rsidRPr="002B66FC" w:rsidRDefault="00E56CF4" w:rsidP="00222CF1">
            <w:pPr>
              <w:rPr>
                <w:rFonts w:ascii="Arial" w:hAnsi="Arial" w:cs="Arial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 w:rsidR="00CC2DE6"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 w:rsidR="00CC2DE6"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 w:rsidR="00CC2DE6"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 w:rsidR="00CC2DE6">
              <w:rPr>
                <w:rFonts w:ascii="Arial" w:hAnsi="Arial" w:cs="Arial"/>
                <w:sz w:val="20"/>
              </w:rPr>
              <w:t xml:space="preserve"> w celu wyłonienia Wykonawcy </w:t>
            </w:r>
            <w:r w:rsidR="00CC2DE6" w:rsidRPr="00F867E0">
              <w:rPr>
                <w:rFonts w:ascii="Arial" w:hAnsi="Arial" w:cs="Arial"/>
                <w:sz w:val="20"/>
              </w:rPr>
              <w:t>budow</w:t>
            </w:r>
            <w:r w:rsidR="00CC2DE6">
              <w:rPr>
                <w:rFonts w:ascii="Arial" w:hAnsi="Arial" w:cs="Arial"/>
                <w:sz w:val="20"/>
              </w:rPr>
              <w:t>y</w:t>
            </w:r>
            <w:r w:rsidR="00CC2DE6"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 w:rsidR="00CC2DE6">
              <w:rPr>
                <w:rFonts w:ascii="Arial" w:hAnsi="Arial" w:cs="Arial"/>
                <w:sz w:val="20"/>
              </w:rPr>
              <w:t xml:space="preserve"> etap II</w:t>
            </w:r>
            <w:r w:rsidRPr="004F20E9">
              <w:rPr>
                <w:rFonts w:ascii="Arial" w:hAnsi="Arial" w:cs="Arial"/>
                <w:sz w:val="20"/>
              </w:rPr>
              <w:t xml:space="preserve"> planowany termin osiągnięcia kamienia milowego nie jest możliwy do zrealizowania w wyznaczonym czasie.</w:t>
            </w:r>
            <w:r w:rsidR="00182ADA">
              <w:t xml:space="preserve"> </w:t>
            </w:r>
            <w:r w:rsidR="00FB0E13">
              <w:t xml:space="preserve">Umowa z Wykonawca została zawarta </w:t>
            </w:r>
            <w:r w:rsidR="00FB0E13">
              <w:lastRenderedPageBreak/>
              <w:t xml:space="preserve">04.03.2022 r. </w:t>
            </w:r>
            <w:r w:rsidR="00222CF1">
              <w:t>T</w:t>
            </w:r>
            <w:r w:rsidR="00FB0E13" w:rsidRPr="00182ADA">
              <w:rPr>
                <w:rFonts w:ascii="Arial" w:hAnsi="Arial" w:cs="Arial"/>
                <w:sz w:val="20"/>
              </w:rPr>
              <w:t>ermin osiągnięc</w:t>
            </w:r>
            <w:r w:rsidR="00FB0E13">
              <w:rPr>
                <w:rFonts w:ascii="Arial" w:hAnsi="Arial" w:cs="Arial"/>
                <w:sz w:val="20"/>
              </w:rPr>
              <w:t>ia kamienia milowego to 06.2023.</w:t>
            </w:r>
          </w:p>
        </w:tc>
      </w:tr>
      <w:tr w:rsidR="003F325D" w:rsidRPr="002B50C0" w14:paraId="40EBC85A" w14:textId="77777777" w:rsidTr="006B5117">
        <w:tc>
          <w:tcPr>
            <w:tcW w:w="2127" w:type="dxa"/>
          </w:tcPr>
          <w:p w14:paraId="0489DB1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59867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6D48BF8" w14:textId="77777777" w:rsidR="003F325D" w:rsidRPr="002B66FC" w:rsidRDefault="000936B6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06-2023*</w:t>
            </w:r>
          </w:p>
        </w:tc>
        <w:tc>
          <w:tcPr>
            <w:tcW w:w="1914" w:type="dxa"/>
          </w:tcPr>
          <w:p w14:paraId="030AA029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49AEEA0F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14:paraId="56561EE3" w14:textId="77777777" w:rsidR="0075347E" w:rsidRPr="003F0F8D" w:rsidRDefault="002C402B" w:rsidP="00222CF1">
            <w:pPr>
              <w:rPr>
                <w:rFonts w:ascii="Arial" w:hAnsi="Arial" w:cs="Arial"/>
                <w:sz w:val="20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>
              <w:rPr>
                <w:rFonts w:ascii="Arial" w:hAnsi="Arial" w:cs="Arial"/>
                <w:sz w:val="20"/>
              </w:rPr>
              <w:t xml:space="preserve"> w celu wyłonienia Wykonawcy </w:t>
            </w:r>
            <w:r w:rsidRPr="00F867E0">
              <w:rPr>
                <w:rFonts w:ascii="Arial" w:hAnsi="Arial" w:cs="Arial"/>
                <w:sz w:val="20"/>
              </w:rPr>
              <w:t>budow</w:t>
            </w:r>
            <w:r>
              <w:rPr>
                <w:rFonts w:ascii="Arial" w:hAnsi="Arial" w:cs="Arial"/>
                <w:sz w:val="20"/>
              </w:rPr>
              <w:t>y</w:t>
            </w:r>
            <w:r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>
              <w:rPr>
                <w:rFonts w:ascii="Arial" w:hAnsi="Arial" w:cs="Arial"/>
                <w:sz w:val="20"/>
              </w:rPr>
              <w:t xml:space="preserve"> eksp</w:t>
            </w:r>
            <w:r w:rsidR="00F15932">
              <w:rPr>
                <w:rFonts w:ascii="Arial" w:hAnsi="Arial" w:cs="Arial"/>
                <w:sz w:val="20"/>
              </w:rPr>
              <w:t>lo</w:t>
            </w:r>
            <w:r>
              <w:rPr>
                <w:rFonts w:ascii="Arial" w:hAnsi="Arial" w:cs="Arial"/>
                <w:sz w:val="20"/>
              </w:rPr>
              <w:t xml:space="preserve">atacja próbna systemu </w:t>
            </w:r>
            <w:r w:rsidRPr="004F20E9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by</w:t>
            </w:r>
            <w:r w:rsidR="00F15932">
              <w:rPr>
                <w:rFonts w:ascii="Arial" w:hAnsi="Arial" w:cs="Arial"/>
                <w:sz w:val="20"/>
              </w:rPr>
              <w:t>ła</w:t>
            </w:r>
            <w:r w:rsidRPr="004F20E9">
              <w:rPr>
                <w:rFonts w:ascii="Arial" w:hAnsi="Arial" w:cs="Arial"/>
                <w:sz w:val="20"/>
              </w:rPr>
              <w:t xml:space="preserve"> możliw</w:t>
            </w:r>
            <w:r w:rsidR="00F15932"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do zrealizowania w wyznaczonym</w:t>
            </w:r>
            <w:r w:rsidR="00F15932">
              <w:rPr>
                <w:rFonts w:ascii="Arial" w:hAnsi="Arial" w:cs="Arial"/>
                <w:sz w:val="20"/>
              </w:rPr>
              <w:t xml:space="preserve"> terminie.</w:t>
            </w:r>
            <w:r w:rsidR="00182ADA">
              <w:t xml:space="preserve"> </w:t>
            </w:r>
            <w:r w:rsidR="00FB0E13">
              <w:t>Umowa z Wykonawca została zawarta 04.03.2022 r</w:t>
            </w:r>
            <w:r w:rsidR="00222CF1">
              <w:t>. T</w:t>
            </w:r>
            <w:r w:rsidR="00FB0E13" w:rsidRPr="00182ADA">
              <w:rPr>
                <w:rFonts w:ascii="Arial" w:hAnsi="Arial" w:cs="Arial"/>
                <w:sz w:val="20"/>
              </w:rPr>
              <w:t>ermin osiągnięc</w:t>
            </w:r>
            <w:r w:rsidR="00FB0E13">
              <w:rPr>
                <w:rFonts w:ascii="Arial" w:hAnsi="Arial" w:cs="Arial"/>
                <w:sz w:val="20"/>
              </w:rPr>
              <w:t>ia kamienia milowego to 06.2023.</w:t>
            </w:r>
          </w:p>
        </w:tc>
      </w:tr>
      <w:tr w:rsidR="003F325D" w:rsidRPr="002B50C0" w14:paraId="7CA377CD" w14:textId="77777777" w:rsidTr="006B5117">
        <w:tc>
          <w:tcPr>
            <w:tcW w:w="2127" w:type="dxa"/>
          </w:tcPr>
          <w:p w14:paraId="3071EF07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B9A37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14:paraId="7287EC12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14:paraId="6378624D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14:paraId="1C60163E" w14:textId="77777777" w:rsidR="003F325D" w:rsidRPr="002B66FC" w:rsidRDefault="003F325D" w:rsidP="000936B6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</w:t>
            </w:r>
            <w:r w:rsidR="000936B6">
              <w:rPr>
                <w:rFonts w:ascii="Arial" w:hAnsi="Arial" w:cs="Arial"/>
                <w:sz w:val="20"/>
              </w:rPr>
              <w:t>6-2023*</w:t>
            </w:r>
          </w:p>
        </w:tc>
        <w:tc>
          <w:tcPr>
            <w:tcW w:w="1914" w:type="dxa"/>
          </w:tcPr>
          <w:p w14:paraId="2D41FC13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57703D8B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14:paraId="07F5D2C5" w14:textId="77777777" w:rsidR="00BE3F3C" w:rsidRPr="002B66FC" w:rsidRDefault="00BE3F3C" w:rsidP="00222CF1">
            <w:pPr>
              <w:rPr>
                <w:rFonts w:ascii="Arial" w:hAnsi="Arial" w:cs="Arial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>
              <w:rPr>
                <w:rFonts w:ascii="Arial" w:hAnsi="Arial" w:cs="Arial"/>
                <w:sz w:val="20"/>
              </w:rPr>
              <w:t xml:space="preserve"> w celu wyłonienia Wykonawcy </w:t>
            </w:r>
            <w:r w:rsidRPr="00F867E0">
              <w:rPr>
                <w:rFonts w:ascii="Arial" w:hAnsi="Arial" w:cs="Arial"/>
                <w:sz w:val="20"/>
              </w:rPr>
              <w:t>budow</w:t>
            </w:r>
            <w:r>
              <w:rPr>
                <w:rFonts w:ascii="Arial" w:hAnsi="Arial" w:cs="Arial"/>
                <w:sz w:val="20"/>
              </w:rPr>
              <w:t>y</w:t>
            </w:r>
            <w:r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963A2">
              <w:rPr>
                <w:rFonts w:ascii="Arial" w:hAnsi="Arial" w:cs="Arial"/>
                <w:sz w:val="20"/>
              </w:rPr>
              <w:t xml:space="preserve">udostępnienie nowych funkcjonalności </w:t>
            </w:r>
            <w:r w:rsidR="005C268D">
              <w:rPr>
                <w:rFonts w:ascii="Arial" w:hAnsi="Arial" w:cs="Arial"/>
                <w:sz w:val="20"/>
              </w:rPr>
              <w:t>S</w:t>
            </w:r>
            <w:r w:rsidR="009963A2">
              <w:rPr>
                <w:rFonts w:ascii="Arial" w:hAnsi="Arial" w:cs="Arial"/>
                <w:sz w:val="20"/>
              </w:rPr>
              <w:t>ystemu</w:t>
            </w:r>
            <w:r w:rsidR="005C268D">
              <w:rPr>
                <w:rFonts w:ascii="Arial" w:hAnsi="Arial" w:cs="Arial"/>
                <w:sz w:val="20"/>
              </w:rPr>
              <w:t xml:space="preserve"> PIT</w:t>
            </w:r>
            <w:r w:rsidR="009963A2">
              <w:rPr>
                <w:rFonts w:ascii="Arial" w:hAnsi="Arial" w:cs="Arial"/>
                <w:sz w:val="20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był</w:t>
            </w:r>
            <w:r w:rsidR="009963A2">
              <w:rPr>
                <w:rFonts w:ascii="Arial" w:hAnsi="Arial" w:cs="Arial"/>
                <w:sz w:val="20"/>
              </w:rPr>
              <w:t>y</w:t>
            </w:r>
            <w:r w:rsidRPr="004F20E9">
              <w:rPr>
                <w:rFonts w:ascii="Arial" w:hAnsi="Arial" w:cs="Arial"/>
                <w:sz w:val="20"/>
              </w:rPr>
              <w:t xml:space="preserve"> możliw</w:t>
            </w:r>
            <w:r w:rsidR="009963A2">
              <w:rPr>
                <w:rFonts w:ascii="Arial" w:hAnsi="Arial" w:cs="Arial"/>
                <w:sz w:val="20"/>
              </w:rPr>
              <w:t>e</w:t>
            </w:r>
            <w:r w:rsidRPr="004F20E9">
              <w:rPr>
                <w:rFonts w:ascii="Arial" w:hAnsi="Arial" w:cs="Arial"/>
                <w:sz w:val="20"/>
              </w:rPr>
              <w:t xml:space="preserve"> do zrealizowania w wyznaczonym</w:t>
            </w:r>
            <w:r>
              <w:rPr>
                <w:rFonts w:ascii="Arial" w:hAnsi="Arial" w:cs="Arial"/>
                <w:sz w:val="20"/>
              </w:rPr>
              <w:t xml:space="preserve"> terminie.</w:t>
            </w:r>
            <w:r>
              <w:t xml:space="preserve"> </w:t>
            </w:r>
            <w:r w:rsidR="005C268D">
              <w:t xml:space="preserve">Umowa z Wykonawca została zawarta 04.03.2022 r. </w:t>
            </w:r>
            <w:r w:rsidR="00222CF1">
              <w:t>T</w:t>
            </w:r>
            <w:r w:rsidRPr="00182ADA">
              <w:rPr>
                <w:rFonts w:ascii="Arial" w:hAnsi="Arial" w:cs="Arial"/>
                <w:sz w:val="20"/>
              </w:rPr>
              <w:t>ermin osiągnięc</w:t>
            </w:r>
            <w:r w:rsidR="005C268D">
              <w:rPr>
                <w:rFonts w:ascii="Arial" w:hAnsi="Arial" w:cs="Arial"/>
                <w:sz w:val="20"/>
              </w:rPr>
              <w:t xml:space="preserve">ia kamienia milowego to </w:t>
            </w:r>
            <w:r w:rsidR="00BE4EB8">
              <w:rPr>
                <w:rFonts w:ascii="Arial" w:hAnsi="Arial" w:cs="Arial"/>
                <w:sz w:val="20"/>
              </w:rPr>
              <w:t>0</w:t>
            </w:r>
            <w:r w:rsidR="00FB0E13">
              <w:rPr>
                <w:rFonts w:ascii="Arial" w:hAnsi="Arial" w:cs="Arial"/>
                <w:sz w:val="20"/>
              </w:rPr>
              <w:t>6</w:t>
            </w:r>
            <w:r w:rsidR="00BE4EB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2023.</w:t>
            </w:r>
          </w:p>
        </w:tc>
      </w:tr>
      <w:tr w:rsidR="003F325D" w:rsidRPr="002B50C0" w14:paraId="6CD22D26" w14:textId="77777777" w:rsidTr="006B5117">
        <w:tc>
          <w:tcPr>
            <w:tcW w:w="2127" w:type="dxa"/>
          </w:tcPr>
          <w:p w14:paraId="2637E21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883E9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1B196467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14:paraId="382D8654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45872639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14:paraId="561AFFD7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5EE3DD8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4D5D0D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9B8C97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116283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A115FD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963B6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971D422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14:paraId="29C79DD5" w14:textId="77777777" w:rsidTr="00047D9D">
        <w:tc>
          <w:tcPr>
            <w:tcW w:w="2545" w:type="dxa"/>
          </w:tcPr>
          <w:p w14:paraId="66B6D205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0EA3F052" w14:textId="77777777"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42473FD9" w14:textId="77777777"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14:paraId="42693B4D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14E026" w14:textId="77777777" w:rsidR="003F325D" w:rsidRPr="0091332C" w:rsidRDefault="002B0F96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06-2023</w:t>
            </w:r>
            <w:r w:rsidR="0098063C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268" w:type="dxa"/>
          </w:tcPr>
          <w:p w14:paraId="6DE7F036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  <w:p w14:paraId="75F742B9" w14:textId="77777777" w:rsidR="00675BB8" w:rsidRPr="00141A92" w:rsidRDefault="00675BB8" w:rsidP="00F62D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5BB8">
              <w:rPr>
                <w:rFonts w:ascii="Arial" w:hAnsi="Arial" w:cs="Arial"/>
                <w:sz w:val="20"/>
              </w:rPr>
              <w:t>W związku z koniecznością ponownego uruchomienia procedury postępow</w:t>
            </w:r>
            <w:r>
              <w:rPr>
                <w:rFonts w:ascii="Arial" w:hAnsi="Arial" w:cs="Arial"/>
                <w:sz w:val="20"/>
              </w:rPr>
              <w:t>ania o udzielenie zamówienia pu</w:t>
            </w:r>
            <w:r w:rsidRPr="00675BB8">
              <w:rPr>
                <w:rFonts w:ascii="Arial" w:hAnsi="Arial" w:cs="Arial"/>
                <w:sz w:val="20"/>
              </w:rPr>
              <w:t>blicznego w celu wyłonienia Wyko</w:t>
            </w:r>
            <w:r w:rsidRPr="00675BB8">
              <w:rPr>
                <w:rFonts w:ascii="Arial" w:hAnsi="Arial" w:cs="Arial"/>
                <w:sz w:val="20"/>
              </w:rPr>
              <w:lastRenderedPageBreak/>
              <w:t xml:space="preserve">nawcy </w:t>
            </w:r>
            <w:r>
              <w:rPr>
                <w:rFonts w:ascii="Arial" w:hAnsi="Arial" w:cs="Arial"/>
                <w:sz w:val="20"/>
              </w:rPr>
              <w:t xml:space="preserve">rozbudowy </w:t>
            </w:r>
            <w:r w:rsidRPr="00675BB8">
              <w:rPr>
                <w:rFonts w:ascii="Arial" w:hAnsi="Arial" w:cs="Arial"/>
                <w:sz w:val="20"/>
              </w:rPr>
              <w:t xml:space="preserve">Systemu PIT </w:t>
            </w:r>
            <w:r>
              <w:rPr>
                <w:rFonts w:ascii="Arial" w:hAnsi="Arial" w:cs="Arial"/>
                <w:sz w:val="20"/>
              </w:rPr>
              <w:t>termin osiągnięcia wskaźnika</w:t>
            </w:r>
            <w:r w:rsidRPr="00675BB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ulegnie wydłużeniu</w:t>
            </w:r>
            <w:r w:rsidRPr="00675BB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Przewidywany termin to 0</w:t>
            </w:r>
            <w:r w:rsidR="00F62D28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.2023 r.</w:t>
            </w:r>
          </w:p>
        </w:tc>
      </w:tr>
      <w:tr w:rsidR="003F325D" w:rsidRPr="002B50C0" w14:paraId="33B22FFA" w14:textId="77777777" w:rsidTr="00047D9D">
        <w:tc>
          <w:tcPr>
            <w:tcW w:w="2545" w:type="dxa"/>
          </w:tcPr>
          <w:p w14:paraId="69FEBA23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Liczba użytkowników systemów informatycznych</w:t>
            </w:r>
          </w:p>
          <w:p w14:paraId="6C37AEA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2F34F425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1D870C6E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14:paraId="60F49B65" w14:textId="77777777" w:rsidR="003F325D" w:rsidRPr="00FA6DC0" w:rsidRDefault="002B0F96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02-2023</w:t>
            </w:r>
            <w:r w:rsidR="0098063C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268" w:type="dxa"/>
          </w:tcPr>
          <w:p w14:paraId="22FA5DD1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  <w:p w14:paraId="79EDD285" w14:textId="77777777" w:rsidR="00675BB8" w:rsidRPr="00675BB8" w:rsidRDefault="00675BB8" w:rsidP="009755A3">
            <w:pPr>
              <w:rPr>
                <w:rFonts w:ascii="Arial" w:hAnsi="Arial" w:cs="Arial"/>
                <w:sz w:val="20"/>
              </w:rPr>
            </w:pPr>
            <w:r w:rsidRPr="00675BB8">
              <w:rPr>
                <w:rFonts w:ascii="Arial" w:hAnsi="Arial" w:cs="Arial"/>
                <w:sz w:val="20"/>
              </w:rPr>
              <w:t>W związku z koniecz-nością ponownego uruchomienia procedu-ry postępowania o udzielenie zamówienia publicznego w celu wyłonienia Wykonawcy rozbudowy Systemu PIT termin osiągnięcia wskaźni</w:t>
            </w:r>
            <w:r>
              <w:rPr>
                <w:rFonts w:ascii="Arial" w:hAnsi="Arial" w:cs="Arial"/>
                <w:sz w:val="20"/>
              </w:rPr>
              <w:t xml:space="preserve">ka ulegnie wydłużeniu. Przewidywany termin to </w:t>
            </w:r>
            <w:r w:rsidR="00F36BC4">
              <w:rPr>
                <w:rFonts w:ascii="Arial" w:hAnsi="Arial" w:cs="Arial"/>
                <w:sz w:val="20"/>
              </w:rPr>
              <w:t>0</w:t>
            </w:r>
            <w:r w:rsidR="006F4DE1">
              <w:rPr>
                <w:rFonts w:ascii="Arial" w:hAnsi="Arial" w:cs="Arial"/>
                <w:sz w:val="20"/>
              </w:rPr>
              <w:t>2</w:t>
            </w:r>
            <w:r w:rsidRPr="00675BB8">
              <w:rPr>
                <w:rFonts w:ascii="Arial" w:hAnsi="Arial" w:cs="Arial"/>
                <w:sz w:val="20"/>
              </w:rPr>
              <w:t>.2023 r.</w:t>
            </w:r>
          </w:p>
        </w:tc>
      </w:tr>
      <w:tr w:rsidR="003F325D" w:rsidRPr="002B50C0" w14:paraId="03BEE00B" w14:textId="77777777" w:rsidTr="00047D9D">
        <w:tc>
          <w:tcPr>
            <w:tcW w:w="2545" w:type="dxa"/>
          </w:tcPr>
          <w:p w14:paraId="55E766CE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14:paraId="295FD6A3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5CB9F0F9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645E5E6A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14:paraId="1359002C" w14:textId="77777777" w:rsidR="003F325D" w:rsidRPr="00FA6DC0" w:rsidRDefault="002B0F96" w:rsidP="002B0F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12-2023</w:t>
            </w:r>
            <w:r w:rsidR="0098063C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268" w:type="dxa"/>
          </w:tcPr>
          <w:p w14:paraId="58684E88" w14:textId="77777777" w:rsidR="00182ADA" w:rsidRDefault="00675BB8" w:rsidP="003F325D">
            <w:r>
              <w:rPr>
                <w:rFonts w:ascii="Arial" w:hAnsi="Arial" w:cs="Arial"/>
                <w:sz w:val="20"/>
              </w:rPr>
              <w:t>7</w:t>
            </w:r>
            <w:r w:rsidR="00182ADA">
              <w:t xml:space="preserve"> </w:t>
            </w:r>
          </w:p>
          <w:p w14:paraId="34999A3D" w14:textId="77777777" w:rsidR="003F325D" w:rsidRDefault="00182ADA" w:rsidP="003F325D">
            <w:pPr>
              <w:rPr>
                <w:rFonts w:ascii="Arial" w:hAnsi="Arial" w:cs="Arial"/>
              </w:rPr>
            </w:pPr>
            <w:r w:rsidRPr="00182ADA">
              <w:rPr>
                <w:rFonts w:ascii="Arial" w:hAnsi="Arial" w:cs="Arial"/>
                <w:sz w:val="20"/>
              </w:rPr>
              <w:t>Na chwilę obecną liczba zakupionych urządzeń oraz elementów wyposażen</w:t>
            </w:r>
            <w:r>
              <w:rPr>
                <w:rFonts w:ascii="Arial" w:hAnsi="Arial" w:cs="Arial"/>
                <w:sz w:val="20"/>
              </w:rPr>
              <w:t>ia stanowiska pracy jest wystar</w:t>
            </w:r>
            <w:r w:rsidRPr="00182ADA">
              <w:rPr>
                <w:rFonts w:ascii="Arial" w:hAnsi="Arial" w:cs="Arial"/>
                <w:sz w:val="20"/>
              </w:rPr>
              <w:t xml:space="preserve">czająca. Ponadto termin zakończenia realizacji projektu został przedłużony stosownym aneksem do poro-zumienia, a więc również planowany termin </w:t>
            </w:r>
            <w:r w:rsidR="000B21E6">
              <w:rPr>
                <w:rFonts w:ascii="Arial" w:hAnsi="Arial" w:cs="Arial"/>
                <w:sz w:val="20"/>
              </w:rPr>
              <w:t>o</w:t>
            </w:r>
            <w:r w:rsidR="000B21E6" w:rsidRPr="00182ADA">
              <w:rPr>
                <w:rFonts w:ascii="Arial" w:hAnsi="Arial" w:cs="Arial"/>
                <w:sz w:val="20"/>
              </w:rPr>
              <w:t>siągnięcia</w:t>
            </w:r>
            <w:r w:rsidRPr="00182ADA">
              <w:rPr>
                <w:rFonts w:ascii="Arial" w:hAnsi="Arial" w:cs="Arial"/>
                <w:sz w:val="20"/>
              </w:rPr>
              <w:t xml:space="preserve"> wartości docelowej</w:t>
            </w:r>
            <w:r>
              <w:rPr>
                <w:rFonts w:ascii="Arial" w:hAnsi="Arial" w:cs="Arial"/>
                <w:sz w:val="20"/>
              </w:rPr>
              <w:t xml:space="preserve"> wskaźników efektywności projek</w:t>
            </w:r>
            <w:r w:rsidRPr="00182ADA">
              <w:rPr>
                <w:rFonts w:ascii="Arial" w:hAnsi="Arial" w:cs="Arial"/>
                <w:sz w:val="20"/>
              </w:rPr>
              <w:t>tu.</w:t>
            </w:r>
          </w:p>
        </w:tc>
      </w:tr>
      <w:tr w:rsidR="003F325D" w:rsidRPr="002B50C0" w14:paraId="20A1DCBC" w14:textId="77777777" w:rsidTr="00047D9D">
        <w:tc>
          <w:tcPr>
            <w:tcW w:w="2545" w:type="dxa"/>
          </w:tcPr>
          <w:p w14:paraId="4CA5BD38" w14:textId="77777777" w:rsidR="003F325D" w:rsidRPr="00FA6DC0" w:rsidRDefault="00765A10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F325D" w:rsidRPr="00F867E0">
              <w:rPr>
                <w:rFonts w:ascii="Arial" w:hAnsi="Arial" w:cs="Arial"/>
                <w:sz w:val="20"/>
              </w:rPr>
              <w:t>mniejszenie liczby instytucji zaangażowanych w realizację procesu</w:t>
            </w:r>
          </w:p>
        </w:tc>
        <w:tc>
          <w:tcPr>
            <w:tcW w:w="1278" w:type="dxa"/>
          </w:tcPr>
          <w:p w14:paraId="0D58E22A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25E9306A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DF30D19" w14:textId="77777777" w:rsidR="003F325D" w:rsidRDefault="003F325D" w:rsidP="00222CF1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  <w:r w:rsidR="00222CF1">
              <w:rPr>
                <w:rFonts w:ascii="Arial" w:hAnsi="Arial" w:cs="Arial"/>
                <w:sz w:val="20"/>
              </w:rPr>
              <w:t>6</w:t>
            </w:r>
            <w:r w:rsidR="00BA2B86">
              <w:rPr>
                <w:rFonts w:ascii="Arial" w:hAnsi="Arial" w:cs="Arial"/>
                <w:sz w:val="20"/>
              </w:rPr>
              <w:t>-2023</w:t>
            </w:r>
            <w:r w:rsidR="002B0F96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268" w:type="dxa"/>
          </w:tcPr>
          <w:p w14:paraId="704A79EE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  <w:p w14:paraId="7434976B" w14:textId="77777777" w:rsidR="00675BB8" w:rsidRPr="00FA6DC0" w:rsidRDefault="00675BB8" w:rsidP="00222BB0">
            <w:pPr>
              <w:rPr>
                <w:rFonts w:ascii="Arial" w:hAnsi="Arial" w:cs="Arial"/>
              </w:rPr>
            </w:pPr>
            <w:r w:rsidRPr="00675BB8">
              <w:rPr>
                <w:rFonts w:ascii="Arial" w:hAnsi="Arial" w:cs="Arial"/>
                <w:sz w:val="20"/>
              </w:rPr>
              <w:t>W związku z koniecznością ponownego uruchomienia procedury postępow</w:t>
            </w:r>
            <w:r>
              <w:rPr>
                <w:rFonts w:ascii="Arial" w:hAnsi="Arial" w:cs="Arial"/>
                <w:sz w:val="20"/>
              </w:rPr>
              <w:t>ania o udzielenie zamówienia pu</w:t>
            </w:r>
            <w:r w:rsidRPr="00675BB8">
              <w:rPr>
                <w:rFonts w:ascii="Arial" w:hAnsi="Arial" w:cs="Arial"/>
                <w:sz w:val="20"/>
              </w:rPr>
              <w:t xml:space="preserve">blicznego w celu wyłonienia Wykonawcy </w:t>
            </w:r>
            <w:r>
              <w:rPr>
                <w:rFonts w:ascii="Arial" w:hAnsi="Arial" w:cs="Arial"/>
                <w:sz w:val="20"/>
              </w:rPr>
              <w:t xml:space="preserve">rozbudowy </w:t>
            </w:r>
            <w:r w:rsidRPr="00675BB8">
              <w:rPr>
                <w:rFonts w:ascii="Arial" w:hAnsi="Arial" w:cs="Arial"/>
                <w:sz w:val="20"/>
              </w:rPr>
              <w:t xml:space="preserve">Systemu PIT </w:t>
            </w:r>
            <w:r>
              <w:rPr>
                <w:rFonts w:ascii="Arial" w:hAnsi="Arial" w:cs="Arial"/>
                <w:sz w:val="20"/>
              </w:rPr>
              <w:t>termin osiągnięcia wskaźnika</w:t>
            </w:r>
            <w:r w:rsidRPr="00675BB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ulegnie wydłużeniu</w:t>
            </w:r>
            <w:r w:rsidRPr="00675BB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Przewidywany termin to </w:t>
            </w:r>
            <w:r w:rsidR="00222CF1">
              <w:rPr>
                <w:rFonts w:ascii="Arial" w:hAnsi="Arial" w:cs="Arial"/>
                <w:sz w:val="20"/>
              </w:rPr>
              <w:t>06</w:t>
            </w:r>
            <w:r w:rsidRPr="00573752">
              <w:rPr>
                <w:rFonts w:ascii="Arial" w:hAnsi="Arial" w:cs="Arial"/>
                <w:sz w:val="20"/>
              </w:rPr>
              <w:t>.2023r.</w:t>
            </w:r>
          </w:p>
        </w:tc>
      </w:tr>
      <w:tr w:rsidR="003F325D" w:rsidRPr="002B50C0" w14:paraId="2CBB2170" w14:textId="77777777" w:rsidTr="00047D9D">
        <w:tc>
          <w:tcPr>
            <w:tcW w:w="2545" w:type="dxa"/>
          </w:tcPr>
          <w:p w14:paraId="7C9DCB52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4C8DFD61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E3E3DF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14:paraId="34DD0540" w14:textId="77777777" w:rsidR="003F325D" w:rsidRPr="00FA6DC0" w:rsidRDefault="00FC166C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3F325D" w:rsidRPr="006B0E7F">
              <w:rPr>
                <w:rFonts w:ascii="Arial" w:hAnsi="Arial" w:cs="Arial"/>
                <w:sz w:val="20"/>
              </w:rPr>
              <w:t>-2023</w:t>
            </w:r>
            <w:r w:rsidR="002B0F96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268" w:type="dxa"/>
          </w:tcPr>
          <w:p w14:paraId="1E1F4949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  <w:p w14:paraId="314B319D" w14:textId="77777777" w:rsidR="00FC166C" w:rsidRDefault="00FC166C" w:rsidP="003F325D">
            <w:pPr>
              <w:rPr>
                <w:rFonts w:ascii="Arial" w:hAnsi="Arial" w:cs="Arial"/>
              </w:rPr>
            </w:pPr>
            <w:r w:rsidRPr="00182ADA">
              <w:rPr>
                <w:rFonts w:ascii="Arial" w:hAnsi="Arial" w:cs="Arial"/>
                <w:sz w:val="20"/>
              </w:rPr>
              <w:t xml:space="preserve">Termin zakończenia realizacji projektu został przedłużony stosownym aneksem do porozumienia, a więc </w:t>
            </w:r>
            <w:r w:rsidRPr="00182ADA">
              <w:rPr>
                <w:rFonts w:ascii="Arial" w:hAnsi="Arial" w:cs="Arial"/>
                <w:sz w:val="20"/>
              </w:rPr>
              <w:lastRenderedPageBreak/>
              <w:t xml:space="preserve">również planowany termin </w:t>
            </w:r>
            <w:r>
              <w:rPr>
                <w:rFonts w:ascii="Arial" w:hAnsi="Arial" w:cs="Arial"/>
                <w:sz w:val="20"/>
              </w:rPr>
              <w:t>o</w:t>
            </w:r>
            <w:r w:rsidRPr="00182ADA">
              <w:rPr>
                <w:rFonts w:ascii="Arial" w:hAnsi="Arial" w:cs="Arial"/>
                <w:sz w:val="20"/>
              </w:rPr>
              <w:t>si</w:t>
            </w:r>
            <w:r>
              <w:rPr>
                <w:rFonts w:ascii="Arial" w:hAnsi="Arial" w:cs="Arial"/>
                <w:sz w:val="20"/>
              </w:rPr>
              <w:t>ą</w:t>
            </w:r>
            <w:r w:rsidRPr="00182ADA">
              <w:rPr>
                <w:rFonts w:ascii="Arial" w:hAnsi="Arial" w:cs="Arial"/>
                <w:sz w:val="20"/>
              </w:rPr>
              <w:t>gnięcia wartości docelowej wskaźników efektywności projektu.</w:t>
            </w:r>
          </w:p>
        </w:tc>
      </w:tr>
      <w:tr w:rsidR="003F325D" w:rsidRPr="002B50C0" w14:paraId="6C48EF8B" w14:textId="77777777" w:rsidTr="00047D9D">
        <w:tc>
          <w:tcPr>
            <w:tcW w:w="2545" w:type="dxa"/>
          </w:tcPr>
          <w:p w14:paraId="21FE918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Liczba uczestników form szkoleniowych dla instytucji</w:t>
            </w:r>
          </w:p>
        </w:tc>
        <w:tc>
          <w:tcPr>
            <w:tcW w:w="1278" w:type="dxa"/>
          </w:tcPr>
          <w:p w14:paraId="3E2147E6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1DD01F51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14:paraId="544E3B52" w14:textId="77777777" w:rsidR="003F325D" w:rsidRPr="00FA6DC0" w:rsidRDefault="00024FDE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3F325D" w:rsidRPr="006B0E7F">
              <w:rPr>
                <w:rFonts w:ascii="Arial" w:hAnsi="Arial" w:cs="Arial"/>
                <w:sz w:val="20"/>
              </w:rPr>
              <w:t>-202</w:t>
            </w:r>
            <w:r w:rsidR="00FC166C">
              <w:rPr>
                <w:rFonts w:ascii="Arial" w:hAnsi="Arial" w:cs="Arial"/>
                <w:sz w:val="20"/>
              </w:rPr>
              <w:t>3</w:t>
            </w:r>
            <w:r w:rsidR="002B0F96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268" w:type="dxa"/>
          </w:tcPr>
          <w:p w14:paraId="58468AE9" w14:textId="77777777" w:rsidR="00182ADA" w:rsidRDefault="002577C8" w:rsidP="002577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  <w:p w14:paraId="254BE97C" w14:textId="77777777" w:rsidR="003F325D" w:rsidRPr="0020325D" w:rsidRDefault="00182ADA" w:rsidP="00182AD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325D">
              <w:rPr>
                <w:rFonts w:ascii="Arial" w:hAnsi="Arial" w:cs="Arial"/>
                <w:sz w:val="20"/>
                <w:szCs w:val="20"/>
              </w:rPr>
              <w:t>Sytuacja epidemiologiczna nie sprzyja realizacji szkoleń wymagających wzmożonych kontaktów międzyludz-kich. W związku z czym podjęto decyzję o realizacji szkoleń w trybie on-line. Przedmiotowe szkolenia zostaną zrealizowane w latach 2022 -2023. Ponadto termin zakończenia realizacji projektu został przedłużony stosownym aneksem do porozumienia, a więc również planowany termin osiągnięcia wartości docelowej wskaźników efektywności projektu.</w:t>
            </w:r>
          </w:p>
        </w:tc>
      </w:tr>
      <w:tr w:rsidR="003F325D" w:rsidRPr="002B50C0" w14:paraId="2945833B" w14:textId="77777777" w:rsidTr="0098063C">
        <w:tc>
          <w:tcPr>
            <w:tcW w:w="2545" w:type="dxa"/>
            <w:tcBorders>
              <w:bottom w:val="single" w:sz="4" w:space="0" w:color="auto"/>
            </w:tcBorders>
          </w:tcPr>
          <w:p w14:paraId="451A9BDC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8DA2436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3ABE490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46C43F4" w14:textId="77777777" w:rsidR="003F325D" w:rsidRPr="009417C9" w:rsidRDefault="006947C9" w:rsidP="004B32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12-202</w:t>
            </w:r>
            <w:r w:rsidR="00FB0E13">
              <w:rPr>
                <w:rFonts w:ascii="Arial" w:hAnsi="Arial" w:cs="Arial"/>
                <w:sz w:val="20"/>
              </w:rPr>
              <w:t>3</w:t>
            </w:r>
            <w:r w:rsidR="002B0F96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77A0BC" w14:textId="77777777" w:rsidR="00182ADA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0</w:t>
            </w:r>
          </w:p>
          <w:p w14:paraId="305E35DF" w14:textId="77777777" w:rsidR="003F325D" w:rsidRPr="009417C9" w:rsidRDefault="00182ADA" w:rsidP="00182ADA">
            <w:pPr>
              <w:rPr>
                <w:rFonts w:ascii="Arial" w:hAnsi="Arial" w:cs="Arial"/>
                <w:sz w:val="20"/>
              </w:rPr>
            </w:pPr>
            <w:r w:rsidRPr="00182ADA">
              <w:rPr>
                <w:rFonts w:ascii="Arial" w:hAnsi="Arial" w:cs="Arial"/>
                <w:sz w:val="20"/>
              </w:rPr>
              <w:t xml:space="preserve">Termin zakończenia realizacji projektu został przedłużony stosownym aneksem do porozumienia, a więc również planowany termin </w:t>
            </w:r>
            <w:r>
              <w:rPr>
                <w:rFonts w:ascii="Arial" w:hAnsi="Arial" w:cs="Arial"/>
                <w:sz w:val="20"/>
              </w:rPr>
              <w:t>o</w:t>
            </w:r>
            <w:r w:rsidRPr="00182ADA">
              <w:rPr>
                <w:rFonts w:ascii="Arial" w:hAnsi="Arial" w:cs="Arial"/>
                <w:sz w:val="20"/>
              </w:rPr>
              <w:t>si</w:t>
            </w:r>
            <w:r>
              <w:rPr>
                <w:rFonts w:ascii="Arial" w:hAnsi="Arial" w:cs="Arial"/>
                <w:sz w:val="20"/>
              </w:rPr>
              <w:t>ą</w:t>
            </w:r>
            <w:r w:rsidRPr="00182ADA">
              <w:rPr>
                <w:rFonts w:ascii="Arial" w:hAnsi="Arial" w:cs="Arial"/>
                <w:sz w:val="20"/>
              </w:rPr>
              <w:t>gnięcia wartości docelowej wskaźników efektywności projektu.</w:t>
            </w:r>
          </w:p>
        </w:tc>
      </w:tr>
      <w:tr w:rsidR="003F325D" w:rsidRPr="002B50C0" w14:paraId="2562959C" w14:textId="77777777" w:rsidTr="0098063C">
        <w:tc>
          <w:tcPr>
            <w:tcW w:w="2545" w:type="dxa"/>
            <w:tcBorders>
              <w:bottom w:val="single" w:sz="4" w:space="0" w:color="auto"/>
            </w:tcBorders>
          </w:tcPr>
          <w:p w14:paraId="6AC83264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1D421CDE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C5A31EA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39997F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BC2A5E1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98063C" w:rsidRPr="002B50C0" w14:paraId="24E0472E" w14:textId="77777777" w:rsidTr="0098063C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258AA" w14:textId="77777777" w:rsidR="0098063C" w:rsidRPr="006B0E7F" w:rsidRDefault="0098063C" w:rsidP="00D60B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* </w:t>
            </w:r>
            <w:r w:rsidRPr="0098063C">
              <w:rPr>
                <w:rFonts w:ascii="Arial" w:hAnsi="Arial" w:cs="Arial"/>
                <w:sz w:val="20"/>
              </w:rPr>
              <w:t>Termin zakończenia realizacji p</w:t>
            </w:r>
            <w:r>
              <w:rPr>
                <w:rFonts w:ascii="Arial" w:hAnsi="Arial" w:cs="Arial"/>
                <w:sz w:val="20"/>
              </w:rPr>
              <w:t>rojektu został przedłużony</w:t>
            </w:r>
            <w:r w:rsidR="00D60BA3">
              <w:rPr>
                <w:rFonts w:ascii="Arial" w:hAnsi="Arial" w:cs="Arial"/>
                <w:sz w:val="20"/>
              </w:rPr>
              <w:t xml:space="preserve"> do 31.12.2023 r.</w:t>
            </w:r>
            <w:r>
              <w:rPr>
                <w:rFonts w:ascii="Arial" w:hAnsi="Arial" w:cs="Arial"/>
                <w:sz w:val="20"/>
              </w:rPr>
              <w:t xml:space="preserve"> sto</w:t>
            </w:r>
            <w:r w:rsidRPr="0098063C">
              <w:rPr>
                <w:rFonts w:ascii="Arial" w:hAnsi="Arial" w:cs="Arial"/>
                <w:sz w:val="20"/>
              </w:rPr>
              <w:t>sownym aneksem do porozumienia</w:t>
            </w:r>
            <w:r w:rsidR="00D60BA3">
              <w:rPr>
                <w:rFonts w:ascii="Arial" w:hAnsi="Arial" w:cs="Arial"/>
                <w:sz w:val="20"/>
              </w:rPr>
              <w:t xml:space="preserve"> nr UDA-POPC.04.01.01-00-0041/</w:t>
            </w:r>
            <w:r w:rsidR="00D60BA3" w:rsidRPr="00D60BA3">
              <w:rPr>
                <w:rFonts w:ascii="Arial" w:hAnsi="Arial" w:cs="Arial"/>
                <w:sz w:val="20"/>
              </w:rPr>
              <w:t>20</w:t>
            </w:r>
            <w:r w:rsidR="00D60BA3">
              <w:rPr>
                <w:rFonts w:ascii="Arial" w:hAnsi="Arial" w:cs="Arial"/>
                <w:sz w:val="20"/>
              </w:rPr>
              <w:t>-</w:t>
            </w:r>
            <w:r w:rsidR="00D60BA3" w:rsidRPr="00D60BA3">
              <w:rPr>
                <w:rFonts w:ascii="Arial" w:hAnsi="Arial" w:cs="Arial"/>
                <w:sz w:val="20"/>
              </w:rPr>
              <w:t>06</w:t>
            </w:r>
            <w:r w:rsidRPr="0098063C">
              <w:rPr>
                <w:rFonts w:ascii="Arial" w:hAnsi="Arial" w:cs="Arial"/>
                <w:sz w:val="20"/>
              </w:rPr>
              <w:t>, a więc również planowany termin osiągnięcia wartoś</w:t>
            </w:r>
            <w:r>
              <w:rPr>
                <w:rFonts w:ascii="Arial" w:hAnsi="Arial" w:cs="Arial"/>
                <w:sz w:val="20"/>
              </w:rPr>
              <w:t>ci docelowej wskaźników efektyw</w:t>
            </w:r>
            <w:r w:rsidRPr="0098063C">
              <w:rPr>
                <w:rFonts w:ascii="Arial" w:hAnsi="Arial" w:cs="Arial"/>
                <w:sz w:val="20"/>
              </w:rPr>
              <w:t>ności projektu.</w:t>
            </w:r>
          </w:p>
        </w:tc>
      </w:tr>
    </w:tbl>
    <w:p w14:paraId="4B1765E2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57DB881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BAC757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22C1A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A6AF2D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F2E22C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72FF3EE2" w14:textId="77777777" w:rsidTr="00517F12">
        <w:tc>
          <w:tcPr>
            <w:tcW w:w="2937" w:type="dxa"/>
          </w:tcPr>
          <w:p w14:paraId="1BFFD9C8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14:paraId="41528CD2" w14:textId="77777777" w:rsidR="003F325D" w:rsidRPr="00F867E0" w:rsidRDefault="00BE0011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  <w:r w:rsidR="00FB0E13">
              <w:rPr>
                <w:rFonts w:ascii="Arial" w:hAnsi="Arial" w:cs="Arial"/>
                <w:sz w:val="20"/>
              </w:rPr>
              <w:t>2-</w:t>
            </w:r>
            <w:r w:rsidR="003F325D" w:rsidRPr="00F867E0">
              <w:rPr>
                <w:rFonts w:ascii="Arial" w:hAnsi="Arial" w:cs="Arial"/>
                <w:sz w:val="20"/>
              </w:rPr>
              <w:t>202</w:t>
            </w:r>
            <w:r>
              <w:rPr>
                <w:rFonts w:ascii="Arial" w:hAnsi="Arial" w:cs="Arial"/>
                <w:sz w:val="20"/>
              </w:rPr>
              <w:t>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  <w:p w14:paraId="16F132DA" w14:textId="77777777"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3E389183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B3330E6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15E7A706" w14:textId="77777777" w:rsidR="003F325D" w:rsidRPr="00141A92" w:rsidRDefault="003F325D" w:rsidP="00236E7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236E7A">
              <w:t xml:space="preserve"> </w:t>
            </w:r>
            <w:r w:rsidR="00236E7A" w:rsidRPr="000B3231">
              <w:rPr>
                <w:rFonts w:ascii="Arial" w:hAnsi="Arial" w:cs="Arial"/>
                <w:sz w:val="20"/>
              </w:rPr>
              <w:t>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BE0011">
              <w:rPr>
                <w:rFonts w:ascii="Arial" w:hAnsi="Arial" w:cs="Arial"/>
                <w:sz w:val="20"/>
              </w:rPr>
              <w:t>0</w:t>
            </w:r>
            <w:r w:rsidR="00236E7A">
              <w:rPr>
                <w:rFonts w:ascii="Arial" w:hAnsi="Arial" w:cs="Arial"/>
                <w:sz w:val="20"/>
              </w:rPr>
              <w:t xml:space="preserve">2.2023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58D41504" w14:textId="77777777" w:rsidTr="00517F12">
        <w:tc>
          <w:tcPr>
            <w:tcW w:w="2937" w:type="dxa"/>
          </w:tcPr>
          <w:p w14:paraId="451C5CA9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14:paraId="6C1BA346" w14:textId="77777777" w:rsidR="003F325D" w:rsidRPr="00FA6DC0" w:rsidRDefault="003F325D" w:rsidP="007B0A10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</w:t>
            </w:r>
            <w:r w:rsidR="007B0A10">
              <w:rPr>
                <w:rFonts w:ascii="Arial" w:hAnsi="Arial" w:cs="Arial"/>
                <w:sz w:val="20"/>
              </w:rPr>
              <w:t>6</w:t>
            </w:r>
            <w:r w:rsidR="00236E7A">
              <w:rPr>
                <w:rFonts w:ascii="Arial" w:hAnsi="Arial" w:cs="Arial"/>
                <w:sz w:val="20"/>
              </w:rPr>
              <w:t>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</w:tcPr>
          <w:p w14:paraId="7B539323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50409655" w14:textId="77777777" w:rsidR="003F325D" w:rsidRPr="00141A92" w:rsidRDefault="003F325D" w:rsidP="007B0A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236E7A">
              <w:t xml:space="preserve"> </w:t>
            </w:r>
            <w:r w:rsidR="00236E7A" w:rsidRPr="000B3231">
              <w:rPr>
                <w:rFonts w:ascii="Arial" w:hAnsi="Arial" w:cs="Arial"/>
                <w:sz w:val="20"/>
              </w:rPr>
              <w:t>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47934EF9" w14:textId="77777777" w:rsidTr="00171F0F">
        <w:tc>
          <w:tcPr>
            <w:tcW w:w="2937" w:type="dxa"/>
            <w:tcBorders>
              <w:bottom w:val="single" w:sz="4" w:space="0" w:color="auto"/>
            </w:tcBorders>
          </w:tcPr>
          <w:p w14:paraId="5B3727FF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E0650E7" w14:textId="77777777" w:rsidR="003F325D" w:rsidRPr="00FA6DC0" w:rsidRDefault="007B0A10" w:rsidP="00236E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06</w:t>
            </w:r>
            <w:r w:rsidR="00192A1D">
              <w:rPr>
                <w:rFonts w:ascii="Arial" w:hAnsi="Arial" w:cs="Arial"/>
                <w:sz w:val="20"/>
              </w:rPr>
              <w:t>-202</w:t>
            </w:r>
            <w:r w:rsidR="00236E7A">
              <w:rPr>
                <w:rFonts w:ascii="Arial" w:hAnsi="Arial" w:cs="Arial"/>
                <w:sz w:val="20"/>
              </w:rPr>
              <w:t>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35AA402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7529E64" w14:textId="77777777" w:rsidR="003F325D" w:rsidRPr="00141A92" w:rsidRDefault="003F325D" w:rsidP="007B0A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236E7A" w:rsidRPr="000B3231">
              <w:rPr>
                <w:rFonts w:ascii="Arial" w:hAnsi="Arial" w:cs="Arial"/>
                <w:sz w:val="20"/>
              </w:rPr>
              <w:t>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0D57D655" w14:textId="77777777" w:rsidTr="00171F0F">
        <w:tc>
          <w:tcPr>
            <w:tcW w:w="2937" w:type="dxa"/>
            <w:tcBorders>
              <w:bottom w:val="single" w:sz="4" w:space="0" w:color="auto"/>
            </w:tcBorders>
          </w:tcPr>
          <w:p w14:paraId="79498ED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15F95C32" w14:textId="77777777" w:rsidR="00D60BA3" w:rsidRPr="00D60BA3" w:rsidRDefault="007B0A10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</w:t>
            </w:r>
            <w:r w:rsidR="00236E7A">
              <w:rPr>
                <w:rFonts w:ascii="Arial" w:hAnsi="Arial" w:cs="Arial"/>
                <w:sz w:val="20"/>
              </w:rPr>
              <w:t>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52A356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F50E46B" w14:textId="77777777" w:rsidR="003F325D" w:rsidRPr="00141A92" w:rsidRDefault="003F325D" w:rsidP="00236E7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="000B3231">
              <w:t xml:space="preserve"> </w:t>
            </w:r>
            <w:r w:rsidR="00236E7A" w:rsidRPr="000B3231">
              <w:rPr>
                <w:rFonts w:ascii="Arial" w:hAnsi="Arial" w:cs="Arial"/>
                <w:sz w:val="20"/>
              </w:rPr>
              <w:t>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7B0A10" w:rsidRPr="002B50C0" w14:paraId="3976CD81" w14:textId="77777777" w:rsidTr="00171F0F">
        <w:tc>
          <w:tcPr>
            <w:tcW w:w="96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63F49" w14:textId="77777777" w:rsidR="007B0A10" w:rsidRDefault="00D60BA3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* </w:t>
            </w:r>
            <w:r w:rsidRPr="0098063C">
              <w:rPr>
                <w:rFonts w:ascii="Arial" w:hAnsi="Arial" w:cs="Arial"/>
                <w:sz w:val="20"/>
              </w:rPr>
              <w:t>Termin zakończenia realizacji p</w:t>
            </w:r>
            <w:r>
              <w:rPr>
                <w:rFonts w:ascii="Arial" w:hAnsi="Arial" w:cs="Arial"/>
                <w:sz w:val="20"/>
              </w:rPr>
              <w:t>rojektu został przedłużony do 31.12.2023 r. sto</w:t>
            </w:r>
            <w:r w:rsidRPr="0098063C">
              <w:rPr>
                <w:rFonts w:ascii="Arial" w:hAnsi="Arial" w:cs="Arial"/>
                <w:sz w:val="20"/>
              </w:rPr>
              <w:t>sownym aneksem do porozumienia</w:t>
            </w:r>
            <w:r>
              <w:rPr>
                <w:rFonts w:ascii="Arial" w:hAnsi="Arial" w:cs="Arial"/>
                <w:sz w:val="20"/>
              </w:rPr>
              <w:t xml:space="preserve"> nr UDA-POPC.04.01.01-00-0041/</w:t>
            </w:r>
            <w:r w:rsidRPr="00D60BA3">
              <w:rPr>
                <w:rFonts w:ascii="Arial" w:hAnsi="Arial" w:cs="Arial"/>
                <w:sz w:val="20"/>
              </w:rPr>
              <w:t>20</w:t>
            </w:r>
            <w:r>
              <w:rPr>
                <w:rFonts w:ascii="Arial" w:hAnsi="Arial" w:cs="Arial"/>
                <w:sz w:val="20"/>
              </w:rPr>
              <w:t>-</w:t>
            </w:r>
            <w:r w:rsidRPr="00D60BA3">
              <w:rPr>
                <w:rFonts w:ascii="Arial" w:hAnsi="Arial" w:cs="Arial"/>
                <w:sz w:val="20"/>
              </w:rPr>
              <w:t>06</w:t>
            </w:r>
            <w:r w:rsidRPr="0098063C">
              <w:rPr>
                <w:rFonts w:ascii="Arial" w:hAnsi="Arial" w:cs="Arial"/>
                <w:sz w:val="20"/>
              </w:rPr>
              <w:t>, a więc również planowany termin osiągnięcia wartoś</w:t>
            </w:r>
            <w:r>
              <w:rPr>
                <w:rFonts w:ascii="Arial" w:hAnsi="Arial" w:cs="Arial"/>
                <w:sz w:val="20"/>
              </w:rPr>
              <w:t>ci docelowej wskaźników efektyw</w:t>
            </w:r>
            <w:r w:rsidRPr="0098063C">
              <w:rPr>
                <w:rFonts w:ascii="Arial" w:hAnsi="Arial" w:cs="Arial"/>
                <w:sz w:val="20"/>
              </w:rPr>
              <w:t>ności projektu.</w:t>
            </w:r>
          </w:p>
        </w:tc>
      </w:tr>
    </w:tbl>
    <w:p w14:paraId="1DB69C9E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598E84B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1A30935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A4E562" w14:textId="77777777" w:rsidR="00C6751B" w:rsidRPr="00141A92" w:rsidRDefault="00C6751B" w:rsidP="00222B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00C41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B702D8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12555264" w14:textId="77777777" w:rsidTr="00C6751B">
        <w:tc>
          <w:tcPr>
            <w:tcW w:w="2937" w:type="dxa"/>
          </w:tcPr>
          <w:p w14:paraId="4B85DB3C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14:paraId="69387193" w14:textId="77777777" w:rsidR="003F325D" w:rsidRPr="00192A1D" w:rsidRDefault="003F325D" w:rsidP="007B0A10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</w:t>
            </w:r>
            <w:r w:rsidR="00236E7A">
              <w:rPr>
                <w:rFonts w:ascii="Arial" w:hAnsi="Arial" w:cs="Arial"/>
                <w:sz w:val="20"/>
              </w:rPr>
              <w:t>6-2023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</w:tcPr>
          <w:p w14:paraId="3569FA02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DA8DDE4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  <w:r w:rsidR="00236E7A" w:rsidRPr="000B3231">
              <w:rPr>
                <w:rFonts w:ascii="Arial" w:hAnsi="Arial" w:cs="Arial"/>
                <w:sz w:val="20"/>
              </w:rPr>
              <w:t xml:space="preserve"> 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01C2E76C" w14:textId="77777777" w:rsidTr="00C6751B">
        <w:tc>
          <w:tcPr>
            <w:tcW w:w="2937" w:type="dxa"/>
          </w:tcPr>
          <w:p w14:paraId="6E4682A5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14:paraId="220ED640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</w:t>
            </w:r>
            <w:r w:rsidR="00236E7A">
              <w:rPr>
                <w:rFonts w:ascii="Arial" w:hAnsi="Arial" w:cs="Arial"/>
                <w:sz w:val="20"/>
              </w:rPr>
              <w:t>6-2023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</w:tcPr>
          <w:p w14:paraId="2E3E14B7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EAD848D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  <w:r w:rsidR="00236E7A" w:rsidRPr="000B3231">
              <w:rPr>
                <w:rFonts w:ascii="Arial" w:hAnsi="Arial" w:cs="Arial"/>
                <w:sz w:val="20"/>
              </w:rPr>
              <w:t xml:space="preserve"> 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18F55ACC" w14:textId="77777777" w:rsidTr="00C6751B">
        <w:tc>
          <w:tcPr>
            <w:tcW w:w="2937" w:type="dxa"/>
          </w:tcPr>
          <w:p w14:paraId="2D34D7AD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14:paraId="5F42DF97" w14:textId="77777777" w:rsidR="003F325D" w:rsidRPr="0096116A" w:rsidRDefault="003F325D" w:rsidP="00236E7A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</w:t>
            </w:r>
            <w:r w:rsidR="007B0A10">
              <w:rPr>
                <w:rFonts w:ascii="Arial" w:hAnsi="Arial" w:cs="Arial"/>
                <w:sz w:val="20"/>
              </w:rPr>
              <w:t>6</w:t>
            </w:r>
            <w:r w:rsidRPr="0096116A">
              <w:rPr>
                <w:rFonts w:ascii="Arial" w:hAnsi="Arial" w:cs="Arial"/>
                <w:sz w:val="20"/>
              </w:rPr>
              <w:t>-202</w:t>
            </w:r>
            <w:r w:rsidR="00236E7A">
              <w:rPr>
                <w:rFonts w:ascii="Arial" w:hAnsi="Arial" w:cs="Arial"/>
                <w:sz w:val="20"/>
              </w:rPr>
              <w:t>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</w:tcPr>
          <w:p w14:paraId="2388893C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805936B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  <w:r w:rsidR="00236E7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36E7A" w:rsidRPr="000B3231">
              <w:rPr>
                <w:rFonts w:ascii="Arial" w:hAnsi="Arial" w:cs="Arial"/>
                <w:sz w:val="20"/>
              </w:rPr>
              <w:t>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655A712A" w14:textId="77777777" w:rsidTr="00C6751B">
        <w:tc>
          <w:tcPr>
            <w:tcW w:w="2937" w:type="dxa"/>
          </w:tcPr>
          <w:p w14:paraId="17A8FF4E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14:paraId="495719D8" w14:textId="77777777" w:rsidR="003F325D" w:rsidRPr="0096116A" w:rsidRDefault="00236E7A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6-2023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</w:tcPr>
          <w:p w14:paraId="2D874A63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A3D866A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  <w:r w:rsidR="00236E7A" w:rsidRPr="000B3231">
              <w:rPr>
                <w:rFonts w:ascii="Arial" w:hAnsi="Arial" w:cs="Arial"/>
                <w:sz w:val="20"/>
              </w:rPr>
              <w:t xml:space="preserve"> 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36046DD5" w14:textId="77777777" w:rsidTr="00C6751B">
        <w:tc>
          <w:tcPr>
            <w:tcW w:w="2937" w:type="dxa"/>
          </w:tcPr>
          <w:p w14:paraId="59B43E3C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14:paraId="72C465CD" w14:textId="77777777" w:rsidR="003F325D" w:rsidRPr="0096116A" w:rsidRDefault="00236E7A" w:rsidP="00FB0E13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6-2023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</w:tcPr>
          <w:p w14:paraId="738259CA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6ABB7F0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  <w:r w:rsidR="00236E7A" w:rsidRPr="000B3231">
              <w:rPr>
                <w:rFonts w:ascii="Arial" w:hAnsi="Arial" w:cs="Arial"/>
                <w:sz w:val="20"/>
              </w:rPr>
              <w:t xml:space="preserve"> 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383F0AF6" w14:textId="77777777" w:rsidTr="007B0A10">
        <w:tc>
          <w:tcPr>
            <w:tcW w:w="2937" w:type="dxa"/>
            <w:tcBorders>
              <w:bottom w:val="single" w:sz="4" w:space="0" w:color="auto"/>
            </w:tcBorders>
          </w:tcPr>
          <w:p w14:paraId="62F652C1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1ED18FCE" w14:textId="77777777" w:rsidR="003F325D" w:rsidRPr="0096116A" w:rsidRDefault="00236E7A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6-2023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86959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E24E3AD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  <w:r w:rsidR="00236E7A" w:rsidRPr="000B3231">
              <w:rPr>
                <w:rFonts w:ascii="Arial" w:hAnsi="Arial" w:cs="Arial"/>
                <w:sz w:val="20"/>
              </w:rPr>
              <w:t xml:space="preserve"> 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3F325D" w:rsidRPr="002B50C0" w14:paraId="08666149" w14:textId="77777777" w:rsidTr="007B0A10">
        <w:tc>
          <w:tcPr>
            <w:tcW w:w="2937" w:type="dxa"/>
            <w:tcBorders>
              <w:bottom w:val="single" w:sz="4" w:space="0" w:color="auto"/>
            </w:tcBorders>
          </w:tcPr>
          <w:p w14:paraId="65945229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0620E416" w14:textId="77777777" w:rsidR="003F325D" w:rsidRPr="0096116A" w:rsidRDefault="003F325D" w:rsidP="006E1605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</w:t>
            </w:r>
            <w:r w:rsidR="00236E7A">
              <w:rPr>
                <w:rFonts w:ascii="Arial" w:hAnsi="Arial" w:cs="Arial"/>
                <w:sz w:val="20"/>
              </w:rPr>
              <w:t>6-2023</w:t>
            </w:r>
            <w:r w:rsidR="00D60BA3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DAD6C4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46DEE94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  <w:r w:rsidR="00236E7A" w:rsidRPr="000B3231">
              <w:rPr>
                <w:rFonts w:ascii="Arial" w:hAnsi="Arial" w:cs="Arial"/>
                <w:sz w:val="20"/>
              </w:rPr>
              <w:t xml:space="preserve"> W związku z koniecznością</w:t>
            </w:r>
            <w:r w:rsidR="00236E7A">
              <w:rPr>
                <w:rFonts w:ascii="Arial" w:hAnsi="Arial" w:cs="Arial"/>
                <w:sz w:val="20"/>
              </w:rPr>
              <w:t xml:space="preserve"> ponownego uruchomienia procedu</w:t>
            </w:r>
            <w:r w:rsidR="00236E7A" w:rsidRPr="000B3231">
              <w:rPr>
                <w:rFonts w:ascii="Arial" w:hAnsi="Arial" w:cs="Arial"/>
                <w:sz w:val="20"/>
              </w:rPr>
              <w:t xml:space="preserve">ry postępowania o udzielenie zamówienia publicznego w celu wyłonienia Wykonawcy rozbudowy Systemu PIT termin </w:t>
            </w:r>
            <w:r w:rsidR="00236E7A">
              <w:rPr>
                <w:rFonts w:ascii="Arial" w:hAnsi="Arial" w:cs="Arial"/>
                <w:sz w:val="20"/>
              </w:rPr>
              <w:t>wdrożenia ulegnie wydłużeniu. Planowana data wdrożenia</w:t>
            </w:r>
            <w:r w:rsidR="00236E7A" w:rsidRPr="000B3231">
              <w:rPr>
                <w:rFonts w:ascii="Arial" w:hAnsi="Arial" w:cs="Arial"/>
                <w:sz w:val="20"/>
              </w:rPr>
              <w:t xml:space="preserve"> to </w:t>
            </w:r>
            <w:r w:rsidR="00236E7A">
              <w:rPr>
                <w:rFonts w:ascii="Arial" w:hAnsi="Arial" w:cs="Arial"/>
                <w:sz w:val="20"/>
              </w:rPr>
              <w:t xml:space="preserve">06.2023 </w:t>
            </w:r>
            <w:r w:rsidR="00236E7A" w:rsidRPr="000B3231">
              <w:rPr>
                <w:rFonts w:ascii="Arial" w:hAnsi="Arial" w:cs="Arial"/>
                <w:sz w:val="20"/>
              </w:rPr>
              <w:t>r.</w:t>
            </w:r>
          </w:p>
        </w:tc>
      </w:tr>
      <w:tr w:rsidR="00E3541A" w:rsidRPr="002B50C0" w14:paraId="7E615AFA" w14:textId="77777777" w:rsidTr="00236E7A">
        <w:tc>
          <w:tcPr>
            <w:tcW w:w="96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EE5DD" w14:textId="77777777" w:rsidR="00E3541A" w:rsidRPr="00E3541A" w:rsidRDefault="00D60BA3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</w:t>
            </w:r>
            <w:r w:rsidRPr="0098063C">
              <w:rPr>
                <w:rFonts w:ascii="Arial" w:hAnsi="Arial" w:cs="Arial"/>
                <w:sz w:val="20"/>
              </w:rPr>
              <w:t>Termin zakończenia realizacji p</w:t>
            </w:r>
            <w:r>
              <w:rPr>
                <w:rFonts w:ascii="Arial" w:hAnsi="Arial" w:cs="Arial"/>
                <w:sz w:val="20"/>
              </w:rPr>
              <w:t>rojektu został przedłużony do 31.12.2023 r. sto</w:t>
            </w:r>
            <w:r w:rsidRPr="0098063C">
              <w:rPr>
                <w:rFonts w:ascii="Arial" w:hAnsi="Arial" w:cs="Arial"/>
                <w:sz w:val="20"/>
              </w:rPr>
              <w:t>sownym aneksem do porozumienia</w:t>
            </w:r>
            <w:r>
              <w:rPr>
                <w:rFonts w:ascii="Arial" w:hAnsi="Arial" w:cs="Arial"/>
                <w:sz w:val="20"/>
              </w:rPr>
              <w:t xml:space="preserve"> nr UDA-POPC.04.01.01-00-0041/</w:t>
            </w:r>
            <w:r w:rsidRPr="00D60BA3">
              <w:rPr>
                <w:rFonts w:ascii="Arial" w:hAnsi="Arial" w:cs="Arial"/>
                <w:sz w:val="20"/>
              </w:rPr>
              <w:t>20</w:t>
            </w:r>
            <w:r>
              <w:rPr>
                <w:rFonts w:ascii="Arial" w:hAnsi="Arial" w:cs="Arial"/>
                <w:sz w:val="20"/>
              </w:rPr>
              <w:t>-</w:t>
            </w:r>
            <w:r w:rsidRPr="00D60BA3">
              <w:rPr>
                <w:rFonts w:ascii="Arial" w:hAnsi="Arial" w:cs="Arial"/>
                <w:sz w:val="20"/>
              </w:rPr>
              <w:t>06</w:t>
            </w:r>
            <w:r w:rsidRPr="0098063C">
              <w:rPr>
                <w:rFonts w:ascii="Arial" w:hAnsi="Arial" w:cs="Arial"/>
                <w:sz w:val="20"/>
              </w:rPr>
              <w:t>, a więc również planowany termin osiągnięcia wartoś</w:t>
            </w:r>
            <w:r>
              <w:rPr>
                <w:rFonts w:ascii="Arial" w:hAnsi="Arial" w:cs="Arial"/>
                <w:sz w:val="20"/>
              </w:rPr>
              <w:t>ci docelowej wskaźników efektyw</w:t>
            </w:r>
            <w:r w:rsidRPr="0098063C">
              <w:rPr>
                <w:rFonts w:ascii="Arial" w:hAnsi="Arial" w:cs="Arial"/>
                <w:sz w:val="20"/>
              </w:rPr>
              <w:t>ności projektu.</w:t>
            </w:r>
          </w:p>
          <w:p w14:paraId="02B53FE8" w14:textId="77777777" w:rsidR="00E3541A" w:rsidRPr="00E3541A" w:rsidRDefault="00E3541A" w:rsidP="003F325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7EC35C2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706097BC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BD75DD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038FA5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4E9D77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9FCD3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43495C2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14:paraId="2C6F4EA2" w14:textId="77777777" w:rsidTr="00236E7A">
        <w:tc>
          <w:tcPr>
            <w:tcW w:w="2547" w:type="dxa"/>
          </w:tcPr>
          <w:p w14:paraId="44A9EC27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14:paraId="45D55A87" w14:textId="77777777" w:rsidR="003F325D" w:rsidRPr="00141A92" w:rsidRDefault="003F325D" w:rsidP="009364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</w:t>
            </w:r>
            <w:r w:rsidR="00936457">
              <w:rPr>
                <w:rFonts w:ascii="Arial" w:hAnsi="Arial" w:cs="Arial"/>
                <w:sz w:val="20"/>
                <w:lang w:eastAsia="pl-PL"/>
              </w:rPr>
              <w:t>6-2023*</w:t>
            </w:r>
          </w:p>
        </w:tc>
        <w:tc>
          <w:tcPr>
            <w:tcW w:w="1843" w:type="dxa"/>
          </w:tcPr>
          <w:p w14:paraId="24FEB606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A99DADF" w14:textId="77777777" w:rsidR="003F325D" w:rsidRPr="00F9223E" w:rsidRDefault="00124808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1.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Punkt Informacyjny ds. Telekomunikacji</w:t>
            </w:r>
          </w:p>
          <w:p w14:paraId="5B6E7CEB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38BB3064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  <w:p w14:paraId="003C5130" w14:textId="77777777" w:rsidR="00124808" w:rsidRPr="00F9223E" w:rsidRDefault="00713067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2.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Rejestr pozwoleń na budowę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 prowadzony przez Główny Urząd Nadzoru Budowlanego</w:t>
            </w:r>
          </w:p>
          <w:p w14:paraId="25033E49" w14:textId="77777777" w:rsidR="00713067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Opis zależności: Korzystanie – poprzez usługi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>dostępne w ramach RWDZ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prezentowane będą dane przestrzenne </w:t>
            </w:r>
          </w:p>
          <w:p w14:paraId="08793191" w14:textId="77777777" w:rsidR="0045267F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60BCB09C" w14:textId="77777777" w:rsidTr="00236E7A">
        <w:tc>
          <w:tcPr>
            <w:tcW w:w="2547" w:type="dxa"/>
          </w:tcPr>
          <w:p w14:paraId="45287737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14:paraId="3C725511" w14:textId="77777777" w:rsidR="003F325D" w:rsidRPr="0096116A" w:rsidRDefault="00936457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6-2023*</w:t>
            </w:r>
          </w:p>
        </w:tc>
        <w:tc>
          <w:tcPr>
            <w:tcW w:w="1843" w:type="dxa"/>
          </w:tcPr>
          <w:p w14:paraId="09365016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3AB067B" w14:textId="77777777" w:rsidR="00124808" w:rsidRPr="0070498E" w:rsidRDefault="00124808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1. Punkt Informacyjny ds. Telekomunikacji</w:t>
            </w:r>
          </w:p>
          <w:p w14:paraId="53244FC9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3315A737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463C8C69" w14:textId="77777777" w:rsidTr="00236E7A">
        <w:tc>
          <w:tcPr>
            <w:tcW w:w="2547" w:type="dxa"/>
          </w:tcPr>
          <w:p w14:paraId="41D04363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14:paraId="6DB60A53" w14:textId="77777777" w:rsidR="003F325D" w:rsidRPr="0096116A" w:rsidRDefault="00936457" w:rsidP="004A5E99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6-2023*</w:t>
            </w:r>
          </w:p>
        </w:tc>
        <w:tc>
          <w:tcPr>
            <w:tcW w:w="1843" w:type="dxa"/>
          </w:tcPr>
          <w:p w14:paraId="7BB6F86D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5656B8E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0EDBE71A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253D92FC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117A2584" w14:textId="77777777" w:rsidTr="00236E7A">
        <w:tc>
          <w:tcPr>
            <w:tcW w:w="2547" w:type="dxa"/>
          </w:tcPr>
          <w:p w14:paraId="1BE38132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Zgłaszanie popytu na usługi szerokopasmowe -  narzędzie umożliwiające zgłoszenie zainteresowania dodatkowymi usługami poza tymi, które już są dostępne w danym miejscu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01E027F8" w14:textId="77777777" w:rsidR="003F325D" w:rsidRPr="00124808" w:rsidRDefault="00936457" w:rsidP="003F325D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6-2023*</w:t>
            </w:r>
          </w:p>
        </w:tc>
        <w:tc>
          <w:tcPr>
            <w:tcW w:w="1843" w:type="dxa"/>
          </w:tcPr>
          <w:p w14:paraId="0F6A0F8B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2E2EEAF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06EBA058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187311AF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6EDF8CA6" w14:textId="77777777" w:rsidTr="00236E7A">
        <w:tc>
          <w:tcPr>
            <w:tcW w:w="2547" w:type="dxa"/>
          </w:tcPr>
          <w:p w14:paraId="15FE029C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  <w:r w:rsidR="001E5C4F" w:rsidRPr="0045267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4CB6E35A" w14:textId="77777777" w:rsidR="003F325D" w:rsidRPr="0096116A" w:rsidRDefault="00936457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6-2023*</w:t>
            </w:r>
          </w:p>
        </w:tc>
        <w:tc>
          <w:tcPr>
            <w:tcW w:w="1843" w:type="dxa"/>
          </w:tcPr>
          <w:p w14:paraId="1F3CD4E1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BBF85C4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7D7B9BB9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</w:t>
            </w:r>
            <w:r w:rsidRPr="0070498E">
              <w:rPr>
                <w:rFonts w:ascii="Arial" w:hAnsi="Arial" w:cs="Arial"/>
                <w:sz w:val="20"/>
                <w:szCs w:val="20"/>
              </w:rPr>
              <w:lastRenderedPageBreak/>
              <w:t>tem Punkt Informacyjny ds. Telekomunikacji etap II stanowi rozbudowę funkcjonującej obecnie wersji systemu</w:t>
            </w:r>
          </w:p>
          <w:p w14:paraId="0A11FB3A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39F9DCC7" w14:textId="77777777" w:rsidTr="00936457">
        <w:tc>
          <w:tcPr>
            <w:tcW w:w="2547" w:type="dxa"/>
            <w:tcBorders>
              <w:bottom w:val="single" w:sz="4" w:space="0" w:color="auto"/>
            </w:tcBorders>
          </w:tcPr>
          <w:p w14:paraId="1123BF6F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Zaktualizowany model danych gromadzonych w ramach Systemu PIT dla funkcjonującej w UKE hurtowni danych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73B402" w14:textId="77777777" w:rsidR="003F325D" w:rsidRPr="002D5C63" w:rsidRDefault="00936457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6-2023*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8CD6A6C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B7885D3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09B2F2A1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3112D172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5DCB05B7" w14:textId="77777777" w:rsidTr="00936457">
        <w:tc>
          <w:tcPr>
            <w:tcW w:w="2547" w:type="dxa"/>
            <w:tcBorders>
              <w:bottom w:val="single" w:sz="4" w:space="0" w:color="auto"/>
            </w:tcBorders>
          </w:tcPr>
          <w:p w14:paraId="41979A61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14:paraId="700A5E24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CA824A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F52A6B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37694D66" w14:textId="77777777" w:rsidR="003F325D" w:rsidRPr="0070498E" w:rsidRDefault="00124808" w:rsidP="003F325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  <w:tr w:rsidR="00936457" w:rsidRPr="002B50C0" w14:paraId="3556150A" w14:textId="77777777" w:rsidTr="00936457">
        <w:tc>
          <w:tcPr>
            <w:tcW w:w="96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71825" w14:textId="77777777" w:rsidR="00936457" w:rsidRPr="0070498E" w:rsidRDefault="00936457" w:rsidP="0093645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* </w:t>
            </w:r>
            <w:r w:rsidR="00D60BA3" w:rsidRPr="0098063C">
              <w:rPr>
                <w:rFonts w:ascii="Arial" w:hAnsi="Arial" w:cs="Arial"/>
                <w:sz w:val="20"/>
              </w:rPr>
              <w:t>Termin zakończenia realizacji p</w:t>
            </w:r>
            <w:r w:rsidR="00D60BA3">
              <w:rPr>
                <w:rFonts w:ascii="Arial" w:hAnsi="Arial" w:cs="Arial"/>
                <w:sz w:val="20"/>
              </w:rPr>
              <w:t>rojektu został przedłużony do 31.12.2023 r. sto</w:t>
            </w:r>
            <w:r w:rsidR="00D60BA3" w:rsidRPr="0098063C">
              <w:rPr>
                <w:rFonts w:ascii="Arial" w:hAnsi="Arial" w:cs="Arial"/>
                <w:sz w:val="20"/>
              </w:rPr>
              <w:t>sownym aneksem do porozumienia</w:t>
            </w:r>
            <w:r w:rsidR="00D60BA3">
              <w:rPr>
                <w:rFonts w:ascii="Arial" w:hAnsi="Arial" w:cs="Arial"/>
                <w:sz w:val="20"/>
              </w:rPr>
              <w:t xml:space="preserve"> nr UDA-POPC.04.01.01-00-0041/</w:t>
            </w:r>
            <w:r w:rsidR="00D60BA3" w:rsidRPr="00D60BA3">
              <w:rPr>
                <w:rFonts w:ascii="Arial" w:hAnsi="Arial" w:cs="Arial"/>
                <w:sz w:val="20"/>
              </w:rPr>
              <w:t>20</w:t>
            </w:r>
            <w:r w:rsidR="00D60BA3">
              <w:rPr>
                <w:rFonts w:ascii="Arial" w:hAnsi="Arial" w:cs="Arial"/>
                <w:sz w:val="20"/>
              </w:rPr>
              <w:t>-</w:t>
            </w:r>
            <w:r w:rsidR="00D60BA3" w:rsidRPr="00D60BA3">
              <w:rPr>
                <w:rFonts w:ascii="Arial" w:hAnsi="Arial" w:cs="Arial"/>
                <w:sz w:val="20"/>
              </w:rPr>
              <w:t>06</w:t>
            </w:r>
            <w:r w:rsidR="00D60BA3" w:rsidRPr="0098063C">
              <w:rPr>
                <w:rFonts w:ascii="Arial" w:hAnsi="Arial" w:cs="Arial"/>
                <w:sz w:val="20"/>
              </w:rPr>
              <w:t>, a więc również planowany termin osiągnięcia wartoś</w:t>
            </w:r>
            <w:r w:rsidR="00D60BA3">
              <w:rPr>
                <w:rFonts w:ascii="Arial" w:hAnsi="Arial" w:cs="Arial"/>
                <w:sz w:val="20"/>
              </w:rPr>
              <w:t>ci docelowej wskaźników efektyw</w:t>
            </w:r>
            <w:r w:rsidR="00D60BA3" w:rsidRPr="0098063C">
              <w:rPr>
                <w:rFonts w:ascii="Arial" w:hAnsi="Arial" w:cs="Arial"/>
                <w:sz w:val="20"/>
              </w:rPr>
              <w:t>ności projektu.</w:t>
            </w:r>
          </w:p>
        </w:tc>
      </w:tr>
    </w:tbl>
    <w:p w14:paraId="4271F30E" w14:textId="77777777" w:rsidR="00BB059E" w:rsidRPr="00166F4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66F4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66F4A">
        <w:rPr>
          <w:rFonts w:ascii="Arial" w:hAnsi="Arial" w:cs="Arial"/>
          <w:color w:val="0070C0"/>
        </w:rPr>
        <w:t xml:space="preserve"> </w:t>
      </w:r>
      <w:r w:rsidR="00B41415" w:rsidRPr="00166F4A">
        <w:rPr>
          <w:rFonts w:ascii="Arial" w:hAnsi="Arial" w:cs="Arial"/>
          <w:color w:val="0070C0"/>
        </w:rPr>
        <w:t xml:space="preserve"> 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66F4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2886326F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384D7EC6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F4997B4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54DA3E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E9530F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C83D3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14:paraId="4AEDFD80" w14:textId="77777777" w:rsidTr="00236E7A">
        <w:tc>
          <w:tcPr>
            <w:tcW w:w="3265" w:type="dxa"/>
            <w:vAlign w:val="center"/>
          </w:tcPr>
          <w:p w14:paraId="100530F3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14:paraId="3233848A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14:paraId="7D7066B0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C2075DB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4563F9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5BD1F59E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14:paraId="20C89AF9" w14:textId="77777777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087A50AF" w14:textId="77777777" w:rsidTr="009417C9">
        <w:tc>
          <w:tcPr>
            <w:tcW w:w="3265" w:type="dxa"/>
            <w:vAlign w:val="center"/>
          </w:tcPr>
          <w:p w14:paraId="2722F670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>Otrzymanie produktów nieodpowiadających wymaganiom zawartym w opisie przedmiotu zamówienia lub niskiej jakości.</w:t>
            </w:r>
          </w:p>
          <w:p w14:paraId="0354DF7D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6A0E65BF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45623817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40EA3D1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14:paraId="20AF847C" w14:textId="77777777"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5D1D32B6" w14:textId="77777777" w:rsidTr="00236E7A">
        <w:tc>
          <w:tcPr>
            <w:tcW w:w="3265" w:type="dxa"/>
            <w:vAlign w:val="center"/>
          </w:tcPr>
          <w:p w14:paraId="5775EF90" w14:textId="77777777" w:rsidR="003F325D" w:rsidRPr="003F325D" w:rsidRDefault="003F325D" w:rsidP="00C8032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14:paraId="627444AC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217B60C4" w14:textId="77777777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53BF05C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3780B2E5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14:paraId="5F5BBAE1" w14:textId="77777777" w:rsidR="003F325D" w:rsidRPr="00943356" w:rsidRDefault="003F325D" w:rsidP="00D60BA3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 xml:space="preserve">Ryzyko </w:t>
            </w:r>
            <w:r w:rsidR="00D60BA3">
              <w:rPr>
                <w:rFonts w:ascii="Arial" w:hAnsi="Arial" w:cs="Arial"/>
                <w:sz w:val="20"/>
                <w:lang w:eastAsia="pl-PL"/>
              </w:rPr>
              <w:t>zostało zamknięte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957565" w14:paraId="4E70FE3C" w14:textId="77777777" w:rsidTr="00236E7A">
        <w:tc>
          <w:tcPr>
            <w:tcW w:w="3265" w:type="dxa"/>
            <w:hideMark/>
          </w:tcPr>
          <w:p w14:paraId="442F5C50" w14:textId="77777777" w:rsidR="00957565" w:rsidRDefault="00957565" w:rsidP="00236E7A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Niezrealizowanie przedmiotu umowy na budowę Systemu PIT etap II z winy Wykonawcy </w:t>
            </w:r>
          </w:p>
        </w:tc>
        <w:tc>
          <w:tcPr>
            <w:tcW w:w="1697" w:type="dxa"/>
            <w:hideMark/>
          </w:tcPr>
          <w:p w14:paraId="67F54DFD" w14:textId="77777777" w:rsidR="00957565" w:rsidRDefault="00957565" w:rsidP="00236E7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hideMark/>
          </w:tcPr>
          <w:p w14:paraId="48BDD673" w14:textId="77777777" w:rsidR="00957565" w:rsidRDefault="002D5C63" w:rsidP="00236E7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  <w:hideMark/>
          </w:tcPr>
          <w:p w14:paraId="35D8D710" w14:textId="77777777" w:rsidR="00897F15" w:rsidRPr="00897F15" w:rsidRDefault="00B257AE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08-03-2021 r. Zama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wiający odstąpił od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Umowy w całości z przyczyn leżą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cych po stronie Wykona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wcy, w tym z uwagi na uniemożli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wienie przez Wykonawcę przeprowadzenia kontroli wykonania Umowy oraz opóźnienia Wykonawcy w wykonywaniu przedmiotu Umowy, wskazu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jące na prawdopodobieństwo nieukończenia przedmiotu Umo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wy w umówionym czasie.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6258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celu wyłonienia nowego Wykonawcy uruchomiono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postępowania </w:t>
            </w:r>
            <w:r w:rsidR="004F20E9" w:rsidRPr="004F20E9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prowadzone w trybie negocjacji bez ogłoszenia określone w art. 208-212 ustawy z dnia 11 września 2019 r. – Prawo zamówień publicznych (Dz. U. z 2019 </w:t>
            </w:r>
            <w:r w:rsidR="004F20E9" w:rsidRPr="004F20E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r. poz. 2019 z poźn. zm.)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897F1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Pierwsze postępowanie zostało unieważnione </w:t>
            </w:r>
            <w:r w:rsidR="00897F15" w:rsidRPr="00897F15">
              <w:rPr>
                <w:rFonts w:ascii="Arial" w:hAnsi="Arial" w:cs="Arial"/>
                <w:sz w:val="20"/>
                <w:szCs w:val="20"/>
                <w:lang w:eastAsia="pl-PL"/>
              </w:rPr>
              <w:t>z uwagi na fakt, iż przed upływem terminu składania ofert</w:t>
            </w:r>
          </w:p>
          <w:p w14:paraId="5ABF601F" w14:textId="77777777" w:rsidR="00957565" w:rsidRDefault="00897F15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Wykonawcy uczestniczący w postępowaniu odmówili udziału w negocjacjach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Drugie postępowanie zostało unieważnione w wyniku niezłożenia przez Wykonawcę wymaganego zabezpieczenia należytego wykonania umowy, a tym samym odstąpienie Wykonawcy od jej podpisania.</w:t>
            </w:r>
          </w:p>
          <w:p w14:paraId="7AD760E5" w14:textId="77777777" w:rsidR="000B3231" w:rsidRDefault="00897F15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związku z unieważnieniem wskazanych wyżej postępowań rozpoczęto prace nad uruchomienie</w:t>
            </w:r>
            <w:r w:rsidR="00CC2DE6">
              <w:rPr>
                <w:rFonts w:ascii="Arial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postępowania </w:t>
            </w: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 trybie przetargu nieograniczonego określonego w art. 132-139 ustawy z dnia 11 września 2019 r. – Prawo zamówień publicznych (t.j. Dz. U. z 2021 r. poz. 1129)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B7496D" w:rsidRPr="003F0F8D">
              <w:rPr>
                <w:rFonts w:ascii="Arial" w:hAnsi="Arial" w:cs="Arial"/>
                <w:sz w:val="20"/>
                <w:szCs w:val="20"/>
                <w:lang w:eastAsia="pl-PL"/>
              </w:rPr>
              <w:t>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ogłoszenia. W postępowaniu tym wpłynęły dwie oferty, z czego jedna podlegała odrzuceniu, a druga przewyższała wysokość środków jakie Zamawiający zamierzał przeznaczyć na sfinansowanie zamówienia.</w:t>
            </w:r>
            <w:r w:rsidR="000B32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3AD3704" w14:textId="77777777" w:rsidR="000B3231" w:rsidRDefault="000B3231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Przeprowadzono kolejne postępowanie, które zakończyło się wyborem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wykonawcy na rozbudowę Systemu PIT.</w:t>
            </w:r>
          </w:p>
          <w:p w14:paraId="172457D1" w14:textId="77777777" w:rsidR="00914D84" w:rsidRDefault="000B3231" w:rsidP="000B323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04.03.2022 r. została zawarta umowa.</w:t>
            </w:r>
          </w:p>
          <w:p w14:paraId="6849ABB7" w14:textId="77777777" w:rsidR="00DF5774" w:rsidRPr="00FB0E13" w:rsidRDefault="00DF5774" w:rsidP="00DF577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22BB0">
              <w:rPr>
                <w:rFonts w:ascii="Arial" w:hAnsi="Arial" w:cs="Arial"/>
                <w:sz w:val="20"/>
                <w:szCs w:val="20"/>
                <w:lang w:eastAsia="pl-PL"/>
              </w:rPr>
              <w:t>W dniu 13 czerwca 2022 r. została odebrana Analiza Przedwdrożeniowa</w:t>
            </w:r>
            <w:r w:rsidR="00F62D28" w:rsidRPr="00222B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stanowiąca Etap I Umowy</w:t>
            </w:r>
            <w:r w:rsidRPr="00222B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00FB0E1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Spodziewany efekt: </w:t>
            </w:r>
            <w:r w:rsidR="0056711A" w:rsidRPr="00FB0E13">
              <w:rPr>
                <w:rFonts w:ascii="Arial" w:hAnsi="Arial" w:cs="Arial"/>
                <w:sz w:val="20"/>
                <w:szCs w:val="20"/>
                <w:lang w:eastAsia="pl-PL"/>
              </w:rPr>
              <w:t>realizacja projektu zgodnie z przyjętym harmonogramem.</w:t>
            </w:r>
            <w:r w:rsidRPr="00FB0E13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6D4D6D8F" w14:textId="77777777" w:rsidR="00DF5774" w:rsidRDefault="00DF5774" w:rsidP="000B323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B0E13">
              <w:rPr>
                <w:rFonts w:ascii="Arial" w:hAnsi="Arial" w:cs="Arial"/>
                <w:sz w:val="20"/>
                <w:szCs w:val="20"/>
                <w:lang w:eastAsia="pl-PL"/>
              </w:rPr>
              <w:t>Ryzyko nie uległo zmia-nie w stosunku do po-przedniego okresu sprawozdawczego.</w:t>
            </w:r>
          </w:p>
        </w:tc>
      </w:tr>
      <w:tr w:rsidR="00D60BA3" w14:paraId="3F4A18AD" w14:textId="77777777" w:rsidTr="00236E7A">
        <w:tc>
          <w:tcPr>
            <w:tcW w:w="3265" w:type="dxa"/>
          </w:tcPr>
          <w:p w14:paraId="5FD6243A" w14:textId="77777777" w:rsidR="00D60BA3" w:rsidRDefault="00D60BA3" w:rsidP="00236E7A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D60BA3"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lastRenderedPageBreak/>
              <w:t>Brak rozporządzenia określającego zakres danych przekazywanych w inwentaryzacji z art. 29 ustawy o wspieraniu rozwoju us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ług i sieci telekomunikacyjnych</w:t>
            </w:r>
          </w:p>
        </w:tc>
        <w:tc>
          <w:tcPr>
            <w:tcW w:w="1697" w:type="dxa"/>
          </w:tcPr>
          <w:p w14:paraId="3538BC82" w14:textId="77777777" w:rsidR="00D60BA3" w:rsidRDefault="00D60BA3" w:rsidP="00236E7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CA48F3B" w14:textId="77777777" w:rsidR="00D60BA3" w:rsidRPr="00F867E0" w:rsidRDefault="00D60BA3" w:rsidP="00236E7A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017B9A1" w14:textId="77777777" w:rsidR="00D60BA3" w:rsidRDefault="00D60BA3" w:rsidP="00D60BA3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19391E3F" w14:textId="77777777" w:rsidR="00D60BA3" w:rsidRPr="00222CF1" w:rsidRDefault="00D60BA3" w:rsidP="00222CF1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Spodziewany efekt: opublikowanie rozpor</w:t>
            </w:r>
            <w:r w:rsidR="00222CF1">
              <w:rPr>
                <w:rFonts w:ascii="Arial" w:hAnsi="Arial" w:cs="Arial"/>
                <w:sz w:val="20"/>
                <w:lang w:eastAsia="pl-PL"/>
              </w:rPr>
              <w:t>ządzenia w dzienniku urzędowym.</w:t>
            </w:r>
          </w:p>
        </w:tc>
      </w:tr>
    </w:tbl>
    <w:p w14:paraId="18A16AC2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895A0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867BE58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4EEE25" w14:textId="77777777" w:rsidR="0091332C" w:rsidRPr="0091332C" w:rsidRDefault="0091332C" w:rsidP="00236E7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A12DF1A" w14:textId="77777777" w:rsidR="0091332C" w:rsidRPr="0091332C" w:rsidRDefault="0091332C" w:rsidP="00236E7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105C43D" w14:textId="77777777" w:rsidR="0091332C" w:rsidRPr="0091332C" w:rsidRDefault="0091332C" w:rsidP="00236E7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545F8D4" w14:textId="77777777" w:rsidR="0091332C" w:rsidRPr="006334BF" w:rsidRDefault="0091332C" w:rsidP="00236E7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14:paraId="1626B723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EFE3FC3" w14:textId="77777777" w:rsidR="003F325D" w:rsidRPr="0091332C" w:rsidRDefault="003F325D" w:rsidP="009417C9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AE0F72E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377634B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6292E4D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24E23C0E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14:paraId="0D2AB9D9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64C6938" w14:textId="77777777" w:rsidR="003F325D" w:rsidRPr="004B7B1B" w:rsidRDefault="003F325D" w:rsidP="009417C9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6D6954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C6E8925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7900AD0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14:paraId="5BFB9425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</w:t>
            </w: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 xml:space="preserve">projektu. </w:t>
            </w:r>
          </w:p>
          <w:p w14:paraId="5D6F2D53" w14:textId="77777777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14:paraId="3B287480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A0A34F5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149E6868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1C18299C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6601189E" w14:textId="77777777" w:rsidR="00F848D6" w:rsidRPr="00FB42E9" w:rsidRDefault="00166F4A" w:rsidP="00F848D6">
      <w:pPr>
        <w:rPr>
          <w:rFonts w:ascii="Arial" w:hAnsi="Arial" w:cs="Arial"/>
        </w:rPr>
      </w:pPr>
      <w:r w:rsidRPr="00166F4A">
        <w:rPr>
          <w:rFonts w:ascii="Arial" w:hAnsi="Arial" w:cs="Arial"/>
        </w:rPr>
        <w:t xml:space="preserve">Katarzyna Stradowska-Cholewa – </w:t>
      </w:r>
      <w:r w:rsidR="007F5C78">
        <w:rPr>
          <w:rFonts w:ascii="Arial" w:hAnsi="Arial" w:cs="Arial"/>
        </w:rPr>
        <w:t>Zastępca Dyrektora</w:t>
      </w:r>
      <w:r w:rsidRPr="00166F4A">
        <w:rPr>
          <w:rFonts w:ascii="Arial" w:hAnsi="Arial" w:cs="Arial"/>
        </w:rPr>
        <w:t xml:space="preserve"> Biur</w:t>
      </w:r>
      <w:r w:rsidR="007F5C78">
        <w:rPr>
          <w:rFonts w:ascii="Arial" w:hAnsi="Arial" w:cs="Arial"/>
        </w:rPr>
        <w:t>a</w:t>
      </w:r>
      <w:r w:rsidRPr="00166F4A">
        <w:rPr>
          <w:rFonts w:ascii="Arial" w:hAnsi="Arial" w:cs="Arial"/>
        </w:rPr>
        <w:t xml:space="preserve"> Prezesa; katarzyna.stradowska-cholewa@uke.gov.pl  tel.: 225349303 </w:t>
      </w:r>
    </w:p>
    <w:bookmarkEnd w:id="2"/>
    <w:p w14:paraId="531A4229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3168F3CA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25D5E82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72FF57B2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4EEA2" w14:textId="77777777" w:rsidR="005C7D57" w:rsidRDefault="005C7D57" w:rsidP="00BB2420">
      <w:pPr>
        <w:spacing w:after="0" w:line="240" w:lineRule="auto"/>
      </w:pPr>
      <w:r>
        <w:separator/>
      </w:r>
    </w:p>
  </w:endnote>
  <w:endnote w:type="continuationSeparator" w:id="0">
    <w:p w14:paraId="695EAA98" w14:textId="77777777" w:rsidR="005C7D57" w:rsidRDefault="005C7D5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FE3A18" w14:textId="01819557" w:rsidR="00236E7A" w:rsidRDefault="00236E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3B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3B35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076E3A" w14:textId="77777777" w:rsidR="00236E7A" w:rsidRDefault="00236E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E1BDD" w14:textId="77777777" w:rsidR="005C7D57" w:rsidRDefault="005C7D57" w:rsidP="00BB2420">
      <w:pPr>
        <w:spacing w:after="0" w:line="240" w:lineRule="auto"/>
      </w:pPr>
      <w:r>
        <w:separator/>
      </w:r>
    </w:p>
  </w:footnote>
  <w:footnote w:type="continuationSeparator" w:id="0">
    <w:p w14:paraId="2D415E78" w14:textId="77777777" w:rsidR="005C7D57" w:rsidRDefault="005C7D57" w:rsidP="00BB2420">
      <w:pPr>
        <w:spacing w:after="0" w:line="240" w:lineRule="auto"/>
      </w:pPr>
      <w:r>
        <w:continuationSeparator/>
      </w:r>
    </w:p>
  </w:footnote>
  <w:footnote w:id="1">
    <w:p w14:paraId="7DEA2DF7" w14:textId="77777777" w:rsidR="00236E7A" w:rsidRPr="0020325D" w:rsidRDefault="00236E7A" w:rsidP="00A44EA2">
      <w:pPr>
        <w:pStyle w:val="Tekstprzypisudolnego"/>
        <w:rPr>
          <w:rFonts w:ascii="Arial" w:hAnsi="Arial" w:cs="Arial"/>
        </w:rPr>
      </w:pPr>
      <w:r w:rsidRPr="0020325D">
        <w:rPr>
          <w:rStyle w:val="Odwoanieprzypisudolnego"/>
          <w:rFonts w:ascii="Arial" w:hAnsi="Arial" w:cs="Arial"/>
        </w:rPr>
        <w:footnoteRef/>
      </w:r>
      <w:r w:rsidRPr="0020325D">
        <w:rPr>
          <w:rFonts w:ascii="Arial" w:hAnsi="Arial" w:cs="Arial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83A3C"/>
    <w:multiLevelType w:val="multilevel"/>
    <w:tmpl w:val="B3926BC2"/>
    <w:numStyleLink w:val="Zaimportowanystyl1"/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365E"/>
    <w:multiLevelType w:val="multilevel"/>
    <w:tmpl w:val="B3926BC2"/>
    <w:styleLink w:val="Zaimportowanystyl1"/>
    <w:lvl w:ilvl="0">
      <w:start w:val="1"/>
      <w:numFmt w:val="decimal"/>
      <w:lvlText w:val="%1."/>
      <w:lvlJc w:val="left"/>
      <w:pPr>
        <w:ind w:left="78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440" w:firstLine="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1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88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6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5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4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7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4"/>
  </w:num>
  <w:num w:numId="21">
    <w:abstractNumId w:val="16"/>
  </w:num>
  <w:num w:numId="22">
    <w:abstractNumId w:val="10"/>
  </w:num>
  <w:num w:numId="23">
    <w:abstractNumId w:val="8"/>
  </w:num>
  <w:num w:numId="24">
    <w:abstractNumId w:val="14"/>
  </w:num>
  <w:num w:numId="25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1440" w:hanging="475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288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36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45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504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57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66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F6"/>
    <w:rsid w:val="00003CB0"/>
    <w:rsid w:val="00006334"/>
    <w:rsid w:val="00006E59"/>
    <w:rsid w:val="00024FDE"/>
    <w:rsid w:val="00043DD9"/>
    <w:rsid w:val="00044D68"/>
    <w:rsid w:val="00047D9D"/>
    <w:rsid w:val="0006112E"/>
    <w:rsid w:val="0006403E"/>
    <w:rsid w:val="0006448D"/>
    <w:rsid w:val="00070663"/>
    <w:rsid w:val="00071880"/>
    <w:rsid w:val="00083067"/>
    <w:rsid w:val="00084E5B"/>
    <w:rsid w:val="00087231"/>
    <w:rsid w:val="000936B6"/>
    <w:rsid w:val="00095944"/>
    <w:rsid w:val="000A1DFB"/>
    <w:rsid w:val="000A2F32"/>
    <w:rsid w:val="000A3938"/>
    <w:rsid w:val="000A54E1"/>
    <w:rsid w:val="000B059E"/>
    <w:rsid w:val="000B21E6"/>
    <w:rsid w:val="000B3231"/>
    <w:rsid w:val="000B3E49"/>
    <w:rsid w:val="000C4A43"/>
    <w:rsid w:val="000C5189"/>
    <w:rsid w:val="000E0060"/>
    <w:rsid w:val="000E1828"/>
    <w:rsid w:val="000E4BF8"/>
    <w:rsid w:val="000F0624"/>
    <w:rsid w:val="000F20A9"/>
    <w:rsid w:val="000F307B"/>
    <w:rsid w:val="000F30B9"/>
    <w:rsid w:val="000F5B25"/>
    <w:rsid w:val="00103746"/>
    <w:rsid w:val="001129AE"/>
    <w:rsid w:val="0011693F"/>
    <w:rsid w:val="00121708"/>
    <w:rsid w:val="00122388"/>
    <w:rsid w:val="00124808"/>
    <w:rsid w:val="00124C3D"/>
    <w:rsid w:val="001309CA"/>
    <w:rsid w:val="0013370F"/>
    <w:rsid w:val="0013526E"/>
    <w:rsid w:val="00140496"/>
    <w:rsid w:val="00141A92"/>
    <w:rsid w:val="001441D4"/>
    <w:rsid w:val="00145E84"/>
    <w:rsid w:val="0015102C"/>
    <w:rsid w:val="00152568"/>
    <w:rsid w:val="00153381"/>
    <w:rsid w:val="00162702"/>
    <w:rsid w:val="00166F4A"/>
    <w:rsid w:val="00171F0F"/>
    <w:rsid w:val="001740DE"/>
    <w:rsid w:val="00176FBB"/>
    <w:rsid w:val="00181E97"/>
    <w:rsid w:val="00182A08"/>
    <w:rsid w:val="00182ADA"/>
    <w:rsid w:val="001852C9"/>
    <w:rsid w:val="00192136"/>
    <w:rsid w:val="00192A1D"/>
    <w:rsid w:val="0019546B"/>
    <w:rsid w:val="001A2EF2"/>
    <w:rsid w:val="001A309E"/>
    <w:rsid w:val="001A75AE"/>
    <w:rsid w:val="001B24EF"/>
    <w:rsid w:val="001C2D74"/>
    <w:rsid w:val="001C5859"/>
    <w:rsid w:val="001C7E33"/>
    <w:rsid w:val="001C7FAC"/>
    <w:rsid w:val="001D1A3D"/>
    <w:rsid w:val="001D35CE"/>
    <w:rsid w:val="001D4AA9"/>
    <w:rsid w:val="001E0CAC"/>
    <w:rsid w:val="001E16A3"/>
    <w:rsid w:val="001E1DEA"/>
    <w:rsid w:val="001E5C4F"/>
    <w:rsid w:val="001E7199"/>
    <w:rsid w:val="001F24A0"/>
    <w:rsid w:val="001F67EC"/>
    <w:rsid w:val="0020325D"/>
    <w:rsid w:val="0020330A"/>
    <w:rsid w:val="00204107"/>
    <w:rsid w:val="00207205"/>
    <w:rsid w:val="00222BB0"/>
    <w:rsid w:val="00222CF1"/>
    <w:rsid w:val="00230875"/>
    <w:rsid w:val="00236E7A"/>
    <w:rsid w:val="00237279"/>
    <w:rsid w:val="00240D69"/>
    <w:rsid w:val="00241B5E"/>
    <w:rsid w:val="00245BFE"/>
    <w:rsid w:val="00252087"/>
    <w:rsid w:val="00254B6F"/>
    <w:rsid w:val="002577C8"/>
    <w:rsid w:val="00262A5A"/>
    <w:rsid w:val="00263392"/>
    <w:rsid w:val="00265194"/>
    <w:rsid w:val="00265C13"/>
    <w:rsid w:val="00276C00"/>
    <w:rsid w:val="002825F1"/>
    <w:rsid w:val="0029145B"/>
    <w:rsid w:val="00292B69"/>
    <w:rsid w:val="00293351"/>
    <w:rsid w:val="00294349"/>
    <w:rsid w:val="002A3C02"/>
    <w:rsid w:val="002A5452"/>
    <w:rsid w:val="002B0951"/>
    <w:rsid w:val="002B0F96"/>
    <w:rsid w:val="002B4889"/>
    <w:rsid w:val="002B50C0"/>
    <w:rsid w:val="002B6F21"/>
    <w:rsid w:val="002B7B75"/>
    <w:rsid w:val="002C402B"/>
    <w:rsid w:val="002D1103"/>
    <w:rsid w:val="002D3D4A"/>
    <w:rsid w:val="002D4523"/>
    <w:rsid w:val="002D5C63"/>
    <w:rsid w:val="002D7ADA"/>
    <w:rsid w:val="002E275F"/>
    <w:rsid w:val="002E2FAF"/>
    <w:rsid w:val="002F01B0"/>
    <w:rsid w:val="002F29A3"/>
    <w:rsid w:val="002F66C7"/>
    <w:rsid w:val="0030196F"/>
    <w:rsid w:val="00302775"/>
    <w:rsid w:val="00304D04"/>
    <w:rsid w:val="00307AA7"/>
    <w:rsid w:val="00310D8E"/>
    <w:rsid w:val="00312DB8"/>
    <w:rsid w:val="0032017D"/>
    <w:rsid w:val="003221F2"/>
    <w:rsid w:val="00322614"/>
    <w:rsid w:val="00322BBC"/>
    <w:rsid w:val="00323BEA"/>
    <w:rsid w:val="00334425"/>
    <w:rsid w:val="00334A24"/>
    <w:rsid w:val="003410FE"/>
    <w:rsid w:val="003419D1"/>
    <w:rsid w:val="003444D3"/>
    <w:rsid w:val="003508E7"/>
    <w:rsid w:val="003542F1"/>
    <w:rsid w:val="003554EB"/>
    <w:rsid w:val="00356A3E"/>
    <w:rsid w:val="003642B8"/>
    <w:rsid w:val="003710BA"/>
    <w:rsid w:val="00374384"/>
    <w:rsid w:val="00375B44"/>
    <w:rsid w:val="00392919"/>
    <w:rsid w:val="00397FB1"/>
    <w:rsid w:val="003A23F6"/>
    <w:rsid w:val="003A348B"/>
    <w:rsid w:val="003A4115"/>
    <w:rsid w:val="003B2885"/>
    <w:rsid w:val="003B5B7A"/>
    <w:rsid w:val="003C7325"/>
    <w:rsid w:val="003D075C"/>
    <w:rsid w:val="003D7DD0"/>
    <w:rsid w:val="003E2751"/>
    <w:rsid w:val="003E3144"/>
    <w:rsid w:val="003E38DF"/>
    <w:rsid w:val="003E5790"/>
    <w:rsid w:val="003E6C9B"/>
    <w:rsid w:val="003E7B34"/>
    <w:rsid w:val="003F0F8D"/>
    <w:rsid w:val="003F325D"/>
    <w:rsid w:val="00400258"/>
    <w:rsid w:val="00405EA4"/>
    <w:rsid w:val="0041034F"/>
    <w:rsid w:val="004118A3"/>
    <w:rsid w:val="004120C4"/>
    <w:rsid w:val="00413C70"/>
    <w:rsid w:val="00423A26"/>
    <w:rsid w:val="00425046"/>
    <w:rsid w:val="00430CEE"/>
    <w:rsid w:val="004350B8"/>
    <w:rsid w:val="00443162"/>
    <w:rsid w:val="00444AAB"/>
    <w:rsid w:val="00450089"/>
    <w:rsid w:val="0045267F"/>
    <w:rsid w:val="00462B05"/>
    <w:rsid w:val="004729D1"/>
    <w:rsid w:val="004815DE"/>
    <w:rsid w:val="004A5E99"/>
    <w:rsid w:val="004B2CED"/>
    <w:rsid w:val="004B3271"/>
    <w:rsid w:val="004B46C8"/>
    <w:rsid w:val="004B6190"/>
    <w:rsid w:val="004C1D48"/>
    <w:rsid w:val="004D0EB3"/>
    <w:rsid w:val="004D1FA0"/>
    <w:rsid w:val="004D65CA"/>
    <w:rsid w:val="004F20E9"/>
    <w:rsid w:val="004F27D6"/>
    <w:rsid w:val="004F6E89"/>
    <w:rsid w:val="00504A55"/>
    <w:rsid w:val="00504B06"/>
    <w:rsid w:val="005076A1"/>
    <w:rsid w:val="00513213"/>
    <w:rsid w:val="00517F12"/>
    <w:rsid w:val="0052102C"/>
    <w:rsid w:val="005212C8"/>
    <w:rsid w:val="00521392"/>
    <w:rsid w:val="00524E6C"/>
    <w:rsid w:val="005332D6"/>
    <w:rsid w:val="0053697F"/>
    <w:rsid w:val="00537F1F"/>
    <w:rsid w:val="00544D82"/>
    <w:rsid w:val="00544DFE"/>
    <w:rsid w:val="005548F2"/>
    <w:rsid w:val="00565DB7"/>
    <w:rsid w:val="0056711A"/>
    <w:rsid w:val="005734CE"/>
    <w:rsid w:val="00573752"/>
    <w:rsid w:val="005840AB"/>
    <w:rsid w:val="00585D91"/>
    <w:rsid w:val="00586664"/>
    <w:rsid w:val="00590ECF"/>
    <w:rsid w:val="00593290"/>
    <w:rsid w:val="00593ACD"/>
    <w:rsid w:val="00593EA3"/>
    <w:rsid w:val="005955FA"/>
    <w:rsid w:val="005A0E33"/>
    <w:rsid w:val="005A12F7"/>
    <w:rsid w:val="005A1B30"/>
    <w:rsid w:val="005A45E3"/>
    <w:rsid w:val="005B1A32"/>
    <w:rsid w:val="005B6E2E"/>
    <w:rsid w:val="005C0469"/>
    <w:rsid w:val="005C268D"/>
    <w:rsid w:val="005C3C85"/>
    <w:rsid w:val="005C42C3"/>
    <w:rsid w:val="005C6116"/>
    <w:rsid w:val="005C77BB"/>
    <w:rsid w:val="005C7D57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5DC"/>
    <w:rsid w:val="00600AE4"/>
    <w:rsid w:val="006015E8"/>
    <w:rsid w:val="00601E7C"/>
    <w:rsid w:val="006054AA"/>
    <w:rsid w:val="0062054D"/>
    <w:rsid w:val="00625882"/>
    <w:rsid w:val="006334BF"/>
    <w:rsid w:val="00635A54"/>
    <w:rsid w:val="00640580"/>
    <w:rsid w:val="00650BCA"/>
    <w:rsid w:val="006543A5"/>
    <w:rsid w:val="00661A62"/>
    <w:rsid w:val="00667D9C"/>
    <w:rsid w:val="006714E1"/>
    <w:rsid w:val="006731D9"/>
    <w:rsid w:val="00675BB8"/>
    <w:rsid w:val="0067649A"/>
    <w:rsid w:val="00677D87"/>
    <w:rsid w:val="0068123F"/>
    <w:rsid w:val="006822BC"/>
    <w:rsid w:val="006947C9"/>
    <w:rsid w:val="006948D3"/>
    <w:rsid w:val="0069784C"/>
    <w:rsid w:val="006A1D72"/>
    <w:rsid w:val="006A60AA"/>
    <w:rsid w:val="006B034F"/>
    <w:rsid w:val="006B3B23"/>
    <w:rsid w:val="006B5117"/>
    <w:rsid w:val="006C171F"/>
    <w:rsid w:val="006C4855"/>
    <w:rsid w:val="006C78AE"/>
    <w:rsid w:val="006D41D8"/>
    <w:rsid w:val="006D62FC"/>
    <w:rsid w:val="006E0CFA"/>
    <w:rsid w:val="006E1605"/>
    <w:rsid w:val="006E6205"/>
    <w:rsid w:val="006F4DE1"/>
    <w:rsid w:val="00701800"/>
    <w:rsid w:val="0070498E"/>
    <w:rsid w:val="0070666C"/>
    <w:rsid w:val="00710AC9"/>
    <w:rsid w:val="00713067"/>
    <w:rsid w:val="007174E5"/>
    <w:rsid w:val="007179B4"/>
    <w:rsid w:val="007231D2"/>
    <w:rsid w:val="00725708"/>
    <w:rsid w:val="007328F3"/>
    <w:rsid w:val="00740A47"/>
    <w:rsid w:val="00746ABD"/>
    <w:rsid w:val="0075347E"/>
    <w:rsid w:val="007547C9"/>
    <w:rsid w:val="00765A10"/>
    <w:rsid w:val="007664E7"/>
    <w:rsid w:val="0077418F"/>
    <w:rsid w:val="00775C44"/>
    <w:rsid w:val="007765B7"/>
    <w:rsid w:val="00776802"/>
    <w:rsid w:val="007924CE"/>
    <w:rsid w:val="00795AFA"/>
    <w:rsid w:val="00795E9E"/>
    <w:rsid w:val="007A0EDD"/>
    <w:rsid w:val="007A1C3B"/>
    <w:rsid w:val="007A4742"/>
    <w:rsid w:val="007A56A4"/>
    <w:rsid w:val="007A6B36"/>
    <w:rsid w:val="007B0251"/>
    <w:rsid w:val="007B0A10"/>
    <w:rsid w:val="007B2924"/>
    <w:rsid w:val="007B44F4"/>
    <w:rsid w:val="007B5DF2"/>
    <w:rsid w:val="007C2F7E"/>
    <w:rsid w:val="007C6235"/>
    <w:rsid w:val="007C70D1"/>
    <w:rsid w:val="007D1990"/>
    <w:rsid w:val="007D1DCB"/>
    <w:rsid w:val="007D2C34"/>
    <w:rsid w:val="007D38BD"/>
    <w:rsid w:val="007D3F21"/>
    <w:rsid w:val="007D5DD2"/>
    <w:rsid w:val="007E1283"/>
    <w:rsid w:val="007E341A"/>
    <w:rsid w:val="007E6F8F"/>
    <w:rsid w:val="007F126F"/>
    <w:rsid w:val="007F2021"/>
    <w:rsid w:val="007F5C78"/>
    <w:rsid w:val="008004C9"/>
    <w:rsid w:val="00803FBE"/>
    <w:rsid w:val="00805178"/>
    <w:rsid w:val="00806134"/>
    <w:rsid w:val="00821F6A"/>
    <w:rsid w:val="00830B70"/>
    <w:rsid w:val="0083659A"/>
    <w:rsid w:val="0083690B"/>
    <w:rsid w:val="00840749"/>
    <w:rsid w:val="00846F77"/>
    <w:rsid w:val="00850542"/>
    <w:rsid w:val="00870D79"/>
    <w:rsid w:val="00871F18"/>
    <w:rsid w:val="0087452F"/>
    <w:rsid w:val="00875528"/>
    <w:rsid w:val="00880C9F"/>
    <w:rsid w:val="00884686"/>
    <w:rsid w:val="00897F15"/>
    <w:rsid w:val="008A332F"/>
    <w:rsid w:val="008A3B18"/>
    <w:rsid w:val="008A52F6"/>
    <w:rsid w:val="008A676E"/>
    <w:rsid w:val="008C1B40"/>
    <w:rsid w:val="008C4BCD"/>
    <w:rsid w:val="008C6721"/>
    <w:rsid w:val="008D3826"/>
    <w:rsid w:val="008D71D4"/>
    <w:rsid w:val="008E1198"/>
    <w:rsid w:val="008E28D4"/>
    <w:rsid w:val="008F0369"/>
    <w:rsid w:val="008F2D9B"/>
    <w:rsid w:val="008F67EE"/>
    <w:rsid w:val="00907F6D"/>
    <w:rsid w:val="00911190"/>
    <w:rsid w:val="0091332C"/>
    <w:rsid w:val="00914D84"/>
    <w:rsid w:val="00924264"/>
    <w:rsid w:val="009253A4"/>
    <w:rsid w:val="009256F2"/>
    <w:rsid w:val="0093020F"/>
    <w:rsid w:val="00933BEC"/>
    <w:rsid w:val="009347B8"/>
    <w:rsid w:val="00935299"/>
    <w:rsid w:val="00936457"/>
    <w:rsid w:val="00936729"/>
    <w:rsid w:val="009417C9"/>
    <w:rsid w:val="0095183B"/>
    <w:rsid w:val="00952126"/>
    <w:rsid w:val="00952617"/>
    <w:rsid w:val="00957565"/>
    <w:rsid w:val="009663A6"/>
    <w:rsid w:val="00971A40"/>
    <w:rsid w:val="009755A3"/>
    <w:rsid w:val="00976434"/>
    <w:rsid w:val="0098063C"/>
    <w:rsid w:val="00992EA3"/>
    <w:rsid w:val="009963A2"/>
    <w:rsid w:val="009967CA"/>
    <w:rsid w:val="00997164"/>
    <w:rsid w:val="009A136D"/>
    <w:rsid w:val="009A17FF"/>
    <w:rsid w:val="009A1FC6"/>
    <w:rsid w:val="009B4423"/>
    <w:rsid w:val="009B69EE"/>
    <w:rsid w:val="009C6140"/>
    <w:rsid w:val="009C745A"/>
    <w:rsid w:val="009D2CA6"/>
    <w:rsid w:val="009D2FA4"/>
    <w:rsid w:val="009D6079"/>
    <w:rsid w:val="009D7D8A"/>
    <w:rsid w:val="009E4828"/>
    <w:rsid w:val="009E4C67"/>
    <w:rsid w:val="009F09BF"/>
    <w:rsid w:val="009F09FD"/>
    <w:rsid w:val="009F1DC8"/>
    <w:rsid w:val="009F3921"/>
    <w:rsid w:val="009F437E"/>
    <w:rsid w:val="009F5313"/>
    <w:rsid w:val="00A03A21"/>
    <w:rsid w:val="00A11788"/>
    <w:rsid w:val="00A119F9"/>
    <w:rsid w:val="00A20963"/>
    <w:rsid w:val="00A23198"/>
    <w:rsid w:val="00A27920"/>
    <w:rsid w:val="00A30847"/>
    <w:rsid w:val="00A36AE2"/>
    <w:rsid w:val="00A43E49"/>
    <w:rsid w:val="00A44EA2"/>
    <w:rsid w:val="00A47679"/>
    <w:rsid w:val="00A56D63"/>
    <w:rsid w:val="00A67685"/>
    <w:rsid w:val="00A67F64"/>
    <w:rsid w:val="00A728AE"/>
    <w:rsid w:val="00A804AE"/>
    <w:rsid w:val="00A86449"/>
    <w:rsid w:val="00A87C1C"/>
    <w:rsid w:val="00A92887"/>
    <w:rsid w:val="00A9746C"/>
    <w:rsid w:val="00AA1318"/>
    <w:rsid w:val="00AA1501"/>
    <w:rsid w:val="00AA4CAB"/>
    <w:rsid w:val="00AA51AD"/>
    <w:rsid w:val="00AA730D"/>
    <w:rsid w:val="00AB2E01"/>
    <w:rsid w:val="00AC08B3"/>
    <w:rsid w:val="00AC1716"/>
    <w:rsid w:val="00AC2715"/>
    <w:rsid w:val="00AC6D5E"/>
    <w:rsid w:val="00AC7E26"/>
    <w:rsid w:val="00AD45BB"/>
    <w:rsid w:val="00AE1643"/>
    <w:rsid w:val="00AE35C1"/>
    <w:rsid w:val="00AE3A6C"/>
    <w:rsid w:val="00AF09B8"/>
    <w:rsid w:val="00AF567D"/>
    <w:rsid w:val="00AF5974"/>
    <w:rsid w:val="00B00559"/>
    <w:rsid w:val="00B04350"/>
    <w:rsid w:val="00B063EA"/>
    <w:rsid w:val="00B10D03"/>
    <w:rsid w:val="00B17709"/>
    <w:rsid w:val="00B23828"/>
    <w:rsid w:val="00B257AE"/>
    <w:rsid w:val="00B27858"/>
    <w:rsid w:val="00B27EE9"/>
    <w:rsid w:val="00B41415"/>
    <w:rsid w:val="00B440C3"/>
    <w:rsid w:val="00B46B7D"/>
    <w:rsid w:val="00B50560"/>
    <w:rsid w:val="00B5205A"/>
    <w:rsid w:val="00B5532F"/>
    <w:rsid w:val="00B56C86"/>
    <w:rsid w:val="00B577F4"/>
    <w:rsid w:val="00B64B3C"/>
    <w:rsid w:val="00B673C6"/>
    <w:rsid w:val="00B719CF"/>
    <w:rsid w:val="00B71B15"/>
    <w:rsid w:val="00B74859"/>
    <w:rsid w:val="00B7496D"/>
    <w:rsid w:val="00B77AFC"/>
    <w:rsid w:val="00B833D7"/>
    <w:rsid w:val="00B87D3D"/>
    <w:rsid w:val="00B90A71"/>
    <w:rsid w:val="00B91243"/>
    <w:rsid w:val="00B95ABE"/>
    <w:rsid w:val="00BA0906"/>
    <w:rsid w:val="00BA2B86"/>
    <w:rsid w:val="00BA481C"/>
    <w:rsid w:val="00BA4873"/>
    <w:rsid w:val="00BB059E"/>
    <w:rsid w:val="00BB18FD"/>
    <w:rsid w:val="00BB2420"/>
    <w:rsid w:val="00BB49AC"/>
    <w:rsid w:val="00BB5ACE"/>
    <w:rsid w:val="00BC1BD2"/>
    <w:rsid w:val="00BC3F84"/>
    <w:rsid w:val="00BC4471"/>
    <w:rsid w:val="00BC6BE4"/>
    <w:rsid w:val="00BC7D90"/>
    <w:rsid w:val="00BE0011"/>
    <w:rsid w:val="00BE3F3C"/>
    <w:rsid w:val="00BE47CD"/>
    <w:rsid w:val="00BE4EB8"/>
    <w:rsid w:val="00BE5BF9"/>
    <w:rsid w:val="00BF15BC"/>
    <w:rsid w:val="00BF642A"/>
    <w:rsid w:val="00C0087E"/>
    <w:rsid w:val="00C1106C"/>
    <w:rsid w:val="00C14A13"/>
    <w:rsid w:val="00C1591A"/>
    <w:rsid w:val="00C26361"/>
    <w:rsid w:val="00C27D2B"/>
    <w:rsid w:val="00C302F1"/>
    <w:rsid w:val="00C33B35"/>
    <w:rsid w:val="00C3575F"/>
    <w:rsid w:val="00C42AEA"/>
    <w:rsid w:val="00C45D80"/>
    <w:rsid w:val="00C467F7"/>
    <w:rsid w:val="00C57985"/>
    <w:rsid w:val="00C61345"/>
    <w:rsid w:val="00C6751B"/>
    <w:rsid w:val="00C755C4"/>
    <w:rsid w:val="00C76EE6"/>
    <w:rsid w:val="00C7784C"/>
    <w:rsid w:val="00C80322"/>
    <w:rsid w:val="00C921FB"/>
    <w:rsid w:val="00C96A57"/>
    <w:rsid w:val="00CA516B"/>
    <w:rsid w:val="00CC0192"/>
    <w:rsid w:val="00CC2DE6"/>
    <w:rsid w:val="00CC3664"/>
    <w:rsid w:val="00CC4E5A"/>
    <w:rsid w:val="00CC7E21"/>
    <w:rsid w:val="00CD6790"/>
    <w:rsid w:val="00CD73A6"/>
    <w:rsid w:val="00CE441F"/>
    <w:rsid w:val="00CE74F9"/>
    <w:rsid w:val="00CE7777"/>
    <w:rsid w:val="00CF1806"/>
    <w:rsid w:val="00CF2A8C"/>
    <w:rsid w:val="00CF2E64"/>
    <w:rsid w:val="00CF31C6"/>
    <w:rsid w:val="00D02F6D"/>
    <w:rsid w:val="00D033BE"/>
    <w:rsid w:val="00D131F8"/>
    <w:rsid w:val="00D22C21"/>
    <w:rsid w:val="00D25CFE"/>
    <w:rsid w:val="00D4607F"/>
    <w:rsid w:val="00D51D90"/>
    <w:rsid w:val="00D57025"/>
    <w:rsid w:val="00D57765"/>
    <w:rsid w:val="00D60BA3"/>
    <w:rsid w:val="00D61C1B"/>
    <w:rsid w:val="00D704C6"/>
    <w:rsid w:val="00D71471"/>
    <w:rsid w:val="00D71DCF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2681"/>
    <w:rsid w:val="00DD4AAD"/>
    <w:rsid w:val="00DE2F90"/>
    <w:rsid w:val="00DE6249"/>
    <w:rsid w:val="00DE731D"/>
    <w:rsid w:val="00DF0611"/>
    <w:rsid w:val="00DF37CE"/>
    <w:rsid w:val="00DF5774"/>
    <w:rsid w:val="00E0076D"/>
    <w:rsid w:val="00E11B44"/>
    <w:rsid w:val="00E15DEB"/>
    <w:rsid w:val="00E1688D"/>
    <w:rsid w:val="00E203EB"/>
    <w:rsid w:val="00E2396E"/>
    <w:rsid w:val="00E31ECD"/>
    <w:rsid w:val="00E35401"/>
    <w:rsid w:val="00E3541A"/>
    <w:rsid w:val="00E375DB"/>
    <w:rsid w:val="00E4099A"/>
    <w:rsid w:val="00E42938"/>
    <w:rsid w:val="00E47508"/>
    <w:rsid w:val="00E55EB0"/>
    <w:rsid w:val="00E56CF4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B1966"/>
    <w:rsid w:val="00EB2D98"/>
    <w:rsid w:val="00EB5B02"/>
    <w:rsid w:val="00EC0A0F"/>
    <w:rsid w:val="00EC2AFC"/>
    <w:rsid w:val="00EC41D1"/>
    <w:rsid w:val="00EE0B49"/>
    <w:rsid w:val="00EE3AD4"/>
    <w:rsid w:val="00F039C7"/>
    <w:rsid w:val="00F138F7"/>
    <w:rsid w:val="00F15932"/>
    <w:rsid w:val="00F2008A"/>
    <w:rsid w:val="00F21D9E"/>
    <w:rsid w:val="00F244E9"/>
    <w:rsid w:val="00F25348"/>
    <w:rsid w:val="00F260BF"/>
    <w:rsid w:val="00F36BC4"/>
    <w:rsid w:val="00F3740B"/>
    <w:rsid w:val="00F45506"/>
    <w:rsid w:val="00F53087"/>
    <w:rsid w:val="00F60062"/>
    <w:rsid w:val="00F613CC"/>
    <w:rsid w:val="00F62D28"/>
    <w:rsid w:val="00F7156D"/>
    <w:rsid w:val="00F76777"/>
    <w:rsid w:val="00F83F2F"/>
    <w:rsid w:val="00F848D6"/>
    <w:rsid w:val="00F86555"/>
    <w:rsid w:val="00F86C58"/>
    <w:rsid w:val="00F9223E"/>
    <w:rsid w:val="00FA6717"/>
    <w:rsid w:val="00FB0E13"/>
    <w:rsid w:val="00FC166C"/>
    <w:rsid w:val="00FC30C7"/>
    <w:rsid w:val="00FC3B03"/>
    <w:rsid w:val="00FC712A"/>
    <w:rsid w:val="00FE0DEF"/>
    <w:rsid w:val="00FE601C"/>
    <w:rsid w:val="00FE6777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A14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0087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C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C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C4F"/>
    <w:rPr>
      <w:vertAlign w:val="superscript"/>
    </w:rPr>
  </w:style>
  <w:style w:type="character" w:customStyle="1" w:styleId="BrakA">
    <w:name w:val="Brak A"/>
    <w:rsid w:val="00713067"/>
  </w:style>
  <w:style w:type="numbering" w:customStyle="1" w:styleId="Zaimportowanystyl1">
    <w:name w:val="Zaimportowany styl 1"/>
    <w:rsid w:val="00713067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1E049-0ED9-40E7-9C72-A616BADD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3658</Words>
  <Characters>21950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2022-07-14T10:37:00Z</dcterms:created>
  <dcterms:modified xsi:type="dcterms:W3CDTF">2022-07-14T10:37:00Z</dcterms:modified>
</cp:coreProperties>
</file>