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12" w:rsidRDefault="00053112" w:rsidP="00C42812">
      <w:pPr>
        <w:pStyle w:val="Zal-text"/>
        <w:spacing w:line="240" w:lineRule="auto"/>
        <w:ind w:left="0"/>
        <w:rPr>
          <w:rFonts w:ascii="Times New Roman" w:hAnsi="Times New Roman"/>
          <w:b/>
          <w:iCs/>
          <w:sz w:val="24"/>
          <w:szCs w:val="24"/>
        </w:rPr>
      </w:pPr>
      <w:r>
        <w:rPr>
          <w:rFonts w:ascii="Times New Roman" w:hAnsi="Times New Roman"/>
          <w:b/>
          <w:iCs/>
          <w:sz w:val="24"/>
          <w:szCs w:val="24"/>
        </w:rPr>
        <w:t>Załącznik nr 2</w:t>
      </w:r>
      <w:r w:rsidR="00C42812" w:rsidRPr="00C42812">
        <w:rPr>
          <w:rFonts w:ascii="Times New Roman" w:hAnsi="Times New Roman"/>
          <w:b/>
          <w:iCs/>
          <w:sz w:val="24"/>
          <w:szCs w:val="24"/>
        </w:rPr>
        <w:t xml:space="preserve"> do Zaproszenia </w:t>
      </w:r>
    </w:p>
    <w:p w:rsidR="00C42812" w:rsidRPr="00D70E8E" w:rsidRDefault="00C42812" w:rsidP="00C42812">
      <w:pPr>
        <w:pStyle w:val="Zal-text"/>
        <w:spacing w:line="240" w:lineRule="auto"/>
        <w:ind w:left="0"/>
        <w:jc w:val="right"/>
        <w:rPr>
          <w:rFonts w:ascii="Times New Roman" w:hAnsi="Times New Roman"/>
          <w:b/>
          <w:iCs/>
          <w:sz w:val="24"/>
          <w:szCs w:val="24"/>
          <w:u w:val="single"/>
        </w:rPr>
      </w:pPr>
      <w:r>
        <w:rPr>
          <w:rFonts w:ascii="Times New Roman" w:hAnsi="Times New Roman"/>
          <w:b/>
          <w:iCs/>
          <w:sz w:val="24"/>
          <w:szCs w:val="24"/>
        </w:rPr>
        <w:t>Załącznik nr 1 do umowy</w:t>
      </w:r>
    </w:p>
    <w:p w:rsidR="00053112" w:rsidRPr="00E62745" w:rsidRDefault="00313618" w:rsidP="00053112">
      <w:pPr>
        <w:suppressAutoHyphens/>
        <w:spacing w:line="360" w:lineRule="auto"/>
        <w:rPr>
          <w:rFonts w:ascii="Times New Roman" w:hAnsi="Times New Roman"/>
          <w:b/>
          <w:sz w:val="24"/>
          <w:szCs w:val="24"/>
          <w:u w:val="single"/>
        </w:rPr>
      </w:pPr>
      <w:r>
        <w:rPr>
          <w:rFonts w:ascii="Times New Roman" w:hAnsi="Times New Roman"/>
          <w:b/>
          <w:bCs/>
          <w:sz w:val="24"/>
          <w:szCs w:val="24"/>
          <w:lang w:eastAsia="pl-PL"/>
        </w:rPr>
        <w:t>2008-7.262.8</w:t>
      </w:r>
      <w:r w:rsidR="00AE7DB2">
        <w:rPr>
          <w:rFonts w:ascii="Times New Roman" w:hAnsi="Times New Roman"/>
          <w:b/>
          <w:bCs/>
          <w:sz w:val="24"/>
          <w:szCs w:val="24"/>
          <w:lang w:eastAsia="pl-PL"/>
        </w:rPr>
        <w:t>.2023</w:t>
      </w:r>
      <w:r w:rsidR="00053112" w:rsidRPr="003D7E4C">
        <w:rPr>
          <w:rFonts w:ascii="Times New Roman" w:hAnsi="Times New Roman"/>
          <w:b/>
          <w:bCs/>
          <w:sz w:val="24"/>
          <w:szCs w:val="24"/>
        </w:rPr>
        <w:t xml:space="preserve">                       </w:t>
      </w:r>
    </w:p>
    <w:p w:rsidR="00905F32" w:rsidRPr="00D70E8E" w:rsidRDefault="00905F32" w:rsidP="00905F32">
      <w:pPr>
        <w:rPr>
          <w:rFonts w:ascii="Times New Roman" w:hAnsi="Times New Roman"/>
        </w:rPr>
      </w:pPr>
    </w:p>
    <w:p w:rsidR="00905F32" w:rsidRDefault="007D5C88" w:rsidP="00CE2DFB">
      <w:pPr>
        <w:jc w:val="center"/>
        <w:rPr>
          <w:rFonts w:ascii="Times New Roman" w:hAnsi="Times New Roman"/>
          <w:b/>
          <w:sz w:val="24"/>
          <w:szCs w:val="24"/>
          <w:u w:val="single"/>
        </w:rPr>
      </w:pPr>
      <w:r>
        <w:rPr>
          <w:rFonts w:ascii="Times New Roman" w:hAnsi="Times New Roman"/>
          <w:b/>
          <w:sz w:val="24"/>
          <w:szCs w:val="24"/>
          <w:u w:val="single"/>
        </w:rPr>
        <w:t>Opis techniczny przedmiotu zamówienia</w:t>
      </w:r>
    </w:p>
    <w:p w:rsidR="00CE2DFB" w:rsidRPr="00082BF3" w:rsidRDefault="00CE2DFB" w:rsidP="00CE2DFB">
      <w:pPr>
        <w:jc w:val="center"/>
        <w:rPr>
          <w:rFonts w:ascii="Times New Roman" w:hAnsi="Times New Roman"/>
          <w:b/>
          <w:sz w:val="24"/>
          <w:szCs w:val="24"/>
          <w:u w:val="single"/>
        </w:rPr>
      </w:pPr>
    </w:p>
    <w:p w:rsidR="00905F32" w:rsidRDefault="00905F32" w:rsidP="00905F32">
      <w:pPr>
        <w:rPr>
          <w:rFonts w:ascii="Times New Roman" w:hAnsi="Times New Roman"/>
        </w:rPr>
      </w:pPr>
    </w:p>
    <w:p w:rsidR="00EA0ED9" w:rsidRDefault="00053112" w:rsidP="00053112">
      <w:pPr>
        <w:pStyle w:val="Akapitzlist"/>
        <w:spacing w:after="160" w:line="360" w:lineRule="auto"/>
        <w:ind w:left="0"/>
        <w:jc w:val="left"/>
        <w:rPr>
          <w:rFonts w:ascii="Times New Roman" w:hAnsi="Times New Roman"/>
          <w:b/>
          <w:sz w:val="24"/>
          <w:szCs w:val="24"/>
        </w:rPr>
      </w:pPr>
      <w:r>
        <w:rPr>
          <w:rFonts w:ascii="Times New Roman" w:hAnsi="Times New Roman"/>
          <w:b/>
          <w:sz w:val="24"/>
          <w:szCs w:val="24"/>
        </w:rPr>
        <w:t>Monochromatyczne</w:t>
      </w:r>
      <w:r w:rsidR="00697659">
        <w:rPr>
          <w:rFonts w:ascii="Times New Roman" w:hAnsi="Times New Roman"/>
          <w:b/>
          <w:sz w:val="24"/>
          <w:szCs w:val="24"/>
        </w:rPr>
        <w:t xml:space="preserve"> u</w:t>
      </w:r>
      <w:r w:rsidR="00905F32">
        <w:rPr>
          <w:rFonts w:ascii="Times New Roman" w:hAnsi="Times New Roman"/>
          <w:b/>
          <w:sz w:val="24"/>
          <w:szCs w:val="24"/>
        </w:rPr>
        <w:t xml:space="preserve">rządzenie wielofunkcyjne </w:t>
      </w:r>
      <w:r w:rsidR="00697659">
        <w:rPr>
          <w:rFonts w:ascii="Times New Roman" w:hAnsi="Times New Roman"/>
          <w:b/>
          <w:sz w:val="24"/>
          <w:szCs w:val="24"/>
        </w:rPr>
        <w:t>– kserokopiarka</w:t>
      </w:r>
      <w:r>
        <w:rPr>
          <w:rFonts w:ascii="Times New Roman" w:hAnsi="Times New Roman"/>
          <w:b/>
          <w:sz w:val="24"/>
          <w:szCs w:val="24"/>
        </w:rPr>
        <w:t xml:space="preserve"> – </w:t>
      </w:r>
      <w:r w:rsidR="00AE7DB2">
        <w:rPr>
          <w:rFonts w:ascii="Times New Roman" w:hAnsi="Times New Roman"/>
          <w:b/>
          <w:sz w:val="24"/>
          <w:szCs w:val="24"/>
        </w:rPr>
        <w:t>1</w:t>
      </w:r>
      <w:r w:rsidR="00905F32" w:rsidRPr="000F6EEF">
        <w:rPr>
          <w:rFonts w:ascii="Times New Roman" w:hAnsi="Times New Roman"/>
          <w:b/>
          <w:sz w:val="24"/>
          <w:szCs w:val="24"/>
        </w:rPr>
        <w:t xml:space="preserve"> szt.</w:t>
      </w:r>
    </w:p>
    <w:p w:rsidR="00053112" w:rsidRPr="000D2C82" w:rsidRDefault="00053112" w:rsidP="00053112">
      <w:pPr>
        <w:pStyle w:val="Akapitzlist"/>
        <w:spacing w:after="160" w:line="360" w:lineRule="auto"/>
        <w:ind w:left="0"/>
        <w:jc w:val="left"/>
        <w:rPr>
          <w:rFonts w:ascii="Times New Roman" w:hAnsi="Times New Roman"/>
          <w:b/>
          <w:sz w:val="24"/>
          <w:szCs w:val="24"/>
        </w:rPr>
      </w:pPr>
      <w:r w:rsidRPr="000D2C82">
        <w:rPr>
          <w:rFonts w:ascii="Times New Roman" w:hAnsi="Times New Roman"/>
          <w:b/>
          <w:sz w:val="24"/>
          <w:szCs w:val="24"/>
        </w:rPr>
        <w:t>Producent: SHARP</w:t>
      </w:r>
    </w:p>
    <w:p w:rsidR="00053112" w:rsidRPr="000A326F" w:rsidRDefault="00053112" w:rsidP="000A326F">
      <w:pPr>
        <w:pStyle w:val="Akapitzlist"/>
        <w:spacing w:after="160" w:line="360" w:lineRule="auto"/>
        <w:ind w:left="0"/>
        <w:jc w:val="left"/>
        <w:rPr>
          <w:rFonts w:ascii="Times New Roman" w:hAnsi="Times New Roman"/>
          <w:b/>
          <w:sz w:val="24"/>
          <w:szCs w:val="24"/>
        </w:rPr>
      </w:pPr>
      <w:r w:rsidRPr="000D2C82">
        <w:rPr>
          <w:rFonts w:ascii="Times New Roman" w:hAnsi="Times New Roman"/>
          <w:b/>
          <w:sz w:val="24"/>
          <w:szCs w:val="24"/>
        </w:rPr>
        <w:t xml:space="preserve">Model: </w:t>
      </w:r>
      <w:r w:rsidR="00AE7DB2">
        <w:rPr>
          <w:rFonts w:ascii="Times New Roman" w:hAnsi="Times New Roman"/>
          <w:b/>
          <w:sz w:val="24"/>
          <w:szCs w:val="24"/>
        </w:rPr>
        <w:t>BP-70M65</w:t>
      </w:r>
      <w:bookmarkStart w:id="0" w:name="_GoBack"/>
      <w:bookmarkEnd w:id="0"/>
    </w:p>
    <w:p w:rsidR="00337B72" w:rsidRPr="000A326F" w:rsidRDefault="0024475F" w:rsidP="000A326F">
      <w:pPr>
        <w:spacing w:after="160" w:line="276" w:lineRule="auto"/>
        <w:rPr>
          <w:rFonts w:ascii="Times New Roman" w:hAnsi="Times New Roman"/>
          <w:b/>
          <w:sz w:val="24"/>
          <w:szCs w:val="24"/>
        </w:rPr>
      </w:pPr>
      <w:r w:rsidRPr="000A326F">
        <w:rPr>
          <w:rFonts w:ascii="Times New Roman" w:hAnsi="Times New Roman"/>
          <w:b/>
          <w:sz w:val="24"/>
          <w:szCs w:val="24"/>
        </w:rPr>
        <w:t xml:space="preserve">Wymagania </w:t>
      </w:r>
      <w:r w:rsidR="000F1FE0" w:rsidRPr="000A326F">
        <w:rPr>
          <w:rFonts w:ascii="Times New Roman" w:hAnsi="Times New Roman"/>
          <w:b/>
          <w:sz w:val="24"/>
          <w:szCs w:val="24"/>
        </w:rPr>
        <w:t>minimalne urządzenia</w:t>
      </w:r>
      <w:r w:rsidR="000A326F">
        <w:rPr>
          <w:rFonts w:ascii="Times New Roman" w:hAnsi="Times New Roman"/>
          <w:b/>
          <w:sz w:val="24"/>
          <w:szCs w:val="24"/>
        </w:rPr>
        <w:t>:</w:t>
      </w:r>
    </w:p>
    <w:tbl>
      <w:tblPr>
        <w:tblpPr w:leftFromText="141" w:rightFromText="141"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559"/>
      </w:tblGrid>
      <w:tr w:rsidR="00337B72" w:rsidRPr="00E519B2" w:rsidTr="00AE7DB2">
        <w:trPr>
          <w:trHeight w:val="1835"/>
        </w:trPr>
        <w:tc>
          <w:tcPr>
            <w:tcW w:w="83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37B72" w:rsidRPr="00E519B2" w:rsidRDefault="00337B72" w:rsidP="00337B72">
            <w:pPr>
              <w:spacing w:line="276" w:lineRule="auto"/>
              <w:jc w:val="center"/>
              <w:rPr>
                <w:rFonts w:ascii="Times New Roman" w:hAnsi="Times New Roman"/>
                <w:b/>
              </w:rPr>
            </w:pPr>
            <w:r w:rsidRPr="00E519B2">
              <w:rPr>
                <w:rFonts w:ascii="Times New Roman" w:hAnsi="Times New Roman"/>
                <w:b/>
              </w:rPr>
              <w:t>Parametr/funkcja</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337B72" w:rsidRDefault="00337B72" w:rsidP="00337B72">
            <w:pPr>
              <w:spacing w:line="276" w:lineRule="auto"/>
              <w:jc w:val="center"/>
              <w:rPr>
                <w:rFonts w:ascii="Times New Roman" w:hAnsi="Times New Roman"/>
                <w:b/>
                <w:sz w:val="20"/>
                <w:szCs w:val="20"/>
              </w:rPr>
            </w:pPr>
          </w:p>
          <w:p w:rsidR="00337B72" w:rsidRPr="00334B0C" w:rsidRDefault="00337B72" w:rsidP="00337B72">
            <w:pPr>
              <w:spacing w:line="276" w:lineRule="auto"/>
              <w:jc w:val="center"/>
              <w:rPr>
                <w:rFonts w:ascii="Times New Roman" w:hAnsi="Times New Roman"/>
                <w:b/>
                <w:sz w:val="20"/>
                <w:szCs w:val="20"/>
              </w:rPr>
            </w:pPr>
            <w:r w:rsidRPr="00334B0C">
              <w:rPr>
                <w:rFonts w:ascii="Times New Roman" w:hAnsi="Times New Roman"/>
                <w:b/>
                <w:sz w:val="20"/>
                <w:szCs w:val="20"/>
              </w:rPr>
              <w:t xml:space="preserve">Informacja </w:t>
            </w:r>
            <w:r>
              <w:rPr>
                <w:rFonts w:ascii="Times New Roman" w:hAnsi="Times New Roman"/>
                <w:b/>
                <w:sz w:val="20"/>
                <w:szCs w:val="20"/>
              </w:rPr>
              <w:br/>
            </w:r>
            <w:r w:rsidRPr="00334B0C">
              <w:rPr>
                <w:rFonts w:ascii="Times New Roman" w:hAnsi="Times New Roman"/>
                <w:b/>
                <w:sz w:val="20"/>
                <w:szCs w:val="20"/>
              </w:rPr>
              <w:t>o spełnieniu wy</w:t>
            </w:r>
            <w:r w:rsidR="000F1FE0">
              <w:rPr>
                <w:rFonts w:ascii="Times New Roman" w:hAnsi="Times New Roman"/>
                <w:b/>
                <w:sz w:val="20"/>
                <w:szCs w:val="20"/>
              </w:rPr>
              <w:t>magań przez oferowane urządzenie</w:t>
            </w:r>
          </w:p>
          <w:p w:rsidR="00337B72" w:rsidRPr="00E519B2" w:rsidRDefault="00337B72" w:rsidP="00337B72">
            <w:pPr>
              <w:spacing w:line="276" w:lineRule="auto"/>
              <w:jc w:val="center"/>
              <w:rPr>
                <w:rFonts w:ascii="Times New Roman" w:hAnsi="Times New Roman"/>
                <w:b/>
              </w:rPr>
            </w:pPr>
            <w:r>
              <w:rPr>
                <w:rFonts w:ascii="Times New Roman" w:hAnsi="Times New Roman"/>
                <w:b/>
                <w:sz w:val="20"/>
                <w:szCs w:val="20"/>
              </w:rPr>
              <w:t>(TAK/NIE)</w:t>
            </w:r>
            <w:r w:rsidRPr="00334B0C">
              <w:rPr>
                <w:rFonts w:ascii="Times New Roman" w:hAnsi="Times New Roman"/>
                <w:b/>
                <w:sz w:val="20"/>
                <w:szCs w:val="20"/>
              </w:rPr>
              <w:t>*</w:t>
            </w:r>
          </w:p>
        </w:tc>
      </w:tr>
      <w:tr w:rsidR="00AE7DB2" w:rsidRPr="00E519B2" w:rsidTr="00AE7DB2">
        <w:trPr>
          <w:trHeight w:val="17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color w:val="000000"/>
                <w:lang w:eastAsia="pl-PL"/>
              </w:rPr>
              <w:t>Monochromatyczne urządzenie wielofunkcyjne: drukarka, kopiarka, skaner</w:t>
            </w:r>
            <w:r>
              <w:rPr>
                <w:rFonts w:ascii="Times New Roman" w:hAnsi="Times New Roman"/>
                <w:color w:val="000000"/>
                <w:lang w:eastAsia="pl-PL"/>
              </w:rPr>
              <w:t>, formatu A3</w:t>
            </w:r>
            <w:r w:rsidRPr="007D14C2">
              <w:rPr>
                <w:rFonts w:ascii="Times New Roman" w:hAnsi="Times New Roman"/>
                <w:color w:val="000000"/>
                <w:lang w:eastAsia="pl-PL"/>
              </w:rPr>
              <w:t xml:space="preserve"> </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17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color w:val="000000"/>
                <w:lang w:eastAsia="pl-PL"/>
              </w:rPr>
              <w:t>Moduł drukarki monochromatycznej, sieciowa drukarka laserowa</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17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color w:val="000000"/>
                <w:lang w:eastAsia="pl-PL"/>
              </w:rPr>
              <w:t>Kolorowy jednoprzebiegowy skaner sieciowy</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17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rPr>
              <w:t xml:space="preserve">Panel sterowania: dotykowy, </w:t>
            </w:r>
            <w:r>
              <w:rPr>
                <w:rFonts w:ascii="Times New Roman" w:hAnsi="Times New Roman"/>
              </w:rPr>
              <w:t>kolorowy 10</w:t>
            </w:r>
            <w:r w:rsidRPr="007D14C2">
              <w:rPr>
                <w:rFonts w:ascii="Times New Roman" w:hAnsi="Times New Roman"/>
              </w:rPr>
              <w:t>-calowy</w:t>
            </w:r>
            <w:r>
              <w:rPr>
                <w:rFonts w:ascii="Times New Roman" w:hAnsi="Times New Roman"/>
              </w:rPr>
              <w:t>, ruchomy</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170"/>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 xml:space="preserve">Prędkość </w:t>
            </w:r>
            <w:r>
              <w:rPr>
                <w:rFonts w:ascii="Times New Roman" w:hAnsi="Times New Roman"/>
              </w:rPr>
              <w:t>kopiowania/drukowania mono A4: 65</w:t>
            </w:r>
            <w:r w:rsidRPr="006275DD">
              <w:rPr>
                <w:rFonts w:ascii="Times New Roman" w:hAnsi="Times New Roman"/>
              </w:rPr>
              <w:t xml:space="preserve"> str./min.</w:t>
            </w:r>
            <w:r>
              <w:rPr>
                <w:rFonts w:ascii="Times New Roman" w:hAnsi="Times New Roman"/>
              </w:rPr>
              <w:t>, A3: 29 str./min.</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Moduł kopiowania/druku dwustronnego dupleks</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Automatyczny dwustronny podajnik dokumentów ARDF</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Zoom: 25-400% w krokach co 1%</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Pr>
                <w:rFonts w:ascii="Times New Roman" w:hAnsi="Times New Roman"/>
              </w:rPr>
              <w:t>Czujnik ruchu wykrywający zbliżającego się użytkownika</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Pamięć: 5 GB</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Pr>
                <w:rFonts w:ascii="Times New Roman" w:hAnsi="Times New Roman"/>
              </w:rPr>
              <w:t>Twardy dysk: 256</w:t>
            </w:r>
            <w:r w:rsidRPr="006275DD">
              <w:rPr>
                <w:rFonts w:ascii="Times New Roman" w:hAnsi="Times New Roman"/>
              </w:rPr>
              <w:t xml:space="preserve"> GB</w:t>
            </w:r>
            <w:r>
              <w:rPr>
                <w:rFonts w:ascii="Times New Roman" w:hAnsi="Times New Roman"/>
              </w:rPr>
              <w:t xml:space="preserve"> SSD</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rPr>
              <w:t>Pojemność papieru: 2 kasety na 550 ark. (80 g/m2), 1 podajnik ręczny na 100 arkuszy</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rPr>
              <w:t>Oryginalna podstawa urządzenia</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rPr>
            </w:pPr>
            <w:r w:rsidRPr="007D14C2">
              <w:rPr>
                <w:rFonts w:ascii="Times New Roman" w:hAnsi="Times New Roman"/>
              </w:rPr>
              <w:t>Obsługiwana gramatura papieru</w:t>
            </w:r>
            <w:r>
              <w:rPr>
                <w:rFonts w:ascii="Times New Roman" w:hAnsi="Times New Roman"/>
              </w:rPr>
              <w:t xml:space="preserve"> w kasetach</w:t>
            </w:r>
            <w:r w:rsidRPr="007D14C2">
              <w:rPr>
                <w:rFonts w:ascii="Times New Roman" w:hAnsi="Times New Roman"/>
              </w:rPr>
              <w:t>: 60 – 300 g/m2</w:t>
            </w:r>
            <w:r>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rPr>
            </w:pPr>
            <w:r>
              <w:rPr>
                <w:rFonts w:ascii="Times New Roman" w:hAnsi="Times New Roman"/>
              </w:rPr>
              <w:t>Obsługiwana gramatura papieru z podajnika ręcznego:</w:t>
            </w:r>
            <w:r w:rsidRPr="007D14C2">
              <w:rPr>
                <w:rFonts w:ascii="Times New Roman" w:hAnsi="Times New Roman"/>
              </w:rPr>
              <w:t xml:space="preserve"> 55-300 g/m2</w:t>
            </w:r>
          </w:p>
        </w:tc>
        <w:tc>
          <w:tcPr>
            <w:tcW w:w="1559" w:type="dxa"/>
            <w:tcBorders>
              <w:top w:val="single" w:sz="4" w:space="0" w:color="auto"/>
              <w:left w:val="single" w:sz="4" w:space="0" w:color="auto"/>
              <w:bottom w:val="single" w:sz="4" w:space="0" w:color="auto"/>
              <w:right w:val="single" w:sz="4" w:space="0" w:color="auto"/>
            </w:tcBorders>
          </w:tcPr>
          <w:p w:rsidR="00AE7DB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rPr>
            </w:pPr>
            <w:r w:rsidRPr="007D14C2">
              <w:rPr>
                <w:rFonts w:ascii="Times New Roman" w:hAnsi="Times New Roman"/>
              </w:rPr>
              <w:t>Język drukarki: PCL6, Adobe PostScript3TM</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rPr>
            </w:pPr>
            <w:r w:rsidRPr="007D14C2">
              <w:rPr>
                <w:rFonts w:ascii="Times New Roman" w:hAnsi="Times New Roman"/>
                <w:color w:val="000000"/>
                <w:lang w:eastAsia="pl-PL"/>
              </w:rPr>
              <w:t>Rozdzielczość drukowania: 1200 x 1200 dpi</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rPr>
              <w:t>Sortowanie z przesunięciem</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rPr>
              <w:t>Funkcja wydruku podążającego</w:t>
            </w:r>
            <w:r>
              <w:rPr>
                <w:rFonts w:ascii="Times New Roman" w:hAnsi="Times New Roman"/>
              </w:rPr>
              <w:t xml:space="preserve"> do 10 urządzeń</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rPr>
            </w:pPr>
          </w:p>
        </w:tc>
      </w:tr>
      <w:tr w:rsidR="00AE7DB2" w:rsidRPr="000A326F"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lang w:val="fr-FR"/>
              </w:rPr>
            </w:pPr>
            <w:r w:rsidRPr="006275DD">
              <w:rPr>
                <w:rFonts w:ascii="Times New Roman" w:hAnsi="Times New Roman"/>
                <w:lang w:val="fr-FR"/>
              </w:rPr>
              <w:t>Interfejsy: Ethernet 10 Base-T, 100 Base-TX, 1000 Base-T, USB 2.0</w:t>
            </w:r>
            <w:r>
              <w:rPr>
                <w:rFonts w:ascii="Times New Roman" w:hAnsi="Times New Roman"/>
                <w:lang w:val="fr-FR"/>
              </w:rPr>
              <w:t>, USB 3.0</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lang w:val="fr-FR"/>
              </w:rPr>
            </w:pPr>
          </w:p>
        </w:tc>
      </w:tr>
      <w:tr w:rsidR="00AE7DB2" w:rsidRPr="006275DD"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lang w:val="fr-FR"/>
              </w:rPr>
            </w:pPr>
            <w:r w:rsidRPr="006275DD">
              <w:rPr>
                <w:rFonts w:ascii="Times New Roman" w:hAnsi="Times New Roman"/>
              </w:rPr>
              <w:t>P</w:t>
            </w:r>
            <w:r w:rsidRPr="006275DD">
              <w:rPr>
                <w:rFonts w:ascii="Times New Roman" w:hAnsi="Times New Roman"/>
                <w:lang w:val="fr-FR"/>
              </w:rPr>
              <w:t>rotokoły </w:t>
            </w:r>
            <w:r>
              <w:rPr>
                <w:rFonts w:ascii="Times New Roman" w:hAnsi="Times New Roman"/>
                <w:lang w:val="fr-FR"/>
              </w:rPr>
              <w:t>sieciowe</w:t>
            </w:r>
            <w:r w:rsidRPr="006275DD">
              <w:rPr>
                <w:rFonts w:ascii="Times New Roman" w:hAnsi="Times New Roman"/>
                <w:lang w:val="fr-FR"/>
              </w:rPr>
              <w:t>: TCP/IP(IPv4, IPv6)</w:t>
            </w:r>
            <w:r>
              <w:rPr>
                <w:rFonts w:ascii="Times New Roman" w:hAnsi="Times New Roman"/>
                <w:lang w:val="fr-FR"/>
              </w:rPr>
              <w:t>, HTTP, SMBv2.0</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6275DD"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Pr>
                <w:rFonts w:ascii="Times New Roman" w:hAnsi="Times New Roman"/>
              </w:rPr>
              <w:t>Obsługiwane systemy operacyjne: Windows 10,11, Windows Server 2012/2012R2/2019</w:t>
            </w:r>
          </w:p>
        </w:tc>
        <w:tc>
          <w:tcPr>
            <w:tcW w:w="1559" w:type="dxa"/>
            <w:tcBorders>
              <w:top w:val="single" w:sz="4" w:space="0" w:color="auto"/>
              <w:left w:val="single" w:sz="4" w:space="0" w:color="auto"/>
              <w:bottom w:val="single" w:sz="4" w:space="0" w:color="auto"/>
              <w:right w:val="single" w:sz="4" w:space="0" w:color="auto"/>
            </w:tcBorders>
          </w:tcPr>
          <w:p w:rsidR="00AE7DB2"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Pr>
                <w:rFonts w:ascii="Times New Roman" w:hAnsi="Times New Roman"/>
              </w:rPr>
              <w:t>Prędkość skanowania: 28</w:t>
            </w:r>
            <w:r w:rsidRPr="006275DD">
              <w:rPr>
                <w:rFonts w:ascii="Times New Roman" w:hAnsi="Times New Roman"/>
              </w:rPr>
              <w:t>0 str./min.</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Wbudowany moduł OCR pozwalający skanować do programów: WORD, EXCEL, POWER POINT</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t>Skanowanie do e-maila, na serwer FTP, do folderu sieciowego SMB, do nośnika pamięci USB, na pulpit, na twardy dysk, URL</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284"/>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6275DD" w:rsidRDefault="00AE7DB2" w:rsidP="00AE7DB2">
            <w:pPr>
              <w:pStyle w:val="Akapitzlist"/>
              <w:numPr>
                <w:ilvl w:val="0"/>
                <w:numId w:val="47"/>
              </w:numPr>
              <w:spacing w:line="276" w:lineRule="auto"/>
              <w:jc w:val="left"/>
              <w:rPr>
                <w:rFonts w:ascii="Times New Roman" w:hAnsi="Times New Roman"/>
              </w:rPr>
            </w:pPr>
            <w:r w:rsidRPr="006275DD">
              <w:rPr>
                <w:rFonts w:ascii="Times New Roman" w:hAnsi="Times New Roman"/>
              </w:rPr>
              <w:lastRenderedPageBreak/>
              <w:t xml:space="preserve">Formaty wyjściowe: TIFF, PDF, PDF/A-1a, PDF/A-1b, szyfrowany PDF, kompaktowy PDF, JPEG, XPS,  przeszukiwalny PDF, </w:t>
            </w:r>
            <w:r>
              <w:rPr>
                <w:rFonts w:ascii="Times New Roman" w:hAnsi="Times New Roman"/>
              </w:rPr>
              <w:t>Microsoft Office (</w:t>
            </w:r>
            <w:r w:rsidRPr="006275DD">
              <w:rPr>
                <w:rFonts w:ascii="Times New Roman" w:hAnsi="Times New Roman"/>
              </w:rPr>
              <w:t>pptx, docx, xlsx</w:t>
            </w:r>
            <w:r>
              <w:rPr>
                <w:rFonts w:ascii="Times New Roman" w:hAnsi="Times New Roman"/>
              </w:rPr>
              <w:t>)</w:t>
            </w:r>
            <w:r w:rsidRPr="006275DD">
              <w:rPr>
                <w:rFonts w:ascii="Times New Roman" w:hAnsi="Times New Roman"/>
              </w:rPr>
              <w:t>, tekstowy (TXT), tekst sformatowany (RTF)</w:t>
            </w:r>
          </w:p>
        </w:tc>
        <w:tc>
          <w:tcPr>
            <w:tcW w:w="1559" w:type="dxa"/>
            <w:tcBorders>
              <w:top w:val="single" w:sz="4" w:space="0" w:color="auto"/>
              <w:left w:val="single" w:sz="4" w:space="0" w:color="auto"/>
              <w:bottom w:val="single" w:sz="4" w:space="0" w:color="auto"/>
              <w:right w:val="single" w:sz="4" w:space="0" w:color="auto"/>
            </w:tcBorders>
          </w:tcPr>
          <w:p w:rsidR="00AE7DB2" w:rsidRPr="006275DD" w:rsidRDefault="00AE7DB2" w:rsidP="00AE7DB2">
            <w:pPr>
              <w:pStyle w:val="Akapitzlist"/>
              <w:spacing w:line="276" w:lineRule="auto"/>
              <w:ind w:left="0"/>
              <w:jc w:val="left"/>
              <w:rPr>
                <w:rFonts w:ascii="Times New Roman" w:hAnsi="Times New Roman"/>
              </w:rPr>
            </w:pPr>
          </w:p>
        </w:tc>
      </w:tr>
      <w:tr w:rsidR="00AE7DB2" w:rsidRPr="00E519B2" w:rsidTr="00AE7DB2">
        <w:trPr>
          <w:trHeight w:val="718"/>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DB2" w:rsidRPr="00BD4484" w:rsidRDefault="00AE7DB2" w:rsidP="00AE7DB2">
            <w:pPr>
              <w:pStyle w:val="Akapitzlist"/>
              <w:numPr>
                <w:ilvl w:val="0"/>
                <w:numId w:val="47"/>
              </w:numPr>
              <w:spacing w:line="276" w:lineRule="auto"/>
              <w:rPr>
                <w:rFonts w:ascii="Times New Roman" w:hAnsi="Times New Roman"/>
                <w:lang w:eastAsia="pl-PL"/>
              </w:rPr>
            </w:pPr>
            <w:r w:rsidRPr="00BD4484">
              <w:rPr>
                <w:rFonts w:ascii="Times New Roman" w:hAnsi="Times New Roman"/>
                <w:lang w:eastAsia="pl-PL"/>
              </w:rPr>
              <w:t>Wielozakresowy czytnik kart.</w:t>
            </w:r>
          </w:p>
          <w:p w:rsidR="00AE7DB2" w:rsidRPr="00BD4484" w:rsidRDefault="00AE7DB2" w:rsidP="00AE7DB2">
            <w:pPr>
              <w:pStyle w:val="Akapitzlist"/>
              <w:spacing w:line="276" w:lineRule="auto"/>
              <w:ind w:left="360"/>
              <w:rPr>
                <w:rFonts w:ascii="Times New Roman" w:hAnsi="Times New Roman"/>
                <w:lang w:eastAsia="pl-PL"/>
              </w:rPr>
            </w:pPr>
            <w:r w:rsidRPr="00BD4484">
              <w:rPr>
                <w:rFonts w:ascii="Times New Roman" w:hAnsi="Times New Roman"/>
                <w:lang w:eastAsia="pl-PL"/>
              </w:rPr>
              <w:t>Zamawiający wymaga aby urządzenie było wyposażone w wykorzystujący usługę Active Directory system autoryzacji użytkowników za pomocą kart zbliżeniowych. Autentykacja użytkowników musi odbywać się za pomocą kart zbliżeniowych systemu  Unique używanych przez zamawiającego. Wymagane jest aby użytkownik po podaniu swojego loginu i hasła do domeny Windows mógł sam bezpośrednio na urządzeniu zarejestrować nową kartę. System musi zapewniać możliwość blokowania i odblokowania przez administratora dostępu użytkowników do poszczególnych funkcji urządzenia. Dostarczony wraz z urządzeniem  czytnik kart zbliżeniowych musi posiadać certyfikat CE.</w:t>
            </w:r>
          </w:p>
        </w:tc>
        <w:tc>
          <w:tcPr>
            <w:tcW w:w="1559" w:type="dxa"/>
            <w:tcBorders>
              <w:top w:val="single" w:sz="4" w:space="0" w:color="auto"/>
              <w:left w:val="single" w:sz="4" w:space="0" w:color="auto"/>
              <w:bottom w:val="single" w:sz="4" w:space="0" w:color="auto"/>
              <w:right w:val="single" w:sz="4" w:space="0" w:color="auto"/>
            </w:tcBorders>
          </w:tcPr>
          <w:p w:rsidR="00AE7DB2" w:rsidRPr="00BD4484" w:rsidRDefault="00AE7DB2" w:rsidP="00AE7DB2">
            <w:pPr>
              <w:pStyle w:val="Akapitzlist"/>
              <w:spacing w:line="276" w:lineRule="auto"/>
              <w:ind w:left="0"/>
              <w:rPr>
                <w:rFonts w:ascii="Times New Roman" w:hAnsi="Times New Roman"/>
                <w:lang w:eastAsia="pl-PL"/>
              </w:rPr>
            </w:pPr>
          </w:p>
        </w:tc>
      </w:tr>
      <w:tr w:rsidR="00AE7DB2" w:rsidRPr="00E519B2" w:rsidTr="00AE7DB2">
        <w:trPr>
          <w:trHeight w:val="355"/>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color w:val="000000"/>
                <w:lang w:eastAsia="pl-PL"/>
              </w:rPr>
              <w:t>Materiały eksploatacyjne: oryginalny toner na 40.000 wydruków A4 przy zadruku 5%</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r w:rsidR="00AE7DB2" w:rsidRPr="00E519B2" w:rsidTr="00AE7DB2">
        <w:trPr>
          <w:trHeight w:val="261"/>
        </w:trPr>
        <w:tc>
          <w:tcPr>
            <w:tcW w:w="8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DB2" w:rsidRPr="007D14C2" w:rsidRDefault="00AE7DB2" w:rsidP="00AE7DB2">
            <w:pPr>
              <w:pStyle w:val="Akapitzlist"/>
              <w:numPr>
                <w:ilvl w:val="0"/>
                <w:numId w:val="47"/>
              </w:numPr>
              <w:spacing w:line="276" w:lineRule="auto"/>
              <w:rPr>
                <w:rFonts w:ascii="Times New Roman" w:hAnsi="Times New Roman"/>
                <w:color w:val="000000"/>
                <w:lang w:eastAsia="pl-PL"/>
              </w:rPr>
            </w:pPr>
            <w:r w:rsidRPr="007D14C2">
              <w:rPr>
                <w:rFonts w:ascii="Times New Roman" w:hAnsi="Times New Roman"/>
                <w:color w:val="000000"/>
                <w:lang w:eastAsia="pl-PL"/>
              </w:rPr>
              <w:t>Gwarancja 36 miesięcy</w:t>
            </w:r>
          </w:p>
        </w:tc>
        <w:tc>
          <w:tcPr>
            <w:tcW w:w="1559" w:type="dxa"/>
            <w:tcBorders>
              <w:top w:val="single" w:sz="4" w:space="0" w:color="auto"/>
              <w:left w:val="single" w:sz="4" w:space="0" w:color="auto"/>
              <w:bottom w:val="single" w:sz="4" w:space="0" w:color="auto"/>
              <w:right w:val="single" w:sz="4" w:space="0" w:color="auto"/>
            </w:tcBorders>
          </w:tcPr>
          <w:p w:rsidR="00AE7DB2" w:rsidRPr="007D14C2" w:rsidRDefault="00AE7DB2" w:rsidP="00AE7DB2">
            <w:pPr>
              <w:pStyle w:val="Akapitzlist"/>
              <w:spacing w:line="276" w:lineRule="auto"/>
              <w:ind w:left="0"/>
              <w:rPr>
                <w:rFonts w:ascii="Times New Roman" w:hAnsi="Times New Roman"/>
                <w:color w:val="000000"/>
                <w:lang w:eastAsia="pl-PL"/>
              </w:rPr>
            </w:pPr>
          </w:p>
        </w:tc>
      </w:tr>
    </w:tbl>
    <w:p w:rsidR="00337B72" w:rsidRPr="00E519B2" w:rsidRDefault="00337B72" w:rsidP="00337B72">
      <w:pPr>
        <w:rPr>
          <w:rFonts w:ascii="Times New Roman" w:hAnsi="Times New Roman"/>
        </w:rPr>
      </w:pPr>
    </w:p>
    <w:p w:rsidR="00337B72" w:rsidRPr="00E519B2" w:rsidRDefault="00337B72" w:rsidP="00337B72">
      <w:pPr>
        <w:ind w:left="284"/>
        <w:rPr>
          <w:rFonts w:ascii="Times New Roman" w:hAnsi="Times New Roman"/>
          <w:b/>
          <w:lang w:eastAsia="ar-SA"/>
        </w:rPr>
      </w:pPr>
    </w:p>
    <w:p w:rsidR="0024475F" w:rsidRDefault="0024475F" w:rsidP="0024475F">
      <w:pPr>
        <w:rPr>
          <w:rFonts w:ascii="Times New Roman" w:hAnsi="Times New Roman"/>
        </w:rPr>
      </w:pPr>
    </w:p>
    <w:p w:rsidR="003914C4" w:rsidRPr="007518AE" w:rsidRDefault="003914C4" w:rsidP="007518AE">
      <w:pPr>
        <w:rPr>
          <w:rFonts w:ascii="Times New Roman" w:hAnsi="Times New Roman"/>
          <w:sz w:val="18"/>
          <w:szCs w:val="18"/>
        </w:rPr>
      </w:pPr>
      <w:r w:rsidRPr="007518AE">
        <w:rPr>
          <w:rFonts w:ascii="Times New Roman" w:hAnsi="Times New Roman"/>
          <w:sz w:val="18"/>
          <w:szCs w:val="18"/>
        </w:rPr>
        <w:t>*należy wpisać właściwe</w:t>
      </w:r>
    </w:p>
    <w:p w:rsidR="006F20A2" w:rsidRDefault="006F20A2" w:rsidP="00905F32">
      <w:pPr>
        <w:widowControl w:val="0"/>
        <w:tabs>
          <w:tab w:val="left" w:pos="5265"/>
        </w:tabs>
        <w:rPr>
          <w:rFonts w:ascii="Times New Roman" w:eastAsia="Times New Roman" w:hAnsi="Times New Roman"/>
        </w:rPr>
      </w:pPr>
    </w:p>
    <w:p w:rsidR="0024475F" w:rsidRDefault="0024475F" w:rsidP="00905F32">
      <w:pPr>
        <w:widowControl w:val="0"/>
        <w:tabs>
          <w:tab w:val="left" w:pos="5265"/>
        </w:tabs>
        <w:rPr>
          <w:rFonts w:ascii="Times New Roman" w:hAnsi="Times New Roman"/>
        </w:rPr>
      </w:pPr>
    </w:p>
    <w:p w:rsidR="007518AE" w:rsidRDefault="007518AE" w:rsidP="00905F32">
      <w:pPr>
        <w:widowControl w:val="0"/>
        <w:tabs>
          <w:tab w:val="left" w:pos="5265"/>
        </w:tabs>
        <w:rPr>
          <w:rFonts w:ascii="Times New Roman" w:hAnsi="Times New Roman"/>
        </w:rPr>
      </w:pPr>
    </w:p>
    <w:p w:rsidR="007518AE" w:rsidRDefault="007518AE" w:rsidP="00905F32">
      <w:pPr>
        <w:widowControl w:val="0"/>
        <w:tabs>
          <w:tab w:val="left" w:pos="5265"/>
        </w:tabs>
        <w:rPr>
          <w:rFonts w:ascii="Times New Roman" w:hAnsi="Times New Roman"/>
        </w:rPr>
      </w:pPr>
    </w:p>
    <w:p w:rsidR="00337B72" w:rsidRDefault="00337B72" w:rsidP="00905F32">
      <w:pPr>
        <w:widowControl w:val="0"/>
        <w:tabs>
          <w:tab w:val="left" w:pos="5265"/>
        </w:tabs>
        <w:rPr>
          <w:rFonts w:ascii="Times New Roman" w:hAnsi="Times New Roman"/>
        </w:rPr>
      </w:pPr>
    </w:p>
    <w:p w:rsidR="00337B72" w:rsidRDefault="00337B72" w:rsidP="00905F32">
      <w:pPr>
        <w:widowControl w:val="0"/>
        <w:tabs>
          <w:tab w:val="left" w:pos="5265"/>
        </w:tabs>
        <w:rPr>
          <w:rFonts w:ascii="Times New Roman" w:hAnsi="Times New Roman"/>
        </w:rPr>
      </w:pPr>
    </w:p>
    <w:p w:rsidR="00337B72" w:rsidRDefault="00337B72" w:rsidP="00905F32">
      <w:pPr>
        <w:widowControl w:val="0"/>
        <w:tabs>
          <w:tab w:val="left" w:pos="5265"/>
        </w:tabs>
        <w:rPr>
          <w:rFonts w:ascii="Times New Roman" w:hAnsi="Times New Roman"/>
        </w:rPr>
      </w:pPr>
    </w:p>
    <w:p w:rsidR="00905F32" w:rsidRPr="00AA179A" w:rsidRDefault="00905F32" w:rsidP="00905F32">
      <w:pPr>
        <w:widowControl w:val="0"/>
        <w:tabs>
          <w:tab w:val="left" w:pos="5265"/>
        </w:tabs>
        <w:rPr>
          <w:rFonts w:ascii="Times New Roman" w:hAnsi="Times New Roman"/>
        </w:rPr>
      </w:pPr>
      <w:r w:rsidRPr="00AA179A">
        <w:rPr>
          <w:rFonts w:ascii="Times New Roman" w:hAnsi="Times New Roman"/>
        </w:rPr>
        <w:t>Data: .......................</w:t>
      </w:r>
      <w:r>
        <w:rPr>
          <w:rFonts w:ascii="Times New Roman" w:hAnsi="Times New Roman"/>
        </w:rPr>
        <w:t xml:space="preserve">......................... </w:t>
      </w:r>
      <w:r>
        <w:rPr>
          <w:rFonts w:ascii="Times New Roman" w:hAnsi="Times New Roman"/>
        </w:rPr>
        <w:tab/>
      </w:r>
      <w:r w:rsidRPr="00AA179A">
        <w:rPr>
          <w:rFonts w:ascii="Times New Roman" w:hAnsi="Times New Roman"/>
        </w:rPr>
        <w:t>Podpis Wykonawcy: ...............................</w:t>
      </w:r>
    </w:p>
    <w:p w:rsidR="00905F32" w:rsidRDefault="00905F32" w:rsidP="00905F32">
      <w:pPr>
        <w:ind w:left="4956"/>
        <w:jc w:val="both"/>
        <w:rPr>
          <w:rFonts w:ascii="Times New Roman" w:hAnsi="Times New Roman"/>
          <w:i/>
          <w:sz w:val="20"/>
          <w:szCs w:val="20"/>
        </w:rPr>
      </w:pPr>
    </w:p>
    <w:p w:rsidR="0069287D" w:rsidRPr="0024475F" w:rsidRDefault="00905F32" w:rsidP="0024475F">
      <w:pPr>
        <w:ind w:left="4956"/>
        <w:jc w:val="both"/>
        <w:rPr>
          <w:rFonts w:ascii="Times New Roman" w:hAnsi="Times New Roman"/>
          <w:i/>
          <w:sz w:val="20"/>
          <w:szCs w:val="20"/>
        </w:rPr>
      </w:pPr>
      <w:r w:rsidRPr="00AA179A">
        <w:rPr>
          <w:rFonts w:ascii="Times New Roman" w:hAnsi="Times New Roman"/>
          <w:i/>
          <w:sz w:val="20"/>
          <w:szCs w:val="20"/>
        </w:rPr>
        <w:t>(czytelny podpis lub podpis i pieczątka imienna osoby upoważnionej do składania oświadczeń woli w imieniu Wykonawcy)</w:t>
      </w:r>
    </w:p>
    <w:sectPr w:rsidR="0069287D" w:rsidRPr="0024475F" w:rsidSect="00AA0C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F7" w:rsidRDefault="00B436F7" w:rsidP="00E110E8">
      <w:r>
        <w:separator/>
      </w:r>
    </w:p>
  </w:endnote>
  <w:endnote w:type="continuationSeparator" w:id="0">
    <w:p w:rsidR="00B436F7" w:rsidRDefault="00B436F7" w:rsidP="00E1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F7" w:rsidRDefault="00B436F7" w:rsidP="00E110E8">
      <w:r>
        <w:separator/>
      </w:r>
    </w:p>
  </w:footnote>
  <w:footnote w:type="continuationSeparator" w:id="0">
    <w:p w:rsidR="00B436F7" w:rsidRDefault="00B436F7" w:rsidP="00E11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4"/>
    <w:lvl w:ilvl="0">
      <w:start w:val="1"/>
      <w:numFmt w:val="decimal"/>
      <w:lvlText w:val="%1."/>
      <w:lvlJc w:val="left"/>
      <w:pPr>
        <w:tabs>
          <w:tab w:val="num" w:pos="397"/>
        </w:tabs>
        <w:ind w:left="397" w:hanging="397"/>
      </w:pPr>
    </w:lvl>
  </w:abstractNum>
  <w:abstractNum w:abstractNumId="1" w15:restartNumberingAfterBreak="0">
    <w:nsid w:val="0000000A"/>
    <w:multiLevelType w:val="multilevel"/>
    <w:tmpl w:val="0000000A"/>
    <w:name w:val="WW8Num12"/>
    <w:lvl w:ilvl="0">
      <w:start w:val="1"/>
      <w:numFmt w:val="bullet"/>
      <w:lvlText w:val=""/>
      <w:lvlJc w:val="left"/>
      <w:pPr>
        <w:tabs>
          <w:tab w:val="num" w:pos="360"/>
        </w:tabs>
        <w:ind w:left="360" w:hanging="360"/>
      </w:pPr>
      <w:rPr>
        <w:rFonts w:ascii="Symbol" w:hAnsi="Symbol"/>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 w15:restartNumberingAfterBreak="0">
    <w:nsid w:val="00000059"/>
    <w:multiLevelType w:val="singleLevel"/>
    <w:tmpl w:val="00000059"/>
    <w:name w:val="WW8Num89"/>
    <w:lvl w:ilvl="0">
      <w:start w:val="1"/>
      <w:numFmt w:val="decimal"/>
      <w:lvlText w:val="%1)"/>
      <w:lvlJc w:val="left"/>
      <w:pPr>
        <w:tabs>
          <w:tab w:val="num" w:pos="360"/>
        </w:tabs>
        <w:ind w:left="360" w:hanging="360"/>
      </w:pPr>
      <w:rPr>
        <w:rFonts w:ascii="Arial" w:hAnsi="Arial" w:cs="Arial"/>
        <w:b w:val="0"/>
        <w:i w:val="0"/>
        <w:color w:val="000000"/>
        <w:sz w:val="22"/>
        <w:szCs w:val="22"/>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D87ED2"/>
    <w:multiLevelType w:val="hybridMultilevel"/>
    <w:tmpl w:val="230601A2"/>
    <w:lvl w:ilvl="0" w:tplc="18720D3E">
      <w:start w:val="1"/>
      <w:numFmt w:val="decimal"/>
      <w:lvlText w:val="%1)"/>
      <w:lvlJc w:val="left"/>
      <w:pPr>
        <w:tabs>
          <w:tab w:val="num" w:pos="360"/>
        </w:tabs>
        <w:ind w:left="360" w:hanging="360"/>
      </w:pPr>
      <w:rPr>
        <w:rFonts w:ascii="Arial" w:hAnsi="Arial" w:cs="Arial" w:hint="default"/>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BDA560B"/>
    <w:multiLevelType w:val="hybridMultilevel"/>
    <w:tmpl w:val="313C5A6C"/>
    <w:lvl w:ilvl="0" w:tplc="6F3A8B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3B5C54"/>
    <w:multiLevelType w:val="hybridMultilevel"/>
    <w:tmpl w:val="D3D42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F76AB"/>
    <w:multiLevelType w:val="hybridMultilevel"/>
    <w:tmpl w:val="EFAC280C"/>
    <w:lvl w:ilvl="0" w:tplc="A4AE39A6">
      <w:start w:val="1"/>
      <w:numFmt w:val="decimal"/>
      <w:lvlText w:val="%1)"/>
      <w:lvlJc w:val="left"/>
      <w:pPr>
        <w:ind w:left="1623"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343" w:hanging="360"/>
      </w:pPr>
    </w:lvl>
    <w:lvl w:ilvl="2" w:tplc="0415001B">
      <w:start w:val="1"/>
      <w:numFmt w:val="lowerRoman"/>
      <w:lvlText w:val="%3."/>
      <w:lvlJc w:val="right"/>
      <w:pPr>
        <w:ind w:left="3063" w:hanging="180"/>
      </w:pPr>
    </w:lvl>
    <w:lvl w:ilvl="3" w:tplc="0415000F">
      <w:start w:val="1"/>
      <w:numFmt w:val="decimal"/>
      <w:lvlText w:val="%4."/>
      <w:lvlJc w:val="left"/>
      <w:pPr>
        <w:ind w:left="3783" w:hanging="360"/>
      </w:pPr>
    </w:lvl>
    <w:lvl w:ilvl="4" w:tplc="04150019">
      <w:start w:val="1"/>
      <w:numFmt w:val="lowerLetter"/>
      <w:lvlText w:val="%5."/>
      <w:lvlJc w:val="left"/>
      <w:pPr>
        <w:ind w:left="4503" w:hanging="360"/>
      </w:pPr>
    </w:lvl>
    <w:lvl w:ilvl="5" w:tplc="0415001B">
      <w:start w:val="1"/>
      <w:numFmt w:val="lowerRoman"/>
      <w:lvlText w:val="%6."/>
      <w:lvlJc w:val="right"/>
      <w:pPr>
        <w:ind w:left="5223" w:hanging="180"/>
      </w:pPr>
    </w:lvl>
    <w:lvl w:ilvl="6" w:tplc="0415000F">
      <w:start w:val="1"/>
      <w:numFmt w:val="decimal"/>
      <w:lvlText w:val="%7."/>
      <w:lvlJc w:val="left"/>
      <w:pPr>
        <w:ind w:left="5943" w:hanging="360"/>
      </w:pPr>
    </w:lvl>
    <w:lvl w:ilvl="7" w:tplc="04150019">
      <w:start w:val="1"/>
      <w:numFmt w:val="lowerLetter"/>
      <w:lvlText w:val="%8."/>
      <w:lvlJc w:val="left"/>
      <w:pPr>
        <w:ind w:left="6663" w:hanging="360"/>
      </w:pPr>
    </w:lvl>
    <w:lvl w:ilvl="8" w:tplc="0415001B">
      <w:start w:val="1"/>
      <w:numFmt w:val="lowerRoman"/>
      <w:lvlText w:val="%9."/>
      <w:lvlJc w:val="right"/>
      <w:pPr>
        <w:ind w:left="7383" w:hanging="180"/>
      </w:pPr>
    </w:lvl>
  </w:abstractNum>
  <w:abstractNum w:abstractNumId="8" w15:restartNumberingAfterBreak="0">
    <w:nsid w:val="11BA3559"/>
    <w:multiLevelType w:val="hybridMultilevel"/>
    <w:tmpl w:val="4CA8267E"/>
    <w:lvl w:ilvl="0" w:tplc="1CBCC346">
      <w:start w:val="1"/>
      <w:numFmt w:val="decimal"/>
      <w:lvlText w:val="%1)"/>
      <w:lvlJc w:val="left"/>
      <w:pPr>
        <w:ind w:left="720" w:hanging="360"/>
      </w:pPr>
      <w:rPr>
        <w:rFonts w:ascii="Arial" w:hAnsi="Arial"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B0BE1"/>
    <w:multiLevelType w:val="hybridMultilevel"/>
    <w:tmpl w:val="CC00D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5A1979"/>
    <w:multiLevelType w:val="hybridMultilevel"/>
    <w:tmpl w:val="0CBA7FE4"/>
    <w:lvl w:ilvl="0" w:tplc="C0F02C3C">
      <w:start w:val="1"/>
      <w:numFmt w:val="decimal"/>
      <w:lvlText w:val="%1."/>
      <w:lvlJc w:val="left"/>
      <w:pPr>
        <w:tabs>
          <w:tab w:val="num" w:pos="502"/>
        </w:tabs>
        <w:ind w:left="502" w:hanging="502"/>
      </w:pPr>
      <w:rPr>
        <w:rFonts w:ascii="Arial" w:hAnsi="Arial" w:cs="Arial" w:hint="default"/>
        <w:b w:val="0"/>
        <w:i w:val="0"/>
        <w:sz w:val="22"/>
        <w:szCs w:val="22"/>
      </w:rPr>
    </w:lvl>
    <w:lvl w:ilvl="1" w:tplc="04150011">
      <w:start w:val="1"/>
      <w:numFmt w:val="decimal"/>
      <w:lvlText w:val="%2)"/>
      <w:lvlJc w:val="left"/>
      <w:pPr>
        <w:tabs>
          <w:tab w:val="num" w:pos="1440"/>
        </w:tabs>
        <w:ind w:left="1440" w:hanging="360"/>
      </w:pPr>
      <w:rPr>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98074CA"/>
    <w:multiLevelType w:val="hybridMultilevel"/>
    <w:tmpl w:val="70FCCE10"/>
    <w:lvl w:ilvl="0" w:tplc="0A94492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C85BEA"/>
    <w:multiLevelType w:val="hybridMultilevel"/>
    <w:tmpl w:val="E00CDAB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D2B3382"/>
    <w:multiLevelType w:val="hybridMultilevel"/>
    <w:tmpl w:val="148470AC"/>
    <w:lvl w:ilvl="0" w:tplc="D8BC4C80">
      <w:start w:val="1"/>
      <w:numFmt w:val="decimal"/>
      <w:lvlText w:val="%1."/>
      <w:lvlJc w:val="left"/>
      <w:pPr>
        <w:tabs>
          <w:tab w:val="num" w:pos="502"/>
        </w:tabs>
        <w:ind w:left="502" w:hanging="502"/>
      </w:pPr>
      <w:rPr>
        <w:rFonts w:ascii="Arial" w:hAnsi="Arial" w:cs="Arial" w:hint="default"/>
        <w:b w:val="0"/>
        <w:i w:val="0"/>
        <w:sz w:val="22"/>
        <w:szCs w:val="22"/>
      </w:rPr>
    </w:lvl>
    <w:lvl w:ilvl="1" w:tplc="DF6A6D7A">
      <w:start w:val="1"/>
      <w:numFmt w:val="lowerLetter"/>
      <w:lvlText w:val="%2)"/>
      <w:lvlJc w:val="left"/>
      <w:pPr>
        <w:tabs>
          <w:tab w:val="num" w:pos="1077"/>
        </w:tabs>
        <w:ind w:left="1418" w:hanging="338"/>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22100DE"/>
    <w:multiLevelType w:val="hybridMultilevel"/>
    <w:tmpl w:val="D664388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6D2056A"/>
    <w:multiLevelType w:val="hybridMultilevel"/>
    <w:tmpl w:val="A1C6D0C4"/>
    <w:lvl w:ilvl="0" w:tplc="8DA6AD70">
      <w:start w:val="1"/>
      <w:numFmt w:val="decimal"/>
      <w:lvlText w:val="%1."/>
      <w:lvlJc w:val="left"/>
      <w:pPr>
        <w:tabs>
          <w:tab w:val="num" w:pos="502"/>
        </w:tabs>
        <w:ind w:left="502" w:hanging="502"/>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D3E5258"/>
    <w:multiLevelType w:val="hybridMultilevel"/>
    <w:tmpl w:val="E4FAE2C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E0A6ED9"/>
    <w:multiLevelType w:val="hybridMultilevel"/>
    <w:tmpl w:val="AF643F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F730687"/>
    <w:multiLevelType w:val="hybridMultilevel"/>
    <w:tmpl w:val="D3D42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3401E0"/>
    <w:multiLevelType w:val="hybridMultilevel"/>
    <w:tmpl w:val="CD34D094"/>
    <w:lvl w:ilvl="0" w:tplc="86DE950A">
      <w:start w:val="1"/>
      <w:numFmt w:val="decimal"/>
      <w:lvlText w:val="%1)"/>
      <w:lvlJc w:val="left"/>
      <w:pPr>
        <w:tabs>
          <w:tab w:val="num" w:pos="737"/>
        </w:tabs>
        <w:ind w:left="737" w:hanging="377"/>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B282E8B"/>
    <w:multiLevelType w:val="hybridMultilevel"/>
    <w:tmpl w:val="DD464434"/>
    <w:lvl w:ilvl="0" w:tplc="0E52DE9A">
      <w:start w:val="1"/>
      <w:numFmt w:val="decimal"/>
      <w:lvlText w:val="%1)"/>
      <w:lvlJc w:val="left"/>
      <w:pPr>
        <w:tabs>
          <w:tab w:val="num" w:pos="900"/>
        </w:tabs>
        <w:ind w:left="900" w:hanging="360"/>
      </w:pPr>
      <w:rPr>
        <w:rFonts w:ascii="Arial" w:hAnsi="Arial" w:cs="Arial" w:hint="default"/>
        <w:b w:val="0"/>
        <w:i w:val="0"/>
        <w:color w:val="auto"/>
        <w:sz w:val="22"/>
        <w:szCs w:val="22"/>
      </w:rPr>
    </w:lvl>
    <w:lvl w:ilvl="1" w:tplc="AA5279CA">
      <w:start w:val="4"/>
      <w:numFmt w:val="decimal"/>
      <w:lvlText w:val="%2."/>
      <w:lvlJc w:val="left"/>
      <w:pPr>
        <w:tabs>
          <w:tab w:val="num" w:pos="1260"/>
        </w:tabs>
        <w:ind w:left="1260" w:firstLine="0"/>
      </w:pPr>
      <w:rPr>
        <w:rFonts w:ascii="Arial" w:hAnsi="Arial" w:cs="Times New Roman" w:hint="default"/>
        <w:b w:val="0"/>
        <w:i w:val="0"/>
        <w:color w:val="auto"/>
        <w:sz w:val="24"/>
        <w:szCs w:val="24"/>
      </w:r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21" w15:restartNumberingAfterBreak="0">
    <w:nsid w:val="3CB22C8C"/>
    <w:multiLevelType w:val="hybridMultilevel"/>
    <w:tmpl w:val="4394EBBA"/>
    <w:lvl w:ilvl="0" w:tplc="0A94492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835E05"/>
    <w:multiLevelType w:val="hybridMultilevel"/>
    <w:tmpl w:val="9B44EFEA"/>
    <w:lvl w:ilvl="0" w:tplc="62F6D14C">
      <w:start w:val="1"/>
      <w:numFmt w:val="decimal"/>
      <w:lvlText w:val="%1."/>
      <w:lvlJc w:val="left"/>
      <w:pPr>
        <w:tabs>
          <w:tab w:val="num" w:pos="502"/>
        </w:tabs>
        <w:ind w:left="502" w:hanging="360"/>
      </w:pPr>
      <w:rPr>
        <w:rFonts w:ascii="Arial" w:hAnsi="Arial" w:cs="Arial" w:hint="default"/>
        <w:b w:val="0"/>
        <w:i w:val="0"/>
        <w:sz w:val="22"/>
        <w:szCs w:val="22"/>
      </w:rPr>
    </w:lvl>
    <w:lvl w:ilvl="1" w:tplc="E4BA4AE2">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436093F"/>
    <w:multiLevelType w:val="hybridMultilevel"/>
    <w:tmpl w:val="D3D42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622EC"/>
    <w:multiLevelType w:val="hybridMultilevel"/>
    <w:tmpl w:val="CFE8A1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C0B38"/>
    <w:multiLevelType w:val="hybridMultilevel"/>
    <w:tmpl w:val="F184E85C"/>
    <w:lvl w:ilvl="0" w:tplc="D780EDE0">
      <w:start w:val="1"/>
      <w:numFmt w:val="decimal"/>
      <w:lvlText w:val="%1)"/>
      <w:lvlJc w:val="left"/>
      <w:pPr>
        <w:tabs>
          <w:tab w:val="num" w:pos="1068"/>
        </w:tabs>
        <w:ind w:left="1068" w:hanging="360"/>
      </w:pPr>
      <w:rPr>
        <w:rFonts w:ascii="Arial" w:hAnsi="Arial" w:cs="Arial" w:hint="default"/>
        <w:b w:val="0"/>
        <w:i w:val="0"/>
        <w:color w:val="auto"/>
        <w:sz w:val="22"/>
        <w:szCs w:val="22"/>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6" w15:restartNumberingAfterBreak="0">
    <w:nsid w:val="4B3A3130"/>
    <w:multiLevelType w:val="hybridMultilevel"/>
    <w:tmpl w:val="644AC41E"/>
    <w:lvl w:ilvl="0" w:tplc="3A9A8A2A">
      <w:start w:val="1"/>
      <w:numFmt w:val="decimal"/>
      <w:lvlText w:val="%1)"/>
      <w:lvlJc w:val="left"/>
      <w:pPr>
        <w:tabs>
          <w:tab w:val="num" w:pos="720"/>
        </w:tabs>
        <w:ind w:left="720" w:hanging="360"/>
      </w:pPr>
      <w:rPr>
        <w:rFonts w:ascii="Arial" w:hAnsi="Arial" w:cs="Arial" w:hint="default"/>
        <w:b w:val="0"/>
        <w:i w:val="0"/>
        <w:sz w:val="22"/>
        <w:szCs w:val="22"/>
      </w:rPr>
    </w:lvl>
    <w:lvl w:ilvl="1" w:tplc="3FB0A80E">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B897E5B"/>
    <w:multiLevelType w:val="hybridMultilevel"/>
    <w:tmpl w:val="522CC926"/>
    <w:lvl w:ilvl="0" w:tplc="614E6616">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8" w15:restartNumberingAfterBreak="0">
    <w:nsid w:val="4F4B459A"/>
    <w:multiLevelType w:val="hybridMultilevel"/>
    <w:tmpl w:val="506A43B6"/>
    <w:lvl w:ilvl="0" w:tplc="48B471F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6A2EC3"/>
    <w:multiLevelType w:val="hybridMultilevel"/>
    <w:tmpl w:val="776A8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0F102D2"/>
    <w:multiLevelType w:val="hybridMultilevel"/>
    <w:tmpl w:val="BDBC8EB8"/>
    <w:lvl w:ilvl="0" w:tplc="A0963A88">
      <w:start w:val="1"/>
      <w:numFmt w:val="decimal"/>
      <w:lvlText w:val="%1)"/>
      <w:lvlJc w:val="left"/>
      <w:pPr>
        <w:ind w:left="1854"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1" w15:restartNumberingAfterBreak="0">
    <w:nsid w:val="57A93F3E"/>
    <w:multiLevelType w:val="hybridMultilevel"/>
    <w:tmpl w:val="EE5CD6B4"/>
    <w:lvl w:ilvl="0" w:tplc="718EC330">
      <w:start w:val="1"/>
      <w:numFmt w:val="lowerLetter"/>
      <w:lvlText w:val="%1)"/>
      <w:lvlJc w:val="left"/>
      <w:pPr>
        <w:ind w:left="185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2" w15:restartNumberingAfterBreak="0">
    <w:nsid w:val="59560818"/>
    <w:multiLevelType w:val="hybridMultilevel"/>
    <w:tmpl w:val="7EBC9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6F45BD"/>
    <w:multiLevelType w:val="hybridMultilevel"/>
    <w:tmpl w:val="C9E859EA"/>
    <w:lvl w:ilvl="0" w:tplc="BAA878D8">
      <w:start w:val="1"/>
      <w:numFmt w:val="decimal"/>
      <w:lvlText w:val="%1)"/>
      <w:lvlJc w:val="left"/>
      <w:pPr>
        <w:ind w:left="720" w:hanging="360"/>
      </w:pPr>
      <w:rPr>
        <w:rFonts w:ascii="Times New Roman" w:hAnsi="Times New Roman"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E052B20"/>
    <w:multiLevelType w:val="hybridMultilevel"/>
    <w:tmpl w:val="A7AE36BC"/>
    <w:lvl w:ilvl="0" w:tplc="2188ADD8">
      <w:start w:val="1"/>
      <w:numFmt w:val="decimal"/>
      <w:lvlText w:val="%1."/>
      <w:lvlJc w:val="left"/>
      <w:pPr>
        <w:tabs>
          <w:tab w:val="num" w:pos="502"/>
        </w:tabs>
        <w:ind w:left="502" w:hanging="502"/>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01B3EB3"/>
    <w:multiLevelType w:val="hybridMultilevel"/>
    <w:tmpl w:val="968297FA"/>
    <w:lvl w:ilvl="0" w:tplc="BA943A38">
      <w:start w:val="1"/>
      <w:numFmt w:val="decimal"/>
      <w:lvlText w:val="%1)"/>
      <w:lvlJc w:val="left"/>
      <w:pPr>
        <w:ind w:left="720" w:hanging="360"/>
      </w:pPr>
      <w:rPr>
        <w:rFonts w:ascii="Arial" w:hAnsi="Arial"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2337C"/>
    <w:multiLevelType w:val="hybridMultilevel"/>
    <w:tmpl w:val="09AECEBE"/>
    <w:lvl w:ilvl="0" w:tplc="F42E11C2">
      <w:start w:val="1"/>
      <w:numFmt w:val="ordinal"/>
      <w:lvlText w:val="%1"/>
      <w:lvlJc w:val="left"/>
      <w:pPr>
        <w:ind w:left="720" w:hanging="360"/>
      </w:pPr>
      <w:rPr>
        <w:rFonts w:ascii="Times New Roman" w:hAnsi="Times New Roman" w:cs="Times New Roman" w:hint="default"/>
        <w:b/>
        <w:bCs w:val="0"/>
        <w:i w:val="0"/>
        <w:iCs w:val="0"/>
        <w:color w:val="auto"/>
        <w:sz w:val="24"/>
        <w:szCs w:val="24"/>
      </w:rPr>
    </w:lvl>
    <w:lvl w:ilvl="1" w:tplc="60F0697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D44210E"/>
    <w:multiLevelType w:val="hybridMultilevel"/>
    <w:tmpl w:val="A57612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0F2545D"/>
    <w:multiLevelType w:val="hybridMultilevel"/>
    <w:tmpl w:val="313C5A6C"/>
    <w:lvl w:ilvl="0" w:tplc="6F3A8B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F95FF0"/>
    <w:multiLevelType w:val="hybridMultilevel"/>
    <w:tmpl w:val="F630517C"/>
    <w:lvl w:ilvl="0" w:tplc="61F21A3E">
      <w:start w:val="1"/>
      <w:numFmt w:val="lowerLetter"/>
      <w:lvlText w:val="%1)"/>
      <w:lvlJc w:val="left"/>
      <w:pPr>
        <w:tabs>
          <w:tab w:val="num" w:pos="824"/>
        </w:tabs>
        <w:ind w:left="824" w:hanging="284"/>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779C6AEC"/>
    <w:multiLevelType w:val="hybridMultilevel"/>
    <w:tmpl w:val="8B4A2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F3556"/>
    <w:multiLevelType w:val="hybridMultilevel"/>
    <w:tmpl w:val="9A0A0812"/>
    <w:lvl w:ilvl="0" w:tplc="0A94492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9383EC3"/>
    <w:multiLevelType w:val="hybridMultilevel"/>
    <w:tmpl w:val="D3D42E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8E0076"/>
    <w:multiLevelType w:val="hybridMultilevel"/>
    <w:tmpl w:val="76C61ADC"/>
    <w:lvl w:ilvl="0" w:tplc="E36C2E5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7EF603CB"/>
    <w:multiLevelType w:val="hybridMultilevel"/>
    <w:tmpl w:val="DB12F1FC"/>
    <w:lvl w:ilvl="0" w:tplc="04C6A40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8"/>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40"/>
  </w:num>
  <w:num w:numId="28">
    <w:abstractNumId w:val="3"/>
  </w:num>
  <w:num w:numId="29">
    <w:abstractNumId w:val="10"/>
  </w:num>
  <w:num w:numId="30">
    <w:abstractNumId w:val="41"/>
  </w:num>
  <w:num w:numId="31">
    <w:abstractNumId w:val="41"/>
  </w:num>
  <w:num w:numId="32">
    <w:abstractNumId w:val="21"/>
  </w:num>
  <w:num w:numId="33">
    <w:abstractNumId w:val="11"/>
  </w:num>
  <w:num w:numId="34">
    <w:abstractNumId w:val="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8"/>
  </w:num>
  <w:num w:numId="43">
    <w:abstractNumId w:val="23"/>
  </w:num>
  <w:num w:numId="44">
    <w:abstractNumId w:val="6"/>
  </w:num>
  <w:num w:numId="45">
    <w:abstractNumId w:val="42"/>
  </w:num>
  <w:num w:numId="46">
    <w:abstractNumId w:val="18"/>
  </w:num>
  <w:num w:numId="4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61"/>
    <w:rsid w:val="000001EA"/>
    <w:rsid w:val="00002671"/>
    <w:rsid w:val="00003A42"/>
    <w:rsid w:val="0000470E"/>
    <w:rsid w:val="00010CA4"/>
    <w:rsid w:val="00017664"/>
    <w:rsid w:val="0002107D"/>
    <w:rsid w:val="000217F6"/>
    <w:rsid w:val="000225AC"/>
    <w:rsid w:val="00024035"/>
    <w:rsid w:val="0002787C"/>
    <w:rsid w:val="00033FBA"/>
    <w:rsid w:val="00036A56"/>
    <w:rsid w:val="00042783"/>
    <w:rsid w:val="00042A6E"/>
    <w:rsid w:val="00042A98"/>
    <w:rsid w:val="00044B1B"/>
    <w:rsid w:val="00053112"/>
    <w:rsid w:val="00055BCC"/>
    <w:rsid w:val="0005653F"/>
    <w:rsid w:val="000577C4"/>
    <w:rsid w:val="000615C7"/>
    <w:rsid w:val="0006206D"/>
    <w:rsid w:val="00067EFC"/>
    <w:rsid w:val="00075F94"/>
    <w:rsid w:val="00091E8E"/>
    <w:rsid w:val="000935DA"/>
    <w:rsid w:val="000A0149"/>
    <w:rsid w:val="000A326F"/>
    <w:rsid w:val="000A682F"/>
    <w:rsid w:val="000C3D32"/>
    <w:rsid w:val="000C600D"/>
    <w:rsid w:val="000D0EEE"/>
    <w:rsid w:val="000D3212"/>
    <w:rsid w:val="000E227D"/>
    <w:rsid w:val="000E6E49"/>
    <w:rsid w:val="000F0169"/>
    <w:rsid w:val="000F0ABC"/>
    <w:rsid w:val="000F1FE0"/>
    <w:rsid w:val="000F7886"/>
    <w:rsid w:val="00102FC0"/>
    <w:rsid w:val="00103B78"/>
    <w:rsid w:val="00104CE3"/>
    <w:rsid w:val="0011008B"/>
    <w:rsid w:val="00110B54"/>
    <w:rsid w:val="00122E4A"/>
    <w:rsid w:val="00123CB2"/>
    <w:rsid w:val="00130A8A"/>
    <w:rsid w:val="00135CC0"/>
    <w:rsid w:val="00140C55"/>
    <w:rsid w:val="00141ABD"/>
    <w:rsid w:val="0014690A"/>
    <w:rsid w:val="001515A7"/>
    <w:rsid w:val="00152436"/>
    <w:rsid w:val="00154E9C"/>
    <w:rsid w:val="0016233C"/>
    <w:rsid w:val="00171097"/>
    <w:rsid w:val="00174337"/>
    <w:rsid w:val="00175993"/>
    <w:rsid w:val="00190DC0"/>
    <w:rsid w:val="00194FE5"/>
    <w:rsid w:val="00195BDB"/>
    <w:rsid w:val="00196DC4"/>
    <w:rsid w:val="00197FDB"/>
    <w:rsid w:val="001A0B77"/>
    <w:rsid w:val="001A55CA"/>
    <w:rsid w:val="001B79A4"/>
    <w:rsid w:val="001C381D"/>
    <w:rsid w:val="001C547A"/>
    <w:rsid w:val="001D0F3C"/>
    <w:rsid w:val="001E49A2"/>
    <w:rsid w:val="001E53D3"/>
    <w:rsid w:val="001E566F"/>
    <w:rsid w:val="001F1AA5"/>
    <w:rsid w:val="001F2CD3"/>
    <w:rsid w:val="0020523B"/>
    <w:rsid w:val="00207479"/>
    <w:rsid w:val="002104DF"/>
    <w:rsid w:val="002212E4"/>
    <w:rsid w:val="00230D82"/>
    <w:rsid w:val="002323FF"/>
    <w:rsid w:val="002362AB"/>
    <w:rsid w:val="0024475F"/>
    <w:rsid w:val="00247B29"/>
    <w:rsid w:val="00250EE7"/>
    <w:rsid w:val="00251384"/>
    <w:rsid w:val="00252CB5"/>
    <w:rsid w:val="0026111D"/>
    <w:rsid w:val="00270149"/>
    <w:rsid w:val="00270D56"/>
    <w:rsid w:val="00271656"/>
    <w:rsid w:val="0027445D"/>
    <w:rsid w:val="0028127C"/>
    <w:rsid w:val="00281371"/>
    <w:rsid w:val="002827B2"/>
    <w:rsid w:val="002852DF"/>
    <w:rsid w:val="002867F4"/>
    <w:rsid w:val="00293DB1"/>
    <w:rsid w:val="00294E53"/>
    <w:rsid w:val="00294F5F"/>
    <w:rsid w:val="00296BC3"/>
    <w:rsid w:val="00297E27"/>
    <w:rsid w:val="002A42A5"/>
    <w:rsid w:val="002B4B54"/>
    <w:rsid w:val="002B673D"/>
    <w:rsid w:val="002C0B0C"/>
    <w:rsid w:val="002C2417"/>
    <w:rsid w:val="002C5C63"/>
    <w:rsid w:val="002E05B7"/>
    <w:rsid w:val="002E127D"/>
    <w:rsid w:val="002E3422"/>
    <w:rsid w:val="002E4269"/>
    <w:rsid w:val="002E43E8"/>
    <w:rsid w:val="002E59F2"/>
    <w:rsid w:val="002E5C03"/>
    <w:rsid w:val="002E76BD"/>
    <w:rsid w:val="002E78BE"/>
    <w:rsid w:val="002F2B7E"/>
    <w:rsid w:val="003032A6"/>
    <w:rsid w:val="003073FB"/>
    <w:rsid w:val="003101F9"/>
    <w:rsid w:val="00313618"/>
    <w:rsid w:val="00315AA8"/>
    <w:rsid w:val="003235CF"/>
    <w:rsid w:val="00323BA4"/>
    <w:rsid w:val="00324DE9"/>
    <w:rsid w:val="00327A3C"/>
    <w:rsid w:val="00327C48"/>
    <w:rsid w:val="00332E48"/>
    <w:rsid w:val="003344A6"/>
    <w:rsid w:val="00334B0C"/>
    <w:rsid w:val="0033675D"/>
    <w:rsid w:val="00337B72"/>
    <w:rsid w:val="0034042D"/>
    <w:rsid w:val="00340B17"/>
    <w:rsid w:val="00341992"/>
    <w:rsid w:val="00343F67"/>
    <w:rsid w:val="0035153F"/>
    <w:rsid w:val="003625E4"/>
    <w:rsid w:val="00364E7A"/>
    <w:rsid w:val="0037170F"/>
    <w:rsid w:val="00375DAD"/>
    <w:rsid w:val="00376D83"/>
    <w:rsid w:val="003849D6"/>
    <w:rsid w:val="003853E5"/>
    <w:rsid w:val="003914C4"/>
    <w:rsid w:val="00394DC1"/>
    <w:rsid w:val="003972FB"/>
    <w:rsid w:val="00397EA1"/>
    <w:rsid w:val="003A06B5"/>
    <w:rsid w:val="003B07C0"/>
    <w:rsid w:val="003B1485"/>
    <w:rsid w:val="003B1F72"/>
    <w:rsid w:val="003B2252"/>
    <w:rsid w:val="003B28A2"/>
    <w:rsid w:val="003B39BC"/>
    <w:rsid w:val="003C1BF3"/>
    <w:rsid w:val="003D1F6F"/>
    <w:rsid w:val="003D3F1B"/>
    <w:rsid w:val="003E02B8"/>
    <w:rsid w:val="003E7BB4"/>
    <w:rsid w:val="003F00B5"/>
    <w:rsid w:val="003F1739"/>
    <w:rsid w:val="003F6002"/>
    <w:rsid w:val="003F761E"/>
    <w:rsid w:val="003F7DE4"/>
    <w:rsid w:val="00401C1C"/>
    <w:rsid w:val="004059F7"/>
    <w:rsid w:val="00414C66"/>
    <w:rsid w:val="00416C18"/>
    <w:rsid w:val="004210EB"/>
    <w:rsid w:val="00422E50"/>
    <w:rsid w:val="00423020"/>
    <w:rsid w:val="00436262"/>
    <w:rsid w:val="00442ABE"/>
    <w:rsid w:val="00444449"/>
    <w:rsid w:val="0044607D"/>
    <w:rsid w:val="00446CD1"/>
    <w:rsid w:val="00446EA7"/>
    <w:rsid w:val="00452358"/>
    <w:rsid w:val="00453D4D"/>
    <w:rsid w:val="00454B71"/>
    <w:rsid w:val="00456AC0"/>
    <w:rsid w:val="00457A78"/>
    <w:rsid w:val="00457D6D"/>
    <w:rsid w:val="0046119B"/>
    <w:rsid w:val="0046431B"/>
    <w:rsid w:val="00466651"/>
    <w:rsid w:val="00471C7D"/>
    <w:rsid w:val="00475BEE"/>
    <w:rsid w:val="00475C12"/>
    <w:rsid w:val="0048218C"/>
    <w:rsid w:val="00485A47"/>
    <w:rsid w:val="00486A68"/>
    <w:rsid w:val="00487E03"/>
    <w:rsid w:val="00491539"/>
    <w:rsid w:val="004919B1"/>
    <w:rsid w:val="0049397D"/>
    <w:rsid w:val="004967D3"/>
    <w:rsid w:val="0049740A"/>
    <w:rsid w:val="004A07D4"/>
    <w:rsid w:val="004A50BD"/>
    <w:rsid w:val="004B02A4"/>
    <w:rsid w:val="004B0B2E"/>
    <w:rsid w:val="004B2BE3"/>
    <w:rsid w:val="004B3855"/>
    <w:rsid w:val="004C4C09"/>
    <w:rsid w:val="004D0DBB"/>
    <w:rsid w:val="004E092C"/>
    <w:rsid w:val="004E2357"/>
    <w:rsid w:val="004F151F"/>
    <w:rsid w:val="004F50CB"/>
    <w:rsid w:val="005011B2"/>
    <w:rsid w:val="00511192"/>
    <w:rsid w:val="0051456C"/>
    <w:rsid w:val="005209E9"/>
    <w:rsid w:val="00530B53"/>
    <w:rsid w:val="0053166E"/>
    <w:rsid w:val="00532B2B"/>
    <w:rsid w:val="005409F5"/>
    <w:rsid w:val="00540BCE"/>
    <w:rsid w:val="00545073"/>
    <w:rsid w:val="005468BC"/>
    <w:rsid w:val="00547A39"/>
    <w:rsid w:val="00550D33"/>
    <w:rsid w:val="00562050"/>
    <w:rsid w:val="0056235F"/>
    <w:rsid w:val="00563073"/>
    <w:rsid w:val="005665EC"/>
    <w:rsid w:val="00574CE0"/>
    <w:rsid w:val="00580179"/>
    <w:rsid w:val="00582DE9"/>
    <w:rsid w:val="00585059"/>
    <w:rsid w:val="00586914"/>
    <w:rsid w:val="0058785F"/>
    <w:rsid w:val="00591190"/>
    <w:rsid w:val="00597213"/>
    <w:rsid w:val="0059732C"/>
    <w:rsid w:val="005A36BB"/>
    <w:rsid w:val="005B3126"/>
    <w:rsid w:val="005B4EA5"/>
    <w:rsid w:val="005C1519"/>
    <w:rsid w:val="005C3EB2"/>
    <w:rsid w:val="005D1203"/>
    <w:rsid w:val="005D58A8"/>
    <w:rsid w:val="005D5D9F"/>
    <w:rsid w:val="005D68F7"/>
    <w:rsid w:val="005E164D"/>
    <w:rsid w:val="005E21AC"/>
    <w:rsid w:val="005E21D1"/>
    <w:rsid w:val="005E2D12"/>
    <w:rsid w:val="005E4DDD"/>
    <w:rsid w:val="005F0BE1"/>
    <w:rsid w:val="005F30B7"/>
    <w:rsid w:val="006002CE"/>
    <w:rsid w:val="0060729D"/>
    <w:rsid w:val="006126DA"/>
    <w:rsid w:val="0062362E"/>
    <w:rsid w:val="00623D87"/>
    <w:rsid w:val="00625E86"/>
    <w:rsid w:val="00627EAF"/>
    <w:rsid w:val="00630334"/>
    <w:rsid w:val="006360C4"/>
    <w:rsid w:val="00637A4F"/>
    <w:rsid w:val="00641037"/>
    <w:rsid w:val="006420BC"/>
    <w:rsid w:val="0064223A"/>
    <w:rsid w:val="006422A8"/>
    <w:rsid w:val="00642905"/>
    <w:rsid w:val="00643574"/>
    <w:rsid w:val="006436C0"/>
    <w:rsid w:val="00643F69"/>
    <w:rsid w:val="00664486"/>
    <w:rsid w:val="0066530C"/>
    <w:rsid w:val="006668C7"/>
    <w:rsid w:val="00676177"/>
    <w:rsid w:val="00683ADF"/>
    <w:rsid w:val="00684E09"/>
    <w:rsid w:val="00685D19"/>
    <w:rsid w:val="0069287D"/>
    <w:rsid w:val="00695DE5"/>
    <w:rsid w:val="0069635C"/>
    <w:rsid w:val="00697659"/>
    <w:rsid w:val="006A17EF"/>
    <w:rsid w:val="006A3F3D"/>
    <w:rsid w:val="006A5DA3"/>
    <w:rsid w:val="006B3F4F"/>
    <w:rsid w:val="006B49EC"/>
    <w:rsid w:val="006B7A05"/>
    <w:rsid w:val="006C516D"/>
    <w:rsid w:val="006D0544"/>
    <w:rsid w:val="006D13ED"/>
    <w:rsid w:val="006D3351"/>
    <w:rsid w:val="006D36A0"/>
    <w:rsid w:val="006E4B8F"/>
    <w:rsid w:val="006F20A2"/>
    <w:rsid w:val="006F422B"/>
    <w:rsid w:val="006F5220"/>
    <w:rsid w:val="007036AD"/>
    <w:rsid w:val="00705576"/>
    <w:rsid w:val="0071274A"/>
    <w:rsid w:val="0072554D"/>
    <w:rsid w:val="0073403E"/>
    <w:rsid w:val="00734736"/>
    <w:rsid w:val="007347E4"/>
    <w:rsid w:val="0074300F"/>
    <w:rsid w:val="00745ED0"/>
    <w:rsid w:val="007518AE"/>
    <w:rsid w:val="007522B7"/>
    <w:rsid w:val="00753F19"/>
    <w:rsid w:val="00756E25"/>
    <w:rsid w:val="00767C9B"/>
    <w:rsid w:val="00771054"/>
    <w:rsid w:val="00773411"/>
    <w:rsid w:val="00775D45"/>
    <w:rsid w:val="00776341"/>
    <w:rsid w:val="00780749"/>
    <w:rsid w:val="00782536"/>
    <w:rsid w:val="0078407D"/>
    <w:rsid w:val="007852A1"/>
    <w:rsid w:val="00785310"/>
    <w:rsid w:val="00791942"/>
    <w:rsid w:val="00791EF8"/>
    <w:rsid w:val="007959B7"/>
    <w:rsid w:val="00795EB3"/>
    <w:rsid w:val="00797030"/>
    <w:rsid w:val="007A0B23"/>
    <w:rsid w:val="007A19D7"/>
    <w:rsid w:val="007B0406"/>
    <w:rsid w:val="007B23D1"/>
    <w:rsid w:val="007B4A20"/>
    <w:rsid w:val="007B64A0"/>
    <w:rsid w:val="007B71B2"/>
    <w:rsid w:val="007C32D0"/>
    <w:rsid w:val="007C3A15"/>
    <w:rsid w:val="007C5761"/>
    <w:rsid w:val="007D0646"/>
    <w:rsid w:val="007D2156"/>
    <w:rsid w:val="007D3FD9"/>
    <w:rsid w:val="007D5C0B"/>
    <w:rsid w:val="007D5C88"/>
    <w:rsid w:val="007D609E"/>
    <w:rsid w:val="007E18BE"/>
    <w:rsid w:val="007E3DFC"/>
    <w:rsid w:val="007E4D77"/>
    <w:rsid w:val="007E6FF9"/>
    <w:rsid w:val="007F1E1D"/>
    <w:rsid w:val="007F55DB"/>
    <w:rsid w:val="007F7B59"/>
    <w:rsid w:val="00801772"/>
    <w:rsid w:val="00804715"/>
    <w:rsid w:val="008077C3"/>
    <w:rsid w:val="00810226"/>
    <w:rsid w:val="008102EB"/>
    <w:rsid w:val="00810A8B"/>
    <w:rsid w:val="00812DEF"/>
    <w:rsid w:val="008137B9"/>
    <w:rsid w:val="008156D3"/>
    <w:rsid w:val="008201DF"/>
    <w:rsid w:val="008223F8"/>
    <w:rsid w:val="008259A2"/>
    <w:rsid w:val="00832462"/>
    <w:rsid w:val="00832771"/>
    <w:rsid w:val="00836E79"/>
    <w:rsid w:val="0084104B"/>
    <w:rsid w:val="00841BBD"/>
    <w:rsid w:val="0084707C"/>
    <w:rsid w:val="008527A0"/>
    <w:rsid w:val="00852E57"/>
    <w:rsid w:val="00856E08"/>
    <w:rsid w:val="008615C1"/>
    <w:rsid w:val="00872CCA"/>
    <w:rsid w:val="00873A0A"/>
    <w:rsid w:val="00876D3B"/>
    <w:rsid w:val="00880BCD"/>
    <w:rsid w:val="00884497"/>
    <w:rsid w:val="00884E16"/>
    <w:rsid w:val="00892A8E"/>
    <w:rsid w:val="00895A60"/>
    <w:rsid w:val="008A023C"/>
    <w:rsid w:val="008A2CD1"/>
    <w:rsid w:val="008A2E9C"/>
    <w:rsid w:val="008A4F03"/>
    <w:rsid w:val="008A5251"/>
    <w:rsid w:val="008A5809"/>
    <w:rsid w:val="008A68CF"/>
    <w:rsid w:val="008A6969"/>
    <w:rsid w:val="008A7052"/>
    <w:rsid w:val="008A7253"/>
    <w:rsid w:val="008B6DBD"/>
    <w:rsid w:val="008C5325"/>
    <w:rsid w:val="008C5AB1"/>
    <w:rsid w:val="008C7BC2"/>
    <w:rsid w:val="008D1227"/>
    <w:rsid w:val="008D68AE"/>
    <w:rsid w:val="008D6E4E"/>
    <w:rsid w:val="008E13B1"/>
    <w:rsid w:val="008E13DF"/>
    <w:rsid w:val="008E53C5"/>
    <w:rsid w:val="008F1EB1"/>
    <w:rsid w:val="008F7878"/>
    <w:rsid w:val="008F7AD5"/>
    <w:rsid w:val="0090252A"/>
    <w:rsid w:val="0090269B"/>
    <w:rsid w:val="00905F32"/>
    <w:rsid w:val="0090745B"/>
    <w:rsid w:val="0091145D"/>
    <w:rsid w:val="00912781"/>
    <w:rsid w:val="009131C2"/>
    <w:rsid w:val="009174F6"/>
    <w:rsid w:val="00921173"/>
    <w:rsid w:val="00922ABF"/>
    <w:rsid w:val="009314D4"/>
    <w:rsid w:val="00931BE8"/>
    <w:rsid w:val="00933CB9"/>
    <w:rsid w:val="009356B1"/>
    <w:rsid w:val="00936147"/>
    <w:rsid w:val="009377E2"/>
    <w:rsid w:val="00942365"/>
    <w:rsid w:val="00943CCF"/>
    <w:rsid w:val="0094624D"/>
    <w:rsid w:val="009557DE"/>
    <w:rsid w:val="009603F1"/>
    <w:rsid w:val="0096644B"/>
    <w:rsid w:val="00970066"/>
    <w:rsid w:val="00971476"/>
    <w:rsid w:val="0097467B"/>
    <w:rsid w:val="00974BB6"/>
    <w:rsid w:val="009771A0"/>
    <w:rsid w:val="0098430A"/>
    <w:rsid w:val="009913E1"/>
    <w:rsid w:val="0099389E"/>
    <w:rsid w:val="009A0B22"/>
    <w:rsid w:val="009A3AE3"/>
    <w:rsid w:val="009A6C49"/>
    <w:rsid w:val="009B033C"/>
    <w:rsid w:val="009B0F8E"/>
    <w:rsid w:val="009B19A7"/>
    <w:rsid w:val="009B1C2D"/>
    <w:rsid w:val="009B2AF3"/>
    <w:rsid w:val="009B39CD"/>
    <w:rsid w:val="009C3841"/>
    <w:rsid w:val="009C5CE6"/>
    <w:rsid w:val="009C6592"/>
    <w:rsid w:val="009C7D6B"/>
    <w:rsid w:val="009E0F3A"/>
    <w:rsid w:val="009E1F9F"/>
    <w:rsid w:val="009E78A3"/>
    <w:rsid w:val="009F1052"/>
    <w:rsid w:val="009F1C5C"/>
    <w:rsid w:val="009F2403"/>
    <w:rsid w:val="00A03AF8"/>
    <w:rsid w:val="00A13E2F"/>
    <w:rsid w:val="00A16370"/>
    <w:rsid w:val="00A16BCC"/>
    <w:rsid w:val="00A209D7"/>
    <w:rsid w:val="00A231B0"/>
    <w:rsid w:val="00A255B9"/>
    <w:rsid w:val="00A35819"/>
    <w:rsid w:val="00A378F4"/>
    <w:rsid w:val="00A410AB"/>
    <w:rsid w:val="00A41F59"/>
    <w:rsid w:val="00A5090B"/>
    <w:rsid w:val="00A520ED"/>
    <w:rsid w:val="00A52C16"/>
    <w:rsid w:val="00A614A3"/>
    <w:rsid w:val="00A62214"/>
    <w:rsid w:val="00A62664"/>
    <w:rsid w:val="00A62F82"/>
    <w:rsid w:val="00A65180"/>
    <w:rsid w:val="00A722F8"/>
    <w:rsid w:val="00A72AEF"/>
    <w:rsid w:val="00A739A0"/>
    <w:rsid w:val="00A75983"/>
    <w:rsid w:val="00A76CFB"/>
    <w:rsid w:val="00A76FEA"/>
    <w:rsid w:val="00A77AC2"/>
    <w:rsid w:val="00A83855"/>
    <w:rsid w:val="00A876D3"/>
    <w:rsid w:val="00A95442"/>
    <w:rsid w:val="00A97CCA"/>
    <w:rsid w:val="00AA0CB2"/>
    <w:rsid w:val="00AA0DA2"/>
    <w:rsid w:val="00AA2664"/>
    <w:rsid w:val="00AB3ABA"/>
    <w:rsid w:val="00AB6D7F"/>
    <w:rsid w:val="00AB7975"/>
    <w:rsid w:val="00AB7F48"/>
    <w:rsid w:val="00AC0A3D"/>
    <w:rsid w:val="00AC15FC"/>
    <w:rsid w:val="00AC72AE"/>
    <w:rsid w:val="00AC787E"/>
    <w:rsid w:val="00AD2788"/>
    <w:rsid w:val="00AD3A0E"/>
    <w:rsid w:val="00AD7AE0"/>
    <w:rsid w:val="00AE3BB1"/>
    <w:rsid w:val="00AE5521"/>
    <w:rsid w:val="00AE5562"/>
    <w:rsid w:val="00AE7DB2"/>
    <w:rsid w:val="00AF33E0"/>
    <w:rsid w:val="00AF72D0"/>
    <w:rsid w:val="00AF7668"/>
    <w:rsid w:val="00B031BC"/>
    <w:rsid w:val="00B03EFF"/>
    <w:rsid w:val="00B05304"/>
    <w:rsid w:val="00B1174B"/>
    <w:rsid w:val="00B217B8"/>
    <w:rsid w:val="00B21C66"/>
    <w:rsid w:val="00B352FB"/>
    <w:rsid w:val="00B36EAF"/>
    <w:rsid w:val="00B413CB"/>
    <w:rsid w:val="00B42366"/>
    <w:rsid w:val="00B425AB"/>
    <w:rsid w:val="00B436F7"/>
    <w:rsid w:val="00B43847"/>
    <w:rsid w:val="00B46602"/>
    <w:rsid w:val="00B505B8"/>
    <w:rsid w:val="00B52F63"/>
    <w:rsid w:val="00B55152"/>
    <w:rsid w:val="00B65F51"/>
    <w:rsid w:val="00B7218B"/>
    <w:rsid w:val="00B743D9"/>
    <w:rsid w:val="00B744A6"/>
    <w:rsid w:val="00B82653"/>
    <w:rsid w:val="00B8487A"/>
    <w:rsid w:val="00B90CC2"/>
    <w:rsid w:val="00B91B63"/>
    <w:rsid w:val="00B927EC"/>
    <w:rsid w:val="00B97D7B"/>
    <w:rsid w:val="00BA53DD"/>
    <w:rsid w:val="00BA7611"/>
    <w:rsid w:val="00BB066F"/>
    <w:rsid w:val="00BB235D"/>
    <w:rsid w:val="00BC5094"/>
    <w:rsid w:val="00BD2E6E"/>
    <w:rsid w:val="00BD3319"/>
    <w:rsid w:val="00BE2CD9"/>
    <w:rsid w:val="00BE3A4E"/>
    <w:rsid w:val="00BE7E8F"/>
    <w:rsid w:val="00BF7EFD"/>
    <w:rsid w:val="00C01066"/>
    <w:rsid w:val="00C024AB"/>
    <w:rsid w:val="00C06A54"/>
    <w:rsid w:val="00C22D50"/>
    <w:rsid w:val="00C264DF"/>
    <w:rsid w:val="00C3369F"/>
    <w:rsid w:val="00C42812"/>
    <w:rsid w:val="00C46B8F"/>
    <w:rsid w:val="00C47410"/>
    <w:rsid w:val="00C51AFF"/>
    <w:rsid w:val="00C52A96"/>
    <w:rsid w:val="00C75E3F"/>
    <w:rsid w:val="00C811C1"/>
    <w:rsid w:val="00C81237"/>
    <w:rsid w:val="00C8239C"/>
    <w:rsid w:val="00C84152"/>
    <w:rsid w:val="00C84C7D"/>
    <w:rsid w:val="00C876B0"/>
    <w:rsid w:val="00C87C8F"/>
    <w:rsid w:val="00C921A7"/>
    <w:rsid w:val="00C9647E"/>
    <w:rsid w:val="00C967A0"/>
    <w:rsid w:val="00C96CDC"/>
    <w:rsid w:val="00C972EE"/>
    <w:rsid w:val="00CA3858"/>
    <w:rsid w:val="00CA3DC8"/>
    <w:rsid w:val="00CA3E5D"/>
    <w:rsid w:val="00CB714D"/>
    <w:rsid w:val="00CB727E"/>
    <w:rsid w:val="00CC1FA9"/>
    <w:rsid w:val="00CC2501"/>
    <w:rsid w:val="00CC2D13"/>
    <w:rsid w:val="00CC6F89"/>
    <w:rsid w:val="00CD04F9"/>
    <w:rsid w:val="00CD38F6"/>
    <w:rsid w:val="00CE2DFB"/>
    <w:rsid w:val="00CE6B6C"/>
    <w:rsid w:val="00CE6FD1"/>
    <w:rsid w:val="00CE7550"/>
    <w:rsid w:val="00CF668C"/>
    <w:rsid w:val="00D07FCA"/>
    <w:rsid w:val="00D11B32"/>
    <w:rsid w:val="00D15AAF"/>
    <w:rsid w:val="00D15ECD"/>
    <w:rsid w:val="00D378C7"/>
    <w:rsid w:val="00D37C4E"/>
    <w:rsid w:val="00D40363"/>
    <w:rsid w:val="00D512F3"/>
    <w:rsid w:val="00D51C0F"/>
    <w:rsid w:val="00D62E0E"/>
    <w:rsid w:val="00D66474"/>
    <w:rsid w:val="00D6743D"/>
    <w:rsid w:val="00D7657B"/>
    <w:rsid w:val="00D84920"/>
    <w:rsid w:val="00D859BE"/>
    <w:rsid w:val="00D86A6E"/>
    <w:rsid w:val="00D96D84"/>
    <w:rsid w:val="00DA1DAF"/>
    <w:rsid w:val="00DA3B6B"/>
    <w:rsid w:val="00DA4D6E"/>
    <w:rsid w:val="00DA6CC6"/>
    <w:rsid w:val="00DB1995"/>
    <w:rsid w:val="00DB1F36"/>
    <w:rsid w:val="00DB56F4"/>
    <w:rsid w:val="00DB624A"/>
    <w:rsid w:val="00DC62ED"/>
    <w:rsid w:val="00DC65AA"/>
    <w:rsid w:val="00DC76ED"/>
    <w:rsid w:val="00DD09DC"/>
    <w:rsid w:val="00DE15D7"/>
    <w:rsid w:val="00DE3056"/>
    <w:rsid w:val="00DE39E3"/>
    <w:rsid w:val="00DE585C"/>
    <w:rsid w:val="00DF0848"/>
    <w:rsid w:val="00DF08F5"/>
    <w:rsid w:val="00DF4525"/>
    <w:rsid w:val="00DF577C"/>
    <w:rsid w:val="00DF5C6E"/>
    <w:rsid w:val="00DF6079"/>
    <w:rsid w:val="00E05EC7"/>
    <w:rsid w:val="00E110E8"/>
    <w:rsid w:val="00E15D1B"/>
    <w:rsid w:val="00E160C5"/>
    <w:rsid w:val="00E233DB"/>
    <w:rsid w:val="00E322BB"/>
    <w:rsid w:val="00E33EE2"/>
    <w:rsid w:val="00E367EF"/>
    <w:rsid w:val="00E409B6"/>
    <w:rsid w:val="00E41C16"/>
    <w:rsid w:val="00E43EBE"/>
    <w:rsid w:val="00E47A62"/>
    <w:rsid w:val="00E53769"/>
    <w:rsid w:val="00E53BA3"/>
    <w:rsid w:val="00E564DB"/>
    <w:rsid w:val="00E57976"/>
    <w:rsid w:val="00E710BF"/>
    <w:rsid w:val="00E71D66"/>
    <w:rsid w:val="00E71DC4"/>
    <w:rsid w:val="00E72001"/>
    <w:rsid w:val="00E806FE"/>
    <w:rsid w:val="00E85FE4"/>
    <w:rsid w:val="00E9222F"/>
    <w:rsid w:val="00E93E69"/>
    <w:rsid w:val="00E94BC2"/>
    <w:rsid w:val="00E95720"/>
    <w:rsid w:val="00EA0847"/>
    <w:rsid w:val="00EA0ED9"/>
    <w:rsid w:val="00EA0FE1"/>
    <w:rsid w:val="00EA2BB5"/>
    <w:rsid w:val="00EA4A99"/>
    <w:rsid w:val="00EA76A9"/>
    <w:rsid w:val="00EB03FD"/>
    <w:rsid w:val="00EC349D"/>
    <w:rsid w:val="00EC4E6D"/>
    <w:rsid w:val="00EC6712"/>
    <w:rsid w:val="00ED18EF"/>
    <w:rsid w:val="00ED504C"/>
    <w:rsid w:val="00ED6359"/>
    <w:rsid w:val="00EE1621"/>
    <w:rsid w:val="00EF23B8"/>
    <w:rsid w:val="00F01FA1"/>
    <w:rsid w:val="00F17196"/>
    <w:rsid w:val="00F20F11"/>
    <w:rsid w:val="00F33E38"/>
    <w:rsid w:val="00F352BD"/>
    <w:rsid w:val="00F4316F"/>
    <w:rsid w:val="00F46205"/>
    <w:rsid w:val="00F50B81"/>
    <w:rsid w:val="00F510F1"/>
    <w:rsid w:val="00F5314E"/>
    <w:rsid w:val="00F5450F"/>
    <w:rsid w:val="00F55AD5"/>
    <w:rsid w:val="00F61E68"/>
    <w:rsid w:val="00F637EC"/>
    <w:rsid w:val="00F673AB"/>
    <w:rsid w:val="00F71666"/>
    <w:rsid w:val="00F75015"/>
    <w:rsid w:val="00F81621"/>
    <w:rsid w:val="00F818C2"/>
    <w:rsid w:val="00F83545"/>
    <w:rsid w:val="00F910F6"/>
    <w:rsid w:val="00F958CC"/>
    <w:rsid w:val="00F96642"/>
    <w:rsid w:val="00FA055B"/>
    <w:rsid w:val="00FA52F1"/>
    <w:rsid w:val="00FA5351"/>
    <w:rsid w:val="00FA7ECC"/>
    <w:rsid w:val="00FB0355"/>
    <w:rsid w:val="00FB7C67"/>
    <w:rsid w:val="00FC0A6E"/>
    <w:rsid w:val="00FC1DD8"/>
    <w:rsid w:val="00FC73CF"/>
    <w:rsid w:val="00FD0206"/>
    <w:rsid w:val="00FD11D1"/>
    <w:rsid w:val="00FD22E4"/>
    <w:rsid w:val="00FD280A"/>
    <w:rsid w:val="00FE07A1"/>
    <w:rsid w:val="00FE34D6"/>
    <w:rsid w:val="00FE4BE1"/>
    <w:rsid w:val="00FE5629"/>
    <w:rsid w:val="00FE58DD"/>
    <w:rsid w:val="00FF1FB3"/>
    <w:rsid w:val="00FF34C4"/>
    <w:rsid w:val="00FF35AA"/>
    <w:rsid w:val="00FF4222"/>
    <w:rsid w:val="00FF57B8"/>
    <w:rsid w:val="00FF5FD9"/>
    <w:rsid w:val="00FF7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47FC-2D42-4DBC-AF4A-C00D9D42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671"/>
    <w:rPr>
      <w:sz w:val="22"/>
      <w:szCs w:val="22"/>
      <w:lang w:eastAsia="en-US"/>
    </w:rPr>
  </w:style>
  <w:style w:type="paragraph" w:styleId="Nagwek1">
    <w:name w:val="heading 1"/>
    <w:basedOn w:val="Normalny"/>
    <w:next w:val="Normalny"/>
    <w:link w:val="Nagwek1Znak"/>
    <w:uiPriority w:val="9"/>
    <w:qFormat/>
    <w:rsid w:val="00DB1F36"/>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DB1F36"/>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DB1F36"/>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DB1F36"/>
    <w:pPr>
      <w:keepNext/>
      <w:spacing w:before="240" w:after="60"/>
      <w:outlineLvl w:val="3"/>
    </w:pPr>
    <w:rPr>
      <w:rFonts w:ascii="Calibri" w:eastAsia="Times New Roman"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SIWZ-Times12">
    <w:name w:val="A-SIWZ-Times 12"/>
    <w:basedOn w:val="Normalny"/>
    <w:autoRedefine/>
    <w:rsid w:val="00A76CFB"/>
    <w:pPr>
      <w:widowControl w:val="0"/>
      <w:spacing w:before="120"/>
      <w:jc w:val="both"/>
    </w:pPr>
    <w:rPr>
      <w:rFonts w:ascii="Times New Roman" w:eastAsia="Times New Roman" w:hAnsi="Times New Roman"/>
      <w:bCs/>
      <w:sz w:val="24"/>
      <w:szCs w:val="24"/>
      <w:lang w:eastAsia="pl-PL"/>
    </w:rPr>
  </w:style>
  <w:style w:type="paragraph" w:customStyle="1" w:styleId="ZnakZnak1">
    <w:name w:val="Znak Znak1"/>
    <w:basedOn w:val="Normalny"/>
    <w:rsid w:val="00CE7550"/>
    <w:rPr>
      <w:rFonts w:eastAsia="Times New Roman" w:cs="Arial"/>
      <w:sz w:val="24"/>
      <w:szCs w:val="24"/>
      <w:lang w:eastAsia="pl-PL"/>
    </w:rPr>
  </w:style>
  <w:style w:type="character" w:customStyle="1" w:styleId="Teksttreci2">
    <w:name w:val="Tekst treści (2)_"/>
    <w:link w:val="Teksttreci20"/>
    <w:rsid w:val="0078407D"/>
    <w:rPr>
      <w:rFonts w:ascii="Tahoma" w:eastAsia="Tahoma" w:hAnsi="Tahoma" w:cs="Tahoma"/>
      <w:shd w:val="clear" w:color="auto" w:fill="FFFFFF"/>
    </w:rPr>
  </w:style>
  <w:style w:type="character" w:customStyle="1" w:styleId="Teksttreci285pt">
    <w:name w:val="Tekst treści (2) + 8;5 pt"/>
    <w:rsid w:val="0078407D"/>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rsid w:val="0078407D"/>
    <w:rPr>
      <w:rFonts w:ascii="Tahoma" w:eastAsia="Tahoma" w:hAnsi="Tahoma" w:cs="Tahoma"/>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78407D"/>
    <w:pPr>
      <w:widowControl w:val="0"/>
      <w:shd w:val="clear" w:color="auto" w:fill="FFFFFF"/>
      <w:spacing w:line="240" w:lineRule="exact"/>
      <w:ind w:hanging="360"/>
    </w:pPr>
    <w:rPr>
      <w:rFonts w:ascii="Tahoma" w:eastAsia="Tahoma" w:hAnsi="Tahoma" w:cs="Tahoma"/>
      <w:sz w:val="20"/>
      <w:szCs w:val="20"/>
      <w:lang w:eastAsia="pl-PL"/>
    </w:rPr>
  </w:style>
  <w:style w:type="paragraph" w:styleId="Tekstpodstawowy2">
    <w:name w:val="Body Text 2"/>
    <w:basedOn w:val="Normalny"/>
    <w:link w:val="Tekstpodstawowy2Znak"/>
    <w:uiPriority w:val="99"/>
    <w:rsid w:val="00C06A54"/>
    <w:pPr>
      <w:widowControl w:val="0"/>
      <w:tabs>
        <w:tab w:val="left" w:pos="4020"/>
      </w:tabs>
      <w:suppressAutoHyphens/>
    </w:pPr>
    <w:rPr>
      <w:rFonts w:eastAsia="Times New Roman" w:cs="Arial"/>
      <w:color w:val="000000"/>
      <w:lang w:eastAsia="pl-PL"/>
    </w:rPr>
  </w:style>
  <w:style w:type="character" w:customStyle="1" w:styleId="Tekstpodstawowy2Znak">
    <w:name w:val="Tekst podstawowy 2 Znak"/>
    <w:link w:val="Tekstpodstawowy2"/>
    <w:uiPriority w:val="99"/>
    <w:rsid w:val="00C06A54"/>
    <w:rPr>
      <w:rFonts w:eastAsia="Times New Roman" w:cs="Arial"/>
      <w:color w:val="000000"/>
      <w:sz w:val="22"/>
      <w:szCs w:val="22"/>
    </w:rPr>
  </w:style>
  <w:style w:type="paragraph" w:styleId="Tekstpodstawowy">
    <w:name w:val="Body Text"/>
    <w:basedOn w:val="Normalny"/>
    <w:link w:val="TekstpodstawowyZnak"/>
    <w:uiPriority w:val="99"/>
    <w:rsid w:val="00C06A54"/>
    <w:pPr>
      <w:spacing w:after="120"/>
    </w:pPr>
    <w:rPr>
      <w:rFonts w:eastAsia="Times New Roman" w:cs="Arial"/>
      <w:sz w:val="24"/>
      <w:szCs w:val="24"/>
      <w:lang w:eastAsia="pl-PL"/>
    </w:rPr>
  </w:style>
  <w:style w:type="character" w:customStyle="1" w:styleId="TekstpodstawowyZnak">
    <w:name w:val="Tekst podstawowy Znak"/>
    <w:link w:val="Tekstpodstawowy"/>
    <w:uiPriority w:val="99"/>
    <w:rsid w:val="00C06A54"/>
    <w:rPr>
      <w:rFonts w:eastAsia="Times New Roman" w:cs="Arial"/>
      <w:sz w:val="24"/>
      <w:szCs w:val="24"/>
    </w:rPr>
  </w:style>
  <w:style w:type="paragraph" w:customStyle="1" w:styleId="WW-Tekstpodstawowywcity3">
    <w:name w:val="WW-Tekst podstawowy wcięty 3"/>
    <w:basedOn w:val="Normalny"/>
    <w:rsid w:val="00C06A54"/>
    <w:pPr>
      <w:widowControl w:val="0"/>
      <w:suppressAutoHyphens/>
      <w:ind w:firstLine="709"/>
    </w:pPr>
    <w:rPr>
      <w:rFonts w:ascii="Times New Roman" w:eastAsia="Times New Roman" w:hAnsi="Times New Roman" w:cs="Tahoma"/>
      <w:sz w:val="24"/>
      <w:szCs w:val="20"/>
      <w:lang w:eastAsia="pl-PL"/>
    </w:rPr>
  </w:style>
  <w:style w:type="character" w:customStyle="1" w:styleId="Teksttreci27pt">
    <w:name w:val="Tekst treści (2) + 7 pt"/>
    <w:rsid w:val="00BC5094"/>
    <w:rPr>
      <w:rFonts w:ascii="Tahoma" w:eastAsia="Tahoma" w:hAnsi="Tahoma" w:cs="Tahoma"/>
      <w:b w:val="0"/>
      <w:bCs w:val="0"/>
      <w:i w:val="0"/>
      <w:iCs w:val="0"/>
      <w:smallCaps w:val="0"/>
      <w:strike w:val="0"/>
      <w:color w:val="000000"/>
      <w:spacing w:val="0"/>
      <w:w w:val="100"/>
      <w:position w:val="0"/>
      <w:sz w:val="14"/>
      <w:szCs w:val="14"/>
      <w:u w:val="none"/>
      <w:shd w:val="clear" w:color="auto" w:fill="FFFFFF"/>
      <w:lang w:val="pl-PL" w:eastAsia="pl-PL" w:bidi="pl-PL"/>
    </w:rPr>
  </w:style>
  <w:style w:type="paragraph" w:styleId="Zwykytekst">
    <w:name w:val="Plain Text"/>
    <w:basedOn w:val="Normalny"/>
    <w:link w:val="ZwykytekstZnak"/>
    <w:uiPriority w:val="99"/>
    <w:semiHidden/>
    <w:unhideWhenUsed/>
    <w:rsid w:val="00810A8B"/>
    <w:rPr>
      <w:rFonts w:ascii="Calibri" w:hAnsi="Calibri"/>
    </w:rPr>
  </w:style>
  <w:style w:type="character" w:customStyle="1" w:styleId="ZwykytekstZnak">
    <w:name w:val="Zwykły tekst Znak"/>
    <w:link w:val="Zwykytekst"/>
    <w:uiPriority w:val="99"/>
    <w:semiHidden/>
    <w:rsid w:val="00810A8B"/>
    <w:rPr>
      <w:rFonts w:ascii="Calibri" w:hAnsi="Calibri"/>
      <w:sz w:val="22"/>
      <w:szCs w:val="22"/>
      <w:lang w:eastAsia="en-US"/>
    </w:rPr>
  </w:style>
  <w:style w:type="paragraph" w:styleId="Akapitzlist">
    <w:name w:val="List Paragraph"/>
    <w:aliases w:val="Odstavec"/>
    <w:basedOn w:val="Normalny"/>
    <w:link w:val="AkapitzlistZnak"/>
    <w:uiPriority w:val="34"/>
    <w:qFormat/>
    <w:rsid w:val="008F1EB1"/>
    <w:pPr>
      <w:ind w:left="720"/>
      <w:contextualSpacing/>
      <w:jc w:val="both"/>
    </w:pPr>
    <w:rPr>
      <w:rFonts w:ascii="Calibri" w:eastAsia="Times New Roman" w:hAnsi="Calibri"/>
    </w:rPr>
  </w:style>
  <w:style w:type="paragraph" w:styleId="Tekstprzypisukocowego">
    <w:name w:val="endnote text"/>
    <w:basedOn w:val="Normalny"/>
    <w:link w:val="TekstprzypisukocowegoZnak"/>
    <w:uiPriority w:val="99"/>
    <w:semiHidden/>
    <w:unhideWhenUsed/>
    <w:rsid w:val="00E110E8"/>
    <w:rPr>
      <w:sz w:val="20"/>
      <w:szCs w:val="20"/>
    </w:rPr>
  </w:style>
  <w:style w:type="character" w:customStyle="1" w:styleId="TekstprzypisukocowegoZnak">
    <w:name w:val="Tekst przypisu końcowego Znak"/>
    <w:link w:val="Tekstprzypisukocowego"/>
    <w:uiPriority w:val="99"/>
    <w:semiHidden/>
    <w:rsid w:val="00E110E8"/>
    <w:rPr>
      <w:lang w:eastAsia="en-US"/>
    </w:rPr>
  </w:style>
  <w:style w:type="character" w:styleId="Odwoanieprzypisukocowego">
    <w:name w:val="endnote reference"/>
    <w:uiPriority w:val="99"/>
    <w:semiHidden/>
    <w:unhideWhenUsed/>
    <w:rsid w:val="00E110E8"/>
    <w:rPr>
      <w:vertAlign w:val="superscript"/>
    </w:rPr>
  </w:style>
  <w:style w:type="paragraph" w:styleId="Bezodstpw">
    <w:name w:val="No Spacing"/>
    <w:uiPriority w:val="1"/>
    <w:qFormat/>
    <w:rsid w:val="00DB1F36"/>
    <w:rPr>
      <w:sz w:val="22"/>
      <w:szCs w:val="22"/>
      <w:lang w:eastAsia="en-US"/>
    </w:rPr>
  </w:style>
  <w:style w:type="character" w:customStyle="1" w:styleId="Nagwek1Znak">
    <w:name w:val="Nagłówek 1 Znak"/>
    <w:link w:val="Nagwek1"/>
    <w:uiPriority w:val="9"/>
    <w:rsid w:val="00DB1F36"/>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rsid w:val="00DB1F36"/>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DB1F36"/>
    <w:rPr>
      <w:rFonts w:ascii="Calibri Light" w:eastAsia="Times New Roman" w:hAnsi="Calibri Light" w:cs="Times New Roman"/>
      <w:b/>
      <w:bCs/>
      <w:sz w:val="26"/>
      <w:szCs w:val="26"/>
      <w:lang w:eastAsia="en-US"/>
    </w:rPr>
  </w:style>
  <w:style w:type="character" w:customStyle="1" w:styleId="Nagwek4Znak">
    <w:name w:val="Nagłówek 4 Znak"/>
    <w:link w:val="Nagwek4"/>
    <w:uiPriority w:val="9"/>
    <w:rsid w:val="00DB1F36"/>
    <w:rPr>
      <w:rFonts w:ascii="Calibri" w:eastAsia="Times New Roman" w:hAnsi="Calibri" w:cs="Times New Roman"/>
      <w:b/>
      <w:bCs/>
      <w:sz w:val="28"/>
      <w:szCs w:val="28"/>
      <w:lang w:eastAsia="en-US"/>
    </w:rPr>
  </w:style>
  <w:style w:type="paragraph" w:styleId="Tytu">
    <w:name w:val="Title"/>
    <w:basedOn w:val="Normalny"/>
    <w:next w:val="Normalny"/>
    <w:link w:val="TytuZnak"/>
    <w:uiPriority w:val="10"/>
    <w:qFormat/>
    <w:rsid w:val="00DB1F36"/>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DB1F36"/>
    <w:rPr>
      <w:rFonts w:ascii="Calibri Light" w:eastAsia="Times New Roman" w:hAnsi="Calibri Light" w:cs="Times New Roman"/>
      <w:b/>
      <w:bCs/>
      <w:kern w:val="28"/>
      <w:sz w:val="32"/>
      <w:szCs w:val="32"/>
      <w:lang w:eastAsia="en-US"/>
    </w:rPr>
  </w:style>
  <w:style w:type="paragraph" w:styleId="Tekstdymka">
    <w:name w:val="Balloon Text"/>
    <w:basedOn w:val="Normalny"/>
    <w:link w:val="TekstdymkaZnak"/>
    <w:uiPriority w:val="99"/>
    <w:semiHidden/>
    <w:unhideWhenUsed/>
    <w:rsid w:val="00E71D66"/>
    <w:rPr>
      <w:rFonts w:ascii="Segoe UI" w:hAnsi="Segoe UI" w:cs="Segoe UI"/>
      <w:sz w:val="18"/>
      <w:szCs w:val="18"/>
    </w:rPr>
  </w:style>
  <w:style w:type="character" w:customStyle="1" w:styleId="TekstdymkaZnak">
    <w:name w:val="Tekst dymka Znak"/>
    <w:link w:val="Tekstdymka"/>
    <w:uiPriority w:val="99"/>
    <w:semiHidden/>
    <w:rsid w:val="00E71D66"/>
    <w:rPr>
      <w:rFonts w:ascii="Segoe UI" w:hAnsi="Segoe UI" w:cs="Segoe UI"/>
      <w:sz w:val="18"/>
      <w:szCs w:val="18"/>
      <w:lang w:eastAsia="en-US"/>
    </w:rPr>
  </w:style>
  <w:style w:type="character" w:styleId="Hipercze">
    <w:name w:val="Hyperlink"/>
    <w:uiPriority w:val="99"/>
    <w:unhideWhenUsed/>
    <w:rsid w:val="00C024AB"/>
    <w:rPr>
      <w:color w:val="0563C1"/>
      <w:u w:val="single"/>
    </w:rPr>
  </w:style>
  <w:style w:type="table" w:styleId="Tabela-Siatka">
    <w:name w:val="Table Grid"/>
    <w:basedOn w:val="Standardowy"/>
    <w:uiPriority w:val="59"/>
    <w:rsid w:val="00EA0ED9"/>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
    <w:link w:val="Akapitzlist"/>
    <w:uiPriority w:val="34"/>
    <w:locked/>
    <w:rsid w:val="008A4F03"/>
    <w:rPr>
      <w:rFonts w:ascii="Calibri" w:eastAsia="Times New Roman" w:hAnsi="Calibri"/>
      <w:sz w:val="22"/>
      <w:szCs w:val="22"/>
      <w:lang w:eastAsia="en-US"/>
    </w:rPr>
  </w:style>
  <w:style w:type="character" w:customStyle="1" w:styleId="FontStyle38">
    <w:name w:val="Font Style38"/>
    <w:rsid w:val="008A4F03"/>
    <w:rPr>
      <w:rFonts w:ascii="Arial" w:hAnsi="Arial" w:cs="Arial" w:hint="default"/>
      <w:sz w:val="22"/>
      <w:szCs w:val="22"/>
    </w:rPr>
  </w:style>
  <w:style w:type="character" w:styleId="Odwoaniedokomentarza">
    <w:name w:val="annotation reference"/>
    <w:uiPriority w:val="99"/>
    <w:semiHidden/>
    <w:unhideWhenUsed/>
    <w:rsid w:val="00343F67"/>
    <w:rPr>
      <w:sz w:val="16"/>
      <w:szCs w:val="16"/>
    </w:rPr>
  </w:style>
  <w:style w:type="paragraph" w:styleId="Tekstkomentarza">
    <w:name w:val="annotation text"/>
    <w:basedOn w:val="Normalny"/>
    <w:link w:val="TekstkomentarzaZnak"/>
    <w:uiPriority w:val="99"/>
    <w:semiHidden/>
    <w:unhideWhenUsed/>
    <w:rsid w:val="00343F67"/>
    <w:rPr>
      <w:sz w:val="20"/>
      <w:szCs w:val="20"/>
    </w:rPr>
  </w:style>
  <w:style w:type="character" w:customStyle="1" w:styleId="TekstkomentarzaZnak">
    <w:name w:val="Tekst komentarza Znak"/>
    <w:link w:val="Tekstkomentarza"/>
    <w:uiPriority w:val="99"/>
    <w:semiHidden/>
    <w:rsid w:val="00343F67"/>
    <w:rPr>
      <w:lang w:eastAsia="en-US"/>
    </w:rPr>
  </w:style>
  <w:style w:type="paragraph" w:styleId="Tematkomentarza">
    <w:name w:val="annotation subject"/>
    <w:basedOn w:val="Tekstkomentarza"/>
    <w:next w:val="Tekstkomentarza"/>
    <w:link w:val="TematkomentarzaZnak"/>
    <w:uiPriority w:val="99"/>
    <w:semiHidden/>
    <w:unhideWhenUsed/>
    <w:rsid w:val="00343F67"/>
    <w:rPr>
      <w:b/>
      <w:bCs/>
    </w:rPr>
  </w:style>
  <w:style w:type="character" w:customStyle="1" w:styleId="TematkomentarzaZnak">
    <w:name w:val="Temat komentarza Znak"/>
    <w:link w:val="Tematkomentarza"/>
    <w:uiPriority w:val="99"/>
    <w:semiHidden/>
    <w:rsid w:val="00343F67"/>
    <w:rPr>
      <w:b/>
      <w:bCs/>
      <w:lang w:eastAsia="en-US"/>
    </w:rPr>
  </w:style>
  <w:style w:type="paragraph" w:customStyle="1" w:styleId="Zal-text">
    <w:name w:val="Zal-text"/>
    <w:basedOn w:val="Normalny"/>
    <w:rsid w:val="00905F32"/>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olor w:val="000000"/>
      <w:lang w:eastAsia="pl-PL"/>
    </w:rPr>
  </w:style>
  <w:style w:type="paragraph" w:styleId="Tekstprzypisudolnego">
    <w:name w:val="footnote text"/>
    <w:basedOn w:val="Normalny"/>
    <w:link w:val="TekstprzypisudolnegoZnak"/>
    <w:uiPriority w:val="99"/>
    <w:unhideWhenUsed/>
    <w:rsid w:val="007518AE"/>
    <w:rPr>
      <w:rFonts w:ascii="Calibri" w:hAnsi="Calibri"/>
      <w:sz w:val="20"/>
      <w:szCs w:val="20"/>
    </w:rPr>
  </w:style>
  <w:style w:type="character" w:customStyle="1" w:styleId="TekstprzypisudolnegoZnak">
    <w:name w:val="Tekst przypisu dolnego Znak"/>
    <w:link w:val="Tekstprzypisudolnego"/>
    <w:uiPriority w:val="99"/>
    <w:rsid w:val="007518AE"/>
    <w:rPr>
      <w:rFonts w:ascii="Calibri" w:hAnsi="Calibri"/>
      <w:lang w:eastAsia="en-US"/>
    </w:rPr>
  </w:style>
  <w:style w:type="character" w:styleId="Odwoanieprzypisudolnego">
    <w:name w:val="footnote reference"/>
    <w:uiPriority w:val="99"/>
    <w:semiHidden/>
    <w:unhideWhenUsed/>
    <w:rsid w:val="00751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849">
      <w:bodyDiv w:val="1"/>
      <w:marLeft w:val="0"/>
      <w:marRight w:val="0"/>
      <w:marTop w:val="0"/>
      <w:marBottom w:val="0"/>
      <w:divBdr>
        <w:top w:val="none" w:sz="0" w:space="0" w:color="auto"/>
        <w:left w:val="none" w:sz="0" w:space="0" w:color="auto"/>
        <w:bottom w:val="none" w:sz="0" w:space="0" w:color="auto"/>
        <w:right w:val="none" w:sz="0" w:space="0" w:color="auto"/>
      </w:divBdr>
    </w:div>
    <w:div w:id="515467430">
      <w:bodyDiv w:val="1"/>
      <w:marLeft w:val="0"/>
      <w:marRight w:val="0"/>
      <w:marTop w:val="0"/>
      <w:marBottom w:val="0"/>
      <w:divBdr>
        <w:top w:val="none" w:sz="0" w:space="0" w:color="auto"/>
        <w:left w:val="none" w:sz="0" w:space="0" w:color="auto"/>
        <w:bottom w:val="none" w:sz="0" w:space="0" w:color="auto"/>
        <w:right w:val="none" w:sz="0" w:space="0" w:color="auto"/>
      </w:divBdr>
    </w:div>
    <w:div w:id="696738824">
      <w:bodyDiv w:val="1"/>
      <w:marLeft w:val="0"/>
      <w:marRight w:val="0"/>
      <w:marTop w:val="0"/>
      <w:marBottom w:val="0"/>
      <w:divBdr>
        <w:top w:val="none" w:sz="0" w:space="0" w:color="auto"/>
        <w:left w:val="none" w:sz="0" w:space="0" w:color="auto"/>
        <w:bottom w:val="none" w:sz="0" w:space="0" w:color="auto"/>
        <w:right w:val="none" w:sz="0" w:space="0" w:color="auto"/>
      </w:divBdr>
    </w:div>
    <w:div w:id="790438810">
      <w:bodyDiv w:val="1"/>
      <w:marLeft w:val="0"/>
      <w:marRight w:val="0"/>
      <w:marTop w:val="0"/>
      <w:marBottom w:val="0"/>
      <w:divBdr>
        <w:top w:val="none" w:sz="0" w:space="0" w:color="auto"/>
        <w:left w:val="none" w:sz="0" w:space="0" w:color="auto"/>
        <w:bottom w:val="none" w:sz="0" w:space="0" w:color="auto"/>
        <w:right w:val="none" w:sz="0" w:space="0" w:color="auto"/>
      </w:divBdr>
    </w:div>
    <w:div w:id="795829462">
      <w:bodyDiv w:val="1"/>
      <w:marLeft w:val="0"/>
      <w:marRight w:val="0"/>
      <w:marTop w:val="0"/>
      <w:marBottom w:val="0"/>
      <w:divBdr>
        <w:top w:val="none" w:sz="0" w:space="0" w:color="auto"/>
        <w:left w:val="none" w:sz="0" w:space="0" w:color="auto"/>
        <w:bottom w:val="none" w:sz="0" w:space="0" w:color="auto"/>
        <w:right w:val="none" w:sz="0" w:space="0" w:color="auto"/>
      </w:divBdr>
    </w:div>
    <w:div w:id="976642606">
      <w:bodyDiv w:val="1"/>
      <w:marLeft w:val="0"/>
      <w:marRight w:val="0"/>
      <w:marTop w:val="0"/>
      <w:marBottom w:val="0"/>
      <w:divBdr>
        <w:top w:val="none" w:sz="0" w:space="0" w:color="auto"/>
        <w:left w:val="none" w:sz="0" w:space="0" w:color="auto"/>
        <w:bottom w:val="none" w:sz="0" w:space="0" w:color="auto"/>
        <w:right w:val="none" w:sz="0" w:space="0" w:color="auto"/>
      </w:divBdr>
    </w:div>
    <w:div w:id="1042637394">
      <w:bodyDiv w:val="1"/>
      <w:marLeft w:val="0"/>
      <w:marRight w:val="0"/>
      <w:marTop w:val="0"/>
      <w:marBottom w:val="0"/>
      <w:divBdr>
        <w:top w:val="none" w:sz="0" w:space="0" w:color="auto"/>
        <w:left w:val="none" w:sz="0" w:space="0" w:color="auto"/>
        <w:bottom w:val="none" w:sz="0" w:space="0" w:color="auto"/>
        <w:right w:val="none" w:sz="0" w:space="0" w:color="auto"/>
      </w:divBdr>
    </w:div>
    <w:div w:id="1275945967">
      <w:bodyDiv w:val="1"/>
      <w:marLeft w:val="0"/>
      <w:marRight w:val="0"/>
      <w:marTop w:val="0"/>
      <w:marBottom w:val="0"/>
      <w:divBdr>
        <w:top w:val="none" w:sz="0" w:space="0" w:color="auto"/>
        <w:left w:val="none" w:sz="0" w:space="0" w:color="auto"/>
        <w:bottom w:val="none" w:sz="0" w:space="0" w:color="auto"/>
        <w:right w:val="none" w:sz="0" w:space="0" w:color="auto"/>
      </w:divBdr>
    </w:div>
    <w:div w:id="1422331082">
      <w:bodyDiv w:val="1"/>
      <w:marLeft w:val="0"/>
      <w:marRight w:val="0"/>
      <w:marTop w:val="0"/>
      <w:marBottom w:val="0"/>
      <w:divBdr>
        <w:top w:val="none" w:sz="0" w:space="0" w:color="auto"/>
        <w:left w:val="none" w:sz="0" w:space="0" w:color="auto"/>
        <w:bottom w:val="none" w:sz="0" w:space="0" w:color="auto"/>
        <w:right w:val="none" w:sz="0" w:space="0" w:color="auto"/>
      </w:divBdr>
    </w:div>
    <w:div w:id="1437943516">
      <w:bodyDiv w:val="1"/>
      <w:marLeft w:val="0"/>
      <w:marRight w:val="0"/>
      <w:marTop w:val="0"/>
      <w:marBottom w:val="0"/>
      <w:divBdr>
        <w:top w:val="none" w:sz="0" w:space="0" w:color="auto"/>
        <w:left w:val="none" w:sz="0" w:space="0" w:color="auto"/>
        <w:bottom w:val="none" w:sz="0" w:space="0" w:color="auto"/>
        <w:right w:val="none" w:sz="0" w:space="0" w:color="auto"/>
      </w:divBdr>
    </w:div>
    <w:div w:id="2000310177">
      <w:bodyDiv w:val="1"/>
      <w:marLeft w:val="0"/>
      <w:marRight w:val="0"/>
      <w:marTop w:val="0"/>
      <w:marBottom w:val="0"/>
      <w:divBdr>
        <w:top w:val="none" w:sz="0" w:space="0" w:color="auto"/>
        <w:left w:val="none" w:sz="0" w:space="0" w:color="auto"/>
        <w:bottom w:val="none" w:sz="0" w:space="0" w:color="auto"/>
        <w:right w:val="none" w:sz="0" w:space="0" w:color="auto"/>
      </w:divBdr>
    </w:div>
    <w:div w:id="2023432272">
      <w:bodyDiv w:val="1"/>
      <w:marLeft w:val="0"/>
      <w:marRight w:val="0"/>
      <w:marTop w:val="0"/>
      <w:marBottom w:val="0"/>
      <w:divBdr>
        <w:top w:val="none" w:sz="0" w:space="0" w:color="auto"/>
        <w:left w:val="none" w:sz="0" w:space="0" w:color="auto"/>
        <w:bottom w:val="none" w:sz="0" w:space="0" w:color="auto"/>
        <w:right w:val="none" w:sz="0" w:space="0" w:color="auto"/>
      </w:divBdr>
    </w:div>
    <w:div w:id="20310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6623-EC9E-443A-AAFB-CF9A0A58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ECC4E2F.dotm</Template>
  <TotalTime>4</TotalTime>
  <Pages>2</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Ogorzałek</dc:creator>
  <cp:keywords/>
  <dc:description/>
  <cp:lastModifiedBy>Sierżęga Magdalena (RP Rzeszów)</cp:lastModifiedBy>
  <cp:revision>6</cp:revision>
  <cp:lastPrinted>2022-06-17T11:07:00Z</cp:lastPrinted>
  <dcterms:created xsi:type="dcterms:W3CDTF">2022-06-22T08:09:00Z</dcterms:created>
  <dcterms:modified xsi:type="dcterms:W3CDTF">2023-06-02T10:48:00Z</dcterms:modified>
</cp:coreProperties>
</file>