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90466D">
        <w:rPr>
          <w:rFonts w:ascii="Times New Roman" w:hAnsi="Times New Roman" w:cs="Times New Roman"/>
          <w:color w:val="000000" w:themeColor="text1"/>
          <w:sz w:val="19"/>
          <w:szCs w:val="19"/>
        </w:rPr>
        <w:t>611)</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69770D">
        <w:rPr>
          <w:rFonts w:ascii="Times New Roman" w:hAnsi="Times New Roman" w:cs="Times New Roman"/>
          <w:color w:val="000000" w:themeColor="text1"/>
          <w:sz w:val="19"/>
          <w:szCs w:val="19"/>
        </w:rPr>
        <w:t>611).</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90466D" w:rsidRDefault="0090466D"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bookmarkStart w:id="0" w:name="_GoBack"/>
      <w:bookmarkEnd w:id="0"/>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0090466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xml:space="preserve"> w polach I</w:t>
            </w:r>
            <w:r>
              <w:rPr>
                <w:rFonts w:ascii="Times New Roman" w:hAnsi="Times New Roman" w:cs="Times New Roman"/>
                <w:color w:val="000000" w:themeColor="text1"/>
                <w:sz w:val="19"/>
                <w:szCs w:val="19"/>
              </w:rPr>
              <w:t>I</w:t>
            </w:r>
            <w:r w:rsidR="00BF6201">
              <w:rPr>
                <w:rFonts w:ascii="Times New Roman" w:hAnsi="Times New Roman" w:cs="Times New Roman"/>
                <w:color w:val="000000" w:themeColor="text1"/>
                <w:sz w:val="19"/>
                <w:szCs w:val="19"/>
              </w:rPr>
              <w:t>.7.11-7.12</w:t>
            </w:r>
            <w:r>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II.9.14-9</w:t>
            </w:r>
            <w:r>
              <w:rPr>
                <w:rFonts w:ascii="Times New Roman" w:hAnsi="Times New Roman" w:cs="Times New Roman"/>
                <w:color w:val="000000" w:themeColor="text1"/>
                <w:sz w:val="19"/>
                <w:szCs w:val="19"/>
              </w:rPr>
              <w:t>.17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BF6201" w:rsidRPr="00B02FD5">
              <w:rPr>
                <w:rFonts w:ascii="Times New Roman" w:hAnsi="Times New Roman" w:cs="Times New Roman"/>
                <w:color w:val="000000" w:themeColor="text1"/>
                <w:sz w:val="19"/>
                <w:szCs w:val="19"/>
              </w:rPr>
              <w:t xml:space="preserve">na operacje w zakresie </w:t>
            </w:r>
            <w:r w:rsidR="00BF6201">
              <w:rPr>
                <w:rFonts w:ascii="Times New Roman" w:hAnsi="Times New Roman" w:cs="Times New Roman"/>
                <w:color w:val="000000" w:themeColor="text1"/>
                <w:sz w:val="19"/>
                <w:szCs w:val="19"/>
              </w:rPr>
              <w:t>działań</w:t>
            </w:r>
            <w:r w:rsidR="00BF6201" w:rsidRPr="00072B86">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prowadzonych w ramach współpracy objętych Priorytetem</w:t>
            </w:r>
            <w:r w:rsidR="00BF6201" w:rsidRPr="00072B86">
              <w:rPr>
                <w:rFonts w:ascii="Times New Roman" w:hAnsi="Times New Roman" w:cs="Times New Roman"/>
                <w:color w:val="000000" w:themeColor="text1"/>
                <w:sz w:val="19"/>
                <w:szCs w:val="19"/>
              </w:rPr>
              <w:t xml:space="preserve"> 4 „Zwiększenie zatrudnienia i spójności terytorialnej”, </w:t>
            </w:r>
            <w:r w:rsidR="00BF6201">
              <w:rPr>
                <w:rFonts w:ascii="Times New Roman" w:hAnsi="Times New Roman" w:cs="Times New Roman"/>
                <w:color w:val="000000" w:themeColor="text1"/>
                <w:sz w:val="19"/>
                <w:szCs w:val="19"/>
              </w:rPr>
              <w:t>zawartym w Programie</w:t>
            </w:r>
            <w:r w:rsidR="00BF6201"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w:t>
            </w:r>
            <w:r w:rsidR="00BF6201">
              <w:rPr>
                <w:rFonts w:ascii="Times New Roman" w:hAnsi="Times New Roman" w:cs="Times New Roman"/>
                <w:color w:val="000000" w:themeColor="text1"/>
                <w:sz w:val="19"/>
                <w:szCs w:val="19"/>
              </w:rPr>
              <w:t>2</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4-4.17</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746D32">
              <w:rPr>
                <w:rFonts w:ascii="Times New Roman" w:hAnsi="Times New Roman" w:cs="Times New Roman"/>
                <w:color w:val="000000" w:themeColor="text1"/>
                <w:sz w:val="19"/>
                <w:szCs w:val="19"/>
              </w:rPr>
              <w:t xml:space="preserve">, w polu </w:t>
            </w:r>
            <w:r w:rsidR="00BF6201">
              <w:rPr>
                <w:rFonts w:ascii="Times New Roman" w:hAnsi="Times New Roman" w:cs="Times New Roman"/>
                <w:color w:val="000000" w:themeColor="text1"/>
                <w:sz w:val="19"/>
                <w:szCs w:val="19"/>
              </w:rPr>
              <w:t>II.7</w:t>
            </w:r>
            <w:r w:rsidR="00F44570">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II.9</w:t>
            </w:r>
            <w:r w:rsidR="00F44570">
              <w:rPr>
                <w:rFonts w:ascii="Times New Roman" w:hAnsi="Times New Roman" w:cs="Times New Roman"/>
                <w:color w:val="000000" w:themeColor="text1"/>
                <w:sz w:val="19"/>
                <w:szCs w:val="19"/>
              </w:rPr>
              <w:t>.14</w:t>
            </w:r>
            <w:r w:rsidR="00BF6201">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wniosku o płatność</w:t>
            </w:r>
            <w:r w:rsidR="00746D32">
              <w:rPr>
                <w:rFonts w:ascii="Times New Roman" w:hAnsi="Times New Roman" w:cs="Times New Roman"/>
                <w:color w:val="000000" w:themeColor="text1"/>
                <w:sz w:val="19"/>
                <w:szCs w:val="19"/>
              </w:rPr>
              <w:t>, w polu II.3.11</w:t>
            </w:r>
            <w:r w:rsidR="00F44570">
              <w:rPr>
                <w:rFonts w:ascii="Times New Roman" w:hAnsi="Times New Roman" w:cs="Times New Roman"/>
                <w:color w:val="000000" w:themeColor="text1"/>
                <w:sz w:val="19"/>
                <w:szCs w:val="19"/>
              </w:rPr>
              <w:t>; II.5.14,</w:t>
            </w:r>
            <w:r w:rsidRPr="00AF719D">
              <w:rPr>
                <w:rFonts w:ascii="Times New Roman" w:hAnsi="Times New Roman" w:cs="Times New Roman"/>
                <w:color w:val="000000" w:themeColor="text1"/>
                <w:sz w:val="19"/>
                <w:szCs w:val="19"/>
              </w:rPr>
              <w:t xml:space="preserve"> </w:t>
            </w:r>
            <w:r w:rsidR="00BF6201" w:rsidRPr="00B02FD5">
              <w:rPr>
                <w:rFonts w:ascii="Times New Roman" w:hAnsi="Times New Roman" w:cs="Times New Roman"/>
                <w:color w:val="000000" w:themeColor="text1"/>
                <w:sz w:val="19"/>
                <w:szCs w:val="19"/>
              </w:rPr>
              <w:t xml:space="preserve">w zakresie </w:t>
            </w:r>
            <w:r w:rsidR="00BF6201">
              <w:rPr>
                <w:rFonts w:ascii="Times New Roman" w:hAnsi="Times New Roman" w:cs="Times New Roman"/>
                <w:color w:val="000000" w:themeColor="text1"/>
                <w:sz w:val="19"/>
                <w:szCs w:val="19"/>
              </w:rPr>
              <w:t>działań</w:t>
            </w:r>
            <w:r w:rsidR="00BF6201" w:rsidRPr="00072B86">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prowadzonych w ramach współpracy objętych Priorytetem</w:t>
            </w:r>
            <w:r w:rsidR="00BF6201" w:rsidRPr="00072B86">
              <w:rPr>
                <w:rFonts w:ascii="Times New Roman" w:hAnsi="Times New Roman" w:cs="Times New Roman"/>
                <w:color w:val="000000" w:themeColor="text1"/>
                <w:sz w:val="19"/>
                <w:szCs w:val="19"/>
              </w:rPr>
              <w:t xml:space="preserve"> 4 „Zwiększenie zatrudnienia i spójności terytorialnej”, </w:t>
            </w:r>
            <w:r w:rsidR="00BF6201">
              <w:rPr>
                <w:rFonts w:ascii="Times New Roman" w:hAnsi="Times New Roman" w:cs="Times New Roman"/>
                <w:color w:val="000000" w:themeColor="text1"/>
                <w:sz w:val="19"/>
                <w:szCs w:val="19"/>
              </w:rPr>
              <w:t>zawartym w Programie</w:t>
            </w:r>
            <w:r w:rsidR="00BF6201" w:rsidRPr="00072B86">
              <w:rPr>
                <w:rFonts w:ascii="Times New Roman" w:hAnsi="Times New Roman" w:cs="Times New Roman"/>
                <w:color w:val="000000" w:themeColor="text1"/>
                <w:sz w:val="19"/>
                <w:szCs w:val="19"/>
              </w:rPr>
              <w:t xml:space="preserve"> Operacyjnym „Rybactwo i Morze”</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6C4313"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13" w:rsidRDefault="006C4313" w:rsidP="007417CA">
      <w:pPr>
        <w:spacing w:after="0" w:line="240" w:lineRule="auto"/>
      </w:pPr>
      <w:r>
        <w:separator/>
      </w:r>
    </w:p>
  </w:endnote>
  <w:endnote w:type="continuationSeparator" w:id="0">
    <w:p w:rsidR="006C4313" w:rsidRDefault="006C4313"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293CF3">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293CF3">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13" w:rsidRDefault="006C4313" w:rsidP="007417CA">
      <w:pPr>
        <w:spacing w:after="0" w:line="240" w:lineRule="auto"/>
      </w:pPr>
      <w:r>
        <w:separator/>
      </w:r>
    </w:p>
  </w:footnote>
  <w:footnote w:type="continuationSeparator" w:id="0">
    <w:p w:rsidR="006C4313" w:rsidRDefault="006C4313"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767D1"/>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3CF3"/>
    <w:rsid w:val="0029470A"/>
    <w:rsid w:val="00294D1B"/>
    <w:rsid w:val="002963A3"/>
    <w:rsid w:val="00296651"/>
    <w:rsid w:val="002A176B"/>
    <w:rsid w:val="002A2711"/>
    <w:rsid w:val="002D1CDC"/>
    <w:rsid w:val="002E1601"/>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72BF3"/>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9770D"/>
    <w:rsid w:val="006B2E02"/>
    <w:rsid w:val="006B4140"/>
    <w:rsid w:val="006B5220"/>
    <w:rsid w:val="006C4313"/>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1543"/>
    <w:rsid w:val="00893F26"/>
    <w:rsid w:val="00896F5B"/>
    <w:rsid w:val="008B322E"/>
    <w:rsid w:val="008F66B9"/>
    <w:rsid w:val="009006B2"/>
    <w:rsid w:val="009013D4"/>
    <w:rsid w:val="0090466D"/>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201"/>
    <w:rsid w:val="00BF645F"/>
    <w:rsid w:val="00BF67E3"/>
    <w:rsid w:val="00BF6BAD"/>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D6208"/>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60"/>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3776-6B9E-445C-8FE9-E7718082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1505</Words>
  <Characters>9036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17</cp:revision>
  <cp:lastPrinted>2018-05-23T12:56:00Z</cp:lastPrinted>
  <dcterms:created xsi:type="dcterms:W3CDTF">2018-05-28T07:47:00Z</dcterms:created>
  <dcterms:modified xsi:type="dcterms:W3CDTF">2018-06-14T11:30:00Z</dcterms:modified>
</cp:coreProperties>
</file>