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DC9" w:rsidRDefault="000A0DC9">
      <w:pPr>
        <w:sectPr w:rsidR="000A0DC9">
          <w:footerReference w:type="even" r:id="rId7"/>
          <w:footerReference w:type="default" r:id="rId8"/>
          <w:footerReference w:type="first" r:id="rId9"/>
          <w:pgSz w:w="11820" w:h="16760"/>
          <w:pgMar w:top="1440" w:right="1360" w:bottom="1440" w:left="856" w:header="708" w:footer="979" w:gutter="0"/>
          <w:cols w:num="2" w:space="708" w:equalWidth="0">
            <w:col w:w="3093" w:space="2878"/>
            <w:col w:w="3633"/>
          </w:cols>
        </w:sectPr>
      </w:pPr>
    </w:p>
    <w:p w:rsidR="000A0DC9" w:rsidRPr="00693713" w:rsidRDefault="00FA2DA9" w:rsidP="00602659">
      <w:pPr>
        <w:spacing w:after="238" w:line="265" w:lineRule="auto"/>
        <w:ind w:left="147" w:right="-595" w:hanging="10"/>
        <w:jc w:val="center"/>
        <w:rPr>
          <w:rFonts w:ascii="Arial" w:hAnsi="Arial" w:cs="Arial"/>
        </w:rPr>
      </w:pPr>
      <w:r w:rsidRPr="00693713">
        <w:rPr>
          <w:rFonts w:ascii="Arial" w:hAnsi="Arial" w:cs="Arial"/>
          <w:sz w:val="30"/>
        </w:rPr>
        <w:t xml:space="preserve">Regulamin naboru na wolne stanowiska pracy w Nadleśnictwie </w:t>
      </w:r>
      <w:r w:rsidR="00602659" w:rsidRPr="00693713">
        <w:rPr>
          <w:rFonts w:ascii="Arial" w:hAnsi="Arial" w:cs="Arial"/>
          <w:sz w:val="30"/>
        </w:rPr>
        <w:t xml:space="preserve">Radziwiłłów </w:t>
      </w:r>
    </w:p>
    <w:p w:rsidR="000A0DC9" w:rsidRPr="00693713" w:rsidRDefault="00FA2DA9">
      <w:pPr>
        <w:spacing w:after="0" w:line="265" w:lineRule="auto"/>
        <w:ind w:left="147" w:right="22" w:hanging="10"/>
        <w:jc w:val="center"/>
        <w:rPr>
          <w:rFonts w:ascii="Arial" w:hAnsi="Arial" w:cs="Arial"/>
        </w:rPr>
      </w:pPr>
      <w:r w:rsidRPr="00693713">
        <w:rPr>
          <w:rFonts w:ascii="Arial" w:hAnsi="Arial" w:cs="Arial"/>
          <w:sz w:val="30"/>
        </w:rPr>
        <w:t>Rozdział I</w:t>
      </w:r>
    </w:p>
    <w:p w:rsidR="000A0DC9" w:rsidRPr="00693713" w:rsidRDefault="00FA2DA9">
      <w:pPr>
        <w:spacing w:after="0" w:line="317" w:lineRule="auto"/>
        <w:ind w:left="3254" w:right="3129" w:hanging="10"/>
        <w:jc w:val="center"/>
        <w:rPr>
          <w:rFonts w:ascii="Arial" w:hAnsi="Arial" w:cs="Arial"/>
        </w:rPr>
      </w:pPr>
      <w:r w:rsidRPr="00693713">
        <w:rPr>
          <w:rFonts w:ascii="Arial" w:hAnsi="Arial" w:cs="Arial"/>
          <w:sz w:val="28"/>
        </w:rPr>
        <w:t xml:space="preserve">Postanowienia ogólne </w:t>
      </w:r>
    </w:p>
    <w:p w:rsidR="000A0DC9" w:rsidRPr="00693713" w:rsidRDefault="00FA2DA9">
      <w:pPr>
        <w:numPr>
          <w:ilvl w:val="0"/>
          <w:numId w:val="1"/>
        </w:numPr>
        <w:spacing w:after="83"/>
        <w:ind w:right="14" w:hanging="439"/>
        <w:rPr>
          <w:rFonts w:ascii="Arial" w:hAnsi="Arial" w:cs="Arial"/>
          <w:sz w:val="24"/>
          <w:szCs w:val="24"/>
        </w:rPr>
      </w:pPr>
      <w:r w:rsidRPr="00693713">
        <w:rPr>
          <w:rFonts w:ascii="Arial" w:hAnsi="Arial" w:cs="Arial"/>
          <w:sz w:val="24"/>
          <w:szCs w:val="24"/>
        </w:rPr>
        <w:t xml:space="preserve">Regulamin naboru na wolne stanowiska pracy w Nadleśnictwie </w:t>
      </w:r>
      <w:r w:rsidR="00602659" w:rsidRPr="00693713">
        <w:rPr>
          <w:rFonts w:ascii="Arial" w:hAnsi="Arial" w:cs="Arial"/>
          <w:sz w:val="24"/>
          <w:szCs w:val="24"/>
        </w:rPr>
        <w:t>Radziwiłłów</w:t>
      </w:r>
      <w:r w:rsidRPr="00693713">
        <w:rPr>
          <w:rFonts w:ascii="Arial" w:hAnsi="Arial" w:cs="Arial"/>
          <w:sz w:val="24"/>
          <w:szCs w:val="24"/>
        </w:rPr>
        <w:t xml:space="preserve">, zwany w dalszej części Regulaminem określa procedurę postępowania przy wyłanianiu kandydatów do zatrudnienia w Nadleśnictwie </w:t>
      </w:r>
      <w:r w:rsidR="00602659" w:rsidRPr="00693713">
        <w:rPr>
          <w:rFonts w:ascii="Arial" w:hAnsi="Arial" w:cs="Arial"/>
          <w:sz w:val="24"/>
          <w:szCs w:val="24"/>
        </w:rPr>
        <w:t>Radziwiłłów</w:t>
      </w:r>
      <w:r w:rsidRPr="00693713">
        <w:rPr>
          <w:rFonts w:ascii="Arial" w:hAnsi="Arial" w:cs="Arial"/>
          <w:sz w:val="24"/>
          <w:szCs w:val="24"/>
        </w:rPr>
        <w:t xml:space="preserve"> w drodze postępowania rekrutacyjnego.</w:t>
      </w:r>
    </w:p>
    <w:p w:rsidR="000A0DC9" w:rsidRPr="00693713" w:rsidRDefault="00FA2DA9">
      <w:pPr>
        <w:numPr>
          <w:ilvl w:val="0"/>
          <w:numId w:val="1"/>
        </w:numPr>
        <w:ind w:right="14" w:hanging="439"/>
        <w:rPr>
          <w:rFonts w:ascii="Arial" w:hAnsi="Arial" w:cs="Arial"/>
          <w:sz w:val="24"/>
          <w:szCs w:val="24"/>
        </w:rPr>
      </w:pPr>
      <w:r w:rsidRPr="00693713">
        <w:rPr>
          <w:rFonts w:ascii="Arial" w:hAnsi="Arial" w:cs="Arial"/>
          <w:sz w:val="24"/>
          <w:szCs w:val="24"/>
        </w:rPr>
        <w:t>Nabór na stanowiska pracy jest otwarty i ma charakter konkurencyjny.</w:t>
      </w:r>
    </w:p>
    <w:p w:rsidR="000A0DC9" w:rsidRPr="00693713" w:rsidRDefault="00FA2DA9">
      <w:pPr>
        <w:numPr>
          <w:ilvl w:val="0"/>
          <w:numId w:val="1"/>
        </w:numPr>
        <w:spacing w:after="62"/>
        <w:ind w:right="14" w:hanging="439"/>
        <w:rPr>
          <w:rFonts w:ascii="Arial" w:hAnsi="Arial" w:cs="Arial"/>
          <w:sz w:val="24"/>
          <w:szCs w:val="24"/>
        </w:rPr>
      </w:pPr>
      <w:r w:rsidRPr="00693713">
        <w:rPr>
          <w:rFonts w:ascii="Arial" w:hAnsi="Arial" w:cs="Arial"/>
          <w:sz w:val="24"/>
          <w:szCs w:val="24"/>
        </w:rPr>
        <w:t>W procesie rekrutacji stosowane są przepisy dot. ochrony danych osobowych, w tym przewidziane prawem obowiązki informacyjne.</w:t>
      </w:r>
    </w:p>
    <w:p w:rsidR="000A0DC9" w:rsidRPr="00693713" w:rsidRDefault="00FA2DA9">
      <w:pPr>
        <w:numPr>
          <w:ilvl w:val="0"/>
          <w:numId w:val="1"/>
        </w:numPr>
        <w:spacing w:after="276" w:line="222" w:lineRule="auto"/>
        <w:ind w:right="14" w:hanging="439"/>
        <w:rPr>
          <w:rFonts w:ascii="Arial" w:hAnsi="Arial" w:cs="Arial"/>
          <w:sz w:val="24"/>
          <w:szCs w:val="24"/>
        </w:rPr>
      </w:pPr>
      <w:r w:rsidRPr="00693713">
        <w:rPr>
          <w:rFonts w:ascii="Arial" w:hAnsi="Arial" w:cs="Arial"/>
          <w:sz w:val="24"/>
          <w:szCs w:val="24"/>
        </w:rPr>
        <w:t>Regulamin określa zasady naboru wyłącznie w przypadku poszukiwania nowych pracowników i nie odnosi się do zmian kadrowych następujących w drodze awansu i reorganizacji w oparciu o już zatrudnionych pracowników.</w:t>
      </w:r>
    </w:p>
    <w:p w:rsidR="000A0DC9" w:rsidRPr="00693713" w:rsidRDefault="00FA2DA9">
      <w:pPr>
        <w:spacing w:after="0" w:line="265" w:lineRule="auto"/>
        <w:ind w:left="147" w:right="58" w:hanging="10"/>
        <w:jc w:val="center"/>
        <w:rPr>
          <w:rFonts w:ascii="Arial" w:hAnsi="Arial" w:cs="Arial"/>
          <w:sz w:val="24"/>
          <w:szCs w:val="24"/>
        </w:rPr>
      </w:pPr>
      <w:r w:rsidRPr="00693713">
        <w:rPr>
          <w:rFonts w:ascii="Arial" w:hAnsi="Arial" w:cs="Arial"/>
          <w:sz w:val="24"/>
          <w:szCs w:val="24"/>
        </w:rPr>
        <w:t>Rozdział Il</w:t>
      </w:r>
    </w:p>
    <w:p w:rsidR="000A0DC9" w:rsidRPr="00693713" w:rsidRDefault="00FA2DA9">
      <w:pPr>
        <w:spacing w:after="569" w:line="317" w:lineRule="auto"/>
        <w:ind w:left="67" w:hanging="10"/>
        <w:jc w:val="center"/>
        <w:rPr>
          <w:rFonts w:ascii="Arial" w:hAnsi="Arial" w:cs="Arial"/>
          <w:sz w:val="24"/>
          <w:szCs w:val="24"/>
        </w:rPr>
      </w:pPr>
      <w:r w:rsidRPr="00693713">
        <w:rPr>
          <w:rFonts w:ascii="Arial" w:hAnsi="Arial" w:cs="Arial"/>
          <w:sz w:val="24"/>
          <w:szCs w:val="24"/>
        </w:rPr>
        <w:t>Wszczęcie procedury naboru</w:t>
      </w:r>
    </w:p>
    <w:p w:rsidR="000A0DC9" w:rsidRPr="00693713" w:rsidRDefault="00FA2DA9">
      <w:pPr>
        <w:spacing w:after="88"/>
        <w:ind w:left="467" w:right="14" w:hanging="396"/>
        <w:rPr>
          <w:rFonts w:ascii="Arial" w:hAnsi="Arial" w:cs="Arial"/>
          <w:sz w:val="24"/>
          <w:szCs w:val="24"/>
        </w:rPr>
      </w:pPr>
      <w:r w:rsidRPr="00693713">
        <w:rPr>
          <w:rFonts w:ascii="Arial" w:hAnsi="Arial" w:cs="Arial"/>
          <w:sz w:val="24"/>
          <w:szCs w:val="24"/>
        </w:rPr>
        <w:t>1. Decyzję o rozpoczęciu procedury rekrutacyjnej podejmuje Nadleśniczy w oparciu o bieżące potrzeby zatrudnienia wywołane ruchem kadrowym lub potrzebą zwiększenia zatrudnienia:</w:t>
      </w:r>
    </w:p>
    <w:p w:rsidR="000A0DC9" w:rsidRPr="00693713" w:rsidRDefault="00FA2DA9">
      <w:pPr>
        <w:numPr>
          <w:ilvl w:val="0"/>
          <w:numId w:val="2"/>
        </w:numPr>
        <w:ind w:left="488" w:right="14" w:hanging="417"/>
        <w:rPr>
          <w:rFonts w:ascii="Arial" w:hAnsi="Arial" w:cs="Arial"/>
          <w:sz w:val="24"/>
          <w:szCs w:val="24"/>
        </w:rPr>
      </w:pPr>
      <w:r w:rsidRPr="00693713">
        <w:rPr>
          <w:rFonts w:ascii="Arial" w:hAnsi="Arial" w:cs="Arial"/>
          <w:sz w:val="24"/>
          <w:szCs w:val="24"/>
        </w:rPr>
        <w:t>z własnej inicjatywy,</w:t>
      </w:r>
    </w:p>
    <w:p w:rsidR="000A0DC9" w:rsidRPr="00693713" w:rsidRDefault="00FA2DA9">
      <w:pPr>
        <w:numPr>
          <w:ilvl w:val="0"/>
          <w:numId w:val="2"/>
        </w:numPr>
        <w:ind w:left="488" w:right="14" w:hanging="417"/>
        <w:rPr>
          <w:rFonts w:ascii="Arial" w:hAnsi="Arial" w:cs="Arial"/>
          <w:sz w:val="24"/>
          <w:szCs w:val="24"/>
        </w:rPr>
      </w:pPr>
      <w:r w:rsidRPr="00693713">
        <w:rPr>
          <w:rFonts w:ascii="Arial" w:hAnsi="Arial" w:cs="Arial"/>
          <w:sz w:val="24"/>
          <w:szCs w:val="24"/>
        </w:rPr>
        <w:t>z inicjatywy kierownika działu, w którym jest lub pojawi się wakat.</w:t>
      </w:r>
    </w:p>
    <w:p w:rsidR="000A0DC9" w:rsidRPr="00693713" w:rsidRDefault="00FA2DA9">
      <w:pPr>
        <w:spacing w:after="76"/>
        <w:ind w:left="503" w:right="14" w:hanging="432"/>
        <w:rPr>
          <w:rFonts w:ascii="Arial" w:hAnsi="Arial" w:cs="Arial"/>
          <w:sz w:val="24"/>
          <w:szCs w:val="24"/>
        </w:rPr>
      </w:pPr>
      <w:r w:rsidRPr="00693713">
        <w:rPr>
          <w:rFonts w:ascii="Arial" w:hAnsi="Arial" w:cs="Arial"/>
          <w:sz w:val="24"/>
          <w:szCs w:val="24"/>
        </w:rPr>
        <w:t xml:space="preserve">2. Zatrudnienie pracownika na dane stanowisko odbywa się po odbyciu procedury konkursowej (za wyjątkiem </w:t>
      </w:r>
      <w:proofErr w:type="spellStart"/>
      <w:r w:rsidR="00602659" w:rsidRPr="00693713">
        <w:rPr>
          <w:rFonts w:ascii="Arial" w:hAnsi="Arial" w:cs="Arial"/>
          <w:sz w:val="24"/>
          <w:szCs w:val="24"/>
        </w:rPr>
        <w:t>Rozd.II</w:t>
      </w:r>
      <w:proofErr w:type="spellEnd"/>
      <w:r w:rsidRPr="00693713">
        <w:rPr>
          <w:rFonts w:ascii="Arial" w:hAnsi="Arial" w:cs="Arial"/>
          <w:sz w:val="24"/>
          <w:szCs w:val="24"/>
        </w:rPr>
        <w:t xml:space="preserve"> ust. 3) w ramach:</w:t>
      </w:r>
    </w:p>
    <w:p w:rsidR="000A0DC9" w:rsidRPr="00693713" w:rsidRDefault="00FA2DA9" w:rsidP="003E508B">
      <w:pPr>
        <w:numPr>
          <w:ilvl w:val="0"/>
          <w:numId w:val="2"/>
        </w:numPr>
        <w:spacing w:after="102"/>
        <w:ind w:right="14" w:hanging="417"/>
        <w:rPr>
          <w:rFonts w:ascii="Arial" w:hAnsi="Arial" w:cs="Arial"/>
          <w:sz w:val="24"/>
          <w:szCs w:val="24"/>
        </w:rPr>
      </w:pPr>
      <w:r w:rsidRPr="00693713">
        <w:rPr>
          <w:rFonts w:ascii="Arial" w:hAnsi="Arial" w:cs="Arial"/>
          <w:sz w:val="24"/>
          <w:szCs w:val="24"/>
        </w:rPr>
        <w:t>naboru wewnętrznego, w którym mogą brać udział wyłącznie pracownicy zatrudnieni na podstawie umowy o pracę w PGL LP w dniu podpisania ogłoszenia o naborze na stanowisko,</w:t>
      </w:r>
      <w:r w:rsidR="003E508B" w:rsidRPr="00693713">
        <w:rPr>
          <w:rFonts w:ascii="Arial" w:hAnsi="Arial" w:cs="Arial"/>
          <w:sz w:val="24"/>
          <w:szCs w:val="24"/>
        </w:rPr>
        <w:t xml:space="preserve"> po uzyskaniu zgody Dyrektora RDLP w Łodzi na przeprowadzenie naboru.</w:t>
      </w:r>
    </w:p>
    <w:p w:rsidR="000A0DC9" w:rsidRPr="00693713" w:rsidRDefault="00FA2DA9" w:rsidP="003E508B">
      <w:pPr>
        <w:numPr>
          <w:ilvl w:val="0"/>
          <w:numId w:val="2"/>
        </w:numPr>
        <w:spacing w:after="102"/>
        <w:ind w:right="14" w:hanging="417"/>
        <w:rPr>
          <w:rFonts w:ascii="Arial" w:hAnsi="Arial" w:cs="Arial"/>
          <w:sz w:val="24"/>
          <w:szCs w:val="24"/>
        </w:rPr>
      </w:pPr>
      <w:r w:rsidRPr="00693713">
        <w:rPr>
          <w:rFonts w:ascii="Arial" w:hAnsi="Arial" w:cs="Arial"/>
          <w:sz w:val="24"/>
          <w:szCs w:val="24"/>
        </w:rPr>
        <w:t xml:space="preserve">naboru zewnętrznego (w przypadku nie wyłonienia kandydata w naborze wewnętrznym), po uzyskaniu zgody Dyrektora RDLP w </w:t>
      </w:r>
      <w:r w:rsidR="001B5B82" w:rsidRPr="00693713">
        <w:rPr>
          <w:rFonts w:ascii="Arial" w:hAnsi="Arial" w:cs="Arial"/>
          <w:sz w:val="24"/>
          <w:szCs w:val="24"/>
        </w:rPr>
        <w:t>Łodzi</w:t>
      </w:r>
      <w:r w:rsidRPr="00693713">
        <w:rPr>
          <w:rFonts w:ascii="Arial" w:hAnsi="Arial" w:cs="Arial"/>
          <w:sz w:val="24"/>
          <w:szCs w:val="24"/>
        </w:rPr>
        <w:t xml:space="preserve"> na przeprowadzenie naboru.</w:t>
      </w:r>
    </w:p>
    <w:p w:rsidR="000A0DC9" w:rsidRPr="00693713" w:rsidRDefault="00FA2DA9">
      <w:pPr>
        <w:spacing w:after="100"/>
        <w:ind w:left="481" w:right="14" w:hanging="410"/>
        <w:rPr>
          <w:rFonts w:ascii="Arial" w:hAnsi="Arial" w:cs="Arial"/>
          <w:sz w:val="24"/>
          <w:szCs w:val="24"/>
        </w:rPr>
      </w:pPr>
      <w:r w:rsidRPr="00693713">
        <w:rPr>
          <w:rFonts w:ascii="Arial" w:hAnsi="Arial" w:cs="Arial"/>
          <w:sz w:val="24"/>
          <w:szCs w:val="24"/>
        </w:rPr>
        <w:t xml:space="preserve">3. Nadleśniczy Nadleśnictwa </w:t>
      </w:r>
      <w:r w:rsidR="003E508B" w:rsidRPr="00693713">
        <w:rPr>
          <w:rFonts w:ascii="Arial" w:hAnsi="Arial" w:cs="Arial"/>
          <w:sz w:val="24"/>
          <w:szCs w:val="24"/>
        </w:rPr>
        <w:t>Radziwiłłów</w:t>
      </w:r>
      <w:r w:rsidRPr="00693713">
        <w:rPr>
          <w:rFonts w:ascii="Arial" w:hAnsi="Arial" w:cs="Arial"/>
          <w:sz w:val="24"/>
          <w:szCs w:val="24"/>
        </w:rPr>
        <w:t xml:space="preserve"> może odstąpić od przeprowadzenia naboru w przypadku:</w:t>
      </w:r>
    </w:p>
    <w:p w:rsidR="00693713" w:rsidRPr="00693713" w:rsidRDefault="00693713" w:rsidP="00693713">
      <w:pPr>
        <w:spacing w:after="0"/>
        <w:ind w:left="137" w:right="14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a)  </w:t>
      </w:r>
      <w:r w:rsidR="00FA2DA9" w:rsidRPr="00693713">
        <w:rPr>
          <w:rFonts w:ascii="Arial" w:hAnsi="Arial" w:cs="Arial"/>
          <w:sz w:val="24"/>
          <w:szCs w:val="24"/>
        </w:rPr>
        <w:t xml:space="preserve">gdy wolne stanowisko zostaje obsadzone w drodze wewnętrznych przejść </w:t>
      </w:r>
      <w:r>
        <w:rPr>
          <w:rFonts w:ascii="Arial" w:hAnsi="Arial" w:cs="Arial"/>
          <w:sz w:val="24"/>
          <w:szCs w:val="24"/>
        </w:rPr>
        <w:t xml:space="preserve">   </w:t>
      </w:r>
      <w:r w:rsidR="00FA2DA9" w:rsidRPr="00693713">
        <w:rPr>
          <w:rFonts w:ascii="Arial" w:hAnsi="Arial" w:cs="Arial"/>
          <w:sz w:val="24"/>
          <w:szCs w:val="24"/>
        </w:rPr>
        <w:t>miedzy jednostkami PGL LP (rozwiązanie stosunku pracy u jednego pracodawcy</w:t>
      </w:r>
      <w:r w:rsidR="00574DEB" w:rsidRPr="00693713">
        <w:rPr>
          <w:rFonts w:ascii="Arial" w:hAnsi="Arial" w:cs="Arial"/>
          <w:sz w:val="24"/>
          <w:szCs w:val="24"/>
        </w:rPr>
        <w:t xml:space="preserve"> i nawiązanie</w:t>
      </w:r>
      <w:r>
        <w:rPr>
          <w:rFonts w:ascii="Arial" w:hAnsi="Arial" w:cs="Arial"/>
          <w:sz w:val="24"/>
          <w:szCs w:val="24"/>
        </w:rPr>
        <w:t xml:space="preserve"> </w:t>
      </w:r>
      <w:r w:rsidRPr="00693713">
        <w:rPr>
          <w:rFonts w:ascii="Arial" w:hAnsi="Arial" w:cs="Arial"/>
          <w:sz w:val="24"/>
          <w:szCs w:val="24"/>
        </w:rPr>
        <w:t xml:space="preserve">bezpośrednio nowego stosunku pracy z nowym pracodawcą) - za zgodą Dyrektora RDLP </w:t>
      </w:r>
      <w:r>
        <w:rPr>
          <w:rFonts w:ascii="Arial" w:hAnsi="Arial" w:cs="Arial"/>
          <w:sz w:val="24"/>
          <w:szCs w:val="24"/>
        </w:rPr>
        <w:t xml:space="preserve"> w Łodzi</w:t>
      </w:r>
      <w:r w:rsidRPr="00693713">
        <w:rPr>
          <w:rFonts w:ascii="Arial" w:hAnsi="Arial" w:cs="Arial"/>
          <w:sz w:val="24"/>
          <w:szCs w:val="24"/>
        </w:rPr>
        <w:t>,</w:t>
      </w:r>
    </w:p>
    <w:p w:rsidR="000A0DC9" w:rsidRPr="00693713" w:rsidRDefault="000A0DC9" w:rsidP="00693713">
      <w:pPr>
        <w:spacing w:after="48" w:line="222" w:lineRule="auto"/>
        <w:ind w:left="431" w:right="14" w:firstLine="0"/>
        <w:rPr>
          <w:rFonts w:ascii="Arial" w:hAnsi="Arial" w:cs="Arial"/>
          <w:sz w:val="24"/>
          <w:szCs w:val="24"/>
        </w:rPr>
      </w:pPr>
    </w:p>
    <w:p w:rsidR="000A0DC9" w:rsidRPr="00693713" w:rsidRDefault="00FA2DA9" w:rsidP="00693713">
      <w:pPr>
        <w:pStyle w:val="Akapitzlist"/>
        <w:numPr>
          <w:ilvl w:val="0"/>
          <w:numId w:val="19"/>
        </w:numPr>
        <w:spacing w:after="0"/>
        <w:ind w:right="14"/>
        <w:rPr>
          <w:rFonts w:ascii="Arial" w:hAnsi="Arial" w:cs="Arial"/>
          <w:sz w:val="24"/>
          <w:szCs w:val="24"/>
        </w:rPr>
      </w:pPr>
      <w:r w:rsidRPr="00693713">
        <w:rPr>
          <w:rFonts w:ascii="Arial" w:hAnsi="Arial" w:cs="Arial"/>
          <w:sz w:val="24"/>
          <w:szCs w:val="24"/>
        </w:rPr>
        <w:lastRenderedPageBreak/>
        <w:t>gdy zatrudnienie pracownika kontynuowane jest bezpośrednio po upływie okresu obowiązywania umowy zawartej na czas określony w tej samej lub innej jednostce LP,</w:t>
      </w:r>
    </w:p>
    <w:p w:rsidR="000A0DC9" w:rsidRPr="00693713" w:rsidRDefault="00FA2DA9" w:rsidP="00693713">
      <w:pPr>
        <w:pStyle w:val="Akapitzlist"/>
        <w:numPr>
          <w:ilvl w:val="0"/>
          <w:numId w:val="19"/>
        </w:numPr>
        <w:spacing w:after="416"/>
        <w:ind w:right="14"/>
        <w:rPr>
          <w:rFonts w:ascii="Arial" w:hAnsi="Arial" w:cs="Arial"/>
          <w:sz w:val="24"/>
          <w:szCs w:val="24"/>
        </w:rPr>
      </w:pPr>
      <w:r w:rsidRPr="00693713">
        <w:rPr>
          <w:rFonts w:ascii="Arial" w:hAnsi="Arial" w:cs="Arial"/>
          <w:sz w:val="24"/>
          <w:szCs w:val="24"/>
        </w:rPr>
        <w:t>kontynuacji zatrudnienia ze stażystą bezpośrednio po odbytym stażu w tej samej lub innej jednostce LP.</w:t>
      </w:r>
    </w:p>
    <w:p w:rsidR="000A0DC9" w:rsidRPr="00693713" w:rsidRDefault="00FA2DA9">
      <w:pPr>
        <w:spacing w:after="0" w:line="265" w:lineRule="auto"/>
        <w:ind w:left="147" w:right="72" w:hanging="10"/>
        <w:jc w:val="center"/>
        <w:rPr>
          <w:rFonts w:ascii="Arial" w:hAnsi="Arial" w:cs="Arial"/>
          <w:sz w:val="24"/>
          <w:szCs w:val="24"/>
        </w:rPr>
      </w:pPr>
      <w:r w:rsidRPr="00693713">
        <w:rPr>
          <w:rFonts w:ascii="Arial" w:hAnsi="Arial" w:cs="Arial"/>
          <w:sz w:val="24"/>
          <w:szCs w:val="24"/>
        </w:rPr>
        <w:t>Rozdział III</w:t>
      </w:r>
    </w:p>
    <w:p w:rsidR="000A0DC9" w:rsidRPr="00693713" w:rsidRDefault="00FA2DA9">
      <w:pPr>
        <w:spacing w:after="572" w:line="265" w:lineRule="auto"/>
        <w:ind w:left="147" w:right="72" w:hanging="10"/>
        <w:jc w:val="center"/>
        <w:rPr>
          <w:rFonts w:ascii="Arial" w:hAnsi="Arial" w:cs="Arial"/>
          <w:sz w:val="24"/>
          <w:szCs w:val="24"/>
        </w:rPr>
      </w:pPr>
      <w:r w:rsidRPr="00693713">
        <w:rPr>
          <w:rFonts w:ascii="Arial" w:hAnsi="Arial" w:cs="Arial"/>
          <w:sz w:val="24"/>
          <w:szCs w:val="24"/>
        </w:rPr>
        <w:t>Powołanie Komisji Rekrutacyjnej</w:t>
      </w:r>
    </w:p>
    <w:p w:rsidR="000D3FEA" w:rsidRPr="00693713" w:rsidRDefault="00FA2DA9">
      <w:pPr>
        <w:spacing w:after="0"/>
        <w:ind w:left="74" w:right="14"/>
        <w:rPr>
          <w:rFonts w:ascii="Arial" w:hAnsi="Arial" w:cs="Arial"/>
          <w:sz w:val="24"/>
          <w:szCs w:val="24"/>
        </w:rPr>
      </w:pPr>
      <w:r w:rsidRPr="00693713">
        <w:rPr>
          <w:rFonts w:ascii="Arial" w:hAnsi="Arial" w:cs="Arial"/>
          <w:sz w:val="24"/>
          <w:szCs w:val="24"/>
        </w:rPr>
        <w:t xml:space="preserve">1. W celu przeprowadzenia procedury naboru na wolne stanowisko pracy, </w:t>
      </w:r>
      <w:r w:rsidR="00E36302" w:rsidRPr="00693713">
        <w:rPr>
          <w:rFonts w:ascii="Arial" w:hAnsi="Arial" w:cs="Arial"/>
          <w:sz w:val="24"/>
          <w:szCs w:val="24"/>
        </w:rPr>
        <w:t>powołuję się sta</w:t>
      </w:r>
      <w:r w:rsidR="000D3FEA" w:rsidRPr="00693713">
        <w:rPr>
          <w:rFonts w:ascii="Arial" w:hAnsi="Arial" w:cs="Arial"/>
          <w:sz w:val="24"/>
          <w:szCs w:val="24"/>
        </w:rPr>
        <w:t>ł</w:t>
      </w:r>
      <w:r w:rsidR="00E36302" w:rsidRPr="00693713">
        <w:rPr>
          <w:rFonts w:ascii="Arial" w:hAnsi="Arial" w:cs="Arial"/>
          <w:sz w:val="24"/>
          <w:szCs w:val="24"/>
        </w:rPr>
        <w:t>ą komisj</w:t>
      </w:r>
      <w:r w:rsidR="000D3FEA" w:rsidRPr="00693713">
        <w:rPr>
          <w:rFonts w:ascii="Arial" w:hAnsi="Arial" w:cs="Arial"/>
          <w:sz w:val="24"/>
          <w:szCs w:val="24"/>
        </w:rPr>
        <w:t xml:space="preserve">ę </w:t>
      </w:r>
      <w:r w:rsidRPr="00693713">
        <w:rPr>
          <w:rFonts w:ascii="Arial" w:hAnsi="Arial" w:cs="Arial"/>
          <w:sz w:val="24"/>
          <w:szCs w:val="24"/>
        </w:rPr>
        <w:t xml:space="preserve"> rekrutacyjną, nazywaną dalej komisją. </w:t>
      </w:r>
    </w:p>
    <w:p w:rsidR="000A0DC9" w:rsidRPr="00F0685A" w:rsidRDefault="00FA2DA9">
      <w:pPr>
        <w:spacing w:after="0"/>
        <w:ind w:left="74" w:right="14"/>
        <w:rPr>
          <w:rFonts w:ascii="Arial" w:hAnsi="Arial" w:cs="Arial"/>
          <w:color w:val="000000" w:themeColor="text1"/>
          <w:sz w:val="24"/>
          <w:szCs w:val="24"/>
        </w:rPr>
      </w:pPr>
      <w:r w:rsidRPr="00693713">
        <w:rPr>
          <w:rFonts w:ascii="Arial" w:hAnsi="Arial" w:cs="Arial"/>
          <w:sz w:val="24"/>
          <w:szCs w:val="24"/>
        </w:rPr>
        <w:t>2</w:t>
      </w:r>
      <w:r w:rsidRPr="00F0685A">
        <w:rPr>
          <w:rFonts w:ascii="Arial" w:hAnsi="Arial" w:cs="Arial"/>
          <w:color w:val="000000" w:themeColor="text1"/>
          <w:sz w:val="24"/>
          <w:szCs w:val="24"/>
        </w:rPr>
        <w:t>. Komisja składa się z</w:t>
      </w:r>
      <w:r w:rsidR="000D3FEA" w:rsidRPr="00F0685A">
        <w:rPr>
          <w:rFonts w:ascii="Arial" w:hAnsi="Arial" w:cs="Arial"/>
          <w:color w:val="000000" w:themeColor="text1"/>
          <w:sz w:val="24"/>
          <w:szCs w:val="24"/>
        </w:rPr>
        <w:t xml:space="preserve"> :</w:t>
      </w:r>
    </w:p>
    <w:p w:rsidR="000A0DC9" w:rsidRPr="00F0685A" w:rsidRDefault="00FA2DA9">
      <w:pPr>
        <w:numPr>
          <w:ilvl w:val="0"/>
          <w:numId w:val="5"/>
        </w:numPr>
        <w:spacing w:after="48" w:line="222" w:lineRule="auto"/>
        <w:ind w:right="14" w:hanging="432"/>
        <w:rPr>
          <w:rFonts w:ascii="Arial" w:hAnsi="Arial" w:cs="Arial"/>
          <w:color w:val="000000" w:themeColor="text1"/>
          <w:sz w:val="24"/>
          <w:szCs w:val="24"/>
        </w:rPr>
      </w:pPr>
      <w:r w:rsidRPr="00F0685A">
        <w:rPr>
          <w:rFonts w:ascii="Arial" w:hAnsi="Arial" w:cs="Arial"/>
          <w:color w:val="000000" w:themeColor="text1"/>
          <w:sz w:val="24"/>
          <w:szCs w:val="24"/>
        </w:rPr>
        <w:t>zastępcy nadleśniczego pełniącego funkcję przewodniczącego komisji</w:t>
      </w:r>
    </w:p>
    <w:p w:rsidR="000D3FEA" w:rsidRPr="00F0685A" w:rsidRDefault="00FA2DA9">
      <w:pPr>
        <w:numPr>
          <w:ilvl w:val="0"/>
          <w:numId w:val="5"/>
        </w:numPr>
        <w:ind w:right="14" w:hanging="432"/>
        <w:rPr>
          <w:rFonts w:ascii="Arial" w:hAnsi="Arial" w:cs="Arial"/>
          <w:color w:val="000000" w:themeColor="text1"/>
          <w:sz w:val="24"/>
          <w:szCs w:val="24"/>
        </w:rPr>
      </w:pPr>
      <w:r w:rsidRPr="00F0685A">
        <w:rPr>
          <w:rFonts w:ascii="Arial" w:hAnsi="Arial" w:cs="Arial"/>
          <w:color w:val="000000" w:themeColor="text1"/>
          <w:sz w:val="24"/>
          <w:szCs w:val="24"/>
        </w:rPr>
        <w:t>specjalisty ds. pracowniczych</w:t>
      </w:r>
      <w:r w:rsidR="000D3FEA" w:rsidRPr="00F0685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0A0DC9" w:rsidRPr="00F0685A" w:rsidRDefault="000D3FEA">
      <w:pPr>
        <w:numPr>
          <w:ilvl w:val="0"/>
          <w:numId w:val="5"/>
        </w:numPr>
        <w:ind w:right="14" w:hanging="432"/>
        <w:rPr>
          <w:rFonts w:ascii="Arial" w:hAnsi="Arial" w:cs="Arial"/>
          <w:color w:val="000000" w:themeColor="text1"/>
          <w:sz w:val="24"/>
          <w:szCs w:val="24"/>
        </w:rPr>
      </w:pPr>
      <w:r w:rsidRPr="00F0685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A2DA9" w:rsidRPr="00F0685A">
        <w:rPr>
          <w:rFonts w:ascii="Arial" w:hAnsi="Arial" w:cs="Arial"/>
          <w:color w:val="000000" w:themeColor="text1"/>
          <w:sz w:val="24"/>
          <w:szCs w:val="24"/>
        </w:rPr>
        <w:t>kierownika działu, którego dotyczy nabór na wolne stanowisko pracy (nie dotyczy gdy stanowisko pracy podlega zastępcy nadleśniczego),</w:t>
      </w:r>
    </w:p>
    <w:p w:rsidR="000A0DC9" w:rsidRPr="00F0685A" w:rsidRDefault="00BF22DA">
      <w:pPr>
        <w:numPr>
          <w:ilvl w:val="0"/>
          <w:numId w:val="5"/>
        </w:numPr>
        <w:ind w:right="14" w:hanging="432"/>
        <w:rPr>
          <w:rFonts w:ascii="Arial" w:hAnsi="Arial" w:cs="Arial"/>
          <w:color w:val="000000" w:themeColor="text1"/>
          <w:sz w:val="24"/>
          <w:szCs w:val="24"/>
        </w:rPr>
      </w:pPr>
      <w:bookmarkStart w:id="0" w:name="_GoBack"/>
      <w:bookmarkEnd w:id="0"/>
      <w:r w:rsidRPr="00F0685A">
        <w:rPr>
          <w:rFonts w:ascii="Arial" w:hAnsi="Arial" w:cs="Arial"/>
          <w:color w:val="000000" w:themeColor="text1"/>
          <w:sz w:val="24"/>
          <w:szCs w:val="24"/>
        </w:rPr>
        <w:t>osoby wyznaczonej przez Nadleśniczego.</w:t>
      </w:r>
    </w:p>
    <w:p w:rsidR="000A0DC9" w:rsidRPr="00693713" w:rsidRDefault="00FA2DA9">
      <w:pPr>
        <w:numPr>
          <w:ilvl w:val="0"/>
          <w:numId w:val="6"/>
        </w:numPr>
        <w:spacing w:after="48" w:line="222" w:lineRule="auto"/>
        <w:ind w:right="21" w:hanging="410"/>
        <w:rPr>
          <w:rFonts w:ascii="Arial" w:hAnsi="Arial" w:cs="Arial"/>
          <w:sz w:val="24"/>
          <w:szCs w:val="24"/>
        </w:rPr>
      </w:pPr>
      <w:r w:rsidRPr="00693713">
        <w:rPr>
          <w:rFonts w:ascii="Arial" w:hAnsi="Arial" w:cs="Arial"/>
          <w:sz w:val="24"/>
          <w:szCs w:val="24"/>
        </w:rPr>
        <w:t>Pracami kieruje przewodniczący komisji.</w:t>
      </w:r>
    </w:p>
    <w:p w:rsidR="000A0DC9" w:rsidRPr="00693713" w:rsidRDefault="00FA2DA9">
      <w:pPr>
        <w:numPr>
          <w:ilvl w:val="0"/>
          <w:numId w:val="6"/>
        </w:numPr>
        <w:spacing w:after="72"/>
        <w:ind w:right="21" w:hanging="410"/>
        <w:rPr>
          <w:rFonts w:ascii="Arial" w:hAnsi="Arial" w:cs="Arial"/>
          <w:sz w:val="24"/>
          <w:szCs w:val="24"/>
        </w:rPr>
      </w:pPr>
      <w:r w:rsidRPr="00693713">
        <w:rPr>
          <w:rFonts w:ascii="Arial" w:hAnsi="Arial" w:cs="Arial"/>
          <w:sz w:val="24"/>
          <w:szCs w:val="24"/>
        </w:rPr>
        <w:t>Komisja wyko</w:t>
      </w:r>
      <w:r w:rsidR="0018731C" w:rsidRPr="00693713">
        <w:rPr>
          <w:rFonts w:ascii="Arial" w:hAnsi="Arial" w:cs="Arial"/>
          <w:sz w:val="24"/>
          <w:szCs w:val="24"/>
        </w:rPr>
        <w:t>nuje</w:t>
      </w:r>
      <w:r w:rsidRPr="00693713">
        <w:rPr>
          <w:rFonts w:ascii="Arial" w:hAnsi="Arial" w:cs="Arial"/>
          <w:sz w:val="24"/>
          <w:szCs w:val="24"/>
        </w:rPr>
        <w:t xml:space="preserve"> swoje obowiązki w </w:t>
      </w:r>
      <w:r w:rsidR="0018731C" w:rsidRPr="00693713">
        <w:rPr>
          <w:rFonts w:ascii="Arial" w:hAnsi="Arial" w:cs="Arial"/>
          <w:sz w:val="24"/>
          <w:szCs w:val="24"/>
        </w:rPr>
        <w:t>skladzie</w:t>
      </w:r>
      <w:r w:rsidRPr="00693713">
        <w:rPr>
          <w:rFonts w:ascii="Arial" w:hAnsi="Arial" w:cs="Arial"/>
          <w:sz w:val="24"/>
          <w:szCs w:val="24"/>
        </w:rPr>
        <w:t xml:space="preserve"> </w:t>
      </w:r>
      <w:r w:rsidR="0018731C" w:rsidRPr="00693713">
        <w:rPr>
          <w:rFonts w:ascii="Arial" w:hAnsi="Arial" w:cs="Arial"/>
          <w:sz w:val="24"/>
          <w:szCs w:val="24"/>
        </w:rPr>
        <w:t>przynajmniej trzyosobowym</w:t>
      </w:r>
      <w:r w:rsidRPr="00693713">
        <w:rPr>
          <w:rFonts w:ascii="Arial" w:hAnsi="Arial" w:cs="Arial"/>
          <w:sz w:val="24"/>
          <w:szCs w:val="24"/>
        </w:rPr>
        <w:t xml:space="preserve"> w tym przewodni</w:t>
      </w:r>
      <w:r w:rsidR="0018731C" w:rsidRPr="00693713">
        <w:rPr>
          <w:rFonts w:ascii="Arial" w:hAnsi="Arial" w:cs="Arial"/>
          <w:sz w:val="24"/>
          <w:szCs w:val="24"/>
        </w:rPr>
        <w:t>czący lub zastępca przewodniczącego</w:t>
      </w:r>
      <w:r w:rsidRPr="00693713">
        <w:rPr>
          <w:rFonts w:ascii="Arial" w:hAnsi="Arial" w:cs="Arial"/>
          <w:sz w:val="24"/>
          <w:szCs w:val="24"/>
        </w:rPr>
        <w:t>.</w:t>
      </w:r>
    </w:p>
    <w:p w:rsidR="000A0DC9" w:rsidRPr="00693713" w:rsidRDefault="00FA2DA9">
      <w:pPr>
        <w:numPr>
          <w:ilvl w:val="0"/>
          <w:numId w:val="6"/>
        </w:numPr>
        <w:spacing w:after="0"/>
        <w:ind w:right="21" w:hanging="410"/>
        <w:rPr>
          <w:rFonts w:ascii="Arial" w:hAnsi="Arial" w:cs="Arial"/>
          <w:sz w:val="24"/>
          <w:szCs w:val="24"/>
        </w:rPr>
      </w:pPr>
      <w:r w:rsidRPr="00693713">
        <w:rPr>
          <w:rFonts w:ascii="Arial" w:hAnsi="Arial" w:cs="Arial"/>
          <w:sz w:val="24"/>
          <w:szCs w:val="24"/>
        </w:rPr>
        <w:t>Komisja</w:t>
      </w:r>
      <w:r w:rsidR="0018731C" w:rsidRPr="00693713">
        <w:rPr>
          <w:rFonts w:ascii="Arial" w:hAnsi="Arial" w:cs="Arial"/>
          <w:sz w:val="24"/>
          <w:szCs w:val="24"/>
        </w:rPr>
        <w:t xml:space="preserve"> p</w:t>
      </w:r>
      <w:r w:rsidRPr="00693713">
        <w:rPr>
          <w:rFonts w:ascii="Arial" w:hAnsi="Arial" w:cs="Arial"/>
          <w:sz w:val="24"/>
          <w:szCs w:val="24"/>
        </w:rPr>
        <w:t>rowadzi rekrutację w sposób obiektywny, przejrzysty, dokumentując podejmowane ustalenia i decyzje.</w:t>
      </w:r>
    </w:p>
    <w:p w:rsidR="000A0DC9" w:rsidRPr="00693713" w:rsidRDefault="00FA2DA9">
      <w:pPr>
        <w:numPr>
          <w:ilvl w:val="0"/>
          <w:numId w:val="6"/>
        </w:numPr>
        <w:ind w:right="21" w:hanging="410"/>
        <w:rPr>
          <w:rFonts w:ascii="Arial" w:hAnsi="Arial" w:cs="Arial"/>
          <w:sz w:val="24"/>
          <w:szCs w:val="24"/>
        </w:rPr>
      </w:pPr>
      <w:r w:rsidRPr="00693713">
        <w:rPr>
          <w:rFonts w:ascii="Arial" w:hAnsi="Arial" w:cs="Arial"/>
          <w:sz w:val="24"/>
          <w:szCs w:val="24"/>
        </w:rPr>
        <w:t>W pracach komisji nie może uczestniczyć osoba, która jest małżonkiem lub krewnym albo powinowatym do drugiego stopnia włącznie, osoby, której dotyczy postępowanie rekrutacyjne albo pozostaje wobec niej w takim stosunku prawnym lub faktycznym, że może to budzić uzasadnione wątpliwości co do jej bezstronności. W tym celu członkowie komisji, po zapoznaniu się z listą kandydatów, składają stosowne oświadczenie (załącznik nr 1 do regulaminu).</w:t>
      </w:r>
    </w:p>
    <w:p w:rsidR="000A0DC9" w:rsidRPr="00693713" w:rsidRDefault="00FA2DA9">
      <w:pPr>
        <w:spacing w:after="0" w:line="216" w:lineRule="auto"/>
        <w:ind w:left="10" w:right="21" w:hanging="10"/>
        <w:jc w:val="right"/>
        <w:rPr>
          <w:rFonts w:ascii="Arial" w:hAnsi="Arial" w:cs="Arial"/>
          <w:sz w:val="24"/>
          <w:szCs w:val="24"/>
        </w:rPr>
      </w:pPr>
      <w:r w:rsidRPr="00693713">
        <w:rPr>
          <w:rFonts w:ascii="Arial" w:hAnsi="Arial" w:cs="Arial"/>
          <w:sz w:val="24"/>
          <w:szCs w:val="24"/>
        </w:rPr>
        <w:t>.</w:t>
      </w:r>
    </w:p>
    <w:p w:rsidR="000A0DC9" w:rsidRPr="00693713" w:rsidRDefault="0018731C">
      <w:pPr>
        <w:numPr>
          <w:ilvl w:val="0"/>
          <w:numId w:val="6"/>
        </w:numPr>
        <w:spacing w:after="0" w:line="222" w:lineRule="auto"/>
        <w:ind w:right="21" w:hanging="410"/>
        <w:rPr>
          <w:rFonts w:ascii="Arial" w:hAnsi="Arial" w:cs="Arial"/>
          <w:sz w:val="24"/>
          <w:szCs w:val="24"/>
        </w:rPr>
      </w:pPr>
      <w:r w:rsidRPr="00693713">
        <w:rPr>
          <w:rFonts w:ascii="Arial" w:hAnsi="Arial" w:cs="Arial"/>
          <w:sz w:val="24"/>
          <w:szCs w:val="24"/>
        </w:rPr>
        <w:t>Pracownik do spraw pracowniczych</w:t>
      </w:r>
      <w:r w:rsidR="00FA2DA9" w:rsidRPr="00693713">
        <w:rPr>
          <w:rFonts w:ascii="Arial" w:hAnsi="Arial" w:cs="Arial"/>
          <w:sz w:val="24"/>
          <w:szCs w:val="24"/>
        </w:rPr>
        <w:t xml:space="preserve">  przedkłada Nadleśniczemu projekt ogłoszenia o naborze w celu akceptacji, a następnie:</w:t>
      </w:r>
    </w:p>
    <w:p w:rsidR="000A0DC9" w:rsidRPr="00693713" w:rsidRDefault="00FA2DA9">
      <w:pPr>
        <w:numPr>
          <w:ilvl w:val="0"/>
          <w:numId w:val="7"/>
        </w:numPr>
        <w:spacing w:after="0" w:line="222" w:lineRule="auto"/>
        <w:ind w:right="21" w:hanging="417"/>
        <w:rPr>
          <w:rFonts w:ascii="Arial" w:hAnsi="Arial" w:cs="Arial"/>
          <w:sz w:val="24"/>
          <w:szCs w:val="24"/>
        </w:rPr>
      </w:pPr>
      <w:r w:rsidRPr="00693713">
        <w:rPr>
          <w:rFonts w:ascii="Arial" w:hAnsi="Arial" w:cs="Arial"/>
          <w:sz w:val="24"/>
          <w:szCs w:val="24"/>
        </w:rPr>
        <w:t xml:space="preserve">w przypadku naboru wewnętrznego ogłoszenie wysyłane jest do RDLP </w:t>
      </w:r>
      <w:r w:rsidR="0018731C" w:rsidRPr="00693713">
        <w:rPr>
          <w:rFonts w:ascii="Arial" w:hAnsi="Arial" w:cs="Arial"/>
          <w:sz w:val="24"/>
          <w:szCs w:val="24"/>
        </w:rPr>
        <w:t>Łodzi</w:t>
      </w:r>
      <w:r w:rsidRPr="00693713">
        <w:rPr>
          <w:rFonts w:ascii="Arial" w:hAnsi="Arial" w:cs="Arial"/>
          <w:sz w:val="24"/>
          <w:szCs w:val="24"/>
        </w:rPr>
        <w:t xml:space="preserve"> w celu akceptacji i</w:t>
      </w:r>
      <w:r w:rsidR="0018731C" w:rsidRPr="00693713">
        <w:rPr>
          <w:rFonts w:ascii="Arial" w:hAnsi="Arial" w:cs="Arial"/>
          <w:sz w:val="24"/>
          <w:szCs w:val="24"/>
        </w:rPr>
        <w:t xml:space="preserve"> następnie</w:t>
      </w:r>
      <w:r w:rsidRPr="00693713">
        <w:rPr>
          <w:rFonts w:ascii="Arial" w:hAnsi="Arial" w:cs="Arial"/>
          <w:sz w:val="24"/>
          <w:szCs w:val="24"/>
        </w:rPr>
        <w:t xml:space="preserve"> pr</w:t>
      </w:r>
      <w:r w:rsidR="0018731C" w:rsidRPr="00693713">
        <w:rPr>
          <w:rFonts w:ascii="Arial" w:hAnsi="Arial" w:cs="Arial"/>
          <w:sz w:val="24"/>
          <w:szCs w:val="24"/>
        </w:rPr>
        <w:t xml:space="preserve">zesyłane </w:t>
      </w:r>
      <w:r w:rsidRPr="00693713">
        <w:rPr>
          <w:rFonts w:ascii="Arial" w:hAnsi="Arial" w:cs="Arial"/>
          <w:sz w:val="24"/>
          <w:szCs w:val="24"/>
        </w:rPr>
        <w:t>do</w:t>
      </w:r>
      <w:r w:rsidR="0018731C" w:rsidRPr="00693713">
        <w:rPr>
          <w:rFonts w:ascii="Arial" w:hAnsi="Arial" w:cs="Arial"/>
          <w:sz w:val="24"/>
          <w:szCs w:val="24"/>
        </w:rPr>
        <w:t xml:space="preserve"> CILP celem</w:t>
      </w:r>
      <w:r w:rsidRPr="00693713">
        <w:rPr>
          <w:rFonts w:ascii="Arial" w:hAnsi="Arial" w:cs="Arial"/>
          <w:sz w:val="24"/>
          <w:szCs w:val="24"/>
        </w:rPr>
        <w:t xml:space="preserve"> zamieszczenia na portalu pracowniczym,</w:t>
      </w:r>
    </w:p>
    <w:p w:rsidR="000A0DC9" w:rsidRPr="00693713" w:rsidRDefault="00FA2DA9">
      <w:pPr>
        <w:numPr>
          <w:ilvl w:val="0"/>
          <w:numId w:val="7"/>
        </w:numPr>
        <w:spacing w:after="2"/>
        <w:ind w:right="21" w:hanging="417"/>
        <w:rPr>
          <w:rFonts w:ascii="Arial" w:hAnsi="Arial" w:cs="Arial"/>
          <w:sz w:val="24"/>
          <w:szCs w:val="24"/>
        </w:rPr>
      </w:pPr>
      <w:r w:rsidRPr="00693713">
        <w:rPr>
          <w:rFonts w:ascii="Arial" w:hAnsi="Arial" w:cs="Arial"/>
          <w:sz w:val="24"/>
          <w:szCs w:val="24"/>
        </w:rPr>
        <w:t>w przypadku ogłoszenia o naborze zewnętrznym, po akceptacji Nadleśniczego</w:t>
      </w:r>
      <w:r w:rsidR="0032625D" w:rsidRPr="00693713">
        <w:rPr>
          <w:rFonts w:ascii="Arial" w:hAnsi="Arial" w:cs="Arial"/>
          <w:sz w:val="24"/>
          <w:szCs w:val="24"/>
        </w:rPr>
        <w:t xml:space="preserve"> i uzyskaniu zgody Dyrektora RDLP w Łodzi</w:t>
      </w:r>
      <w:r w:rsidRPr="00693713">
        <w:rPr>
          <w:rFonts w:ascii="Arial" w:hAnsi="Arial" w:cs="Arial"/>
          <w:sz w:val="24"/>
          <w:szCs w:val="24"/>
        </w:rPr>
        <w:t xml:space="preserve">, ogłoszenie podlega opublikowaniu na stronie internetowej nadleśnictwa oraz </w:t>
      </w:r>
      <w:r w:rsidR="0032625D" w:rsidRPr="00693713">
        <w:rPr>
          <w:rFonts w:ascii="Arial" w:hAnsi="Arial" w:cs="Arial"/>
          <w:sz w:val="24"/>
          <w:szCs w:val="24"/>
        </w:rPr>
        <w:t>BIP</w:t>
      </w:r>
      <w:r w:rsidRPr="00693713">
        <w:rPr>
          <w:rFonts w:ascii="Arial" w:hAnsi="Arial" w:cs="Arial"/>
          <w:sz w:val="24"/>
          <w:szCs w:val="24"/>
        </w:rPr>
        <w:t>.</w:t>
      </w:r>
    </w:p>
    <w:p w:rsidR="000A0DC9" w:rsidRPr="00693713" w:rsidRDefault="00FA2DA9">
      <w:pPr>
        <w:numPr>
          <w:ilvl w:val="0"/>
          <w:numId w:val="8"/>
        </w:numPr>
        <w:spacing w:after="320"/>
        <w:ind w:right="14" w:hanging="410"/>
        <w:jc w:val="left"/>
        <w:rPr>
          <w:rFonts w:ascii="Arial" w:hAnsi="Arial" w:cs="Arial"/>
          <w:sz w:val="24"/>
          <w:szCs w:val="24"/>
        </w:rPr>
      </w:pPr>
      <w:r w:rsidRPr="00693713">
        <w:rPr>
          <w:rFonts w:ascii="Arial" w:hAnsi="Arial" w:cs="Arial"/>
          <w:sz w:val="24"/>
          <w:szCs w:val="24"/>
        </w:rPr>
        <w:t xml:space="preserve">Przewodniczący komisji w uzgodnieniu z Nadleśniczym ustala termin złożenia dokumentów przez osoby biorące udział w naborze pracowników w Nadleśnictwie </w:t>
      </w:r>
      <w:r w:rsidR="006E2064" w:rsidRPr="00693713">
        <w:rPr>
          <w:rFonts w:ascii="Arial" w:hAnsi="Arial" w:cs="Arial"/>
          <w:sz w:val="24"/>
          <w:szCs w:val="24"/>
        </w:rPr>
        <w:t>Radziwiłłów</w:t>
      </w:r>
      <w:r w:rsidRPr="00693713">
        <w:rPr>
          <w:rFonts w:ascii="Arial" w:hAnsi="Arial" w:cs="Arial"/>
          <w:sz w:val="24"/>
          <w:szCs w:val="24"/>
        </w:rPr>
        <w:t>.</w:t>
      </w:r>
    </w:p>
    <w:p w:rsidR="000A0DC9" w:rsidRPr="00693713" w:rsidRDefault="00FA2DA9">
      <w:pPr>
        <w:spacing w:after="0" w:line="265" w:lineRule="auto"/>
        <w:ind w:left="147" w:right="151" w:hanging="10"/>
        <w:jc w:val="center"/>
        <w:rPr>
          <w:rFonts w:ascii="Arial" w:hAnsi="Arial" w:cs="Arial"/>
          <w:sz w:val="24"/>
          <w:szCs w:val="24"/>
        </w:rPr>
      </w:pPr>
      <w:r w:rsidRPr="00693713">
        <w:rPr>
          <w:rFonts w:ascii="Arial" w:hAnsi="Arial" w:cs="Arial"/>
          <w:sz w:val="24"/>
          <w:szCs w:val="24"/>
        </w:rPr>
        <w:t>Rozdział IV</w:t>
      </w:r>
    </w:p>
    <w:p w:rsidR="000A0DC9" w:rsidRPr="00693713" w:rsidRDefault="00FA2DA9">
      <w:pPr>
        <w:spacing w:after="754" w:line="317" w:lineRule="auto"/>
        <w:ind w:left="67" w:right="94" w:hanging="10"/>
        <w:jc w:val="center"/>
        <w:rPr>
          <w:rFonts w:ascii="Arial" w:hAnsi="Arial" w:cs="Arial"/>
          <w:sz w:val="24"/>
          <w:szCs w:val="24"/>
        </w:rPr>
      </w:pPr>
      <w:r w:rsidRPr="00693713">
        <w:rPr>
          <w:rFonts w:ascii="Arial" w:hAnsi="Arial" w:cs="Arial"/>
          <w:sz w:val="24"/>
          <w:szCs w:val="24"/>
        </w:rPr>
        <w:t>Etapy naboru</w:t>
      </w:r>
    </w:p>
    <w:p w:rsidR="000A0DC9" w:rsidRPr="00693713" w:rsidRDefault="00FA2DA9">
      <w:pPr>
        <w:spacing w:after="48" w:line="222" w:lineRule="auto"/>
        <w:ind w:left="67" w:right="28" w:hanging="10"/>
        <w:rPr>
          <w:rFonts w:ascii="Arial" w:hAnsi="Arial" w:cs="Arial"/>
          <w:sz w:val="24"/>
          <w:szCs w:val="24"/>
        </w:rPr>
      </w:pPr>
      <w:r w:rsidRPr="00693713">
        <w:rPr>
          <w:rFonts w:ascii="Arial" w:hAnsi="Arial" w:cs="Arial"/>
          <w:sz w:val="24"/>
          <w:szCs w:val="24"/>
        </w:rPr>
        <w:t>Postępowanie związane z naborem obejmuje:</w:t>
      </w:r>
    </w:p>
    <w:p w:rsidR="000A0DC9" w:rsidRPr="00693713" w:rsidRDefault="00FA2DA9">
      <w:pPr>
        <w:numPr>
          <w:ilvl w:val="0"/>
          <w:numId w:val="9"/>
        </w:numPr>
        <w:spacing w:after="48" w:line="222" w:lineRule="auto"/>
        <w:ind w:right="14" w:hanging="439"/>
        <w:rPr>
          <w:rFonts w:ascii="Arial" w:hAnsi="Arial" w:cs="Arial"/>
          <w:sz w:val="24"/>
          <w:szCs w:val="24"/>
        </w:rPr>
      </w:pPr>
      <w:r w:rsidRPr="00693713">
        <w:rPr>
          <w:rFonts w:ascii="Arial" w:hAnsi="Arial" w:cs="Arial"/>
          <w:sz w:val="24"/>
          <w:szCs w:val="24"/>
        </w:rPr>
        <w:t>Ogłoszenie o naborze na wolne stanowisko pracy.</w:t>
      </w:r>
    </w:p>
    <w:p w:rsidR="000A0DC9" w:rsidRPr="00693713" w:rsidRDefault="00FA2DA9">
      <w:pPr>
        <w:numPr>
          <w:ilvl w:val="0"/>
          <w:numId w:val="9"/>
        </w:numPr>
        <w:spacing w:after="63"/>
        <w:ind w:right="14" w:hanging="439"/>
        <w:rPr>
          <w:rFonts w:ascii="Arial" w:hAnsi="Arial" w:cs="Arial"/>
          <w:sz w:val="24"/>
          <w:szCs w:val="24"/>
        </w:rPr>
      </w:pPr>
      <w:r w:rsidRPr="00693713">
        <w:rPr>
          <w:rFonts w:ascii="Arial" w:hAnsi="Arial" w:cs="Arial"/>
          <w:sz w:val="24"/>
          <w:szCs w:val="24"/>
        </w:rPr>
        <w:lastRenderedPageBreak/>
        <w:t>Przyjmowanie dokumentów aplikacyjnych.</w:t>
      </w:r>
    </w:p>
    <w:p w:rsidR="000A0DC9" w:rsidRPr="00693713" w:rsidRDefault="00FA2DA9">
      <w:pPr>
        <w:numPr>
          <w:ilvl w:val="0"/>
          <w:numId w:val="9"/>
        </w:numPr>
        <w:ind w:right="14" w:hanging="439"/>
        <w:rPr>
          <w:rFonts w:ascii="Arial" w:hAnsi="Arial" w:cs="Arial"/>
          <w:sz w:val="24"/>
          <w:szCs w:val="24"/>
        </w:rPr>
      </w:pPr>
      <w:r w:rsidRPr="00693713">
        <w:rPr>
          <w:rFonts w:ascii="Arial" w:hAnsi="Arial" w:cs="Arial"/>
          <w:sz w:val="24"/>
          <w:szCs w:val="24"/>
        </w:rPr>
        <w:t>Ocena formalna i merytoryczna złożonych dokumentów aplikacyjnych.</w:t>
      </w:r>
    </w:p>
    <w:p w:rsidR="000A0DC9" w:rsidRPr="00693713" w:rsidRDefault="00FA2DA9">
      <w:pPr>
        <w:numPr>
          <w:ilvl w:val="0"/>
          <w:numId w:val="9"/>
        </w:numPr>
        <w:ind w:right="14" w:hanging="439"/>
        <w:rPr>
          <w:rFonts w:ascii="Arial" w:hAnsi="Arial" w:cs="Arial"/>
          <w:sz w:val="24"/>
          <w:szCs w:val="24"/>
        </w:rPr>
      </w:pPr>
      <w:r w:rsidRPr="00693713">
        <w:rPr>
          <w:rFonts w:ascii="Arial" w:hAnsi="Arial" w:cs="Arial"/>
          <w:sz w:val="24"/>
          <w:szCs w:val="24"/>
        </w:rPr>
        <w:t>Rozmowa kwalifikacyjna.</w:t>
      </w:r>
    </w:p>
    <w:p w:rsidR="000A0DC9" w:rsidRPr="00693713" w:rsidRDefault="00FA2DA9">
      <w:pPr>
        <w:numPr>
          <w:ilvl w:val="0"/>
          <w:numId w:val="9"/>
        </w:numPr>
        <w:spacing w:after="0"/>
        <w:ind w:right="14" w:hanging="439"/>
        <w:rPr>
          <w:rFonts w:ascii="Arial" w:hAnsi="Arial" w:cs="Arial"/>
          <w:sz w:val="24"/>
          <w:szCs w:val="24"/>
        </w:rPr>
      </w:pPr>
      <w:r w:rsidRPr="00693713">
        <w:rPr>
          <w:rFonts w:ascii="Arial" w:hAnsi="Arial" w:cs="Arial"/>
          <w:sz w:val="24"/>
          <w:szCs w:val="24"/>
        </w:rPr>
        <w:t>Sporządzenie przez komisję rekrutacyjną protokołu z postępowania rekrutacyjnego wraz z oceną i rekomendacją kandydata/kandydatów.</w:t>
      </w:r>
    </w:p>
    <w:p w:rsidR="000A0DC9" w:rsidRPr="00693713" w:rsidRDefault="00FA2DA9">
      <w:pPr>
        <w:numPr>
          <w:ilvl w:val="0"/>
          <w:numId w:val="9"/>
        </w:numPr>
        <w:spacing w:after="340" w:line="222" w:lineRule="auto"/>
        <w:ind w:right="14" w:hanging="439"/>
        <w:rPr>
          <w:rFonts w:ascii="Arial" w:hAnsi="Arial" w:cs="Arial"/>
          <w:sz w:val="24"/>
          <w:szCs w:val="24"/>
        </w:rPr>
      </w:pPr>
      <w:r w:rsidRPr="00693713">
        <w:rPr>
          <w:rFonts w:ascii="Arial" w:hAnsi="Arial" w:cs="Arial"/>
          <w:sz w:val="24"/>
          <w:szCs w:val="24"/>
        </w:rPr>
        <w:t>Spotkanie kandydata/kandydatów z Nadleśniczym i podjęcie przez niego decyzji o zatrudnieniu.</w:t>
      </w:r>
    </w:p>
    <w:p w:rsidR="000A0DC9" w:rsidRPr="00693713" w:rsidRDefault="00FA2DA9">
      <w:pPr>
        <w:spacing w:after="0" w:line="265" w:lineRule="auto"/>
        <w:ind w:left="147" w:right="187" w:hanging="10"/>
        <w:jc w:val="center"/>
        <w:rPr>
          <w:rFonts w:ascii="Arial" w:hAnsi="Arial" w:cs="Arial"/>
          <w:sz w:val="24"/>
          <w:szCs w:val="24"/>
        </w:rPr>
      </w:pPr>
      <w:r w:rsidRPr="00693713">
        <w:rPr>
          <w:rFonts w:ascii="Arial" w:hAnsi="Arial" w:cs="Arial"/>
          <w:sz w:val="24"/>
          <w:szCs w:val="24"/>
        </w:rPr>
        <w:t>Rozdział V</w:t>
      </w:r>
    </w:p>
    <w:p w:rsidR="000A0DC9" w:rsidRPr="00693713" w:rsidRDefault="00FA2DA9">
      <w:pPr>
        <w:spacing w:after="575" w:line="265" w:lineRule="auto"/>
        <w:ind w:left="147" w:right="201" w:hanging="10"/>
        <w:jc w:val="center"/>
        <w:rPr>
          <w:rFonts w:ascii="Arial" w:hAnsi="Arial" w:cs="Arial"/>
          <w:sz w:val="24"/>
          <w:szCs w:val="24"/>
        </w:rPr>
      </w:pPr>
      <w:r w:rsidRPr="00693713">
        <w:rPr>
          <w:rFonts w:ascii="Arial" w:hAnsi="Arial" w:cs="Arial"/>
          <w:sz w:val="24"/>
          <w:szCs w:val="24"/>
        </w:rPr>
        <w:t>Ogłoszenie o naborze</w:t>
      </w:r>
    </w:p>
    <w:p w:rsidR="000A0DC9" w:rsidRPr="00693713" w:rsidRDefault="00FA2DA9">
      <w:pPr>
        <w:spacing w:after="94" w:line="222" w:lineRule="auto"/>
        <w:ind w:left="67" w:right="28" w:hanging="10"/>
        <w:rPr>
          <w:rFonts w:ascii="Arial" w:hAnsi="Arial" w:cs="Arial"/>
          <w:sz w:val="24"/>
          <w:szCs w:val="24"/>
        </w:rPr>
      </w:pPr>
      <w:r w:rsidRPr="00693713">
        <w:rPr>
          <w:rFonts w:ascii="Arial" w:hAnsi="Arial" w:cs="Arial"/>
          <w:sz w:val="24"/>
          <w:szCs w:val="24"/>
        </w:rPr>
        <w:t>1 . Ogłoszenie:</w:t>
      </w:r>
    </w:p>
    <w:p w:rsidR="000A0DC9" w:rsidRPr="00693713" w:rsidRDefault="00FA2DA9">
      <w:pPr>
        <w:numPr>
          <w:ilvl w:val="0"/>
          <w:numId w:val="10"/>
        </w:numPr>
        <w:spacing w:after="89"/>
        <w:ind w:right="14" w:hanging="425"/>
        <w:rPr>
          <w:rFonts w:ascii="Arial" w:hAnsi="Arial" w:cs="Arial"/>
          <w:sz w:val="24"/>
          <w:szCs w:val="24"/>
        </w:rPr>
      </w:pPr>
      <w:r w:rsidRPr="00693713">
        <w:rPr>
          <w:rFonts w:ascii="Arial" w:hAnsi="Arial" w:cs="Arial"/>
          <w:sz w:val="24"/>
          <w:szCs w:val="24"/>
        </w:rPr>
        <w:t>o naborze wewnętrznym zostaje zamieszczone na stronie portalu pracowniczego,</w:t>
      </w:r>
    </w:p>
    <w:p w:rsidR="000A0DC9" w:rsidRPr="00693713" w:rsidRDefault="00FA2DA9">
      <w:pPr>
        <w:numPr>
          <w:ilvl w:val="0"/>
          <w:numId w:val="10"/>
        </w:numPr>
        <w:ind w:right="14" w:hanging="425"/>
        <w:rPr>
          <w:rFonts w:ascii="Arial" w:hAnsi="Arial" w:cs="Arial"/>
          <w:sz w:val="24"/>
          <w:szCs w:val="24"/>
        </w:rPr>
      </w:pPr>
      <w:r w:rsidRPr="00693713">
        <w:rPr>
          <w:rFonts w:ascii="Arial" w:hAnsi="Arial" w:cs="Arial"/>
          <w:sz w:val="24"/>
          <w:szCs w:val="24"/>
        </w:rPr>
        <w:t xml:space="preserve">o naborze zewnętrznym umieszcza się na stronie internetowej Nadleśnictwa </w:t>
      </w:r>
      <w:r w:rsidR="0032625D" w:rsidRPr="00693713">
        <w:rPr>
          <w:rFonts w:ascii="Arial" w:hAnsi="Arial" w:cs="Arial"/>
          <w:sz w:val="24"/>
          <w:szCs w:val="24"/>
        </w:rPr>
        <w:t>Radziwiłłów</w:t>
      </w:r>
      <w:r w:rsidRPr="00693713">
        <w:rPr>
          <w:rFonts w:ascii="Arial" w:hAnsi="Arial" w:cs="Arial"/>
          <w:sz w:val="24"/>
          <w:szCs w:val="24"/>
        </w:rPr>
        <w:t xml:space="preserve"> oraz B</w:t>
      </w:r>
      <w:r w:rsidR="0032625D" w:rsidRPr="00693713">
        <w:rPr>
          <w:rFonts w:ascii="Arial" w:hAnsi="Arial" w:cs="Arial"/>
          <w:sz w:val="24"/>
          <w:szCs w:val="24"/>
        </w:rPr>
        <w:t>IP</w:t>
      </w:r>
      <w:r w:rsidRPr="00693713">
        <w:rPr>
          <w:rFonts w:ascii="Arial" w:hAnsi="Arial" w:cs="Arial"/>
          <w:sz w:val="24"/>
          <w:szCs w:val="24"/>
        </w:rPr>
        <w:t>.</w:t>
      </w:r>
    </w:p>
    <w:p w:rsidR="000A0DC9" w:rsidRPr="00693713" w:rsidRDefault="00FA2DA9">
      <w:pPr>
        <w:spacing w:after="48" w:line="222" w:lineRule="auto"/>
        <w:ind w:left="67" w:right="28" w:hanging="10"/>
        <w:rPr>
          <w:rFonts w:ascii="Arial" w:hAnsi="Arial" w:cs="Arial"/>
          <w:sz w:val="24"/>
          <w:szCs w:val="24"/>
        </w:rPr>
      </w:pPr>
      <w:r w:rsidRPr="00693713">
        <w:rPr>
          <w:rFonts w:ascii="Arial" w:hAnsi="Arial" w:cs="Arial"/>
          <w:sz w:val="24"/>
          <w:szCs w:val="24"/>
        </w:rPr>
        <w:t>2. Ogłoszenie o naborze winno zawierać co najmniej:</w:t>
      </w:r>
    </w:p>
    <w:p w:rsidR="000A0DC9" w:rsidRPr="00693713" w:rsidRDefault="00FA2DA9">
      <w:pPr>
        <w:numPr>
          <w:ilvl w:val="0"/>
          <w:numId w:val="11"/>
        </w:numPr>
        <w:ind w:right="14" w:hanging="439"/>
        <w:rPr>
          <w:rFonts w:ascii="Arial" w:hAnsi="Arial" w:cs="Arial"/>
          <w:sz w:val="24"/>
          <w:szCs w:val="24"/>
        </w:rPr>
      </w:pPr>
      <w:r w:rsidRPr="00693713">
        <w:rPr>
          <w:rFonts w:ascii="Arial" w:hAnsi="Arial" w:cs="Arial"/>
          <w:sz w:val="24"/>
          <w:szCs w:val="24"/>
        </w:rPr>
        <w:t>nazwę i adres nadleśnictwa,</w:t>
      </w:r>
    </w:p>
    <w:p w:rsidR="000A0DC9" w:rsidRPr="00693713" w:rsidRDefault="00FA2DA9">
      <w:pPr>
        <w:numPr>
          <w:ilvl w:val="0"/>
          <w:numId w:val="11"/>
        </w:numPr>
        <w:spacing w:after="48" w:line="222" w:lineRule="auto"/>
        <w:ind w:right="14" w:hanging="439"/>
        <w:rPr>
          <w:rFonts w:ascii="Arial" w:hAnsi="Arial" w:cs="Arial"/>
          <w:sz w:val="24"/>
          <w:szCs w:val="24"/>
        </w:rPr>
      </w:pPr>
      <w:r w:rsidRPr="00693713">
        <w:rPr>
          <w:rFonts w:ascii="Arial" w:hAnsi="Arial" w:cs="Arial"/>
          <w:sz w:val="24"/>
          <w:szCs w:val="24"/>
        </w:rPr>
        <w:t>nazwę stanowiska pracy, na które prowadzony jest nabór,</w:t>
      </w:r>
    </w:p>
    <w:p w:rsidR="000A0DC9" w:rsidRPr="00693713" w:rsidRDefault="00FA2DA9">
      <w:pPr>
        <w:numPr>
          <w:ilvl w:val="0"/>
          <w:numId w:val="11"/>
        </w:numPr>
        <w:spacing w:after="48" w:line="222" w:lineRule="auto"/>
        <w:ind w:right="14" w:hanging="439"/>
        <w:rPr>
          <w:rFonts w:ascii="Arial" w:hAnsi="Arial" w:cs="Arial"/>
          <w:sz w:val="24"/>
          <w:szCs w:val="24"/>
        </w:rPr>
      </w:pPr>
      <w:r w:rsidRPr="00693713">
        <w:rPr>
          <w:rFonts w:ascii="Arial" w:hAnsi="Arial" w:cs="Arial"/>
          <w:sz w:val="24"/>
          <w:szCs w:val="24"/>
        </w:rPr>
        <w:t>rodzaj umowy o pracę,</w:t>
      </w:r>
    </w:p>
    <w:p w:rsidR="000A0DC9" w:rsidRPr="00693713" w:rsidRDefault="00FA2DA9">
      <w:pPr>
        <w:numPr>
          <w:ilvl w:val="0"/>
          <w:numId w:val="11"/>
        </w:numPr>
        <w:ind w:right="14" w:hanging="439"/>
        <w:rPr>
          <w:rFonts w:ascii="Arial" w:hAnsi="Arial" w:cs="Arial"/>
          <w:sz w:val="24"/>
          <w:szCs w:val="24"/>
        </w:rPr>
      </w:pPr>
      <w:r w:rsidRPr="00693713">
        <w:rPr>
          <w:rFonts w:ascii="Arial" w:hAnsi="Arial" w:cs="Arial"/>
          <w:sz w:val="24"/>
          <w:szCs w:val="24"/>
        </w:rPr>
        <w:t>wymiar etatu,</w:t>
      </w:r>
    </w:p>
    <w:p w:rsidR="000A0DC9" w:rsidRPr="00693713" w:rsidRDefault="00FA2DA9">
      <w:pPr>
        <w:numPr>
          <w:ilvl w:val="0"/>
          <w:numId w:val="11"/>
        </w:numPr>
        <w:spacing w:after="48" w:line="222" w:lineRule="auto"/>
        <w:ind w:right="14" w:hanging="439"/>
        <w:rPr>
          <w:rFonts w:ascii="Arial" w:hAnsi="Arial" w:cs="Arial"/>
          <w:sz w:val="24"/>
          <w:szCs w:val="24"/>
        </w:rPr>
      </w:pPr>
      <w:r w:rsidRPr="00693713">
        <w:rPr>
          <w:rFonts w:ascii="Arial" w:hAnsi="Arial" w:cs="Arial"/>
          <w:sz w:val="24"/>
          <w:szCs w:val="24"/>
        </w:rPr>
        <w:t>termin rozpoczęcia pracy,</w:t>
      </w:r>
    </w:p>
    <w:p w:rsidR="000A0DC9" w:rsidRPr="00693713" w:rsidRDefault="00FA2DA9">
      <w:pPr>
        <w:numPr>
          <w:ilvl w:val="0"/>
          <w:numId w:val="11"/>
        </w:numPr>
        <w:spacing w:after="48" w:line="222" w:lineRule="auto"/>
        <w:ind w:right="14" w:hanging="439"/>
        <w:rPr>
          <w:rFonts w:ascii="Arial" w:hAnsi="Arial" w:cs="Arial"/>
          <w:sz w:val="24"/>
          <w:szCs w:val="24"/>
        </w:rPr>
      </w:pPr>
      <w:r w:rsidRPr="00693713">
        <w:rPr>
          <w:rFonts w:ascii="Arial" w:hAnsi="Arial" w:cs="Arial"/>
          <w:sz w:val="24"/>
          <w:szCs w:val="24"/>
        </w:rPr>
        <w:t>miejsce wykonywania pracy,</w:t>
      </w:r>
    </w:p>
    <w:p w:rsidR="000A0DC9" w:rsidRPr="00693713" w:rsidRDefault="00FA2DA9">
      <w:pPr>
        <w:numPr>
          <w:ilvl w:val="0"/>
          <w:numId w:val="11"/>
        </w:numPr>
        <w:ind w:right="14" w:hanging="439"/>
        <w:rPr>
          <w:rFonts w:ascii="Arial" w:hAnsi="Arial" w:cs="Arial"/>
          <w:sz w:val="24"/>
          <w:szCs w:val="24"/>
        </w:rPr>
      </w:pPr>
      <w:r w:rsidRPr="00693713">
        <w:rPr>
          <w:rFonts w:ascii="Arial" w:hAnsi="Arial" w:cs="Arial"/>
          <w:sz w:val="24"/>
          <w:szCs w:val="24"/>
        </w:rPr>
        <w:t>ogólny opis zadań i odpowiedzialności na stanowisku,</w:t>
      </w:r>
    </w:p>
    <w:p w:rsidR="000A0DC9" w:rsidRPr="00693713" w:rsidRDefault="00FA2DA9">
      <w:pPr>
        <w:numPr>
          <w:ilvl w:val="0"/>
          <w:numId w:val="11"/>
        </w:numPr>
        <w:spacing w:after="76"/>
        <w:ind w:right="14" w:hanging="439"/>
        <w:rPr>
          <w:rFonts w:ascii="Arial" w:hAnsi="Arial" w:cs="Arial"/>
          <w:sz w:val="24"/>
          <w:szCs w:val="24"/>
        </w:rPr>
      </w:pPr>
      <w:r w:rsidRPr="00693713">
        <w:rPr>
          <w:rFonts w:ascii="Arial" w:hAnsi="Arial" w:cs="Arial"/>
          <w:sz w:val="24"/>
          <w:szCs w:val="24"/>
        </w:rPr>
        <w:t>określenie wymagań niezbędnych (obligatoryjnych)</w:t>
      </w:r>
      <w:r w:rsidR="00F0685A">
        <w:rPr>
          <w:rFonts w:ascii="Arial" w:hAnsi="Arial" w:cs="Arial"/>
          <w:sz w:val="24"/>
          <w:szCs w:val="24"/>
        </w:rPr>
        <w:t xml:space="preserve"> </w:t>
      </w:r>
      <w:r w:rsidRPr="00693713">
        <w:rPr>
          <w:rFonts w:ascii="Arial" w:hAnsi="Arial" w:cs="Arial"/>
          <w:sz w:val="24"/>
          <w:szCs w:val="24"/>
        </w:rPr>
        <w:t>i</w:t>
      </w:r>
      <w:r w:rsidR="00F0685A">
        <w:rPr>
          <w:rFonts w:ascii="Arial" w:hAnsi="Arial" w:cs="Arial"/>
          <w:sz w:val="24"/>
          <w:szCs w:val="24"/>
        </w:rPr>
        <w:t xml:space="preserve"> </w:t>
      </w:r>
      <w:r w:rsidRPr="00693713">
        <w:rPr>
          <w:rFonts w:ascii="Arial" w:hAnsi="Arial" w:cs="Arial"/>
          <w:sz w:val="24"/>
          <w:szCs w:val="24"/>
        </w:rPr>
        <w:t>preferowanych (fakultatywnych),</w:t>
      </w:r>
    </w:p>
    <w:p w:rsidR="000A0DC9" w:rsidRPr="00693713" w:rsidRDefault="00FA2DA9">
      <w:pPr>
        <w:numPr>
          <w:ilvl w:val="0"/>
          <w:numId w:val="11"/>
        </w:numPr>
        <w:ind w:right="14" w:hanging="439"/>
        <w:rPr>
          <w:rFonts w:ascii="Arial" w:hAnsi="Arial" w:cs="Arial"/>
          <w:sz w:val="24"/>
          <w:szCs w:val="24"/>
        </w:rPr>
      </w:pPr>
      <w:r w:rsidRPr="00693713">
        <w:rPr>
          <w:rFonts w:ascii="Arial" w:hAnsi="Arial" w:cs="Arial"/>
          <w:sz w:val="24"/>
          <w:szCs w:val="24"/>
        </w:rPr>
        <w:t>wykaz dokumentów, które kandydat powinien przedłożyć oraz formę ich złożenia,</w:t>
      </w:r>
    </w:p>
    <w:p w:rsidR="000A0DC9" w:rsidRPr="00693713" w:rsidRDefault="00FA2DA9">
      <w:pPr>
        <w:numPr>
          <w:ilvl w:val="0"/>
          <w:numId w:val="11"/>
        </w:numPr>
        <w:spacing w:after="48" w:line="222" w:lineRule="auto"/>
        <w:ind w:right="14" w:hanging="439"/>
        <w:rPr>
          <w:rFonts w:ascii="Arial" w:hAnsi="Arial" w:cs="Arial"/>
          <w:sz w:val="24"/>
          <w:szCs w:val="24"/>
        </w:rPr>
      </w:pPr>
      <w:r w:rsidRPr="00693713">
        <w:rPr>
          <w:rFonts w:ascii="Arial" w:hAnsi="Arial" w:cs="Arial"/>
          <w:sz w:val="24"/>
          <w:szCs w:val="24"/>
        </w:rPr>
        <w:t xml:space="preserve">określenie terminu i miejsca składania dokumentów (termin składania dokumentów określony w ogłoszeniu nie może </w:t>
      </w:r>
      <w:r w:rsidRPr="00F0685A">
        <w:rPr>
          <w:rFonts w:ascii="Arial" w:hAnsi="Arial" w:cs="Arial"/>
          <w:color w:val="000000" w:themeColor="text1"/>
          <w:sz w:val="24"/>
          <w:szCs w:val="24"/>
        </w:rPr>
        <w:t xml:space="preserve">być krótszy niż </w:t>
      </w:r>
      <w:r w:rsidR="00BF22DA" w:rsidRPr="00F0685A">
        <w:rPr>
          <w:rFonts w:ascii="Arial" w:hAnsi="Arial" w:cs="Arial"/>
          <w:color w:val="000000" w:themeColor="text1"/>
          <w:sz w:val="24"/>
          <w:szCs w:val="24"/>
        </w:rPr>
        <w:t>7</w:t>
      </w:r>
      <w:r w:rsidRPr="00F0685A">
        <w:rPr>
          <w:rFonts w:ascii="Arial" w:hAnsi="Arial" w:cs="Arial"/>
          <w:color w:val="000000" w:themeColor="text1"/>
          <w:sz w:val="24"/>
          <w:szCs w:val="24"/>
        </w:rPr>
        <w:t xml:space="preserve"> dni </w:t>
      </w:r>
      <w:r w:rsidRPr="00693713">
        <w:rPr>
          <w:rFonts w:ascii="Arial" w:hAnsi="Arial" w:cs="Arial"/>
          <w:sz w:val="24"/>
          <w:szCs w:val="24"/>
        </w:rPr>
        <w:t>kalendarzowych od dnia opublikowania ogłoszenia na BIP),</w:t>
      </w:r>
    </w:p>
    <w:p w:rsidR="000A0DC9" w:rsidRPr="00693713" w:rsidRDefault="00FA2DA9">
      <w:pPr>
        <w:numPr>
          <w:ilvl w:val="0"/>
          <w:numId w:val="11"/>
        </w:numPr>
        <w:ind w:right="14" w:hanging="439"/>
        <w:rPr>
          <w:rFonts w:ascii="Arial" w:hAnsi="Arial" w:cs="Arial"/>
          <w:sz w:val="24"/>
          <w:szCs w:val="24"/>
        </w:rPr>
      </w:pPr>
      <w:r w:rsidRPr="00693713">
        <w:rPr>
          <w:rFonts w:ascii="Arial" w:hAnsi="Arial" w:cs="Arial"/>
          <w:sz w:val="24"/>
          <w:szCs w:val="24"/>
        </w:rPr>
        <w:t>numer telefonu oraz e-mail do osoby upoważnionej do udzielania wyjaśnień,</w:t>
      </w:r>
    </w:p>
    <w:p w:rsidR="000A0DC9" w:rsidRPr="00693713" w:rsidRDefault="00FA2DA9">
      <w:pPr>
        <w:numPr>
          <w:ilvl w:val="0"/>
          <w:numId w:val="11"/>
        </w:numPr>
        <w:spacing w:after="486"/>
        <w:ind w:right="14" w:hanging="439"/>
        <w:rPr>
          <w:rFonts w:ascii="Arial" w:hAnsi="Arial" w:cs="Arial"/>
          <w:sz w:val="24"/>
          <w:szCs w:val="24"/>
        </w:rPr>
      </w:pPr>
      <w:r w:rsidRPr="00693713">
        <w:rPr>
          <w:rFonts w:ascii="Arial" w:hAnsi="Arial" w:cs="Arial"/>
          <w:sz w:val="24"/>
          <w:szCs w:val="24"/>
        </w:rPr>
        <w:t>informację o odbiorze dokumentów aplikacyjnych kandydatów, którzy nie przeszli weryfikacji bądź którym nie zaproponowano nawiązania stosunku pracy.</w:t>
      </w:r>
    </w:p>
    <w:p w:rsidR="000A0DC9" w:rsidRPr="00693713" w:rsidRDefault="00FA2DA9">
      <w:pPr>
        <w:spacing w:after="0" w:line="265" w:lineRule="auto"/>
        <w:ind w:left="147" w:right="130" w:hanging="10"/>
        <w:jc w:val="center"/>
        <w:rPr>
          <w:rFonts w:ascii="Arial" w:hAnsi="Arial" w:cs="Arial"/>
          <w:sz w:val="24"/>
          <w:szCs w:val="24"/>
        </w:rPr>
      </w:pPr>
      <w:r w:rsidRPr="00693713">
        <w:rPr>
          <w:rFonts w:ascii="Arial" w:hAnsi="Arial" w:cs="Arial"/>
          <w:sz w:val="24"/>
          <w:szCs w:val="24"/>
        </w:rPr>
        <w:t>Rozdział VI</w:t>
      </w:r>
    </w:p>
    <w:p w:rsidR="000A0DC9" w:rsidRPr="00693713" w:rsidRDefault="00FA2DA9">
      <w:pPr>
        <w:spacing w:after="643" w:line="265" w:lineRule="auto"/>
        <w:ind w:left="147" w:right="130" w:hanging="10"/>
        <w:jc w:val="center"/>
        <w:rPr>
          <w:rFonts w:ascii="Arial" w:hAnsi="Arial" w:cs="Arial"/>
          <w:sz w:val="24"/>
          <w:szCs w:val="24"/>
        </w:rPr>
      </w:pPr>
      <w:r w:rsidRPr="00693713">
        <w:rPr>
          <w:rFonts w:ascii="Arial" w:hAnsi="Arial" w:cs="Arial"/>
          <w:sz w:val="24"/>
          <w:szCs w:val="24"/>
        </w:rPr>
        <w:t>Ocena złożonych ofert</w:t>
      </w:r>
    </w:p>
    <w:p w:rsidR="000A0DC9" w:rsidRPr="00693713" w:rsidRDefault="00FA2DA9">
      <w:pPr>
        <w:spacing w:after="48" w:line="222" w:lineRule="auto"/>
        <w:ind w:left="67" w:right="28" w:hanging="10"/>
        <w:rPr>
          <w:rFonts w:ascii="Arial" w:hAnsi="Arial" w:cs="Arial"/>
          <w:sz w:val="24"/>
          <w:szCs w:val="24"/>
        </w:rPr>
      </w:pPr>
      <w:r w:rsidRPr="00693713">
        <w:rPr>
          <w:rFonts w:ascii="Arial" w:hAnsi="Arial" w:cs="Arial"/>
          <w:sz w:val="24"/>
          <w:szCs w:val="24"/>
        </w:rPr>
        <w:t>1. Ocena złożonych ofert następuje etapowo:</w:t>
      </w:r>
    </w:p>
    <w:p w:rsidR="000A0DC9" w:rsidRPr="00693713" w:rsidRDefault="00FA2DA9">
      <w:pPr>
        <w:numPr>
          <w:ilvl w:val="0"/>
          <w:numId w:val="12"/>
        </w:numPr>
        <w:spacing w:after="48" w:line="222" w:lineRule="auto"/>
        <w:ind w:left="482" w:right="28" w:hanging="425"/>
        <w:rPr>
          <w:rFonts w:ascii="Arial" w:hAnsi="Arial" w:cs="Arial"/>
          <w:sz w:val="24"/>
          <w:szCs w:val="24"/>
        </w:rPr>
      </w:pPr>
      <w:r w:rsidRPr="00693713">
        <w:rPr>
          <w:rFonts w:ascii="Arial" w:hAnsi="Arial" w:cs="Arial"/>
          <w:sz w:val="24"/>
          <w:szCs w:val="24"/>
        </w:rPr>
        <w:t>etap oceny formalnej złożonych ofert,</w:t>
      </w:r>
    </w:p>
    <w:p w:rsidR="000A0DC9" w:rsidRPr="00693713" w:rsidRDefault="00FA2DA9">
      <w:pPr>
        <w:numPr>
          <w:ilvl w:val="0"/>
          <w:numId w:val="12"/>
        </w:numPr>
        <w:spacing w:after="48" w:line="222" w:lineRule="auto"/>
        <w:ind w:left="482" w:right="28" w:hanging="425"/>
        <w:rPr>
          <w:rFonts w:ascii="Arial" w:hAnsi="Arial" w:cs="Arial"/>
          <w:sz w:val="24"/>
          <w:szCs w:val="24"/>
        </w:rPr>
      </w:pPr>
      <w:r w:rsidRPr="00693713">
        <w:rPr>
          <w:rFonts w:ascii="Arial" w:hAnsi="Arial" w:cs="Arial"/>
          <w:sz w:val="24"/>
          <w:szCs w:val="24"/>
        </w:rPr>
        <w:t>etap oceny merytorycznej złożonych ofert,</w:t>
      </w:r>
    </w:p>
    <w:p w:rsidR="000A0DC9" w:rsidRPr="00693713" w:rsidRDefault="00FA2DA9">
      <w:pPr>
        <w:numPr>
          <w:ilvl w:val="0"/>
          <w:numId w:val="12"/>
        </w:numPr>
        <w:ind w:left="482" w:right="28" w:hanging="425"/>
        <w:rPr>
          <w:rFonts w:ascii="Arial" w:hAnsi="Arial" w:cs="Arial"/>
          <w:sz w:val="24"/>
          <w:szCs w:val="24"/>
        </w:rPr>
      </w:pPr>
      <w:r w:rsidRPr="00693713">
        <w:rPr>
          <w:rFonts w:ascii="Arial" w:hAnsi="Arial" w:cs="Arial"/>
          <w:sz w:val="24"/>
          <w:szCs w:val="24"/>
        </w:rPr>
        <w:t>etap rozmowy kwalifikacyjnej.</w:t>
      </w:r>
    </w:p>
    <w:p w:rsidR="000A0DC9" w:rsidRPr="00693713" w:rsidRDefault="00FA2DA9">
      <w:pPr>
        <w:spacing w:after="25" w:line="259" w:lineRule="auto"/>
        <w:ind w:left="60" w:hanging="10"/>
        <w:jc w:val="left"/>
        <w:rPr>
          <w:rFonts w:ascii="Arial" w:hAnsi="Arial" w:cs="Arial"/>
          <w:sz w:val="24"/>
          <w:szCs w:val="24"/>
        </w:rPr>
      </w:pPr>
      <w:r w:rsidRPr="00693713">
        <w:rPr>
          <w:rFonts w:ascii="Arial" w:hAnsi="Arial" w:cs="Arial"/>
          <w:sz w:val="24"/>
          <w:szCs w:val="24"/>
        </w:rPr>
        <w:lastRenderedPageBreak/>
        <w:t>2. Etap oceny formalnej złożonych ofert:</w:t>
      </w:r>
    </w:p>
    <w:p w:rsidR="000A0DC9" w:rsidRPr="00693713" w:rsidRDefault="00FA2DA9">
      <w:pPr>
        <w:numPr>
          <w:ilvl w:val="0"/>
          <w:numId w:val="13"/>
        </w:numPr>
        <w:spacing w:after="73"/>
        <w:ind w:right="14" w:hanging="432"/>
        <w:rPr>
          <w:rFonts w:ascii="Arial" w:hAnsi="Arial" w:cs="Arial"/>
          <w:sz w:val="24"/>
          <w:szCs w:val="24"/>
        </w:rPr>
      </w:pPr>
      <w:r w:rsidRPr="00693713">
        <w:rPr>
          <w:rFonts w:ascii="Arial" w:hAnsi="Arial" w:cs="Arial"/>
          <w:sz w:val="24"/>
          <w:szCs w:val="24"/>
        </w:rPr>
        <w:t>ocena formalna złożonych ofert polega na weryfikacji dokumentów i ocenie ich zgodności z ustalonymi w ogłoszeniu kryteriami. Ocena prowadzona jest według formuły: spełnia / nie spełnia,</w:t>
      </w:r>
    </w:p>
    <w:p w:rsidR="000A0DC9" w:rsidRPr="00693713" w:rsidRDefault="00FA2DA9">
      <w:pPr>
        <w:numPr>
          <w:ilvl w:val="0"/>
          <w:numId w:val="13"/>
        </w:numPr>
        <w:spacing w:after="0"/>
        <w:ind w:right="14" w:hanging="432"/>
        <w:rPr>
          <w:rFonts w:ascii="Arial" w:hAnsi="Arial" w:cs="Arial"/>
          <w:sz w:val="24"/>
          <w:szCs w:val="24"/>
        </w:rPr>
      </w:pPr>
      <w:r w:rsidRPr="00693713">
        <w:rPr>
          <w:rFonts w:ascii="Arial" w:hAnsi="Arial" w:cs="Arial"/>
          <w:sz w:val="24"/>
          <w:szCs w:val="24"/>
        </w:rPr>
        <w:t>ocenie formalnej podlegają zarówno dokumenty potwierdzające spełnienie wymogów formalnych i minimalnych wymagań kwalifikacyjnych kandydata, jak również dokumenty potwierdzające spełnianie dodatkowych oczekiwań, wynikających ze specyfiki oferowanego stanowiska pracy,</w:t>
      </w:r>
    </w:p>
    <w:p w:rsidR="000A0DC9" w:rsidRPr="00693713" w:rsidRDefault="00FA2DA9">
      <w:pPr>
        <w:numPr>
          <w:ilvl w:val="0"/>
          <w:numId w:val="13"/>
        </w:numPr>
        <w:spacing w:after="0"/>
        <w:ind w:right="14" w:hanging="432"/>
        <w:rPr>
          <w:rFonts w:ascii="Arial" w:hAnsi="Arial" w:cs="Arial"/>
          <w:sz w:val="24"/>
          <w:szCs w:val="24"/>
        </w:rPr>
      </w:pPr>
      <w:r w:rsidRPr="00693713">
        <w:rPr>
          <w:rFonts w:ascii="Arial" w:hAnsi="Arial" w:cs="Arial"/>
          <w:sz w:val="24"/>
          <w:szCs w:val="24"/>
        </w:rPr>
        <w:t xml:space="preserve">nie spełnienie wymogów formalnych przez brak jednego </w:t>
      </w:r>
      <w:r w:rsidR="006E2064" w:rsidRPr="00693713">
        <w:rPr>
          <w:rFonts w:ascii="Arial" w:hAnsi="Arial" w:cs="Arial"/>
          <w:sz w:val="24"/>
          <w:szCs w:val="24"/>
        </w:rPr>
        <w:t>lub więcej</w:t>
      </w:r>
      <w:r w:rsidRPr="00693713">
        <w:rPr>
          <w:rFonts w:ascii="Arial" w:hAnsi="Arial" w:cs="Arial"/>
          <w:sz w:val="24"/>
          <w:szCs w:val="24"/>
        </w:rPr>
        <w:t xml:space="preserve"> dokumentów potwierdzających spełnienie wymogów formalnych i niezbędnych wymagań kwalifikacyjnych kandydata, skutkuje wykluczeniem oferty z dalszego postępowania,</w:t>
      </w:r>
    </w:p>
    <w:p w:rsidR="000A0DC9" w:rsidRPr="00693713" w:rsidRDefault="00FA2DA9">
      <w:pPr>
        <w:numPr>
          <w:ilvl w:val="0"/>
          <w:numId w:val="13"/>
        </w:numPr>
        <w:spacing w:after="105"/>
        <w:ind w:right="14" w:hanging="432"/>
        <w:rPr>
          <w:rFonts w:ascii="Arial" w:hAnsi="Arial" w:cs="Arial"/>
          <w:sz w:val="24"/>
          <w:szCs w:val="24"/>
        </w:rPr>
      </w:pPr>
      <w:r w:rsidRPr="00693713">
        <w:rPr>
          <w:rFonts w:ascii="Arial" w:hAnsi="Arial" w:cs="Arial"/>
          <w:sz w:val="24"/>
          <w:szCs w:val="24"/>
        </w:rPr>
        <w:t>nie spełnienie wymogów formalnych przez dokument potwierdzający spełnianie dodatkowych oczekiwań, wynikających ze specyfiki oferowanego stanowiska pracy, skutkuje wyłączeniem tego dokumentu z oceny merytorycznej złożonych dokumentów,</w:t>
      </w:r>
    </w:p>
    <w:p w:rsidR="000A0DC9" w:rsidRPr="00693713" w:rsidRDefault="00FA2DA9">
      <w:pPr>
        <w:numPr>
          <w:ilvl w:val="0"/>
          <w:numId w:val="13"/>
        </w:numPr>
        <w:spacing w:after="60"/>
        <w:ind w:right="14" w:hanging="432"/>
        <w:rPr>
          <w:rFonts w:ascii="Arial" w:hAnsi="Arial" w:cs="Arial"/>
          <w:sz w:val="24"/>
          <w:szCs w:val="24"/>
        </w:rPr>
      </w:pPr>
      <w:r w:rsidRPr="00693713">
        <w:rPr>
          <w:rFonts w:ascii="Arial" w:hAnsi="Arial" w:cs="Arial"/>
          <w:sz w:val="24"/>
          <w:szCs w:val="24"/>
        </w:rPr>
        <w:t>na podstawie przeprowadzonej oceny formalnej złożonych ofert komisja sporządza listę kandydatów spełniających wymogi formalne określone w ogłoszeniu oraz listę kandydatów, którzy takich wymogów nie spełniają,</w:t>
      </w:r>
    </w:p>
    <w:p w:rsidR="000A0DC9" w:rsidRPr="00693713" w:rsidRDefault="00FA2DA9">
      <w:pPr>
        <w:numPr>
          <w:ilvl w:val="0"/>
          <w:numId w:val="13"/>
        </w:numPr>
        <w:ind w:right="14" w:hanging="432"/>
        <w:rPr>
          <w:rFonts w:ascii="Arial" w:hAnsi="Arial" w:cs="Arial"/>
          <w:sz w:val="24"/>
          <w:szCs w:val="24"/>
        </w:rPr>
      </w:pPr>
      <w:r w:rsidRPr="00693713">
        <w:rPr>
          <w:rFonts w:ascii="Arial" w:hAnsi="Arial" w:cs="Arial"/>
          <w:sz w:val="24"/>
          <w:szCs w:val="24"/>
        </w:rPr>
        <w:t xml:space="preserve">komisja rekrutacyjna dokonuje oceny formalnej do </w:t>
      </w:r>
      <w:r w:rsidR="00706E18" w:rsidRPr="00693713">
        <w:rPr>
          <w:rFonts w:ascii="Arial" w:hAnsi="Arial" w:cs="Arial"/>
          <w:sz w:val="24"/>
          <w:szCs w:val="24"/>
        </w:rPr>
        <w:t>3</w:t>
      </w:r>
      <w:r w:rsidRPr="00693713">
        <w:rPr>
          <w:rFonts w:ascii="Arial" w:hAnsi="Arial" w:cs="Arial"/>
          <w:sz w:val="24"/>
          <w:szCs w:val="24"/>
        </w:rPr>
        <w:t xml:space="preserve"> dni od upłynięcia terminu składania dokumentów.</w:t>
      </w:r>
    </w:p>
    <w:p w:rsidR="000A0DC9" w:rsidRPr="00693713" w:rsidRDefault="00FA2DA9">
      <w:pPr>
        <w:spacing w:after="25" w:line="259" w:lineRule="auto"/>
        <w:ind w:left="60" w:hanging="10"/>
        <w:jc w:val="left"/>
        <w:rPr>
          <w:rFonts w:ascii="Arial" w:hAnsi="Arial" w:cs="Arial"/>
          <w:sz w:val="24"/>
          <w:szCs w:val="24"/>
        </w:rPr>
      </w:pPr>
      <w:r w:rsidRPr="00693713">
        <w:rPr>
          <w:rFonts w:ascii="Arial" w:hAnsi="Arial" w:cs="Arial"/>
          <w:sz w:val="24"/>
          <w:szCs w:val="24"/>
        </w:rPr>
        <w:t>3. Etap oceny merytorycznej złożonych ofert:</w:t>
      </w:r>
    </w:p>
    <w:p w:rsidR="000A0DC9" w:rsidRPr="00693713" w:rsidRDefault="00FA2DA9">
      <w:pPr>
        <w:numPr>
          <w:ilvl w:val="0"/>
          <w:numId w:val="14"/>
        </w:numPr>
        <w:spacing w:after="75"/>
        <w:ind w:right="14" w:hanging="367"/>
        <w:rPr>
          <w:rFonts w:ascii="Arial" w:hAnsi="Arial" w:cs="Arial"/>
          <w:sz w:val="24"/>
          <w:szCs w:val="24"/>
        </w:rPr>
      </w:pPr>
      <w:r w:rsidRPr="00693713">
        <w:rPr>
          <w:rFonts w:ascii="Arial" w:hAnsi="Arial" w:cs="Arial"/>
          <w:sz w:val="24"/>
          <w:szCs w:val="24"/>
        </w:rPr>
        <w:t>ocenie merytorycznej podlegają oferty spełniające wymogi niezbędne/obligatoryjne określone w ogłoszeniu,</w:t>
      </w:r>
    </w:p>
    <w:p w:rsidR="000A0DC9" w:rsidRPr="00693713" w:rsidRDefault="00FA2DA9">
      <w:pPr>
        <w:numPr>
          <w:ilvl w:val="0"/>
          <w:numId w:val="14"/>
        </w:numPr>
        <w:spacing w:after="11"/>
        <w:ind w:right="14" w:hanging="367"/>
        <w:rPr>
          <w:rFonts w:ascii="Arial" w:hAnsi="Arial" w:cs="Arial"/>
          <w:sz w:val="24"/>
          <w:szCs w:val="24"/>
        </w:rPr>
      </w:pPr>
      <w:r w:rsidRPr="00693713">
        <w:rPr>
          <w:rFonts w:ascii="Arial" w:hAnsi="Arial" w:cs="Arial"/>
          <w:sz w:val="24"/>
          <w:szCs w:val="24"/>
        </w:rPr>
        <w:t>ocena następuje poprzez przypisanie złożonym dokumentom punktów w skali od O do 5 (ocena 5 odpowiada ocenie maksymalnej) w odniesieniu do wymagań niezbędnych/obligatoryjnych oraz preferowanych/fakultatywnych,</w:t>
      </w:r>
    </w:p>
    <w:p w:rsidR="000A0DC9" w:rsidRPr="00693713" w:rsidRDefault="00FA2DA9">
      <w:pPr>
        <w:numPr>
          <w:ilvl w:val="0"/>
          <w:numId w:val="14"/>
        </w:numPr>
        <w:spacing w:after="74"/>
        <w:ind w:right="14" w:hanging="367"/>
        <w:rPr>
          <w:rFonts w:ascii="Arial" w:hAnsi="Arial" w:cs="Arial"/>
          <w:sz w:val="24"/>
          <w:szCs w:val="24"/>
        </w:rPr>
      </w:pPr>
      <w:r w:rsidRPr="00693713">
        <w:rPr>
          <w:rFonts w:ascii="Arial" w:hAnsi="Arial" w:cs="Arial"/>
          <w:sz w:val="24"/>
          <w:szCs w:val="24"/>
        </w:rPr>
        <w:t>ocen</w:t>
      </w:r>
      <w:r w:rsidR="00251670" w:rsidRPr="00693713">
        <w:rPr>
          <w:rFonts w:ascii="Arial" w:hAnsi="Arial" w:cs="Arial"/>
          <w:sz w:val="24"/>
          <w:szCs w:val="24"/>
        </w:rPr>
        <w:t>ie</w:t>
      </w:r>
      <w:r w:rsidRPr="00693713">
        <w:rPr>
          <w:rFonts w:ascii="Arial" w:hAnsi="Arial" w:cs="Arial"/>
          <w:sz w:val="24"/>
          <w:szCs w:val="24"/>
        </w:rPr>
        <w:t xml:space="preserve"> merytoryczn</w:t>
      </w:r>
      <w:r w:rsidR="00251670" w:rsidRPr="00693713">
        <w:rPr>
          <w:rFonts w:ascii="Arial" w:hAnsi="Arial" w:cs="Arial"/>
          <w:sz w:val="24"/>
          <w:szCs w:val="24"/>
        </w:rPr>
        <w:t>ej</w:t>
      </w:r>
      <w:r w:rsidRPr="00693713">
        <w:rPr>
          <w:rFonts w:ascii="Arial" w:hAnsi="Arial" w:cs="Arial"/>
          <w:sz w:val="24"/>
          <w:szCs w:val="24"/>
        </w:rPr>
        <w:t xml:space="preserve"> </w:t>
      </w:r>
      <w:r w:rsidR="00434418" w:rsidRPr="00693713">
        <w:rPr>
          <w:rFonts w:ascii="Arial" w:hAnsi="Arial" w:cs="Arial"/>
          <w:sz w:val="24"/>
          <w:szCs w:val="24"/>
        </w:rPr>
        <w:t>podlegają jedynie</w:t>
      </w:r>
      <w:r w:rsidRPr="00693713">
        <w:rPr>
          <w:rFonts w:ascii="Arial" w:hAnsi="Arial" w:cs="Arial"/>
          <w:sz w:val="24"/>
          <w:szCs w:val="24"/>
        </w:rPr>
        <w:t xml:space="preserve"> dokumenty które uzyskały ocenę "spełnia" w ocenie formalnej,</w:t>
      </w:r>
    </w:p>
    <w:p w:rsidR="000A0DC9" w:rsidRPr="00693713" w:rsidRDefault="00FA2DA9">
      <w:pPr>
        <w:numPr>
          <w:ilvl w:val="0"/>
          <w:numId w:val="14"/>
        </w:numPr>
        <w:spacing w:after="0" w:line="222" w:lineRule="auto"/>
        <w:ind w:right="14" w:hanging="367"/>
        <w:rPr>
          <w:rFonts w:ascii="Arial" w:hAnsi="Arial" w:cs="Arial"/>
          <w:sz w:val="24"/>
          <w:szCs w:val="24"/>
        </w:rPr>
      </w:pPr>
      <w:r w:rsidRPr="00693713">
        <w:rPr>
          <w:rFonts w:ascii="Arial" w:hAnsi="Arial" w:cs="Arial"/>
          <w:sz w:val="24"/>
          <w:szCs w:val="24"/>
        </w:rPr>
        <w:t>na podstawie przeprowadzonej oceny merytorycznej złożonych ofert komisja sporządza listę ofert wraz z ilością uzyskanych punktów,</w:t>
      </w:r>
    </w:p>
    <w:p w:rsidR="000A0DC9" w:rsidRPr="00693713" w:rsidRDefault="00FA2DA9">
      <w:pPr>
        <w:numPr>
          <w:ilvl w:val="0"/>
          <w:numId w:val="14"/>
        </w:numPr>
        <w:spacing w:after="59"/>
        <w:ind w:right="14" w:hanging="367"/>
        <w:rPr>
          <w:rFonts w:ascii="Arial" w:hAnsi="Arial" w:cs="Arial"/>
          <w:sz w:val="24"/>
          <w:szCs w:val="24"/>
        </w:rPr>
      </w:pPr>
      <w:r w:rsidRPr="00693713">
        <w:rPr>
          <w:rFonts w:ascii="Arial" w:hAnsi="Arial" w:cs="Arial"/>
          <w:sz w:val="24"/>
          <w:szCs w:val="24"/>
        </w:rPr>
        <w:t xml:space="preserve">maksymalnie </w:t>
      </w:r>
      <w:r w:rsidR="00706E18" w:rsidRPr="00693713">
        <w:rPr>
          <w:rFonts w:ascii="Arial" w:hAnsi="Arial" w:cs="Arial"/>
          <w:sz w:val="24"/>
          <w:szCs w:val="24"/>
        </w:rPr>
        <w:t>pięcioro</w:t>
      </w:r>
      <w:r w:rsidRPr="00693713">
        <w:rPr>
          <w:rFonts w:ascii="Arial" w:hAnsi="Arial" w:cs="Arial"/>
          <w:sz w:val="24"/>
          <w:szCs w:val="24"/>
        </w:rPr>
        <w:t xml:space="preserve"> kandydatów którzy uzyskali największą ilość punktów w ocenie merytorycznej zostaje dopuszczona do etapu rozmowy kwalifikacyjnej,</w:t>
      </w:r>
    </w:p>
    <w:p w:rsidR="000A0DC9" w:rsidRPr="00693713" w:rsidRDefault="00FA2DA9">
      <w:pPr>
        <w:numPr>
          <w:ilvl w:val="0"/>
          <w:numId w:val="14"/>
        </w:numPr>
        <w:spacing w:after="190"/>
        <w:ind w:right="14" w:hanging="367"/>
        <w:rPr>
          <w:rFonts w:ascii="Arial" w:hAnsi="Arial" w:cs="Arial"/>
          <w:sz w:val="24"/>
          <w:szCs w:val="24"/>
        </w:rPr>
      </w:pPr>
      <w:r w:rsidRPr="00693713">
        <w:rPr>
          <w:rFonts w:ascii="Arial" w:hAnsi="Arial" w:cs="Arial"/>
          <w:sz w:val="24"/>
          <w:szCs w:val="24"/>
        </w:rPr>
        <w:t>kandydatów o których mowa w ust. 3 lit. e powiadamia się telefonicznie oraz e-mailem o zakwalifikowaniu do następnego etapu rekrutacji.</w:t>
      </w:r>
    </w:p>
    <w:p w:rsidR="000A0DC9" w:rsidRPr="00693713" w:rsidRDefault="00FA2DA9">
      <w:pPr>
        <w:spacing w:after="25" w:line="259" w:lineRule="auto"/>
        <w:ind w:left="60" w:hanging="10"/>
        <w:jc w:val="left"/>
        <w:rPr>
          <w:rFonts w:ascii="Arial" w:hAnsi="Arial" w:cs="Arial"/>
          <w:sz w:val="24"/>
          <w:szCs w:val="24"/>
        </w:rPr>
      </w:pPr>
      <w:r w:rsidRPr="00693713">
        <w:rPr>
          <w:rFonts w:ascii="Arial" w:hAnsi="Arial" w:cs="Arial"/>
          <w:sz w:val="24"/>
          <w:szCs w:val="24"/>
        </w:rPr>
        <w:t>4. Etap rozmowy kwalifikacyjnej:</w:t>
      </w:r>
    </w:p>
    <w:p w:rsidR="000A0DC9" w:rsidRPr="00693713" w:rsidRDefault="00FA2DA9">
      <w:pPr>
        <w:numPr>
          <w:ilvl w:val="0"/>
          <w:numId w:val="15"/>
        </w:numPr>
        <w:ind w:right="14" w:hanging="432"/>
        <w:rPr>
          <w:rFonts w:ascii="Arial" w:hAnsi="Arial" w:cs="Arial"/>
          <w:sz w:val="24"/>
          <w:szCs w:val="24"/>
        </w:rPr>
      </w:pPr>
      <w:r w:rsidRPr="00693713">
        <w:rPr>
          <w:rFonts w:ascii="Arial" w:hAnsi="Arial" w:cs="Arial"/>
          <w:sz w:val="24"/>
          <w:szCs w:val="24"/>
        </w:rPr>
        <w:t>rozmowa kwalifikacyjna przeprowadzana jest osobno z każdym kandydatem,</w:t>
      </w:r>
    </w:p>
    <w:p w:rsidR="000A0DC9" w:rsidRPr="00693713" w:rsidRDefault="00FA2DA9">
      <w:pPr>
        <w:numPr>
          <w:ilvl w:val="0"/>
          <w:numId w:val="15"/>
        </w:numPr>
        <w:ind w:right="14" w:hanging="432"/>
        <w:rPr>
          <w:rFonts w:ascii="Arial" w:hAnsi="Arial" w:cs="Arial"/>
          <w:sz w:val="24"/>
          <w:szCs w:val="24"/>
        </w:rPr>
      </w:pPr>
      <w:r w:rsidRPr="00693713">
        <w:rPr>
          <w:rFonts w:ascii="Arial" w:hAnsi="Arial" w:cs="Arial"/>
          <w:sz w:val="24"/>
          <w:szCs w:val="24"/>
        </w:rPr>
        <w:t>przed rozpoczęciem rozmowy kwalifikacyjnej komisja dokonuje weryfikacji złożonych kopii dokumentów z oryginałami, kandydat zaproszony do drugiego etapu jest obowiązany posiadać przy sobie oryginały dokumentów złożonych w procesie rekrutacyjnym w formie kserokopii opatrzonych odpowiednią klauzulą,</w:t>
      </w:r>
    </w:p>
    <w:p w:rsidR="000A0DC9" w:rsidRPr="00693713" w:rsidRDefault="00FA2DA9">
      <w:pPr>
        <w:numPr>
          <w:ilvl w:val="0"/>
          <w:numId w:val="15"/>
        </w:numPr>
        <w:spacing w:after="73"/>
        <w:ind w:right="14" w:hanging="432"/>
        <w:rPr>
          <w:rFonts w:ascii="Arial" w:hAnsi="Arial" w:cs="Arial"/>
          <w:sz w:val="24"/>
          <w:szCs w:val="24"/>
        </w:rPr>
      </w:pPr>
      <w:r w:rsidRPr="00693713">
        <w:rPr>
          <w:rFonts w:ascii="Arial" w:hAnsi="Arial" w:cs="Arial"/>
          <w:sz w:val="24"/>
          <w:szCs w:val="24"/>
        </w:rPr>
        <w:t>w przypadku, jeżeli weryfikacja, o której mowa w ust. 4 lit. b wypadnie niepomyślnie, kandydat nie zostaje dopuszczony do rozmowy kwalifikacyjnej,</w:t>
      </w:r>
    </w:p>
    <w:p w:rsidR="000A0DC9" w:rsidRPr="00693713" w:rsidRDefault="00FA2DA9">
      <w:pPr>
        <w:numPr>
          <w:ilvl w:val="0"/>
          <w:numId w:val="15"/>
        </w:numPr>
        <w:spacing w:after="0"/>
        <w:ind w:right="14" w:hanging="432"/>
        <w:rPr>
          <w:rFonts w:ascii="Arial" w:hAnsi="Arial" w:cs="Arial"/>
          <w:sz w:val="24"/>
          <w:szCs w:val="24"/>
        </w:rPr>
      </w:pPr>
      <w:r w:rsidRPr="00693713">
        <w:rPr>
          <w:rFonts w:ascii="Arial" w:hAnsi="Arial" w:cs="Arial"/>
          <w:sz w:val="24"/>
          <w:szCs w:val="24"/>
        </w:rPr>
        <w:t xml:space="preserve">etap rozmowy kwalifikacyjnej ma umożliwić w drodze nawiązania bezpośredniego kontaktu z kandydatem, zweryfikowanie informacji złożonych w ofercie, a także </w:t>
      </w:r>
      <w:r w:rsidRPr="00693713">
        <w:rPr>
          <w:rFonts w:ascii="Arial" w:hAnsi="Arial" w:cs="Arial"/>
          <w:sz w:val="24"/>
          <w:szCs w:val="24"/>
        </w:rPr>
        <w:lastRenderedPageBreak/>
        <w:t>postawienie pytań i zadań podstawowych, wynikających z kryteriów selekcji oraz wymogów związanych z danym stanowiskiem,</w:t>
      </w:r>
    </w:p>
    <w:p w:rsidR="00434418" w:rsidRPr="00693713" w:rsidRDefault="00FA2DA9">
      <w:pPr>
        <w:numPr>
          <w:ilvl w:val="0"/>
          <w:numId w:val="15"/>
        </w:numPr>
        <w:spacing w:after="610" w:line="222" w:lineRule="auto"/>
        <w:ind w:right="14" w:hanging="432"/>
        <w:rPr>
          <w:rFonts w:ascii="Arial" w:hAnsi="Arial" w:cs="Arial"/>
          <w:sz w:val="24"/>
          <w:szCs w:val="24"/>
        </w:rPr>
      </w:pPr>
      <w:r w:rsidRPr="00693713">
        <w:rPr>
          <w:rFonts w:ascii="Arial" w:hAnsi="Arial" w:cs="Arial"/>
          <w:sz w:val="24"/>
          <w:szCs w:val="24"/>
        </w:rPr>
        <w:t xml:space="preserve">komisja w czasie rozmowy z każdym kandydatem oceniać będzie te same elementy, zada też każdemu z kandydatów te same pytania i zadania, dokonując oceny w skali od 0 do </w:t>
      </w:r>
      <w:r w:rsidR="00716910" w:rsidRPr="00693713">
        <w:rPr>
          <w:rFonts w:ascii="Arial" w:hAnsi="Arial" w:cs="Arial"/>
          <w:sz w:val="24"/>
          <w:szCs w:val="24"/>
        </w:rPr>
        <w:t>10</w:t>
      </w:r>
      <w:r w:rsidRPr="00693713">
        <w:rPr>
          <w:rFonts w:ascii="Arial" w:hAnsi="Arial" w:cs="Arial"/>
          <w:sz w:val="24"/>
          <w:szCs w:val="24"/>
        </w:rPr>
        <w:t xml:space="preserve"> punktów (ocena </w:t>
      </w:r>
      <w:r w:rsidR="00716910" w:rsidRPr="00693713">
        <w:rPr>
          <w:rFonts w:ascii="Arial" w:hAnsi="Arial" w:cs="Arial"/>
          <w:sz w:val="24"/>
          <w:szCs w:val="24"/>
        </w:rPr>
        <w:t>10</w:t>
      </w:r>
      <w:r w:rsidRPr="00693713">
        <w:rPr>
          <w:rFonts w:ascii="Arial" w:hAnsi="Arial" w:cs="Arial"/>
          <w:sz w:val="24"/>
          <w:szCs w:val="24"/>
        </w:rPr>
        <w:t xml:space="preserve"> odpowiada ocenie maksymalnej),</w:t>
      </w:r>
    </w:p>
    <w:p w:rsidR="000A0DC9" w:rsidRPr="00693713" w:rsidRDefault="00FA2DA9" w:rsidP="00434418">
      <w:pPr>
        <w:numPr>
          <w:ilvl w:val="0"/>
          <w:numId w:val="15"/>
        </w:numPr>
        <w:spacing w:after="610" w:line="222" w:lineRule="auto"/>
        <w:ind w:right="14" w:hanging="432"/>
        <w:rPr>
          <w:rFonts w:ascii="Arial" w:hAnsi="Arial" w:cs="Arial"/>
          <w:sz w:val="24"/>
          <w:szCs w:val="24"/>
        </w:rPr>
      </w:pPr>
      <w:r w:rsidRPr="00693713">
        <w:rPr>
          <w:rFonts w:ascii="Arial" w:hAnsi="Arial" w:cs="Arial"/>
          <w:sz w:val="24"/>
          <w:szCs w:val="24"/>
        </w:rPr>
        <w:t xml:space="preserve">rozmowy przeprowadza się w terminie do </w:t>
      </w:r>
      <w:r w:rsidR="00E74238" w:rsidRPr="00693713">
        <w:rPr>
          <w:rFonts w:ascii="Arial" w:hAnsi="Arial" w:cs="Arial"/>
          <w:sz w:val="24"/>
          <w:szCs w:val="24"/>
        </w:rPr>
        <w:t>1</w:t>
      </w:r>
      <w:r w:rsidR="00863804" w:rsidRPr="00693713">
        <w:rPr>
          <w:rFonts w:ascii="Arial" w:hAnsi="Arial" w:cs="Arial"/>
          <w:sz w:val="24"/>
          <w:szCs w:val="24"/>
        </w:rPr>
        <w:t>0</w:t>
      </w:r>
      <w:r w:rsidRPr="00693713">
        <w:rPr>
          <w:rFonts w:ascii="Arial" w:hAnsi="Arial" w:cs="Arial"/>
          <w:sz w:val="24"/>
          <w:szCs w:val="24"/>
        </w:rPr>
        <w:t xml:space="preserve"> dni od daty sporządzenia listy osób o jakiej mowa w ust. 3 lit. d. W rozmowach może uczestniczyć Nadleśniczy.</w:t>
      </w:r>
      <w:r w:rsidR="00716910" w:rsidRPr="00693713">
        <w:rPr>
          <w:rFonts w:ascii="Arial" w:hAnsi="Arial" w:cs="Arial"/>
          <w:sz w:val="24"/>
          <w:szCs w:val="24"/>
        </w:rPr>
        <w:t xml:space="preserve"> </w:t>
      </w:r>
    </w:p>
    <w:p w:rsidR="000A0DC9" w:rsidRPr="00693713" w:rsidRDefault="00FA2DA9">
      <w:pPr>
        <w:spacing w:after="0" w:line="265" w:lineRule="auto"/>
        <w:ind w:left="147" w:right="173" w:hanging="10"/>
        <w:jc w:val="center"/>
        <w:rPr>
          <w:rFonts w:ascii="Arial" w:hAnsi="Arial" w:cs="Arial"/>
          <w:sz w:val="24"/>
          <w:szCs w:val="24"/>
        </w:rPr>
      </w:pPr>
      <w:r w:rsidRPr="00693713">
        <w:rPr>
          <w:rFonts w:ascii="Arial" w:hAnsi="Arial" w:cs="Arial"/>
          <w:sz w:val="24"/>
          <w:szCs w:val="24"/>
        </w:rPr>
        <w:t>Rozdział VII</w:t>
      </w:r>
    </w:p>
    <w:p w:rsidR="000A0DC9" w:rsidRPr="00693713" w:rsidRDefault="00FA2DA9">
      <w:pPr>
        <w:spacing w:after="617" w:line="265" w:lineRule="auto"/>
        <w:ind w:left="147" w:right="194" w:hanging="10"/>
        <w:jc w:val="center"/>
        <w:rPr>
          <w:rFonts w:ascii="Arial" w:hAnsi="Arial" w:cs="Arial"/>
          <w:sz w:val="24"/>
          <w:szCs w:val="24"/>
        </w:rPr>
      </w:pPr>
      <w:r w:rsidRPr="00693713">
        <w:rPr>
          <w:rFonts w:ascii="Arial" w:hAnsi="Arial" w:cs="Arial"/>
          <w:sz w:val="24"/>
          <w:szCs w:val="24"/>
        </w:rPr>
        <w:t>Zakończenie rekrutacji</w:t>
      </w:r>
    </w:p>
    <w:p w:rsidR="000A0DC9" w:rsidRPr="00693713" w:rsidRDefault="00FA2DA9">
      <w:pPr>
        <w:numPr>
          <w:ilvl w:val="0"/>
          <w:numId w:val="16"/>
        </w:numPr>
        <w:spacing w:after="0"/>
        <w:ind w:right="14" w:hanging="432"/>
        <w:rPr>
          <w:rFonts w:ascii="Arial" w:hAnsi="Arial" w:cs="Arial"/>
          <w:sz w:val="24"/>
          <w:szCs w:val="24"/>
        </w:rPr>
      </w:pPr>
      <w:r w:rsidRPr="00693713">
        <w:rPr>
          <w:rFonts w:ascii="Arial" w:hAnsi="Arial" w:cs="Arial"/>
          <w:sz w:val="24"/>
          <w:szCs w:val="24"/>
        </w:rPr>
        <w:t>W ciągu 3 dni od zakończenia wszystkich rozmów kwalifikacyjnych komisja sporządza protokół z postępowania rekrutacyjnego wraz z oceną i rekomendacją kandydata/kandydatów, którzy zostali ocenieni najwyżej. Każdemu członkowi komisji przysługuje prawo wniesienia do protokołu zdania odrębnego wraz z uzasadnieniem.</w:t>
      </w:r>
    </w:p>
    <w:p w:rsidR="000A0DC9" w:rsidRPr="00693713" w:rsidRDefault="00FA2DA9">
      <w:pPr>
        <w:numPr>
          <w:ilvl w:val="0"/>
          <w:numId w:val="16"/>
        </w:numPr>
        <w:ind w:right="14" w:hanging="432"/>
        <w:rPr>
          <w:rFonts w:ascii="Arial" w:hAnsi="Arial" w:cs="Arial"/>
          <w:sz w:val="24"/>
          <w:szCs w:val="24"/>
        </w:rPr>
      </w:pPr>
      <w:r w:rsidRPr="00693713">
        <w:rPr>
          <w:rFonts w:ascii="Arial" w:hAnsi="Arial" w:cs="Arial"/>
          <w:sz w:val="24"/>
          <w:szCs w:val="24"/>
        </w:rPr>
        <w:t>Do protokołu dołącza się dokumenty wytworzone w trakcie pracy komisji.</w:t>
      </w:r>
    </w:p>
    <w:p w:rsidR="000A0DC9" w:rsidRPr="00693713" w:rsidRDefault="00FA2DA9">
      <w:pPr>
        <w:numPr>
          <w:ilvl w:val="0"/>
          <w:numId w:val="16"/>
        </w:numPr>
        <w:ind w:right="14" w:hanging="432"/>
        <w:rPr>
          <w:rFonts w:ascii="Arial" w:hAnsi="Arial" w:cs="Arial"/>
          <w:sz w:val="24"/>
          <w:szCs w:val="24"/>
        </w:rPr>
      </w:pPr>
      <w:r w:rsidRPr="00693713">
        <w:rPr>
          <w:rFonts w:ascii="Arial" w:hAnsi="Arial" w:cs="Arial"/>
          <w:sz w:val="24"/>
          <w:szCs w:val="24"/>
        </w:rPr>
        <w:t>Nadleśniczy przeprowadza z wyłonionymi kandydatami/kandydatem rozmowę.</w:t>
      </w:r>
    </w:p>
    <w:p w:rsidR="000A0DC9" w:rsidRPr="00693713" w:rsidRDefault="00FA2DA9">
      <w:pPr>
        <w:numPr>
          <w:ilvl w:val="0"/>
          <w:numId w:val="16"/>
        </w:numPr>
        <w:spacing w:after="0" w:line="222" w:lineRule="auto"/>
        <w:ind w:right="14" w:hanging="432"/>
        <w:rPr>
          <w:rFonts w:ascii="Arial" w:hAnsi="Arial" w:cs="Arial"/>
          <w:sz w:val="24"/>
          <w:szCs w:val="24"/>
        </w:rPr>
      </w:pPr>
      <w:r w:rsidRPr="00693713">
        <w:rPr>
          <w:rFonts w:ascii="Arial" w:hAnsi="Arial" w:cs="Arial"/>
          <w:sz w:val="24"/>
          <w:szCs w:val="24"/>
        </w:rPr>
        <w:t>Nadleśniczy podejmuje ostateczną decyzję w sprawie nawiązania stosunku pracy z wybranym kandydatem.</w:t>
      </w:r>
    </w:p>
    <w:p w:rsidR="000A0DC9" w:rsidRPr="00693713" w:rsidRDefault="00FA2DA9">
      <w:pPr>
        <w:numPr>
          <w:ilvl w:val="0"/>
          <w:numId w:val="16"/>
        </w:numPr>
        <w:spacing w:after="327"/>
        <w:ind w:right="14" w:hanging="432"/>
        <w:rPr>
          <w:rFonts w:ascii="Arial" w:hAnsi="Arial" w:cs="Arial"/>
          <w:sz w:val="24"/>
          <w:szCs w:val="24"/>
        </w:rPr>
      </w:pPr>
      <w:r w:rsidRPr="00693713">
        <w:rPr>
          <w:rFonts w:ascii="Arial" w:hAnsi="Arial" w:cs="Arial"/>
          <w:sz w:val="24"/>
          <w:szCs w:val="24"/>
        </w:rPr>
        <w:t>Po zakończonym procesie rekrutacji, najpóźniej w terminie 14 dni od daty jego zakończenia, następuje powiadomienie listowne</w:t>
      </w:r>
      <w:r w:rsidR="00716910" w:rsidRPr="00693713">
        <w:rPr>
          <w:rFonts w:ascii="Arial" w:hAnsi="Arial" w:cs="Arial"/>
          <w:sz w:val="24"/>
          <w:szCs w:val="24"/>
        </w:rPr>
        <w:t xml:space="preserve"> / email</w:t>
      </w:r>
      <w:r w:rsidRPr="00693713">
        <w:rPr>
          <w:rFonts w:ascii="Arial" w:hAnsi="Arial" w:cs="Arial"/>
          <w:sz w:val="24"/>
          <w:szCs w:val="24"/>
        </w:rPr>
        <w:t xml:space="preserve"> wszystkich uczestników procedury rekrutacyjnej.</w:t>
      </w:r>
    </w:p>
    <w:p w:rsidR="000A0DC9" w:rsidRPr="00693713" w:rsidRDefault="00FA2DA9">
      <w:pPr>
        <w:spacing w:after="0" w:line="265" w:lineRule="auto"/>
        <w:ind w:left="147" w:right="151" w:hanging="10"/>
        <w:jc w:val="center"/>
        <w:rPr>
          <w:rFonts w:ascii="Arial" w:hAnsi="Arial" w:cs="Arial"/>
          <w:sz w:val="24"/>
          <w:szCs w:val="24"/>
        </w:rPr>
      </w:pPr>
      <w:r w:rsidRPr="00693713">
        <w:rPr>
          <w:rFonts w:ascii="Arial" w:hAnsi="Arial" w:cs="Arial"/>
          <w:sz w:val="24"/>
          <w:szCs w:val="24"/>
        </w:rPr>
        <w:t>Rozdział VIII</w:t>
      </w:r>
    </w:p>
    <w:p w:rsidR="000A0DC9" w:rsidRPr="00693713" w:rsidRDefault="00FA2DA9">
      <w:pPr>
        <w:spacing w:after="534" w:line="317" w:lineRule="auto"/>
        <w:ind w:left="67" w:right="65" w:hanging="10"/>
        <w:jc w:val="center"/>
        <w:rPr>
          <w:rFonts w:ascii="Arial" w:hAnsi="Arial" w:cs="Arial"/>
          <w:sz w:val="24"/>
          <w:szCs w:val="24"/>
        </w:rPr>
      </w:pPr>
      <w:r w:rsidRPr="00693713">
        <w:rPr>
          <w:rFonts w:ascii="Arial" w:hAnsi="Arial" w:cs="Arial"/>
          <w:sz w:val="24"/>
          <w:szCs w:val="24"/>
        </w:rPr>
        <w:t>Postanowienia końcowe</w:t>
      </w:r>
    </w:p>
    <w:p w:rsidR="000A0DC9" w:rsidRPr="00693713" w:rsidRDefault="00FA2DA9">
      <w:pPr>
        <w:numPr>
          <w:ilvl w:val="0"/>
          <w:numId w:val="17"/>
        </w:numPr>
        <w:spacing w:after="57"/>
        <w:ind w:right="28" w:hanging="453"/>
        <w:rPr>
          <w:rFonts w:ascii="Arial" w:hAnsi="Arial" w:cs="Arial"/>
          <w:sz w:val="24"/>
          <w:szCs w:val="24"/>
        </w:rPr>
      </w:pPr>
      <w:r w:rsidRPr="00693713">
        <w:rPr>
          <w:rFonts w:ascii="Arial" w:hAnsi="Arial" w:cs="Arial"/>
          <w:sz w:val="24"/>
          <w:szCs w:val="24"/>
        </w:rPr>
        <w:t>Procedura wyłaniania kandydata obowiązuje także w przypadku wpływu tylko jednej oferty.</w:t>
      </w:r>
    </w:p>
    <w:p w:rsidR="000A0DC9" w:rsidRPr="00693713" w:rsidRDefault="00FA2DA9">
      <w:pPr>
        <w:numPr>
          <w:ilvl w:val="0"/>
          <w:numId w:val="17"/>
        </w:numPr>
        <w:spacing w:after="0"/>
        <w:ind w:right="28" w:hanging="453"/>
        <w:rPr>
          <w:rFonts w:ascii="Arial" w:hAnsi="Arial" w:cs="Arial"/>
          <w:sz w:val="24"/>
          <w:szCs w:val="24"/>
        </w:rPr>
      </w:pPr>
      <w:r w:rsidRPr="00693713">
        <w:rPr>
          <w:rFonts w:ascii="Arial" w:hAnsi="Arial" w:cs="Arial"/>
          <w:sz w:val="24"/>
          <w:szCs w:val="24"/>
        </w:rPr>
        <w:t>Etap oceny formalnej, merytorycznej i rozmowy rekrutacyjnej komisja prowadzi na arkuszu ocen.</w:t>
      </w:r>
    </w:p>
    <w:p w:rsidR="000A0DC9" w:rsidRPr="00693713" w:rsidRDefault="00FA2DA9">
      <w:pPr>
        <w:numPr>
          <w:ilvl w:val="0"/>
          <w:numId w:val="17"/>
        </w:numPr>
        <w:ind w:right="28" w:hanging="453"/>
        <w:rPr>
          <w:rFonts w:ascii="Arial" w:hAnsi="Arial" w:cs="Arial"/>
          <w:sz w:val="24"/>
          <w:szCs w:val="24"/>
        </w:rPr>
      </w:pPr>
      <w:r w:rsidRPr="00693713">
        <w:rPr>
          <w:rFonts w:ascii="Arial" w:hAnsi="Arial" w:cs="Arial"/>
          <w:sz w:val="24"/>
          <w:szCs w:val="24"/>
        </w:rPr>
        <w:t>Kompletna dokumentacja z przebiegu naboru przechowywana jest przez pracownika zatrudnionego na stanowisku ds. pracowniczych.</w:t>
      </w:r>
    </w:p>
    <w:p w:rsidR="000A0DC9" w:rsidRPr="00693713" w:rsidRDefault="00FA2DA9">
      <w:pPr>
        <w:numPr>
          <w:ilvl w:val="0"/>
          <w:numId w:val="17"/>
        </w:numPr>
        <w:spacing w:after="48" w:line="222" w:lineRule="auto"/>
        <w:ind w:right="28" w:hanging="453"/>
        <w:rPr>
          <w:rFonts w:ascii="Arial" w:hAnsi="Arial" w:cs="Arial"/>
          <w:sz w:val="24"/>
          <w:szCs w:val="24"/>
        </w:rPr>
      </w:pPr>
      <w:r w:rsidRPr="00693713">
        <w:rPr>
          <w:rFonts w:ascii="Arial" w:hAnsi="Arial" w:cs="Arial"/>
          <w:sz w:val="24"/>
          <w:szCs w:val="24"/>
        </w:rPr>
        <w:t>Rozstrzygnięcie postępowania jest ostateczne i nie podlega zaskarżeniu.</w:t>
      </w:r>
    </w:p>
    <w:p w:rsidR="000A0DC9" w:rsidRPr="00693713" w:rsidRDefault="00FA2DA9">
      <w:pPr>
        <w:numPr>
          <w:ilvl w:val="0"/>
          <w:numId w:val="17"/>
        </w:numPr>
        <w:ind w:right="28" w:hanging="453"/>
        <w:rPr>
          <w:rFonts w:ascii="Arial" w:hAnsi="Arial" w:cs="Arial"/>
          <w:sz w:val="24"/>
          <w:szCs w:val="24"/>
        </w:rPr>
      </w:pPr>
      <w:r w:rsidRPr="00693713">
        <w:rPr>
          <w:rFonts w:ascii="Arial" w:hAnsi="Arial" w:cs="Arial"/>
          <w:sz w:val="24"/>
          <w:szCs w:val="24"/>
        </w:rPr>
        <w:t>Uczestnik postępowania ma prawo, na pisemny wniosek do uzyskania informacji o swoich wynikach.</w:t>
      </w:r>
    </w:p>
    <w:p w:rsidR="000A0DC9" w:rsidRPr="00693713" w:rsidRDefault="00FA2DA9">
      <w:pPr>
        <w:numPr>
          <w:ilvl w:val="0"/>
          <w:numId w:val="17"/>
        </w:numPr>
        <w:spacing w:after="13" w:line="222" w:lineRule="auto"/>
        <w:ind w:right="28" w:hanging="453"/>
        <w:rPr>
          <w:rFonts w:ascii="Arial" w:hAnsi="Arial" w:cs="Arial"/>
          <w:sz w:val="24"/>
          <w:szCs w:val="24"/>
        </w:rPr>
      </w:pPr>
      <w:r w:rsidRPr="00693713">
        <w:rPr>
          <w:rFonts w:ascii="Arial" w:hAnsi="Arial" w:cs="Arial"/>
          <w:sz w:val="24"/>
          <w:szCs w:val="24"/>
        </w:rPr>
        <w:t>Postępowanie w sprawie naboru może być unieważnione przez Nadleśniczego na każdym etapie postępowania bez podania uzasadnienia.</w:t>
      </w:r>
    </w:p>
    <w:p w:rsidR="000A0DC9" w:rsidRPr="00693713" w:rsidRDefault="00FA2DA9">
      <w:pPr>
        <w:numPr>
          <w:ilvl w:val="0"/>
          <w:numId w:val="17"/>
        </w:numPr>
        <w:spacing w:after="76" w:line="222" w:lineRule="auto"/>
        <w:ind w:right="28" w:hanging="453"/>
        <w:rPr>
          <w:rFonts w:ascii="Arial" w:hAnsi="Arial" w:cs="Arial"/>
          <w:sz w:val="24"/>
          <w:szCs w:val="24"/>
        </w:rPr>
      </w:pPr>
      <w:r w:rsidRPr="00693713">
        <w:rPr>
          <w:rFonts w:ascii="Arial" w:hAnsi="Arial" w:cs="Arial"/>
          <w:sz w:val="24"/>
          <w:szCs w:val="24"/>
        </w:rPr>
        <w:t>Koszty poniesione przez osoby ubiegające się o uzyskanie statusu kandydata związane z rekrutacją na dane stanowisko nie podlegają zwrotowi lub jakiejkolwiek innej rekompensacie.</w:t>
      </w:r>
    </w:p>
    <w:p w:rsidR="000A0DC9" w:rsidRPr="00693713" w:rsidRDefault="00FA2DA9">
      <w:pPr>
        <w:numPr>
          <w:ilvl w:val="0"/>
          <w:numId w:val="17"/>
        </w:numPr>
        <w:ind w:right="28" w:hanging="453"/>
        <w:rPr>
          <w:rFonts w:ascii="Arial" w:hAnsi="Arial" w:cs="Arial"/>
          <w:sz w:val="24"/>
          <w:szCs w:val="24"/>
        </w:rPr>
      </w:pPr>
      <w:r w:rsidRPr="00693713">
        <w:rPr>
          <w:rFonts w:ascii="Arial" w:hAnsi="Arial" w:cs="Arial"/>
          <w:sz w:val="24"/>
          <w:szCs w:val="24"/>
        </w:rPr>
        <w:lastRenderedPageBreak/>
        <w:t xml:space="preserve">Korespondencję z kandydatami do zatrudnienia w Nadleśnictwie </w:t>
      </w:r>
      <w:r w:rsidR="00716910" w:rsidRPr="00693713">
        <w:rPr>
          <w:rFonts w:ascii="Arial" w:hAnsi="Arial" w:cs="Arial"/>
          <w:sz w:val="24"/>
          <w:szCs w:val="24"/>
        </w:rPr>
        <w:t>Radziwiłłów</w:t>
      </w:r>
      <w:r w:rsidRPr="00693713">
        <w:rPr>
          <w:rFonts w:ascii="Arial" w:hAnsi="Arial" w:cs="Arial"/>
          <w:sz w:val="24"/>
          <w:szCs w:val="24"/>
        </w:rPr>
        <w:t xml:space="preserve"> dotyczącą terminów (rozmowy kwalifikacyjnej, rozmowy z Nadleśniczym) prowadzi się pocztą elektroniczną.</w:t>
      </w:r>
    </w:p>
    <w:p w:rsidR="000A0DC9" w:rsidRPr="00693713" w:rsidRDefault="00FA2DA9">
      <w:pPr>
        <w:numPr>
          <w:ilvl w:val="0"/>
          <w:numId w:val="17"/>
        </w:numPr>
        <w:spacing w:after="0" w:line="222" w:lineRule="auto"/>
        <w:ind w:right="28" w:hanging="453"/>
        <w:rPr>
          <w:rFonts w:ascii="Arial" w:hAnsi="Arial" w:cs="Arial"/>
          <w:sz w:val="24"/>
          <w:szCs w:val="24"/>
        </w:rPr>
      </w:pPr>
      <w:r w:rsidRPr="00693713">
        <w:rPr>
          <w:rFonts w:ascii="Arial" w:hAnsi="Arial" w:cs="Arial"/>
          <w:sz w:val="24"/>
          <w:szCs w:val="24"/>
        </w:rPr>
        <w:t xml:space="preserve">Aplikacje kandydatów, którym nie zaproponowano nawiązania stosunku pracy będą do odebrania w biurze Nadleśnictwa w terminie </w:t>
      </w:r>
      <w:r w:rsidR="00716AB4" w:rsidRPr="00693713">
        <w:rPr>
          <w:rFonts w:ascii="Arial" w:hAnsi="Arial" w:cs="Arial"/>
          <w:sz w:val="24"/>
          <w:szCs w:val="24"/>
        </w:rPr>
        <w:t>14 dni od terminu składania ofert</w:t>
      </w:r>
      <w:r w:rsidRPr="00693713">
        <w:rPr>
          <w:rFonts w:ascii="Arial" w:hAnsi="Arial" w:cs="Arial"/>
          <w:sz w:val="24"/>
          <w:szCs w:val="24"/>
        </w:rPr>
        <w:t>, a w razie ich nieodebrania - zniszczone komisyjnie.</w:t>
      </w:r>
    </w:p>
    <w:p w:rsidR="00716AB4" w:rsidRPr="00693713" w:rsidRDefault="00716AB4">
      <w:pPr>
        <w:spacing w:after="0" w:line="265" w:lineRule="auto"/>
        <w:ind w:left="147" w:right="36" w:hanging="10"/>
        <w:jc w:val="center"/>
        <w:rPr>
          <w:rFonts w:ascii="Arial" w:hAnsi="Arial" w:cs="Arial"/>
          <w:sz w:val="24"/>
          <w:szCs w:val="24"/>
        </w:rPr>
      </w:pPr>
    </w:p>
    <w:p w:rsidR="00716AB4" w:rsidRPr="00693713" w:rsidRDefault="00716AB4">
      <w:pPr>
        <w:spacing w:after="0" w:line="265" w:lineRule="auto"/>
        <w:ind w:left="147" w:right="36" w:hanging="10"/>
        <w:jc w:val="center"/>
        <w:rPr>
          <w:rFonts w:ascii="Arial" w:hAnsi="Arial" w:cs="Arial"/>
          <w:sz w:val="24"/>
          <w:szCs w:val="24"/>
        </w:rPr>
      </w:pPr>
    </w:p>
    <w:p w:rsidR="00716AB4" w:rsidRPr="00693713" w:rsidRDefault="00716AB4">
      <w:pPr>
        <w:spacing w:after="0" w:line="265" w:lineRule="auto"/>
        <w:ind w:left="147" w:right="36" w:hanging="10"/>
        <w:jc w:val="center"/>
        <w:rPr>
          <w:rFonts w:ascii="Arial" w:hAnsi="Arial" w:cs="Arial"/>
          <w:sz w:val="24"/>
          <w:szCs w:val="24"/>
        </w:rPr>
      </w:pPr>
    </w:p>
    <w:p w:rsidR="00716AB4" w:rsidRPr="00693713" w:rsidRDefault="00716AB4">
      <w:pPr>
        <w:spacing w:after="0" w:line="265" w:lineRule="auto"/>
        <w:ind w:left="147" w:right="36" w:hanging="10"/>
        <w:jc w:val="center"/>
        <w:rPr>
          <w:rFonts w:ascii="Arial" w:hAnsi="Arial" w:cs="Arial"/>
          <w:sz w:val="24"/>
          <w:szCs w:val="24"/>
        </w:rPr>
      </w:pPr>
    </w:p>
    <w:p w:rsidR="000A0DC9" w:rsidRPr="00693713" w:rsidRDefault="00FA2DA9">
      <w:pPr>
        <w:spacing w:after="0" w:line="265" w:lineRule="auto"/>
        <w:ind w:left="147" w:right="36" w:hanging="10"/>
        <w:jc w:val="center"/>
        <w:rPr>
          <w:rFonts w:ascii="Arial" w:hAnsi="Arial" w:cs="Arial"/>
          <w:sz w:val="24"/>
          <w:szCs w:val="24"/>
        </w:rPr>
      </w:pPr>
      <w:r w:rsidRPr="00693713">
        <w:rPr>
          <w:rFonts w:ascii="Arial" w:hAnsi="Arial" w:cs="Arial"/>
          <w:sz w:val="24"/>
          <w:szCs w:val="24"/>
        </w:rPr>
        <w:t>Rozdział IX</w:t>
      </w:r>
    </w:p>
    <w:p w:rsidR="000A0DC9" w:rsidRPr="00693713" w:rsidRDefault="00FA2DA9">
      <w:pPr>
        <w:spacing w:after="611" w:line="265" w:lineRule="auto"/>
        <w:ind w:left="147" w:right="65" w:hanging="10"/>
        <w:jc w:val="center"/>
        <w:rPr>
          <w:rFonts w:ascii="Arial" w:hAnsi="Arial" w:cs="Arial"/>
          <w:sz w:val="24"/>
          <w:szCs w:val="24"/>
        </w:rPr>
      </w:pPr>
      <w:r w:rsidRPr="00693713">
        <w:rPr>
          <w:rFonts w:ascii="Arial" w:hAnsi="Arial" w:cs="Arial"/>
          <w:sz w:val="24"/>
          <w:szCs w:val="24"/>
        </w:rPr>
        <w:t>Ochrona danych osobowych</w:t>
      </w:r>
    </w:p>
    <w:p w:rsidR="000A0DC9" w:rsidRPr="00693713" w:rsidRDefault="00FA2DA9">
      <w:pPr>
        <w:numPr>
          <w:ilvl w:val="0"/>
          <w:numId w:val="18"/>
        </w:numPr>
        <w:spacing w:after="0"/>
        <w:ind w:left="533" w:right="21" w:hanging="432"/>
        <w:rPr>
          <w:rFonts w:ascii="Arial" w:hAnsi="Arial" w:cs="Arial"/>
          <w:sz w:val="24"/>
          <w:szCs w:val="24"/>
        </w:rPr>
      </w:pPr>
      <w:r w:rsidRPr="00693713">
        <w:rPr>
          <w:rFonts w:ascii="Arial" w:hAnsi="Arial" w:cs="Arial"/>
          <w:sz w:val="24"/>
          <w:szCs w:val="24"/>
        </w:rPr>
        <w:t xml:space="preserve">Nadleśnictwo </w:t>
      </w:r>
      <w:r w:rsidR="00156BD7" w:rsidRPr="00693713">
        <w:rPr>
          <w:rFonts w:ascii="Arial" w:hAnsi="Arial" w:cs="Arial"/>
          <w:sz w:val="24"/>
          <w:szCs w:val="24"/>
        </w:rPr>
        <w:t xml:space="preserve"> Radziwiłłów</w:t>
      </w:r>
      <w:r w:rsidRPr="00693713">
        <w:rPr>
          <w:rFonts w:ascii="Arial" w:hAnsi="Arial" w:cs="Arial"/>
          <w:sz w:val="24"/>
          <w:szCs w:val="24"/>
        </w:rPr>
        <w:t xml:space="preserve"> zobowiązuje się do przetwarzania udostępnionych mu przez osobę biorącą udział w naborze danych osobowych z poszanowaniem przepisów Rozporządzenia Parlamentu Europejskiego i Rady (UE) 2016/679 z dnia 27 kwietnia 2016 roku w sprawie ochrony osób fizycznych w związku z przetwarzaniem danych osobowych i w sprawie swobodnego przepływu takich danych oraz uchylenia dyrektywy 95/46/VVE (ogólne rozporządzenie o ochronie danych osobowych) Dz. Urz. UE L 119/1, 04/05/2016, zwanego dalej „RODO".</w:t>
      </w:r>
    </w:p>
    <w:p w:rsidR="00574DEB" w:rsidRDefault="00FA2DA9" w:rsidP="00693713">
      <w:pPr>
        <w:numPr>
          <w:ilvl w:val="0"/>
          <w:numId w:val="18"/>
        </w:numPr>
        <w:spacing w:after="5411" w:line="222" w:lineRule="auto"/>
        <w:ind w:left="533" w:right="21" w:hanging="432"/>
        <w:rPr>
          <w:rFonts w:ascii="Arial" w:hAnsi="Arial" w:cs="Arial"/>
          <w:sz w:val="24"/>
          <w:szCs w:val="24"/>
        </w:rPr>
      </w:pPr>
      <w:r w:rsidRPr="00693713">
        <w:rPr>
          <w:rFonts w:ascii="Arial" w:hAnsi="Arial" w:cs="Arial"/>
          <w:sz w:val="24"/>
          <w:szCs w:val="24"/>
        </w:rPr>
        <w:t xml:space="preserve">Osoba biorąca udział w naborze oświadcza, że składając dokumenty w procesie rekrutacji zapoznała się z informacją o ochronie danych osobowych oraz przysługujących prawach z tym związanych, znajdującą się na stronie internetowej Nadleśnictwa </w:t>
      </w:r>
      <w:r w:rsidR="00716910" w:rsidRPr="00693713">
        <w:rPr>
          <w:rFonts w:ascii="Arial" w:hAnsi="Arial" w:cs="Arial"/>
          <w:sz w:val="24"/>
          <w:szCs w:val="24"/>
        </w:rPr>
        <w:t>Radziwiłłów</w:t>
      </w:r>
      <w:r w:rsidR="00693713">
        <w:rPr>
          <w:rFonts w:ascii="Arial" w:hAnsi="Arial" w:cs="Arial"/>
          <w:sz w:val="24"/>
          <w:szCs w:val="24"/>
        </w:rPr>
        <w:t xml:space="preserve"> w zakładce RODO</w:t>
      </w:r>
    </w:p>
    <w:p w:rsidR="00693713" w:rsidRPr="00693713" w:rsidRDefault="00693713" w:rsidP="00693713">
      <w:pPr>
        <w:numPr>
          <w:ilvl w:val="0"/>
          <w:numId w:val="18"/>
        </w:numPr>
        <w:spacing w:after="5411" w:line="222" w:lineRule="auto"/>
        <w:ind w:left="533" w:right="21" w:hanging="432"/>
        <w:rPr>
          <w:rFonts w:ascii="Arial" w:hAnsi="Arial" w:cs="Arial"/>
          <w:sz w:val="24"/>
          <w:szCs w:val="24"/>
        </w:rPr>
      </w:pPr>
    </w:p>
    <w:p w:rsidR="000A0DC9" w:rsidRPr="00693713" w:rsidRDefault="000A0DC9">
      <w:pPr>
        <w:spacing w:after="0" w:line="259" w:lineRule="auto"/>
        <w:ind w:left="7298" w:right="-179" w:firstLine="0"/>
        <w:jc w:val="left"/>
        <w:rPr>
          <w:rFonts w:ascii="Arial" w:hAnsi="Arial" w:cs="Arial"/>
          <w:sz w:val="24"/>
          <w:szCs w:val="24"/>
        </w:rPr>
      </w:pPr>
    </w:p>
    <w:p w:rsidR="000A0DC9" w:rsidRPr="00693713" w:rsidRDefault="00FA2DA9" w:rsidP="001D6676">
      <w:pPr>
        <w:spacing w:after="0" w:line="259" w:lineRule="auto"/>
        <w:ind w:left="6237" w:firstLine="0"/>
        <w:jc w:val="left"/>
        <w:rPr>
          <w:rFonts w:ascii="Arial" w:hAnsi="Arial" w:cs="Arial"/>
          <w:sz w:val="24"/>
          <w:szCs w:val="24"/>
        </w:rPr>
      </w:pPr>
      <w:r w:rsidRPr="00693713">
        <w:rPr>
          <w:rFonts w:ascii="Arial" w:hAnsi="Arial" w:cs="Arial"/>
          <w:sz w:val="24"/>
          <w:szCs w:val="24"/>
        </w:rPr>
        <w:t>Zał. nr 1 do</w:t>
      </w:r>
    </w:p>
    <w:p w:rsidR="000A0DC9" w:rsidRPr="00693713" w:rsidRDefault="00FA2DA9" w:rsidP="001D6676">
      <w:pPr>
        <w:spacing w:after="0" w:line="216" w:lineRule="auto"/>
        <w:ind w:left="6237"/>
        <w:jc w:val="left"/>
        <w:rPr>
          <w:rFonts w:ascii="Arial" w:hAnsi="Arial" w:cs="Arial"/>
          <w:sz w:val="24"/>
          <w:szCs w:val="24"/>
        </w:rPr>
      </w:pPr>
      <w:r w:rsidRPr="00693713">
        <w:rPr>
          <w:rFonts w:ascii="Arial" w:hAnsi="Arial" w:cs="Arial"/>
          <w:sz w:val="24"/>
          <w:szCs w:val="24"/>
        </w:rPr>
        <w:t>Regulaminu naboru na wolne stanowiska pracy w</w:t>
      </w:r>
    </w:p>
    <w:p w:rsidR="000A0DC9" w:rsidRDefault="001D6676" w:rsidP="001D6676">
      <w:pPr>
        <w:spacing w:after="646" w:line="259" w:lineRule="auto"/>
        <w:ind w:left="4253" w:right="255" w:hanging="142"/>
        <w:jc w:val="right"/>
        <w:rPr>
          <w:rFonts w:ascii="Arial" w:hAnsi="Arial" w:cs="Arial"/>
          <w:sz w:val="24"/>
          <w:szCs w:val="24"/>
        </w:rPr>
      </w:pPr>
      <w:r w:rsidRPr="00693713">
        <w:rPr>
          <w:rFonts w:ascii="Arial" w:hAnsi="Arial" w:cs="Arial"/>
          <w:sz w:val="24"/>
          <w:szCs w:val="24"/>
        </w:rPr>
        <w:t xml:space="preserve">    </w:t>
      </w:r>
      <w:r w:rsidR="00FA2DA9" w:rsidRPr="00693713">
        <w:rPr>
          <w:rFonts w:ascii="Arial" w:hAnsi="Arial" w:cs="Arial"/>
          <w:sz w:val="24"/>
          <w:szCs w:val="24"/>
        </w:rPr>
        <w:t xml:space="preserve">Nadleśnictwie </w:t>
      </w:r>
      <w:r w:rsidRPr="00693713">
        <w:rPr>
          <w:rFonts w:ascii="Arial" w:hAnsi="Arial" w:cs="Arial"/>
          <w:sz w:val="24"/>
          <w:szCs w:val="24"/>
        </w:rPr>
        <w:t>Radziwiłłów</w:t>
      </w:r>
    </w:p>
    <w:p w:rsidR="00693713" w:rsidRPr="00693713" w:rsidRDefault="00693713" w:rsidP="001D6676">
      <w:pPr>
        <w:spacing w:after="646" w:line="259" w:lineRule="auto"/>
        <w:ind w:left="4253" w:right="255" w:hanging="142"/>
        <w:jc w:val="right"/>
        <w:rPr>
          <w:rFonts w:ascii="Arial" w:hAnsi="Arial" w:cs="Arial"/>
          <w:sz w:val="24"/>
          <w:szCs w:val="24"/>
        </w:rPr>
      </w:pPr>
    </w:p>
    <w:p w:rsidR="000A0DC9" w:rsidRDefault="00FA2DA9">
      <w:pPr>
        <w:spacing w:after="233" w:line="265" w:lineRule="auto"/>
        <w:ind w:left="147" w:right="130" w:hanging="10"/>
        <w:jc w:val="center"/>
        <w:rPr>
          <w:rFonts w:ascii="Arial" w:hAnsi="Arial" w:cs="Arial"/>
          <w:sz w:val="24"/>
          <w:szCs w:val="24"/>
        </w:rPr>
      </w:pPr>
      <w:r w:rsidRPr="00693713">
        <w:rPr>
          <w:rFonts w:ascii="Arial" w:hAnsi="Arial" w:cs="Arial"/>
          <w:sz w:val="24"/>
          <w:szCs w:val="24"/>
        </w:rPr>
        <w:t>Oświadczenie</w:t>
      </w:r>
    </w:p>
    <w:p w:rsidR="00693713" w:rsidRPr="00693713" w:rsidRDefault="00693713">
      <w:pPr>
        <w:spacing w:after="233" w:line="265" w:lineRule="auto"/>
        <w:ind w:left="147" w:right="130" w:hanging="10"/>
        <w:jc w:val="center"/>
        <w:rPr>
          <w:rFonts w:ascii="Arial" w:hAnsi="Arial" w:cs="Arial"/>
          <w:sz w:val="24"/>
          <w:szCs w:val="24"/>
        </w:rPr>
      </w:pPr>
    </w:p>
    <w:p w:rsidR="000A0DC9" w:rsidRPr="00693713" w:rsidRDefault="00FA2DA9">
      <w:pPr>
        <w:spacing w:after="564"/>
        <w:ind w:left="74" w:right="14"/>
        <w:rPr>
          <w:rFonts w:ascii="Arial" w:hAnsi="Arial" w:cs="Arial"/>
          <w:sz w:val="24"/>
          <w:szCs w:val="24"/>
        </w:rPr>
      </w:pPr>
      <w:r w:rsidRPr="00693713">
        <w:rPr>
          <w:rFonts w:ascii="Arial" w:hAnsi="Arial" w:cs="Arial"/>
          <w:sz w:val="24"/>
          <w:szCs w:val="24"/>
        </w:rPr>
        <w:t xml:space="preserve">Po zapoznaniu z listą kandydatów starających się w ramach naboru wewnętrznego/ zewnętrznego* na wolne stanowisko </w:t>
      </w:r>
      <w:r w:rsidR="00FF72EA" w:rsidRPr="00693713">
        <w:rPr>
          <w:rFonts w:ascii="Arial" w:hAnsi="Arial" w:cs="Arial"/>
          <w:sz w:val="24"/>
          <w:szCs w:val="24"/>
        </w:rPr>
        <w:t>……………………</w:t>
      </w:r>
      <w:r w:rsidR="00693713">
        <w:rPr>
          <w:rFonts w:ascii="Arial" w:hAnsi="Arial" w:cs="Arial"/>
          <w:sz w:val="24"/>
          <w:szCs w:val="24"/>
        </w:rPr>
        <w:t>…………….</w:t>
      </w:r>
      <w:r w:rsidR="00FF72EA" w:rsidRPr="00693713">
        <w:rPr>
          <w:rFonts w:ascii="Arial" w:hAnsi="Arial" w:cs="Arial"/>
          <w:sz w:val="24"/>
          <w:szCs w:val="24"/>
        </w:rPr>
        <w:t xml:space="preserve">….. </w:t>
      </w:r>
      <w:r w:rsidRPr="00693713">
        <w:rPr>
          <w:rFonts w:ascii="Arial" w:hAnsi="Arial" w:cs="Arial"/>
          <w:sz w:val="24"/>
          <w:szCs w:val="24"/>
        </w:rPr>
        <w:t>oświadczam, że nie jestem małżonkiem lub krewnym albo powinowatym do drugiego stopnia włącznie, względem osoby/osób, której/których dotyczy postępowanie rekrutacyjne albo pozostaję wobec niej w takim stosunku prawnym lub faktycznym, co mogłoby budzić uzasadnione wątpliwości co do mojej bezstronności.</w:t>
      </w:r>
    </w:p>
    <w:p w:rsidR="000A0DC9" w:rsidRPr="00693713" w:rsidRDefault="00FA2DA9">
      <w:pPr>
        <w:spacing w:after="40" w:line="216" w:lineRule="auto"/>
        <w:ind w:left="60"/>
        <w:jc w:val="left"/>
        <w:rPr>
          <w:rFonts w:ascii="Arial" w:hAnsi="Arial" w:cs="Arial"/>
          <w:sz w:val="24"/>
          <w:szCs w:val="24"/>
        </w:rPr>
      </w:pPr>
      <w:r w:rsidRPr="00693713">
        <w:rPr>
          <w:rFonts w:ascii="Arial" w:hAnsi="Arial" w:cs="Arial"/>
          <w:sz w:val="24"/>
          <w:szCs w:val="24"/>
        </w:rPr>
        <w:t>*niepotrzebne skreślić</w:t>
      </w:r>
    </w:p>
    <w:p w:rsidR="000A0DC9" w:rsidRPr="00693713" w:rsidRDefault="00FA2DA9">
      <w:pPr>
        <w:spacing w:after="128" w:line="259" w:lineRule="auto"/>
        <w:ind w:left="5743" w:firstLine="0"/>
        <w:jc w:val="left"/>
        <w:rPr>
          <w:rFonts w:ascii="Arial" w:hAnsi="Arial" w:cs="Arial"/>
          <w:sz w:val="24"/>
          <w:szCs w:val="24"/>
        </w:rPr>
      </w:pPr>
      <w:r w:rsidRPr="00693713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1896485" cy="9142"/>
                <wp:effectExtent l="0" t="0" r="0" b="0"/>
                <wp:docPr id="25123" name="Group 251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6485" cy="9142"/>
                          <a:chOff x="0" y="0"/>
                          <a:chExt cx="1896485" cy="9142"/>
                        </a:xfrm>
                      </wpg:grpSpPr>
                      <wps:wsp>
                        <wps:cNvPr id="25122" name="Shape 25122"/>
                        <wps:cNvSpPr/>
                        <wps:spPr>
                          <a:xfrm>
                            <a:off x="0" y="0"/>
                            <a:ext cx="1896485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6485" h="9142">
                                <a:moveTo>
                                  <a:pt x="0" y="4571"/>
                                </a:moveTo>
                                <a:lnTo>
                                  <a:pt x="1896485" y="4571"/>
                                </a:lnTo>
                              </a:path>
                            </a:pathLst>
                          </a:custGeom>
                          <a:ln w="914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>
            <w:pict>
              <v:group id="Group 25123" style="width:149.329pt;height:0.719849pt;mso-position-horizontal-relative:char;mso-position-vertical-relative:line" coordsize="18964,91">
                <v:shape id="Shape 25122" style="position:absolute;width:18964;height:91;left:0;top:0;" coordsize="1896485,9142" path="m0,4571l1896485,4571">
                  <v:stroke weight="0.719849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0A0DC9" w:rsidRPr="00693713" w:rsidRDefault="00FA2DA9">
      <w:pPr>
        <w:spacing w:after="50" w:line="216" w:lineRule="auto"/>
        <w:ind w:left="10" w:right="303" w:hanging="10"/>
        <w:jc w:val="right"/>
        <w:rPr>
          <w:rFonts w:ascii="Arial" w:hAnsi="Arial" w:cs="Arial"/>
          <w:sz w:val="24"/>
          <w:szCs w:val="24"/>
        </w:rPr>
      </w:pPr>
      <w:r w:rsidRPr="00693713">
        <w:rPr>
          <w:rFonts w:ascii="Arial" w:hAnsi="Arial" w:cs="Arial"/>
          <w:sz w:val="24"/>
          <w:szCs w:val="24"/>
        </w:rPr>
        <w:t>Czytelny podpis członka komisji rekrutacyjnej</w:t>
      </w:r>
    </w:p>
    <w:sectPr w:rsidR="000A0DC9" w:rsidRPr="00693713">
      <w:type w:val="continuous"/>
      <w:pgSz w:w="11820" w:h="16760"/>
      <w:pgMar w:top="1282" w:right="1360" w:bottom="1321" w:left="127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A93" w:rsidRDefault="00307A93">
      <w:pPr>
        <w:spacing w:after="0" w:line="240" w:lineRule="auto"/>
      </w:pPr>
      <w:r>
        <w:separator/>
      </w:r>
    </w:p>
  </w:endnote>
  <w:endnote w:type="continuationSeparator" w:id="0">
    <w:p w:rsidR="00307A93" w:rsidRDefault="00307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DC9" w:rsidRDefault="00FA2DA9">
    <w:pPr>
      <w:spacing w:after="0" w:line="259" w:lineRule="auto"/>
      <w:ind w:left="0" w:right="6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36"/>
      </w:rPr>
      <w:t>1</w:t>
    </w:r>
    <w:r>
      <w:rPr>
        <w:sz w:val="3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DC9" w:rsidRDefault="00FA2DA9">
    <w:pPr>
      <w:spacing w:after="0" w:line="259" w:lineRule="auto"/>
      <w:ind w:left="0" w:right="6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F3BA9" w:rsidRPr="007F3BA9">
      <w:rPr>
        <w:noProof/>
        <w:sz w:val="36"/>
      </w:rPr>
      <w:t>7</w:t>
    </w:r>
    <w:r>
      <w:rPr>
        <w:sz w:val="3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DC9" w:rsidRDefault="00FA2DA9">
    <w:pPr>
      <w:spacing w:after="0" w:line="259" w:lineRule="auto"/>
      <w:ind w:left="0" w:right="6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36"/>
      </w:rPr>
      <w:t>1</w:t>
    </w:r>
    <w:r>
      <w:rPr>
        <w:sz w:val="3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A93" w:rsidRDefault="00307A93">
      <w:pPr>
        <w:spacing w:after="0" w:line="240" w:lineRule="auto"/>
      </w:pPr>
      <w:r>
        <w:separator/>
      </w:r>
    </w:p>
  </w:footnote>
  <w:footnote w:type="continuationSeparator" w:id="0">
    <w:p w:rsidR="00307A93" w:rsidRDefault="00307A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63707"/>
    <w:multiLevelType w:val="hybridMultilevel"/>
    <w:tmpl w:val="B106AA60"/>
    <w:lvl w:ilvl="0" w:tplc="C3507EFA">
      <w:start w:val="1"/>
      <w:numFmt w:val="lowerLetter"/>
      <w:lvlText w:val="%1)"/>
      <w:lvlJc w:val="left"/>
      <w:pPr>
        <w:ind w:left="1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CE6812E0">
      <w:start w:val="1"/>
      <w:numFmt w:val="lowerLetter"/>
      <w:lvlText w:val="%2"/>
      <w:lvlJc w:val="left"/>
      <w:pPr>
        <w:ind w:left="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67CA2324">
      <w:start w:val="1"/>
      <w:numFmt w:val="lowerRoman"/>
      <w:lvlText w:val="%3"/>
      <w:lvlJc w:val="left"/>
      <w:pPr>
        <w:ind w:left="1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600AEFBE">
      <w:start w:val="1"/>
      <w:numFmt w:val="decimal"/>
      <w:lvlText w:val="%4"/>
      <w:lvlJc w:val="left"/>
      <w:pPr>
        <w:ind w:left="2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0C020A7C">
      <w:start w:val="1"/>
      <w:numFmt w:val="lowerLetter"/>
      <w:lvlText w:val="%5"/>
      <w:lvlJc w:val="left"/>
      <w:pPr>
        <w:ind w:left="2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8CF058C2">
      <w:start w:val="1"/>
      <w:numFmt w:val="lowerRoman"/>
      <w:lvlText w:val="%6"/>
      <w:lvlJc w:val="left"/>
      <w:pPr>
        <w:ind w:left="3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D5C0CE0">
      <w:start w:val="1"/>
      <w:numFmt w:val="decimal"/>
      <w:lvlText w:val="%7"/>
      <w:lvlJc w:val="left"/>
      <w:pPr>
        <w:ind w:left="4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674079F4">
      <w:start w:val="1"/>
      <w:numFmt w:val="lowerLetter"/>
      <w:lvlText w:val="%8"/>
      <w:lvlJc w:val="left"/>
      <w:pPr>
        <w:ind w:left="5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1BD88B54">
      <w:start w:val="1"/>
      <w:numFmt w:val="lowerRoman"/>
      <w:lvlText w:val="%9"/>
      <w:lvlJc w:val="left"/>
      <w:pPr>
        <w:ind w:left="58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D092011"/>
    <w:multiLevelType w:val="hybridMultilevel"/>
    <w:tmpl w:val="EBF0F38A"/>
    <w:lvl w:ilvl="0" w:tplc="0C6E57DE">
      <w:start w:val="1"/>
      <w:numFmt w:val="lowerLetter"/>
      <w:lvlText w:val="%1)"/>
      <w:lvlJc w:val="left"/>
      <w:pPr>
        <w:ind w:left="4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77D00A4C">
      <w:start w:val="1"/>
      <w:numFmt w:val="lowerLetter"/>
      <w:lvlText w:val="%2"/>
      <w:lvlJc w:val="left"/>
      <w:pPr>
        <w:ind w:left="1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681447F8">
      <w:start w:val="1"/>
      <w:numFmt w:val="lowerRoman"/>
      <w:lvlText w:val="%3"/>
      <w:lvlJc w:val="left"/>
      <w:pPr>
        <w:ind w:left="1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6EE0E884">
      <w:start w:val="1"/>
      <w:numFmt w:val="decimal"/>
      <w:lvlText w:val="%4"/>
      <w:lvlJc w:val="left"/>
      <w:pPr>
        <w:ind w:left="2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90A2273E">
      <w:start w:val="1"/>
      <w:numFmt w:val="lowerLetter"/>
      <w:lvlText w:val="%5"/>
      <w:lvlJc w:val="left"/>
      <w:pPr>
        <w:ind w:left="3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DA10536C">
      <w:start w:val="1"/>
      <w:numFmt w:val="lowerRoman"/>
      <w:lvlText w:val="%6"/>
      <w:lvlJc w:val="left"/>
      <w:pPr>
        <w:ind w:left="39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AC6C5CA4">
      <w:start w:val="1"/>
      <w:numFmt w:val="decimal"/>
      <w:lvlText w:val="%7"/>
      <w:lvlJc w:val="left"/>
      <w:pPr>
        <w:ind w:left="47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7CBCBB84">
      <w:start w:val="1"/>
      <w:numFmt w:val="lowerLetter"/>
      <w:lvlText w:val="%8"/>
      <w:lvlJc w:val="left"/>
      <w:pPr>
        <w:ind w:left="5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5C56CD0C">
      <w:start w:val="1"/>
      <w:numFmt w:val="lowerRoman"/>
      <w:lvlText w:val="%9"/>
      <w:lvlJc w:val="left"/>
      <w:pPr>
        <w:ind w:left="6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C3A30A1"/>
    <w:multiLevelType w:val="hybridMultilevel"/>
    <w:tmpl w:val="7F3A48B2"/>
    <w:lvl w:ilvl="0" w:tplc="52FCF17E">
      <w:start w:val="1"/>
      <w:numFmt w:val="lowerLetter"/>
      <w:lvlText w:val="%1)"/>
      <w:lvlJc w:val="left"/>
      <w:pPr>
        <w:ind w:left="4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333E42AC">
      <w:start w:val="1"/>
      <w:numFmt w:val="lowerLetter"/>
      <w:lvlText w:val="%2"/>
      <w:lvlJc w:val="left"/>
      <w:pPr>
        <w:ind w:left="1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246CA064">
      <w:start w:val="1"/>
      <w:numFmt w:val="lowerRoman"/>
      <w:lvlText w:val="%3"/>
      <w:lvlJc w:val="left"/>
      <w:pPr>
        <w:ind w:left="18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9AE6115A">
      <w:start w:val="1"/>
      <w:numFmt w:val="decimal"/>
      <w:lvlText w:val="%4"/>
      <w:lvlJc w:val="left"/>
      <w:pPr>
        <w:ind w:left="25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E74860FC">
      <w:start w:val="1"/>
      <w:numFmt w:val="lowerLetter"/>
      <w:lvlText w:val="%5"/>
      <w:lvlJc w:val="left"/>
      <w:pPr>
        <w:ind w:left="32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069AB798">
      <w:start w:val="1"/>
      <w:numFmt w:val="lowerRoman"/>
      <w:lvlText w:val="%6"/>
      <w:lvlJc w:val="left"/>
      <w:pPr>
        <w:ind w:left="40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EFB45388">
      <w:start w:val="1"/>
      <w:numFmt w:val="decimal"/>
      <w:lvlText w:val="%7"/>
      <w:lvlJc w:val="left"/>
      <w:pPr>
        <w:ind w:left="4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E0A850B6">
      <w:start w:val="1"/>
      <w:numFmt w:val="lowerLetter"/>
      <w:lvlText w:val="%8"/>
      <w:lvlJc w:val="left"/>
      <w:pPr>
        <w:ind w:left="5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A740E32E">
      <w:start w:val="1"/>
      <w:numFmt w:val="lowerRoman"/>
      <w:lvlText w:val="%9"/>
      <w:lvlJc w:val="left"/>
      <w:pPr>
        <w:ind w:left="6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01C306C"/>
    <w:multiLevelType w:val="hybridMultilevel"/>
    <w:tmpl w:val="C30078DC"/>
    <w:lvl w:ilvl="0" w:tplc="1654E986">
      <w:start w:val="1"/>
      <w:numFmt w:val="lowerLetter"/>
      <w:lvlText w:val="%1)"/>
      <w:lvlJc w:val="left"/>
      <w:pPr>
        <w:ind w:left="4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527EFD16">
      <w:start w:val="1"/>
      <w:numFmt w:val="lowerLetter"/>
      <w:lvlText w:val="%2"/>
      <w:lvlJc w:val="left"/>
      <w:pPr>
        <w:ind w:left="11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EB9EBBB2">
      <w:start w:val="1"/>
      <w:numFmt w:val="lowerRoman"/>
      <w:lvlText w:val="%3"/>
      <w:lvlJc w:val="left"/>
      <w:pPr>
        <w:ind w:left="18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515A3CC4">
      <w:start w:val="1"/>
      <w:numFmt w:val="decimal"/>
      <w:lvlText w:val="%4"/>
      <w:lvlJc w:val="left"/>
      <w:pPr>
        <w:ind w:left="25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BFC80E2E">
      <w:start w:val="1"/>
      <w:numFmt w:val="lowerLetter"/>
      <w:lvlText w:val="%5"/>
      <w:lvlJc w:val="left"/>
      <w:pPr>
        <w:ind w:left="3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5F084BA6">
      <w:start w:val="1"/>
      <w:numFmt w:val="lowerRoman"/>
      <w:lvlText w:val="%6"/>
      <w:lvlJc w:val="left"/>
      <w:pPr>
        <w:ind w:left="40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79B21420">
      <w:start w:val="1"/>
      <w:numFmt w:val="decimal"/>
      <w:lvlText w:val="%7"/>
      <w:lvlJc w:val="left"/>
      <w:pPr>
        <w:ind w:left="47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7FC88302">
      <w:start w:val="1"/>
      <w:numFmt w:val="lowerLetter"/>
      <w:lvlText w:val="%8"/>
      <w:lvlJc w:val="left"/>
      <w:pPr>
        <w:ind w:left="54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70CCCD20">
      <w:start w:val="1"/>
      <w:numFmt w:val="lowerRoman"/>
      <w:lvlText w:val="%9"/>
      <w:lvlJc w:val="left"/>
      <w:pPr>
        <w:ind w:left="61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33C1268"/>
    <w:multiLevelType w:val="hybridMultilevel"/>
    <w:tmpl w:val="BCA0F022"/>
    <w:lvl w:ilvl="0" w:tplc="E168071A">
      <w:start w:val="1"/>
      <w:numFmt w:val="lowerLetter"/>
      <w:lvlText w:val="%1)"/>
      <w:lvlJc w:val="left"/>
      <w:pPr>
        <w:ind w:left="4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D20CA8D6">
      <w:start w:val="1"/>
      <w:numFmt w:val="lowerLetter"/>
      <w:lvlText w:val="%2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BE88DD1E">
      <w:start w:val="1"/>
      <w:numFmt w:val="lowerRoman"/>
      <w:lvlText w:val="%3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6036787C">
      <w:start w:val="1"/>
      <w:numFmt w:val="decimal"/>
      <w:lvlText w:val="%4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BEC050A4">
      <w:start w:val="1"/>
      <w:numFmt w:val="lowerLetter"/>
      <w:lvlText w:val="%5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F9EC66CA">
      <w:start w:val="1"/>
      <w:numFmt w:val="lowerRoman"/>
      <w:lvlText w:val="%6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D1B8FC66">
      <w:start w:val="1"/>
      <w:numFmt w:val="decimal"/>
      <w:lvlText w:val="%7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8F80C982">
      <w:start w:val="1"/>
      <w:numFmt w:val="lowerLetter"/>
      <w:lvlText w:val="%8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37FA02CC">
      <w:start w:val="1"/>
      <w:numFmt w:val="lowerRoman"/>
      <w:lvlText w:val="%9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BD01E95"/>
    <w:multiLevelType w:val="hybridMultilevel"/>
    <w:tmpl w:val="E234917A"/>
    <w:lvl w:ilvl="0" w:tplc="71124A22">
      <w:start w:val="1"/>
      <w:numFmt w:val="decimal"/>
      <w:lvlText w:val="%1."/>
      <w:lvlJc w:val="left"/>
      <w:pPr>
        <w:ind w:left="5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40A76F2">
      <w:start w:val="1"/>
      <w:numFmt w:val="lowerLetter"/>
      <w:lvlText w:val="%2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AA621B8">
      <w:start w:val="1"/>
      <w:numFmt w:val="lowerRoman"/>
      <w:lvlText w:val="%3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4D2E776">
      <w:start w:val="1"/>
      <w:numFmt w:val="decimal"/>
      <w:lvlText w:val="%4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5EAADDE">
      <w:start w:val="1"/>
      <w:numFmt w:val="lowerLetter"/>
      <w:lvlText w:val="%5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9FA59CC">
      <w:start w:val="1"/>
      <w:numFmt w:val="lowerRoman"/>
      <w:lvlText w:val="%6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B521646">
      <w:start w:val="1"/>
      <w:numFmt w:val="decimal"/>
      <w:lvlText w:val="%7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0C6CCB4">
      <w:start w:val="1"/>
      <w:numFmt w:val="lowerLetter"/>
      <w:lvlText w:val="%8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A181B32">
      <w:start w:val="1"/>
      <w:numFmt w:val="lowerRoman"/>
      <w:lvlText w:val="%9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EA839F5"/>
    <w:multiLevelType w:val="hybridMultilevel"/>
    <w:tmpl w:val="65C484B4"/>
    <w:lvl w:ilvl="0" w:tplc="4D0C372E">
      <w:start w:val="1"/>
      <w:numFmt w:val="lowerLetter"/>
      <w:lvlText w:val="%1)"/>
      <w:lvlJc w:val="left"/>
      <w:pPr>
        <w:ind w:left="4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385C8D68">
      <w:start w:val="1"/>
      <w:numFmt w:val="lowerLetter"/>
      <w:lvlText w:val="%2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7BBEA132">
      <w:start w:val="1"/>
      <w:numFmt w:val="lowerRoman"/>
      <w:lvlText w:val="%3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82AECEFE">
      <w:start w:val="1"/>
      <w:numFmt w:val="decimal"/>
      <w:lvlText w:val="%4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811CA58E">
      <w:start w:val="1"/>
      <w:numFmt w:val="lowerLetter"/>
      <w:lvlText w:val="%5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CBC28C20">
      <w:start w:val="1"/>
      <w:numFmt w:val="lowerRoman"/>
      <w:lvlText w:val="%6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45346C04">
      <w:start w:val="1"/>
      <w:numFmt w:val="decimal"/>
      <w:lvlText w:val="%7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5A8C34CE">
      <w:start w:val="1"/>
      <w:numFmt w:val="lowerLetter"/>
      <w:lvlText w:val="%8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0AD26810">
      <w:start w:val="1"/>
      <w:numFmt w:val="lowerRoman"/>
      <w:lvlText w:val="%9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0F631E3"/>
    <w:multiLevelType w:val="hybridMultilevel"/>
    <w:tmpl w:val="3CE6C288"/>
    <w:lvl w:ilvl="0" w:tplc="5A6AE868">
      <w:start w:val="1"/>
      <w:numFmt w:val="lowerLetter"/>
      <w:lvlText w:val="%1)"/>
      <w:lvlJc w:val="left"/>
      <w:pPr>
        <w:ind w:left="5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66AC5B76">
      <w:start w:val="1"/>
      <w:numFmt w:val="lowerLetter"/>
      <w:lvlText w:val="%2"/>
      <w:lvlJc w:val="left"/>
      <w:pPr>
        <w:ind w:left="1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57665D18">
      <w:start w:val="1"/>
      <w:numFmt w:val="lowerRoman"/>
      <w:lvlText w:val="%3"/>
      <w:lvlJc w:val="left"/>
      <w:pPr>
        <w:ind w:left="1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E3BC3F36">
      <w:start w:val="1"/>
      <w:numFmt w:val="decimal"/>
      <w:lvlText w:val="%4"/>
      <w:lvlJc w:val="left"/>
      <w:pPr>
        <w:ind w:left="2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8CDA0002">
      <w:start w:val="1"/>
      <w:numFmt w:val="lowerLetter"/>
      <w:lvlText w:val="%5"/>
      <w:lvlJc w:val="left"/>
      <w:pPr>
        <w:ind w:left="3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A54CE5E0">
      <w:start w:val="1"/>
      <w:numFmt w:val="lowerRoman"/>
      <w:lvlText w:val="%6"/>
      <w:lvlJc w:val="left"/>
      <w:pPr>
        <w:ind w:left="39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61E566E">
      <w:start w:val="1"/>
      <w:numFmt w:val="decimal"/>
      <w:lvlText w:val="%7"/>
      <w:lvlJc w:val="left"/>
      <w:pPr>
        <w:ind w:left="46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3A925E68">
      <w:start w:val="1"/>
      <w:numFmt w:val="lowerLetter"/>
      <w:lvlText w:val="%8"/>
      <w:lvlJc w:val="left"/>
      <w:pPr>
        <w:ind w:left="54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294A6DD8">
      <w:start w:val="1"/>
      <w:numFmt w:val="lowerRoman"/>
      <w:lvlText w:val="%9"/>
      <w:lvlJc w:val="left"/>
      <w:pPr>
        <w:ind w:left="61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84C22F0"/>
    <w:multiLevelType w:val="hybridMultilevel"/>
    <w:tmpl w:val="F6D85DCC"/>
    <w:lvl w:ilvl="0" w:tplc="DE74883C">
      <w:start w:val="1"/>
      <w:numFmt w:val="decimal"/>
      <w:lvlText w:val="%1."/>
      <w:lvlJc w:val="left"/>
      <w:pPr>
        <w:ind w:left="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4C2C2F8">
      <w:start w:val="1"/>
      <w:numFmt w:val="lowerLetter"/>
      <w:lvlText w:val="%2"/>
      <w:lvlJc w:val="left"/>
      <w:pPr>
        <w:ind w:left="1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C926CAA">
      <w:start w:val="1"/>
      <w:numFmt w:val="lowerRoman"/>
      <w:lvlText w:val="%3"/>
      <w:lvlJc w:val="left"/>
      <w:pPr>
        <w:ind w:left="1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EB6E0BA">
      <w:start w:val="1"/>
      <w:numFmt w:val="decimal"/>
      <w:lvlText w:val="%4"/>
      <w:lvlJc w:val="left"/>
      <w:pPr>
        <w:ind w:left="2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6ACBF00">
      <w:start w:val="1"/>
      <w:numFmt w:val="lowerLetter"/>
      <w:lvlText w:val="%5"/>
      <w:lvlJc w:val="left"/>
      <w:pPr>
        <w:ind w:left="3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37A665C">
      <w:start w:val="1"/>
      <w:numFmt w:val="lowerRoman"/>
      <w:lvlText w:val="%6"/>
      <w:lvlJc w:val="left"/>
      <w:pPr>
        <w:ind w:left="3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E7C70CA">
      <w:start w:val="1"/>
      <w:numFmt w:val="decimal"/>
      <w:lvlText w:val="%7"/>
      <w:lvlJc w:val="left"/>
      <w:pPr>
        <w:ind w:left="4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5408B74">
      <w:start w:val="1"/>
      <w:numFmt w:val="lowerLetter"/>
      <w:lvlText w:val="%8"/>
      <w:lvlJc w:val="left"/>
      <w:pPr>
        <w:ind w:left="54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5026BB0">
      <w:start w:val="1"/>
      <w:numFmt w:val="lowerRoman"/>
      <w:lvlText w:val="%9"/>
      <w:lvlJc w:val="left"/>
      <w:pPr>
        <w:ind w:left="6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9597DFD"/>
    <w:multiLevelType w:val="hybridMultilevel"/>
    <w:tmpl w:val="5C5CCFA6"/>
    <w:lvl w:ilvl="0" w:tplc="A920A834">
      <w:start w:val="1"/>
      <w:numFmt w:val="lowerLetter"/>
      <w:lvlText w:val="%1)"/>
      <w:lvlJc w:val="left"/>
      <w:pPr>
        <w:ind w:left="4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854AD784">
      <w:start w:val="1"/>
      <w:numFmt w:val="lowerLetter"/>
      <w:lvlText w:val="%2"/>
      <w:lvlJc w:val="left"/>
      <w:pPr>
        <w:ind w:left="1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5AE21E9E">
      <w:start w:val="1"/>
      <w:numFmt w:val="lowerRoman"/>
      <w:lvlText w:val="%3"/>
      <w:lvlJc w:val="left"/>
      <w:pPr>
        <w:ind w:left="1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DDA0CB64">
      <w:start w:val="1"/>
      <w:numFmt w:val="decimal"/>
      <w:lvlText w:val="%4"/>
      <w:lvlJc w:val="left"/>
      <w:pPr>
        <w:ind w:left="25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4F7247D0">
      <w:start w:val="1"/>
      <w:numFmt w:val="lowerLetter"/>
      <w:lvlText w:val="%5"/>
      <w:lvlJc w:val="left"/>
      <w:pPr>
        <w:ind w:left="3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59A479D0">
      <w:start w:val="1"/>
      <w:numFmt w:val="lowerRoman"/>
      <w:lvlText w:val="%6"/>
      <w:lvlJc w:val="left"/>
      <w:pPr>
        <w:ind w:left="40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A3F8D1C2">
      <w:start w:val="1"/>
      <w:numFmt w:val="decimal"/>
      <w:lvlText w:val="%7"/>
      <w:lvlJc w:val="left"/>
      <w:pPr>
        <w:ind w:left="4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9AFAD078">
      <w:start w:val="1"/>
      <w:numFmt w:val="lowerLetter"/>
      <w:lvlText w:val="%8"/>
      <w:lvlJc w:val="left"/>
      <w:pPr>
        <w:ind w:left="5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25D0E3CA">
      <w:start w:val="1"/>
      <w:numFmt w:val="lowerRoman"/>
      <w:lvlText w:val="%9"/>
      <w:lvlJc w:val="left"/>
      <w:pPr>
        <w:ind w:left="6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FD6711A"/>
    <w:multiLevelType w:val="hybridMultilevel"/>
    <w:tmpl w:val="1D6C0EC6"/>
    <w:lvl w:ilvl="0" w:tplc="37CE3DA2">
      <w:start w:val="1"/>
      <w:numFmt w:val="lowerLetter"/>
      <w:lvlText w:val="%1)"/>
      <w:lvlJc w:val="left"/>
      <w:pPr>
        <w:ind w:left="5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2C845A">
      <w:start w:val="1"/>
      <w:numFmt w:val="lowerLetter"/>
      <w:lvlText w:val="%2"/>
      <w:lvlJc w:val="left"/>
      <w:pPr>
        <w:ind w:left="1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F4E8F18A">
      <w:start w:val="1"/>
      <w:numFmt w:val="lowerRoman"/>
      <w:lvlText w:val="%3"/>
      <w:lvlJc w:val="left"/>
      <w:pPr>
        <w:ind w:left="1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DA069BE4">
      <w:start w:val="1"/>
      <w:numFmt w:val="decimal"/>
      <w:lvlText w:val="%4"/>
      <w:lvlJc w:val="left"/>
      <w:pPr>
        <w:ind w:left="2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F086E412">
      <w:start w:val="1"/>
      <w:numFmt w:val="lowerLetter"/>
      <w:lvlText w:val="%5"/>
      <w:lvlJc w:val="left"/>
      <w:pPr>
        <w:ind w:left="3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2D08D2EE">
      <w:start w:val="1"/>
      <w:numFmt w:val="lowerRoman"/>
      <w:lvlText w:val="%6"/>
      <w:lvlJc w:val="left"/>
      <w:pPr>
        <w:ind w:left="3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A28690D2">
      <w:start w:val="1"/>
      <w:numFmt w:val="decimal"/>
      <w:lvlText w:val="%7"/>
      <w:lvlJc w:val="left"/>
      <w:pPr>
        <w:ind w:left="4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569035B0">
      <w:start w:val="1"/>
      <w:numFmt w:val="lowerLetter"/>
      <w:lvlText w:val="%8"/>
      <w:lvlJc w:val="left"/>
      <w:pPr>
        <w:ind w:left="5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F4AAB7DA">
      <w:start w:val="1"/>
      <w:numFmt w:val="lowerRoman"/>
      <w:lvlText w:val="%9"/>
      <w:lvlJc w:val="left"/>
      <w:pPr>
        <w:ind w:left="6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83A4388"/>
    <w:multiLevelType w:val="hybridMultilevel"/>
    <w:tmpl w:val="FDB4958E"/>
    <w:lvl w:ilvl="0" w:tplc="FC145378">
      <w:start w:val="3"/>
      <w:numFmt w:val="decimal"/>
      <w:lvlText w:val="%1."/>
      <w:lvlJc w:val="left"/>
      <w:pPr>
        <w:ind w:left="4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4644786">
      <w:start w:val="1"/>
      <w:numFmt w:val="lowerLetter"/>
      <w:lvlText w:val="%2"/>
      <w:lvlJc w:val="left"/>
      <w:pPr>
        <w:ind w:left="1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4C7CCE">
      <w:start w:val="1"/>
      <w:numFmt w:val="lowerRoman"/>
      <w:lvlText w:val="%3"/>
      <w:lvlJc w:val="left"/>
      <w:pPr>
        <w:ind w:left="1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430CE7C">
      <w:start w:val="1"/>
      <w:numFmt w:val="decimal"/>
      <w:lvlText w:val="%4"/>
      <w:lvlJc w:val="left"/>
      <w:pPr>
        <w:ind w:left="2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63E8BA4">
      <w:start w:val="1"/>
      <w:numFmt w:val="lowerLetter"/>
      <w:lvlText w:val="%5"/>
      <w:lvlJc w:val="left"/>
      <w:pPr>
        <w:ind w:left="3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BA32B4">
      <w:start w:val="1"/>
      <w:numFmt w:val="lowerRoman"/>
      <w:lvlText w:val="%6"/>
      <w:lvlJc w:val="left"/>
      <w:pPr>
        <w:ind w:left="39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F80F082">
      <w:start w:val="1"/>
      <w:numFmt w:val="decimal"/>
      <w:lvlText w:val="%7"/>
      <w:lvlJc w:val="left"/>
      <w:pPr>
        <w:ind w:left="4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722436A">
      <w:start w:val="1"/>
      <w:numFmt w:val="lowerLetter"/>
      <w:lvlText w:val="%8"/>
      <w:lvlJc w:val="left"/>
      <w:pPr>
        <w:ind w:left="54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716C686">
      <w:start w:val="1"/>
      <w:numFmt w:val="lowerRoman"/>
      <w:lvlText w:val="%9"/>
      <w:lvlJc w:val="left"/>
      <w:pPr>
        <w:ind w:left="6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A580B32"/>
    <w:multiLevelType w:val="hybridMultilevel"/>
    <w:tmpl w:val="7B90BCF0"/>
    <w:lvl w:ilvl="0" w:tplc="C1EC29C4">
      <w:start w:val="1"/>
      <w:numFmt w:val="lowerLetter"/>
      <w:lvlText w:val="%1)"/>
      <w:lvlJc w:val="left"/>
      <w:pPr>
        <w:ind w:left="5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B8BE05D6">
      <w:start w:val="1"/>
      <w:numFmt w:val="lowerLetter"/>
      <w:lvlText w:val="%2"/>
      <w:lvlJc w:val="left"/>
      <w:pPr>
        <w:ind w:left="1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5AA61BFC">
      <w:start w:val="1"/>
      <w:numFmt w:val="lowerRoman"/>
      <w:lvlText w:val="%3"/>
      <w:lvlJc w:val="left"/>
      <w:pPr>
        <w:ind w:left="1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FC5CFC06">
      <w:start w:val="1"/>
      <w:numFmt w:val="decimal"/>
      <w:lvlText w:val="%4"/>
      <w:lvlJc w:val="left"/>
      <w:pPr>
        <w:ind w:left="2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FC341E30">
      <w:start w:val="1"/>
      <w:numFmt w:val="lowerLetter"/>
      <w:lvlText w:val="%5"/>
      <w:lvlJc w:val="left"/>
      <w:pPr>
        <w:ind w:left="3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83A275A2">
      <w:start w:val="1"/>
      <w:numFmt w:val="lowerRoman"/>
      <w:lvlText w:val="%6"/>
      <w:lvlJc w:val="left"/>
      <w:pPr>
        <w:ind w:left="39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2DD00A96">
      <w:start w:val="1"/>
      <w:numFmt w:val="decimal"/>
      <w:lvlText w:val="%7"/>
      <w:lvlJc w:val="left"/>
      <w:pPr>
        <w:ind w:left="47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5B9E33EA">
      <w:start w:val="1"/>
      <w:numFmt w:val="lowerLetter"/>
      <w:lvlText w:val="%8"/>
      <w:lvlJc w:val="left"/>
      <w:pPr>
        <w:ind w:left="5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23C6E9BA">
      <w:start w:val="1"/>
      <w:numFmt w:val="lowerRoman"/>
      <w:lvlText w:val="%9"/>
      <w:lvlJc w:val="left"/>
      <w:pPr>
        <w:ind w:left="6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AB44784"/>
    <w:multiLevelType w:val="hybridMultilevel"/>
    <w:tmpl w:val="AA527F08"/>
    <w:lvl w:ilvl="0" w:tplc="BAD4F07A">
      <w:start w:val="1"/>
      <w:numFmt w:val="lowerLetter"/>
      <w:lvlText w:val="%1)"/>
      <w:lvlJc w:val="left"/>
      <w:pPr>
        <w:ind w:left="4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FA30C58A">
      <w:start w:val="1"/>
      <w:numFmt w:val="lowerLetter"/>
      <w:lvlText w:val="%2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C2CECAEE">
      <w:start w:val="1"/>
      <w:numFmt w:val="lowerRoman"/>
      <w:lvlText w:val="%3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9764402E">
      <w:start w:val="1"/>
      <w:numFmt w:val="decimal"/>
      <w:lvlText w:val="%4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89EA6178">
      <w:start w:val="1"/>
      <w:numFmt w:val="lowerLetter"/>
      <w:lvlText w:val="%5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8EACE2A4">
      <w:start w:val="1"/>
      <w:numFmt w:val="lowerRoman"/>
      <w:lvlText w:val="%6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6EC4F1B6">
      <w:start w:val="1"/>
      <w:numFmt w:val="decimal"/>
      <w:lvlText w:val="%7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88EEA044">
      <w:start w:val="1"/>
      <w:numFmt w:val="lowerLetter"/>
      <w:lvlText w:val="%8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E084B03C">
      <w:start w:val="1"/>
      <w:numFmt w:val="lowerRoman"/>
      <w:lvlText w:val="%9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B9E6414"/>
    <w:multiLevelType w:val="hybridMultilevel"/>
    <w:tmpl w:val="5B52D8E2"/>
    <w:lvl w:ilvl="0" w:tplc="0F40847C">
      <w:start w:val="1"/>
      <w:numFmt w:val="decimal"/>
      <w:lvlText w:val="%1."/>
      <w:lvlJc w:val="left"/>
      <w:pPr>
        <w:ind w:left="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112D3F0">
      <w:start w:val="1"/>
      <w:numFmt w:val="lowerLetter"/>
      <w:lvlText w:val="%2"/>
      <w:lvlJc w:val="left"/>
      <w:pPr>
        <w:ind w:left="1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4EE37A8">
      <w:start w:val="1"/>
      <w:numFmt w:val="lowerRoman"/>
      <w:lvlText w:val="%3"/>
      <w:lvlJc w:val="left"/>
      <w:pPr>
        <w:ind w:left="1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E96B3FA">
      <w:start w:val="1"/>
      <w:numFmt w:val="decimal"/>
      <w:lvlText w:val="%4"/>
      <w:lvlJc w:val="left"/>
      <w:pPr>
        <w:ind w:left="25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960BC32">
      <w:start w:val="1"/>
      <w:numFmt w:val="lowerLetter"/>
      <w:lvlText w:val="%5"/>
      <w:lvlJc w:val="left"/>
      <w:pPr>
        <w:ind w:left="32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7EECE5A">
      <w:start w:val="1"/>
      <w:numFmt w:val="lowerRoman"/>
      <w:lvlText w:val="%6"/>
      <w:lvlJc w:val="left"/>
      <w:pPr>
        <w:ind w:left="39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DAAA282">
      <w:start w:val="1"/>
      <w:numFmt w:val="decimal"/>
      <w:lvlText w:val="%7"/>
      <w:lvlJc w:val="left"/>
      <w:pPr>
        <w:ind w:left="4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9B06BC2">
      <w:start w:val="1"/>
      <w:numFmt w:val="lowerLetter"/>
      <w:lvlText w:val="%8"/>
      <w:lvlJc w:val="left"/>
      <w:pPr>
        <w:ind w:left="5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CCA162A">
      <w:start w:val="1"/>
      <w:numFmt w:val="lowerRoman"/>
      <w:lvlText w:val="%9"/>
      <w:lvlJc w:val="left"/>
      <w:pPr>
        <w:ind w:left="6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D936CA4"/>
    <w:multiLevelType w:val="hybridMultilevel"/>
    <w:tmpl w:val="1CA66734"/>
    <w:lvl w:ilvl="0" w:tplc="3402B374">
      <w:start w:val="2"/>
      <w:numFmt w:val="lowerLetter"/>
      <w:lvlText w:val="%1)"/>
      <w:lvlJc w:val="left"/>
      <w:pPr>
        <w:ind w:left="7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16" w15:restartNumberingAfterBreak="0">
    <w:nsid w:val="6F7A5BB6"/>
    <w:multiLevelType w:val="hybridMultilevel"/>
    <w:tmpl w:val="22A68046"/>
    <w:lvl w:ilvl="0" w:tplc="80D4C804">
      <w:start w:val="1"/>
      <w:numFmt w:val="decimal"/>
      <w:lvlText w:val="%1."/>
      <w:lvlJc w:val="left"/>
      <w:pPr>
        <w:ind w:left="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0092B2">
      <w:start w:val="1"/>
      <w:numFmt w:val="lowerLetter"/>
      <w:lvlText w:val="%2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F6C82E">
      <w:start w:val="1"/>
      <w:numFmt w:val="lowerRoman"/>
      <w:lvlText w:val="%3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5825FD8">
      <w:start w:val="1"/>
      <w:numFmt w:val="decimal"/>
      <w:lvlText w:val="%4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62205A6">
      <w:start w:val="1"/>
      <w:numFmt w:val="lowerLetter"/>
      <w:lvlText w:val="%5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A1C3A02">
      <w:start w:val="1"/>
      <w:numFmt w:val="lowerRoman"/>
      <w:lvlText w:val="%6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B3C1C14">
      <w:start w:val="1"/>
      <w:numFmt w:val="decimal"/>
      <w:lvlText w:val="%7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0E8E12E">
      <w:start w:val="1"/>
      <w:numFmt w:val="lowerLetter"/>
      <w:lvlText w:val="%8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54A1DA">
      <w:start w:val="1"/>
      <w:numFmt w:val="lowerRoman"/>
      <w:lvlText w:val="%9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55B661D"/>
    <w:multiLevelType w:val="hybridMultilevel"/>
    <w:tmpl w:val="66401A58"/>
    <w:lvl w:ilvl="0" w:tplc="E18420B6">
      <w:start w:val="1"/>
      <w:numFmt w:val="decimal"/>
      <w:lvlText w:val="%1."/>
      <w:lvlJc w:val="left"/>
      <w:pPr>
        <w:ind w:left="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6E43774">
      <w:start w:val="1"/>
      <w:numFmt w:val="lowerLetter"/>
      <w:lvlText w:val="%2"/>
      <w:lvlJc w:val="left"/>
      <w:pPr>
        <w:ind w:left="11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9BC466A">
      <w:start w:val="1"/>
      <w:numFmt w:val="lowerRoman"/>
      <w:lvlText w:val="%3"/>
      <w:lvlJc w:val="left"/>
      <w:pPr>
        <w:ind w:left="18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8F642BE">
      <w:start w:val="1"/>
      <w:numFmt w:val="decimal"/>
      <w:lvlText w:val="%4"/>
      <w:lvlJc w:val="left"/>
      <w:pPr>
        <w:ind w:left="25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E2CE236">
      <w:start w:val="1"/>
      <w:numFmt w:val="lowerLetter"/>
      <w:lvlText w:val="%5"/>
      <w:lvlJc w:val="left"/>
      <w:pPr>
        <w:ind w:left="3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160D13C">
      <w:start w:val="1"/>
      <w:numFmt w:val="lowerRoman"/>
      <w:lvlText w:val="%6"/>
      <w:lvlJc w:val="left"/>
      <w:pPr>
        <w:ind w:left="40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722C99A2">
      <w:start w:val="1"/>
      <w:numFmt w:val="decimal"/>
      <w:lvlText w:val="%7"/>
      <w:lvlJc w:val="left"/>
      <w:pPr>
        <w:ind w:left="47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61C60DC">
      <w:start w:val="1"/>
      <w:numFmt w:val="lowerLetter"/>
      <w:lvlText w:val="%8"/>
      <w:lvlJc w:val="left"/>
      <w:pPr>
        <w:ind w:left="54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AF82AAA">
      <w:start w:val="1"/>
      <w:numFmt w:val="lowerRoman"/>
      <w:lvlText w:val="%9"/>
      <w:lvlJc w:val="left"/>
      <w:pPr>
        <w:ind w:left="61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9755D59"/>
    <w:multiLevelType w:val="hybridMultilevel"/>
    <w:tmpl w:val="B7AE05DA"/>
    <w:lvl w:ilvl="0" w:tplc="EAF42F6E">
      <w:start w:val="9"/>
      <w:numFmt w:val="decimal"/>
      <w:lvlText w:val="%1."/>
      <w:lvlJc w:val="left"/>
      <w:pPr>
        <w:ind w:left="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8F05418">
      <w:start w:val="1"/>
      <w:numFmt w:val="lowerLetter"/>
      <w:lvlText w:val="%2"/>
      <w:lvlJc w:val="left"/>
      <w:pPr>
        <w:ind w:left="1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9621B74">
      <w:start w:val="1"/>
      <w:numFmt w:val="lowerRoman"/>
      <w:lvlText w:val="%3"/>
      <w:lvlJc w:val="left"/>
      <w:pPr>
        <w:ind w:left="18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3C0C78">
      <w:start w:val="1"/>
      <w:numFmt w:val="decimal"/>
      <w:lvlText w:val="%4"/>
      <w:lvlJc w:val="left"/>
      <w:pPr>
        <w:ind w:left="25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2BE3FEC">
      <w:start w:val="1"/>
      <w:numFmt w:val="lowerLetter"/>
      <w:lvlText w:val="%5"/>
      <w:lvlJc w:val="left"/>
      <w:pPr>
        <w:ind w:left="32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A82C828">
      <w:start w:val="1"/>
      <w:numFmt w:val="lowerRoman"/>
      <w:lvlText w:val="%6"/>
      <w:lvlJc w:val="left"/>
      <w:pPr>
        <w:ind w:left="40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B21BBE">
      <w:start w:val="1"/>
      <w:numFmt w:val="decimal"/>
      <w:lvlText w:val="%7"/>
      <w:lvlJc w:val="left"/>
      <w:pPr>
        <w:ind w:left="47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20BCBC">
      <w:start w:val="1"/>
      <w:numFmt w:val="lowerLetter"/>
      <w:lvlText w:val="%8"/>
      <w:lvlJc w:val="left"/>
      <w:pPr>
        <w:ind w:left="54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4FC4AEC">
      <w:start w:val="1"/>
      <w:numFmt w:val="lowerRoman"/>
      <w:lvlText w:val="%9"/>
      <w:lvlJc w:val="left"/>
      <w:pPr>
        <w:ind w:left="61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7"/>
  </w:num>
  <w:num w:numId="2">
    <w:abstractNumId w:val="1"/>
  </w:num>
  <w:num w:numId="3">
    <w:abstractNumId w:val="13"/>
  </w:num>
  <w:num w:numId="4">
    <w:abstractNumId w:val="4"/>
  </w:num>
  <w:num w:numId="5">
    <w:abstractNumId w:val="10"/>
  </w:num>
  <w:num w:numId="6">
    <w:abstractNumId w:val="11"/>
  </w:num>
  <w:num w:numId="7">
    <w:abstractNumId w:val="2"/>
  </w:num>
  <w:num w:numId="8">
    <w:abstractNumId w:val="18"/>
  </w:num>
  <w:num w:numId="9">
    <w:abstractNumId w:val="14"/>
  </w:num>
  <w:num w:numId="10">
    <w:abstractNumId w:val="6"/>
  </w:num>
  <w:num w:numId="11">
    <w:abstractNumId w:val="9"/>
  </w:num>
  <w:num w:numId="12">
    <w:abstractNumId w:val="3"/>
  </w:num>
  <w:num w:numId="13">
    <w:abstractNumId w:val="12"/>
  </w:num>
  <w:num w:numId="14">
    <w:abstractNumId w:val="0"/>
  </w:num>
  <w:num w:numId="15">
    <w:abstractNumId w:val="7"/>
  </w:num>
  <w:num w:numId="16">
    <w:abstractNumId w:val="5"/>
  </w:num>
  <w:num w:numId="17">
    <w:abstractNumId w:val="8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DC9"/>
    <w:rsid w:val="000A0DC9"/>
    <w:rsid w:val="000D3FEA"/>
    <w:rsid w:val="00156BD7"/>
    <w:rsid w:val="0018731C"/>
    <w:rsid w:val="001B5B82"/>
    <w:rsid w:val="001D6676"/>
    <w:rsid w:val="002318F8"/>
    <w:rsid w:val="00251670"/>
    <w:rsid w:val="00307A93"/>
    <w:rsid w:val="0032625D"/>
    <w:rsid w:val="003E508B"/>
    <w:rsid w:val="00434418"/>
    <w:rsid w:val="00465698"/>
    <w:rsid w:val="00574DEB"/>
    <w:rsid w:val="00602659"/>
    <w:rsid w:val="0067433C"/>
    <w:rsid w:val="00693713"/>
    <w:rsid w:val="006E2064"/>
    <w:rsid w:val="00706E18"/>
    <w:rsid w:val="00716910"/>
    <w:rsid w:val="00716AB4"/>
    <w:rsid w:val="007F3BA9"/>
    <w:rsid w:val="00863804"/>
    <w:rsid w:val="009A5BAA"/>
    <w:rsid w:val="009D137A"/>
    <w:rsid w:val="00A04848"/>
    <w:rsid w:val="00BF22DA"/>
    <w:rsid w:val="00CA6FCF"/>
    <w:rsid w:val="00D14D0A"/>
    <w:rsid w:val="00E36302"/>
    <w:rsid w:val="00E74238"/>
    <w:rsid w:val="00F0685A"/>
    <w:rsid w:val="00FA2DA9"/>
    <w:rsid w:val="00FF3C4A"/>
    <w:rsid w:val="00FF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4E5F9"/>
  <w15:docId w15:val="{B98B01E8-BD32-474C-89B6-7577A6CCA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35" w:line="228" w:lineRule="auto"/>
      <w:ind w:left="140" w:hanging="3"/>
      <w:jc w:val="both"/>
    </w:pPr>
    <w:rPr>
      <w:rFonts w:ascii="Calibri" w:eastAsia="Calibri" w:hAnsi="Calibri" w:cs="Calibri"/>
      <w:color w:val="000000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F72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72EA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6937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1786</Words>
  <Characters>10719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Sibiński Nadleśnictwo Radziwiłłów</dc:creator>
  <cp:keywords/>
  <cp:lastModifiedBy>Anna Medwid Nadleśnictwo Radziwiłłów</cp:lastModifiedBy>
  <cp:revision>11</cp:revision>
  <cp:lastPrinted>2023-11-02T09:30:00Z</cp:lastPrinted>
  <dcterms:created xsi:type="dcterms:W3CDTF">2023-03-02T06:52:00Z</dcterms:created>
  <dcterms:modified xsi:type="dcterms:W3CDTF">2023-11-02T09:30:00Z</dcterms:modified>
</cp:coreProperties>
</file>