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ED" w:rsidRDefault="000027ED" w:rsidP="000027ED">
      <w:pPr>
        <w:spacing w:before="67" w:after="0" w:line="240" w:lineRule="auto"/>
        <w:ind w:left="3130"/>
        <w:jc w:val="both"/>
        <w:rPr>
          <w:rFonts w:ascii="Calibri" w:eastAsia="Calibri" w:hAnsi="Calibri" w:cs="Calibri"/>
          <w:sz w:val="26"/>
          <w:szCs w:val="26"/>
        </w:rPr>
      </w:pPr>
      <w:bookmarkStart w:id="0" w:name="_GoBack"/>
      <w:bookmarkEnd w:id="0"/>
      <w:r>
        <w:rPr>
          <w:rFonts w:ascii="Calibri" w:eastAsia="Calibri" w:hAnsi="Calibri" w:cs="Calibri"/>
          <w:b/>
          <w:bCs/>
          <w:sz w:val="26"/>
          <w:szCs w:val="26"/>
        </w:rPr>
        <w:t>Umowa nr ………………………………….</w:t>
      </w:r>
    </w:p>
    <w:p w:rsidR="000027ED" w:rsidRDefault="000027ED" w:rsidP="000027ED">
      <w:pPr>
        <w:spacing w:after="0" w:line="240" w:lineRule="exact"/>
        <w:rPr>
          <w:rFonts w:ascii="Calibri" w:eastAsia="Calibri" w:hAnsi="Calibri" w:cs="Calibri"/>
          <w:sz w:val="20"/>
          <w:szCs w:val="20"/>
        </w:rPr>
      </w:pPr>
    </w:p>
    <w:p w:rsidR="000027ED" w:rsidRDefault="000027ED" w:rsidP="000027ED">
      <w:pPr>
        <w:tabs>
          <w:tab w:val="left" w:leader="dot" w:pos="2256"/>
        </w:tabs>
        <w:spacing w:before="202" w:after="0" w:line="240" w:lineRule="auto"/>
        <w:rPr>
          <w:rFonts w:ascii="Calibri" w:eastAsia="Calibri" w:hAnsi="Calibri" w:cs="Calibri"/>
        </w:rPr>
      </w:pPr>
      <w:r>
        <w:rPr>
          <w:rFonts w:ascii="Calibri" w:eastAsia="Calibri" w:hAnsi="Calibri" w:cs="Calibri"/>
          <w:spacing w:val="-10"/>
        </w:rPr>
        <w:t>zawarta w dniu</w:t>
      </w:r>
      <w:r>
        <w:rPr>
          <w:rFonts w:ascii="Calibri" w:eastAsia="Calibri" w:hAnsi="Calibri" w:cs="Calibri"/>
        </w:rPr>
        <w:t xml:space="preserve"> …………………………… </w:t>
      </w:r>
      <w:r>
        <w:rPr>
          <w:rFonts w:ascii="Calibri" w:eastAsia="Calibri" w:hAnsi="Calibri" w:cs="Calibri"/>
          <w:spacing w:val="-10"/>
        </w:rPr>
        <w:t>2019 r. w Warszawie, pomiędzy:</w:t>
      </w:r>
    </w:p>
    <w:p w:rsidR="000027ED" w:rsidRDefault="000027ED" w:rsidP="000027ED">
      <w:pPr>
        <w:spacing w:after="0" w:line="240" w:lineRule="exact"/>
        <w:jc w:val="both"/>
        <w:rPr>
          <w:rFonts w:ascii="Calibri" w:eastAsia="Calibri" w:hAnsi="Calibri" w:cs="Calibri"/>
          <w:sz w:val="20"/>
          <w:szCs w:val="20"/>
        </w:rPr>
      </w:pPr>
    </w:p>
    <w:p w:rsidR="000027ED" w:rsidRDefault="000027ED" w:rsidP="000027ED">
      <w:pPr>
        <w:spacing w:after="0" w:line="240" w:lineRule="exact"/>
        <w:jc w:val="both"/>
        <w:rPr>
          <w:rFonts w:ascii="Calibri" w:eastAsia="Calibri" w:hAnsi="Calibri" w:cs="Calibri"/>
          <w:sz w:val="20"/>
          <w:szCs w:val="20"/>
        </w:rPr>
      </w:pPr>
    </w:p>
    <w:p w:rsidR="000027ED" w:rsidRDefault="000027ED" w:rsidP="000027ED">
      <w:pPr>
        <w:spacing w:before="106" w:after="0" w:line="298" w:lineRule="exact"/>
        <w:jc w:val="both"/>
        <w:rPr>
          <w:rFonts w:ascii="Calibri" w:eastAsia="Calibri" w:hAnsi="Calibri" w:cs="Calibri"/>
        </w:rPr>
      </w:pPr>
      <w:r>
        <w:rPr>
          <w:rFonts w:ascii="Calibri" w:eastAsia="Calibri" w:hAnsi="Calibri" w:cs="Calibri"/>
          <w:b/>
          <w:bCs/>
        </w:rPr>
        <w:t xml:space="preserve">Ministerstwem Sprawiedliwości </w:t>
      </w:r>
      <w:r>
        <w:rPr>
          <w:rFonts w:ascii="Calibri" w:eastAsia="Calibri" w:hAnsi="Calibri" w:cs="Calibri"/>
          <w:spacing w:val="-10"/>
        </w:rPr>
        <w:t xml:space="preserve">z siedzibą przy Al. Ujazdowskich 11 w Warszawie (00-950), </w:t>
      </w:r>
      <w:r w:rsidR="00506CDF">
        <w:rPr>
          <w:rFonts w:ascii="Calibri" w:eastAsia="Calibri" w:hAnsi="Calibri" w:cs="Calibri"/>
          <w:spacing w:val="-10"/>
        </w:rPr>
        <w:br/>
      </w:r>
      <w:r>
        <w:rPr>
          <w:rFonts w:ascii="Calibri" w:eastAsia="Calibri" w:hAnsi="Calibri" w:cs="Calibri"/>
          <w:spacing w:val="-10"/>
        </w:rPr>
        <w:t xml:space="preserve">NIP 526-16-73-166, zwaną w dalszej części umowy </w:t>
      </w:r>
      <w:r>
        <w:rPr>
          <w:rFonts w:ascii="Calibri" w:eastAsia="Calibri" w:hAnsi="Calibri" w:cs="Calibri"/>
          <w:b/>
          <w:bCs/>
        </w:rPr>
        <w:t xml:space="preserve">„Zamawiającym" </w:t>
      </w:r>
      <w:r w:rsidR="002A08B1">
        <w:rPr>
          <w:rFonts w:ascii="Calibri" w:eastAsia="Calibri" w:hAnsi="Calibri" w:cs="Calibri"/>
          <w:spacing w:val="-10"/>
        </w:rPr>
        <w:t>reprezentowanym przez</w:t>
      </w:r>
      <w:r>
        <w:rPr>
          <w:rFonts w:ascii="Calibri" w:eastAsia="Calibri" w:hAnsi="Calibri" w:cs="Calibri"/>
          <w:spacing w:val="-10"/>
        </w:rPr>
        <w:t>:</w:t>
      </w:r>
    </w:p>
    <w:p w:rsidR="002A08B1" w:rsidRDefault="002A08B1" w:rsidP="000027ED">
      <w:pPr>
        <w:spacing w:after="0" w:line="595" w:lineRule="exact"/>
        <w:rPr>
          <w:rFonts w:ascii="Calibri" w:eastAsia="Calibri" w:hAnsi="Calibri" w:cs="Calibri"/>
          <w:spacing w:val="-10"/>
        </w:rPr>
      </w:pPr>
      <w:r>
        <w:rPr>
          <w:rFonts w:ascii="Calibri" w:eastAsia="Calibri" w:hAnsi="Calibri" w:cs="Calibri"/>
          <w:b/>
          <w:bCs/>
        </w:rPr>
        <w:t xml:space="preserve">Panią Paulinę </w:t>
      </w:r>
      <w:proofErr w:type="spellStart"/>
      <w:r>
        <w:rPr>
          <w:rFonts w:ascii="Calibri" w:eastAsia="Calibri" w:hAnsi="Calibri" w:cs="Calibri"/>
          <w:b/>
          <w:bCs/>
        </w:rPr>
        <w:t>Bijatę</w:t>
      </w:r>
      <w:proofErr w:type="spellEnd"/>
      <w:r w:rsidR="000027ED">
        <w:rPr>
          <w:rFonts w:ascii="Calibri" w:eastAsia="Calibri" w:hAnsi="Calibri" w:cs="Calibri"/>
          <w:b/>
          <w:bCs/>
        </w:rPr>
        <w:t xml:space="preserve"> </w:t>
      </w:r>
      <w:r w:rsidR="000027ED">
        <w:rPr>
          <w:rFonts w:ascii="Calibri" w:eastAsia="Calibri" w:hAnsi="Calibri" w:cs="Calibri"/>
          <w:spacing w:val="-10"/>
        </w:rPr>
        <w:t>- Dyrektor</w:t>
      </w:r>
      <w:r>
        <w:rPr>
          <w:rFonts w:ascii="Calibri" w:eastAsia="Calibri" w:hAnsi="Calibri" w:cs="Calibri"/>
          <w:spacing w:val="-10"/>
        </w:rPr>
        <w:t>a</w:t>
      </w:r>
      <w:r w:rsidR="000027ED">
        <w:rPr>
          <w:rFonts w:ascii="Calibri" w:eastAsia="Calibri" w:hAnsi="Calibri" w:cs="Calibri"/>
          <w:spacing w:val="-10"/>
        </w:rPr>
        <w:t xml:space="preserve"> </w:t>
      </w:r>
      <w:r>
        <w:rPr>
          <w:rFonts w:ascii="Calibri" w:eastAsia="Calibri" w:hAnsi="Calibri" w:cs="Calibri"/>
          <w:spacing w:val="-10"/>
        </w:rPr>
        <w:t>Biura Administracyjnego</w:t>
      </w:r>
    </w:p>
    <w:p w:rsidR="000027ED" w:rsidRDefault="000027ED" w:rsidP="000027ED">
      <w:pPr>
        <w:spacing w:after="0" w:line="595" w:lineRule="exact"/>
        <w:rPr>
          <w:rFonts w:ascii="Calibri" w:eastAsia="Calibri" w:hAnsi="Calibri" w:cs="Calibri"/>
        </w:rPr>
      </w:pPr>
      <w:r>
        <w:rPr>
          <w:rFonts w:ascii="Calibri" w:eastAsia="Calibri" w:hAnsi="Calibri" w:cs="Calibri"/>
          <w:spacing w:val="-10"/>
        </w:rPr>
        <w:t>a</w:t>
      </w:r>
    </w:p>
    <w:p w:rsidR="002A08B1" w:rsidRDefault="002A08B1" w:rsidP="000027ED">
      <w:pPr>
        <w:spacing w:after="0" w:line="298" w:lineRule="exact"/>
        <w:rPr>
          <w:rFonts w:ascii="Calibri" w:eastAsia="Calibri" w:hAnsi="Calibri" w:cs="Calibri"/>
          <w:spacing w:val="-10"/>
        </w:rPr>
      </w:pPr>
      <w:r>
        <w:rPr>
          <w:rFonts w:ascii="Calibri" w:eastAsia="Calibri" w:hAnsi="Calibri" w:cs="Calibri"/>
          <w:bCs/>
        </w:rPr>
        <w:t xml:space="preserve">firmą </w:t>
      </w:r>
      <w:r>
        <w:rPr>
          <w:rFonts w:ascii="Calibri" w:eastAsia="Calibri" w:hAnsi="Calibri" w:cs="Calibri"/>
          <w:b/>
          <w:bCs/>
        </w:rPr>
        <w:t>……………………………………………………………………….</w:t>
      </w:r>
      <w:r w:rsidR="000027ED">
        <w:rPr>
          <w:rFonts w:ascii="Calibri" w:eastAsia="Calibri" w:hAnsi="Calibri" w:cs="Calibri"/>
          <w:b/>
          <w:bCs/>
        </w:rPr>
        <w:t xml:space="preserve"> </w:t>
      </w:r>
      <w:r w:rsidR="000027ED">
        <w:rPr>
          <w:rFonts w:ascii="Calibri" w:eastAsia="Calibri" w:hAnsi="Calibri" w:cs="Calibri"/>
          <w:spacing w:val="-10"/>
        </w:rPr>
        <w:t xml:space="preserve">z siedzibą </w:t>
      </w:r>
      <w:r w:rsidR="00D17867">
        <w:rPr>
          <w:rFonts w:ascii="Calibri" w:eastAsia="Calibri" w:hAnsi="Calibri" w:cs="Calibri"/>
          <w:spacing w:val="-10"/>
        </w:rPr>
        <w:t xml:space="preserve">w </w:t>
      </w:r>
      <w:r w:rsidR="00506CDF">
        <w:rPr>
          <w:rFonts w:ascii="Calibri" w:eastAsia="Calibri" w:hAnsi="Calibri" w:cs="Calibri"/>
          <w:spacing w:val="-10"/>
        </w:rPr>
        <w:t>…………………………</w:t>
      </w:r>
      <w:r>
        <w:rPr>
          <w:rFonts w:ascii="Calibri" w:eastAsia="Calibri" w:hAnsi="Calibri" w:cs="Calibri"/>
          <w:spacing w:val="-10"/>
        </w:rPr>
        <w:t>…..…………..…………….</w:t>
      </w:r>
      <w:r w:rsidR="000027ED">
        <w:rPr>
          <w:rFonts w:ascii="Calibri" w:eastAsia="Calibri" w:hAnsi="Calibri" w:cs="Calibri"/>
          <w:spacing w:val="-10"/>
        </w:rPr>
        <w:t xml:space="preserve">, wpisaną do rejestru przedsiębiorców prowadzonego przez Sąd </w:t>
      </w:r>
      <w:r w:rsidR="00506CDF">
        <w:rPr>
          <w:rFonts w:ascii="Calibri" w:eastAsia="Calibri" w:hAnsi="Calibri" w:cs="Calibri"/>
          <w:spacing w:val="-10"/>
        </w:rPr>
        <w:t>………………………………………………………………………</w:t>
      </w:r>
      <w:r w:rsidR="008272A6">
        <w:rPr>
          <w:rFonts w:ascii="Calibri" w:eastAsia="Calibri" w:hAnsi="Calibri" w:cs="Calibri"/>
          <w:spacing w:val="-10"/>
        </w:rPr>
        <w:t xml:space="preserve"> pod </w:t>
      </w:r>
      <w:r w:rsidR="000027ED">
        <w:rPr>
          <w:rFonts w:ascii="Calibri" w:eastAsia="Calibri" w:hAnsi="Calibri" w:cs="Calibri"/>
          <w:spacing w:val="-10"/>
        </w:rPr>
        <w:t xml:space="preserve">numerem KRS </w:t>
      </w:r>
      <w:r>
        <w:rPr>
          <w:rFonts w:ascii="Calibri" w:eastAsia="Calibri" w:hAnsi="Calibri" w:cs="Calibri"/>
          <w:spacing w:val="-10"/>
        </w:rPr>
        <w:t>…………………..</w:t>
      </w:r>
      <w:r w:rsidR="000027ED">
        <w:rPr>
          <w:rFonts w:ascii="Calibri" w:eastAsia="Calibri" w:hAnsi="Calibri" w:cs="Calibri"/>
          <w:spacing w:val="-10"/>
        </w:rPr>
        <w:t xml:space="preserve">, NIP: </w:t>
      </w:r>
      <w:r>
        <w:rPr>
          <w:rFonts w:ascii="Calibri" w:eastAsia="Calibri" w:hAnsi="Calibri" w:cs="Calibri"/>
          <w:spacing w:val="-10"/>
        </w:rPr>
        <w:t>………………………….</w:t>
      </w:r>
      <w:r w:rsidR="000027ED">
        <w:rPr>
          <w:rFonts w:ascii="Calibri" w:eastAsia="Calibri" w:hAnsi="Calibri" w:cs="Calibri"/>
          <w:spacing w:val="-10"/>
        </w:rPr>
        <w:t xml:space="preserve">, REGON: </w:t>
      </w:r>
      <w:r>
        <w:rPr>
          <w:rFonts w:ascii="Calibri" w:eastAsia="Calibri" w:hAnsi="Calibri" w:cs="Calibri"/>
          <w:spacing w:val="-10"/>
        </w:rPr>
        <w:t>…………………………….</w:t>
      </w:r>
      <w:r w:rsidR="000027ED">
        <w:rPr>
          <w:rFonts w:ascii="Calibri" w:eastAsia="Calibri" w:hAnsi="Calibri" w:cs="Calibri"/>
          <w:spacing w:val="-10"/>
        </w:rPr>
        <w:t xml:space="preserve">, reprezentowaną przez: </w:t>
      </w:r>
    </w:p>
    <w:p w:rsidR="002A08B1" w:rsidRDefault="002A08B1" w:rsidP="000027ED">
      <w:pPr>
        <w:spacing w:after="0" w:line="298" w:lineRule="exact"/>
        <w:rPr>
          <w:rFonts w:ascii="Calibri" w:eastAsia="Calibri" w:hAnsi="Calibri" w:cs="Calibri"/>
          <w:spacing w:val="-10"/>
        </w:rPr>
      </w:pPr>
      <w:r>
        <w:rPr>
          <w:rFonts w:ascii="Calibri" w:eastAsia="Calibri" w:hAnsi="Calibri" w:cs="Calibri"/>
          <w:spacing w:val="-10"/>
        </w:rPr>
        <w:t>…………………………………………………………………………………………</w:t>
      </w:r>
      <w:r w:rsidR="000027ED">
        <w:rPr>
          <w:rFonts w:ascii="Calibri" w:eastAsia="Calibri" w:hAnsi="Calibri" w:cs="Calibri"/>
          <w:spacing w:val="-10"/>
        </w:rPr>
        <w:t xml:space="preserve"> </w:t>
      </w:r>
    </w:p>
    <w:p w:rsidR="000027ED" w:rsidRDefault="000027ED" w:rsidP="000027ED">
      <w:pPr>
        <w:spacing w:after="0" w:line="298" w:lineRule="exact"/>
        <w:rPr>
          <w:rFonts w:ascii="Calibri" w:eastAsia="Calibri" w:hAnsi="Calibri" w:cs="Calibri"/>
        </w:rPr>
      </w:pPr>
      <w:r>
        <w:rPr>
          <w:rFonts w:ascii="Calibri" w:eastAsia="Calibri" w:hAnsi="Calibri" w:cs="Calibri"/>
          <w:spacing w:val="-10"/>
        </w:rPr>
        <w:t xml:space="preserve">zwaną dalej </w:t>
      </w:r>
      <w:r w:rsidRPr="002A08B1">
        <w:rPr>
          <w:rFonts w:ascii="Calibri" w:eastAsia="Calibri" w:hAnsi="Calibri" w:cs="Calibri"/>
          <w:b/>
          <w:spacing w:val="-10"/>
        </w:rPr>
        <w:t>„Wykonawcą"</w:t>
      </w:r>
    </w:p>
    <w:p w:rsidR="000027ED" w:rsidRDefault="000027ED" w:rsidP="000027ED">
      <w:pPr>
        <w:spacing w:after="0" w:line="240" w:lineRule="exact"/>
        <w:jc w:val="both"/>
        <w:rPr>
          <w:rFonts w:ascii="Calibri" w:eastAsia="Calibri" w:hAnsi="Calibri" w:cs="Calibri"/>
          <w:sz w:val="20"/>
          <w:szCs w:val="20"/>
        </w:rPr>
      </w:pPr>
    </w:p>
    <w:p w:rsidR="000027ED" w:rsidRPr="00986F5F" w:rsidRDefault="000027ED" w:rsidP="000027ED">
      <w:pPr>
        <w:spacing w:before="202" w:after="0" w:line="250" w:lineRule="exact"/>
        <w:jc w:val="both"/>
        <w:rPr>
          <w:rFonts w:ascii="Calibri" w:eastAsia="Calibri" w:hAnsi="Calibri" w:cs="Calibri"/>
          <w:sz w:val="20"/>
          <w:szCs w:val="20"/>
        </w:rPr>
      </w:pPr>
      <w:r w:rsidRPr="00986F5F">
        <w:rPr>
          <w:rFonts w:ascii="Calibri" w:eastAsia="Calibri" w:hAnsi="Calibri" w:cs="Calibri"/>
          <w:bCs/>
          <w:i/>
          <w:iCs/>
          <w:sz w:val="20"/>
          <w:szCs w:val="20"/>
        </w:rPr>
        <w:t xml:space="preserve">Umowa zostaje zawarta w wyniku dokonania wyboru oferty Wykonawcy w postępowaniu o udzielenie zamówienia publicznego przeprowadzonego w trybie przetargu nieograniczonego na podstawie ustawy z dnia 29 stycznia 2004 r. - Prawo </w:t>
      </w:r>
      <w:r w:rsidR="00506CDF">
        <w:rPr>
          <w:rFonts w:ascii="Calibri" w:eastAsia="Calibri" w:hAnsi="Calibri" w:cs="Calibri"/>
          <w:bCs/>
          <w:i/>
          <w:iCs/>
          <w:sz w:val="20"/>
          <w:szCs w:val="20"/>
        </w:rPr>
        <w:t>Z</w:t>
      </w:r>
      <w:r w:rsidRPr="00986F5F">
        <w:rPr>
          <w:rFonts w:ascii="Calibri" w:eastAsia="Calibri" w:hAnsi="Calibri" w:cs="Calibri"/>
          <w:bCs/>
          <w:i/>
          <w:iCs/>
          <w:sz w:val="20"/>
          <w:szCs w:val="20"/>
        </w:rPr>
        <w:t>amówień Publicznych (Dz. U. z 201</w:t>
      </w:r>
      <w:r w:rsidR="00F2378D">
        <w:rPr>
          <w:rFonts w:ascii="Calibri" w:eastAsia="Calibri" w:hAnsi="Calibri" w:cs="Calibri"/>
          <w:bCs/>
          <w:i/>
          <w:iCs/>
          <w:sz w:val="20"/>
          <w:szCs w:val="20"/>
        </w:rPr>
        <w:t>8 r., poz. 1</w:t>
      </w:r>
      <w:r w:rsidRPr="00986F5F">
        <w:rPr>
          <w:rFonts w:ascii="Calibri" w:eastAsia="Calibri" w:hAnsi="Calibri" w:cs="Calibri"/>
          <w:bCs/>
          <w:i/>
          <w:iCs/>
          <w:sz w:val="20"/>
          <w:szCs w:val="20"/>
        </w:rPr>
        <w:t>9</w:t>
      </w:r>
      <w:r w:rsidR="00F2378D">
        <w:rPr>
          <w:rFonts w:ascii="Calibri" w:eastAsia="Calibri" w:hAnsi="Calibri" w:cs="Calibri"/>
          <w:bCs/>
          <w:i/>
          <w:iCs/>
          <w:sz w:val="20"/>
          <w:szCs w:val="20"/>
        </w:rPr>
        <w:t>86</w:t>
      </w:r>
      <w:r w:rsidRPr="00986F5F">
        <w:rPr>
          <w:rFonts w:ascii="Calibri" w:eastAsia="Calibri" w:hAnsi="Calibri" w:cs="Calibri"/>
          <w:bCs/>
          <w:i/>
          <w:iCs/>
          <w:sz w:val="20"/>
          <w:szCs w:val="20"/>
        </w:rPr>
        <w:t xml:space="preserve"> z </w:t>
      </w:r>
      <w:proofErr w:type="spellStart"/>
      <w:r w:rsidRPr="00986F5F">
        <w:rPr>
          <w:rFonts w:ascii="Calibri" w:eastAsia="Calibri" w:hAnsi="Calibri" w:cs="Calibri"/>
          <w:bCs/>
          <w:i/>
          <w:iCs/>
          <w:sz w:val="20"/>
          <w:szCs w:val="20"/>
        </w:rPr>
        <w:t>późn</w:t>
      </w:r>
      <w:proofErr w:type="spellEnd"/>
      <w:r w:rsidRPr="00986F5F">
        <w:rPr>
          <w:rFonts w:ascii="Calibri" w:eastAsia="Calibri" w:hAnsi="Calibri" w:cs="Calibri"/>
          <w:bCs/>
          <w:i/>
          <w:iCs/>
          <w:sz w:val="20"/>
          <w:szCs w:val="20"/>
        </w:rPr>
        <w:t>. zm.).</w:t>
      </w:r>
    </w:p>
    <w:p w:rsidR="000027ED" w:rsidRDefault="000027ED" w:rsidP="000027ED">
      <w:pPr>
        <w:spacing w:after="0" w:line="240" w:lineRule="exact"/>
        <w:jc w:val="center"/>
        <w:rPr>
          <w:rFonts w:ascii="Calibri" w:eastAsia="Calibri" w:hAnsi="Calibri" w:cs="Calibri"/>
          <w:sz w:val="20"/>
          <w:szCs w:val="20"/>
        </w:rPr>
      </w:pPr>
    </w:p>
    <w:p w:rsidR="000027ED" w:rsidRDefault="000027ED" w:rsidP="000027ED">
      <w:pPr>
        <w:spacing w:before="192" w:after="0" w:line="250" w:lineRule="exact"/>
        <w:jc w:val="center"/>
        <w:rPr>
          <w:rFonts w:ascii="Calibri" w:eastAsia="Calibri" w:hAnsi="Calibri" w:cs="Calibri"/>
        </w:rPr>
      </w:pPr>
      <w:r>
        <w:rPr>
          <w:rFonts w:ascii="Calibri" w:eastAsia="Calibri" w:hAnsi="Calibri" w:cs="Calibri"/>
          <w:spacing w:val="-10"/>
        </w:rPr>
        <w:t>§</w:t>
      </w:r>
      <w:r w:rsidR="003B20DD">
        <w:rPr>
          <w:rFonts w:ascii="Calibri" w:eastAsia="Calibri" w:hAnsi="Calibri" w:cs="Calibri"/>
          <w:spacing w:val="-10"/>
        </w:rPr>
        <w:t xml:space="preserve"> </w:t>
      </w:r>
      <w:r>
        <w:rPr>
          <w:rFonts w:ascii="Calibri" w:eastAsia="Calibri" w:hAnsi="Calibri" w:cs="Calibri"/>
          <w:spacing w:val="-10"/>
        </w:rPr>
        <w:t>1</w:t>
      </w:r>
    </w:p>
    <w:p w:rsidR="000027ED" w:rsidRDefault="000027ED" w:rsidP="00506CDF">
      <w:pPr>
        <w:numPr>
          <w:ilvl w:val="0"/>
          <w:numId w:val="1"/>
        </w:numPr>
        <w:tabs>
          <w:tab w:val="left" w:pos="269"/>
        </w:tabs>
        <w:spacing w:after="0" w:line="250" w:lineRule="exact"/>
        <w:ind w:left="269" w:hanging="269"/>
        <w:jc w:val="both"/>
        <w:rPr>
          <w:rFonts w:ascii="Calibri" w:eastAsia="Calibri" w:hAnsi="Calibri" w:cs="Calibri"/>
          <w:spacing w:val="-10"/>
        </w:rPr>
      </w:pPr>
      <w:r>
        <w:rPr>
          <w:rFonts w:ascii="Calibri" w:eastAsia="Calibri" w:hAnsi="Calibri" w:cs="Calibri"/>
          <w:spacing w:val="-10"/>
        </w:rPr>
        <w:t xml:space="preserve">Przedmiotem umowy jest prenumerata prasy </w:t>
      </w:r>
      <w:r w:rsidR="00AE6F09">
        <w:rPr>
          <w:rFonts w:ascii="Calibri" w:eastAsia="Calibri" w:hAnsi="Calibri" w:cs="Calibri"/>
          <w:spacing w:val="-10"/>
        </w:rPr>
        <w:t xml:space="preserve">krajowej drogą </w:t>
      </w:r>
      <w:r>
        <w:rPr>
          <w:rFonts w:ascii="Calibri" w:eastAsia="Calibri" w:hAnsi="Calibri" w:cs="Calibri"/>
          <w:spacing w:val="-10"/>
        </w:rPr>
        <w:t>elektroniczn</w:t>
      </w:r>
      <w:r w:rsidR="00AE6F09">
        <w:rPr>
          <w:rFonts w:ascii="Calibri" w:eastAsia="Calibri" w:hAnsi="Calibri" w:cs="Calibri"/>
          <w:spacing w:val="-10"/>
        </w:rPr>
        <w:t>ą</w:t>
      </w:r>
      <w:r>
        <w:rPr>
          <w:rFonts w:ascii="Calibri" w:eastAsia="Calibri" w:hAnsi="Calibri" w:cs="Calibri"/>
          <w:spacing w:val="-10"/>
        </w:rPr>
        <w:t>.</w:t>
      </w:r>
    </w:p>
    <w:p w:rsidR="000027ED" w:rsidRDefault="000027ED" w:rsidP="00506CDF">
      <w:pPr>
        <w:numPr>
          <w:ilvl w:val="0"/>
          <w:numId w:val="1"/>
        </w:numPr>
        <w:tabs>
          <w:tab w:val="left" w:pos="269"/>
        </w:tabs>
        <w:spacing w:after="0" w:line="250" w:lineRule="exact"/>
        <w:ind w:left="269" w:hanging="269"/>
        <w:jc w:val="both"/>
        <w:rPr>
          <w:rFonts w:ascii="Calibri" w:eastAsia="Calibri" w:hAnsi="Calibri" w:cs="Calibri"/>
          <w:spacing w:val="-10"/>
        </w:rPr>
      </w:pPr>
      <w:r>
        <w:rPr>
          <w:rFonts w:ascii="Calibri" w:eastAsia="Calibri" w:hAnsi="Calibri" w:cs="Calibri"/>
          <w:spacing w:val="-10"/>
        </w:rPr>
        <w:t>Realizacja   niniejszej   umowy   odbywać   się   będzie   zgodnie   z   zasadami opisa</w:t>
      </w:r>
      <w:r w:rsidR="008272A6">
        <w:rPr>
          <w:rFonts w:ascii="Calibri" w:eastAsia="Calibri" w:hAnsi="Calibri" w:cs="Calibri"/>
          <w:spacing w:val="-10"/>
        </w:rPr>
        <w:t>nymi w umowie i załącznikach do </w:t>
      </w:r>
      <w:r>
        <w:rPr>
          <w:rFonts w:ascii="Calibri" w:eastAsia="Calibri" w:hAnsi="Calibri" w:cs="Calibri"/>
          <w:spacing w:val="-10"/>
        </w:rPr>
        <w:t>umowy.</w:t>
      </w:r>
    </w:p>
    <w:p w:rsidR="000027ED" w:rsidRDefault="000027ED" w:rsidP="000027ED">
      <w:pPr>
        <w:numPr>
          <w:ilvl w:val="0"/>
          <w:numId w:val="1"/>
        </w:numPr>
        <w:tabs>
          <w:tab w:val="left" w:pos="269"/>
        </w:tabs>
        <w:spacing w:after="0" w:line="250" w:lineRule="exact"/>
        <w:rPr>
          <w:rFonts w:ascii="Calibri" w:eastAsia="Calibri" w:hAnsi="Calibri" w:cs="Calibri"/>
          <w:spacing w:val="-10"/>
        </w:rPr>
      </w:pPr>
      <w:r>
        <w:rPr>
          <w:rFonts w:ascii="Calibri" w:eastAsia="Calibri" w:hAnsi="Calibri" w:cs="Calibri"/>
          <w:spacing w:val="-10"/>
        </w:rPr>
        <w:t>Na potrzeby niniejszej umowy przez poniższe określenia Strony rozumieją:</w:t>
      </w:r>
    </w:p>
    <w:p w:rsidR="000027ED" w:rsidRDefault="000027ED" w:rsidP="000027ED">
      <w:pPr>
        <w:numPr>
          <w:ilvl w:val="0"/>
          <w:numId w:val="2"/>
        </w:numPr>
        <w:tabs>
          <w:tab w:val="left" w:pos="576"/>
        </w:tabs>
        <w:spacing w:after="0" w:line="250" w:lineRule="exact"/>
        <w:ind w:left="576" w:hanging="269"/>
        <w:jc w:val="both"/>
        <w:rPr>
          <w:rFonts w:ascii="Calibri" w:eastAsia="Calibri" w:hAnsi="Calibri" w:cs="Calibri"/>
          <w:spacing w:val="-10"/>
        </w:rPr>
      </w:pPr>
      <w:r>
        <w:rPr>
          <w:rFonts w:ascii="Calibri" w:eastAsia="Calibri" w:hAnsi="Calibri" w:cs="Calibri"/>
          <w:spacing w:val="-10"/>
        </w:rPr>
        <w:t xml:space="preserve">„oprogramowanie aplikacyjne", „oprogramowanie" - program komputerowy, do którego autorskie prawa majątkowe przysługują Wykonawcy lub w stosunku do którego Wykonawca jest uprawniony do udzielenia licencji na korzystanie z oprogramowania, wykonany </w:t>
      </w:r>
      <w:r w:rsidR="00506CDF">
        <w:rPr>
          <w:rFonts w:ascii="Calibri" w:eastAsia="Calibri" w:hAnsi="Calibri" w:cs="Calibri"/>
          <w:spacing w:val="-10"/>
        </w:rPr>
        <w:t xml:space="preserve">na </w:t>
      </w:r>
      <w:r>
        <w:rPr>
          <w:rFonts w:ascii="Calibri" w:eastAsia="Calibri" w:hAnsi="Calibri" w:cs="Calibri"/>
          <w:spacing w:val="-10"/>
        </w:rPr>
        <w:t xml:space="preserve">podstawie niniejszej </w:t>
      </w:r>
      <w:r w:rsidR="008272A6">
        <w:rPr>
          <w:rFonts w:ascii="Calibri" w:eastAsia="Calibri" w:hAnsi="Calibri" w:cs="Calibri"/>
          <w:spacing w:val="-10"/>
        </w:rPr>
        <w:t>umowy lub wykorzystany przy jej </w:t>
      </w:r>
      <w:r>
        <w:rPr>
          <w:rFonts w:ascii="Calibri" w:eastAsia="Calibri" w:hAnsi="Calibri" w:cs="Calibri"/>
          <w:spacing w:val="-10"/>
        </w:rPr>
        <w:t>wykonywaniu i dostarczony Zamawiającemu w ramach umowy, służy do pobierania i odczytywania prasy</w:t>
      </w:r>
      <w:r>
        <w:rPr>
          <w:rFonts w:ascii="Calibri" w:eastAsia="Calibri" w:hAnsi="Calibri" w:cs="Calibri"/>
          <w:spacing w:val="-10"/>
          <w:lang w:val="de-DE" w:eastAsia="de-DE"/>
        </w:rPr>
        <w:t>;</w:t>
      </w:r>
    </w:p>
    <w:p w:rsidR="000027ED" w:rsidRDefault="000027ED" w:rsidP="000027ED">
      <w:pPr>
        <w:numPr>
          <w:ilvl w:val="0"/>
          <w:numId w:val="2"/>
        </w:numPr>
        <w:tabs>
          <w:tab w:val="left" w:pos="576"/>
        </w:tabs>
        <w:spacing w:after="0" w:line="250" w:lineRule="exact"/>
        <w:ind w:left="576" w:hanging="269"/>
        <w:jc w:val="both"/>
        <w:rPr>
          <w:rFonts w:ascii="Calibri" w:eastAsia="Calibri" w:hAnsi="Calibri" w:cs="Calibri"/>
          <w:spacing w:val="-10"/>
        </w:rPr>
      </w:pPr>
      <w:r>
        <w:rPr>
          <w:rFonts w:ascii="Calibri" w:eastAsia="Calibri" w:hAnsi="Calibri" w:cs="Calibri"/>
          <w:spacing w:val="-10"/>
        </w:rPr>
        <w:t>„użytkownik" - oznacza każdą osobę fizyczną, w szczególności pracowni</w:t>
      </w:r>
      <w:r w:rsidR="008272A6">
        <w:rPr>
          <w:rFonts w:ascii="Calibri" w:eastAsia="Calibri" w:hAnsi="Calibri" w:cs="Calibri"/>
          <w:spacing w:val="-10"/>
        </w:rPr>
        <w:t>ka, świadczącego pracę na rzecz </w:t>
      </w:r>
      <w:r>
        <w:rPr>
          <w:rFonts w:ascii="Calibri" w:eastAsia="Calibri" w:hAnsi="Calibri" w:cs="Calibri"/>
          <w:spacing w:val="-10"/>
        </w:rPr>
        <w:t>Zamawiającego niezależnie od podstawy nawiązania stosunku pracy, jak też osoby ws</w:t>
      </w:r>
      <w:r w:rsidR="008272A6">
        <w:rPr>
          <w:rFonts w:ascii="Calibri" w:eastAsia="Calibri" w:hAnsi="Calibri" w:cs="Calibri"/>
          <w:spacing w:val="-10"/>
        </w:rPr>
        <w:t>półpracujące na </w:t>
      </w:r>
      <w:r>
        <w:rPr>
          <w:rFonts w:ascii="Calibri" w:eastAsia="Calibri" w:hAnsi="Calibri" w:cs="Calibri"/>
          <w:spacing w:val="-10"/>
        </w:rPr>
        <w:t>podstawie umowy cywilnoprawnej, w tym w jednostkach budżetowych podległych Zamawiającemu, używającą programowania aplikacyjnego;</w:t>
      </w:r>
    </w:p>
    <w:p w:rsidR="000027ED" w:rsidRDefault="000027ED" w:rsidP="000027ED">
      <w:pPr>
        <w:numPr>
          <w:ilvl w:val="0"/>
          <w:numId w:val="2"/>
        </w:numPr>
        <w:tabs>
          <w:tab w:val="left" w:pos="576"/>
        </w:tabs>
        <w:spacing w:after="0" w:line="250" w:lineRule="exact"/>
        <w:ind w:left="576" w:hanging="269"/>
        <w:jc w:val="both"/>
        <w:rPr>
          <w:rFonts w:ascii="Calibri" w:eastAsia="Calibri" w:hAnsi="Calibri" w:cs="Calibri"/>
          <w:spacing w:val="-10"/>
        </w:rPr>
      </w:pPr>
      <w:r>
        <w:rPr>
          <w:rFonts w:ascii="Calibri" w:eastAsia="Calibri" w:hAnsi="Calibri" w:cs="Calibri"/>
          <w:spacing w:val="-10"/>
        </w:rPr>
        <w:t>„licencja" - niematerialne, niewyłączne i niezbywalne prawo do korzystania z oprogramowania komputerowego, w rozumieniu postanowień ustawy z dnia 4 lutego 1994 r. o prawie autorskim i prawach pokrewnych oraz postanowień umowy;</w:t>
      </w:r>
    </w:p>
    <w:p w:rsidR="000027ED" w:rsidRDefault="000027ED" w:rsidP="000300BB">
      <w:pPr>
        <w:numPr>
          <w:ilvl w:val="0"/>
          <w:numId w:val="3"/>
        </w:numPr>
        <w:tabs>
          <w:tab w:val="left" w:pos="538"/>
        </w:tabs>
        <w:spacing w:before="58" w:after="0" w:line="259" w:lineRule="exact"/>
        <w:ind w:left="538" w:hanging="254"/>
        <w:jc w:val="both"/>
        <w:rPr>
          <w:rFonts w:ascii="Calibri" w:eastAsia="Calibri" w:hAnsi="Calibri" w:cs="Calibri"/>
          <w:spacing w:val="-10"/>
        </w:rPr>
      </w:pPr>
      <w:r>
        <w:rPr>
          <w:rFonts w:ascii="Calibri" w:eastAsia="Calibri" w:hAnsi="Calibri" w:cs="Calibri"/>
          <w:spacing w:val="-10"/>
        </w:rPr>
        <w:t>„awaria" - oznacza sytuację, w której nie jest możliwe prawidłowe używanie oprogramowania z powodu uszkodzenia lub utraty kodu programu, struktur danych lub zawartości bazy danych;</w:t>
      </w:r>
    </w:p>
    <w:p w:rsidR="000027ED" w:rsidRDefault="000027ED" w:rsidP="000300BB">
      <w:pPr>
        <w:numPr>
          <w:ilvl w:val="0"/>
          <w:numId w:val="3"/>
        </w:numPr>
        <w:tabs>
          <w:tab w:val="left" w:pos="538"/>
        </w:tabs>
        <w:spacing w:after="0" w:line="259" w:lineRule="exact"/>
        <w:ind w:left="538" w:hanging="254"/>
        <w:jc w:val="both"/>
        <w:rPr>
          <w:rFonts w:ascii="Calibri" w:eastAsia="Calibri" w:hAnsi="Calibri" w:cs="Calibri"/>
          <w:spacing w:val="-10"/>
        </w:rPr>
      </w:pPr>
      <w:r>
        <w:rPr>
          <w:rFonts w:ascii="Calibri" w:eastAsia="Calibri" w:hAnsi="Calibri" w:cs="Calibri"/>
          <w:spacing w:val="-10"/>
        </w:rPr>
        <w:t>„dostęp" - umożliwienie pobierania i odczytywania prasy w formie elek</w:t>
      </w:r>
      <w:r w:rsidR="008272A6">
        <w:rPr>
          <w:rFonts w:ascii="Calibri" w:eastAsia="Calibri" w:hAnsi="Calibri" w:cs="Calibri"/>
          <w:spacing w:val="-10"/>
        </w:rPr>
        <w:t>tronicznej w sposób określony w </w:t>
      </w:r>
      <w:r>
        <w:rPr>
          <w:rFonts w:ascii="Calibri" w:eastAsia="Calibri" w:hAnsi="Calibri" w:cs="Calibri"/>
          <w:spacing w:val="-10"/>
        </w:rPr>
        <w:t>umowie i w ilościach zgodnych z zapotrzebowaniem zamawiającego;</w:t>
      </w:r>
    </w:p>
    <w:p w:rsidR="000027ED" w:rsidRDefault="000027ED" w:rsidP="000300BB">
      <w:pPr>
        <w:numPr>
          <w:ilvl w:val="0"/>
          <w:numId w:val="3"/>
        </w:numPr>
        <w:tabs>
          <w:tab w:val="left" w:pos="538"/>
        </w:tabs>
        <w:spacing w:after="0" w:line="259" w:lineRule="exact"/>
        <w:ind w:left="538" w:hanging="254"/>
        <w:jc w:val="both"/>
        <w:rPr>
          <w:rFonts w:ascii="Calibri" w:eastAsia="Calibri" w:hAnsi="Calibri" w:cs="Calibri"/>
          <w:spacing w:val="-10"/>
        </w:rPr>
      </w:pPr>
      <w:r>
        <w:rPr>
          <w:rFonts w:ascii="Calibri" w:eastAsia="Calibri" w:hAnsi="Calibri" w:cs="Calibri"/>
          <w:spacing w:val="-10"/>
        </w:rPr>
        <w:t>„dzień roboczy" - oznacza dzień od poniedziałku do piątku z wyjątkiem dni ustawowo wolnych od pracy wskazanych w ustawie z dnia</w:t>
      </w:r>
      <w:r w:rsidR="00506CDF">
        <w:rPr>
          <w:rFonts w:ascii="Calibri" w:eastAsia="Calibri" w:hAnsi="Calibri" w:cs="Calibri"/>
          <w:spacing w:val="-10"/>
        </w:rPr>
        <w:t xml:space="preserve"> 1</w:t>
      </w:r>
      <w:r>
        <w:rPr>
          <w:rFonts w:ascii="Calibri" w:eastAsia="Calibri" w:hAnsi="Calibri" w:cs="Calibri"/>
          <w:spacing w:val="-10"/>
        </w:rPr>
        <w:t>8.01.1951 r. o dniach wolnych od p</w:t>
      </w:r>
      <w:r w:rsidR="00F2378D">
        <w:rPr>
          <w:rFonts w:ascii="Calibri" w:eastAsia="Calibri" w:hAnsi="Calibri" w:cs="Calibri"/>
          <w:spacing w:val="-10"/>
        </w:rPr>
        <w:t>racy (Dz. U. z 2015 r. poz. 90</w:t>
      </w:r>
      <w:r>
        <w:rPr>
          <w:rFonts w:ascii="Calibri" w:eastAsia="Calibri" w:hAnsi="Calibri" w:cs="Calibri"/>
          <w:spacing w:val="-10"/>
        </w:rPr>
        <w:t>) albo innych przepisach powszechnie obowiązujących. Dzień roboczy składa się z 8 godzin roboczych i trwa od 8:15</w:t>
      </w:r>
      <w:r w:rsidR="008272A6">
        <w:rPr>
          <w:rFonts w:ascii="Calibri" w:eastAsia="Calibri" w:hAnsi="Calibri" w:cs="Calibri"/>
          <w:spacing w:val="-10"/>
        </w:rPr>
        <w:t xml:space="preserve"> do </w:t>
      </w:r>
      <w:r>
        <w:rPr>
          <w:rFonts w:ascii="Calibri" w:eastAsia="Calibri" w:hAnsi="Calibri" w:cs="Calibri"/>
          <w:spacing w:val="-10"/>
        </w:rPr>
        <w:t>16:15.</w:t>
      </w:r>
    </w:p>
    <w:p w:rsidR="000027ED" w:rsidRDefault="000027ED" w:rsidP="000027ED">
      <w:pPr>
        <w:spacing w:after="0" w:line="240" w:lineRule="exact"/>
        <w:ind w:right="10"/>
        <w:jc w:val="center"/>
        <w:rPr>
          <w:rFonts w:ascii="Calibri" w:eastAsia="Calibri" w:hAnsi="Calibri" w:cs="Calibri"/>
          <w:sz w:val="20"/>
          <w:szCs w:val="20"/>
        </w:rPr>
      </w:pPr>
    </w:p>
    <w:p w:rsidR="000027ED" w:rsidRDefault="000027ED" w:rsidP="000027ED">
      <w:pPr>
        <w:spacing w:before="19" w:after="0" w:line="250" w:lineRule="exact"/>
        <w:ind w:right="10"/>
        <w:jc w:val="center"/>
        <w:rPr>
          <w:rFonts w:ascii="Calibri" w:eastAsia="Calibri" w:hAnsi="Calibri" w:cs="Calibri"/>
        </w:rPr>
      </w:pPr>
      <w:r>
        <w:rPr>
          <w:rFonts w:ascii="Calibri" w:eastAsia="Calibri" w:hAnsi="Calibri" w:cs="Calibri"/>
          <w:spacing w:val="-10"/>
        </w:rPr>
        <w:t>§</w:t>
      </w:r>
      <w:r w:rsidR="003B20DD">
        <w:rPr>
          <w:rFonts w:ascii="Calibri" w:eastAsia="Calibri" w:hAnsi="Calibri" w:cs="Calibri"/>
          <w:spacing w:val="-10"/>
        </w:rPr>
        <w:t xml:space="preserve"> </w:t>
      </w:r>
      <w:r>
        <w:rPr>
          <w:rFonts w:ascii="Calibri" w:eastAsia="Calibri" w:hAnsi="Calibri" w:cs="Calibri"/>
          <w:spacing w:val="-10"/>
        </w:rPr>
        <w:t>2</w:t>
      </w:r>
    </w:p>
    <w:p w:rsidR="000027ED" w:rsidRDefault="000027ED" w:rsidP="000027ED">
      <w:pPr>
        <w:numPr>
          <w:ilvl w:val="0"/>
          <w:numId w:val="4"/>
        </w:numPr>
        <w:tabs>
          <w:tab w:val="left" w:pos="269"/>
        </w:tabs>
        <w:spacing w:after="0" w:line="250" w:lineRule="exact"/>
        <w:ind w:left="269" w:right="38" w:hanging="269"/>
        <w:jc w:val="both"/>
        <w:rPr>
          <w:rFonts w:ascii="Calibri" w:eastAsia="Calibri" w:hAnsi="Calibri" w:cs="Calibri"/>
          <w:spacing w:val="-10"/>
        </w:rPr>
      </w:pPr>
      <w:r>
        <w:rPr>
          <w:rFonts w:ascii="Calibri" w:eastAsia="Calibri" w:hAnsi="Calibri" w:cs="Calibri"/>
          <w:spacing w:val="-10"/>
        </w:rPr>
        <w:t xml:space="preserve">Umowa będzie realizowana od dnia </w:t>
      </w:r>
      <w:r w:rsidRPr="00F2378D">
        <w:rPr>
          <w:rFonts w:ascii="Calibri" w:eastAsia="Calibri" w:hAnsi="Calibri" w:cs="Calibri"/>
          <w:b/>
          <w:spacing w:val="-10"/>
        </w:rPr>
        <w:t xml:space="preserve">1 </w:t>
      </w:r>
      <w:r w:rsidR="00F2378D" w:rsidRPr="00F2378D">
        <w:rPr>
          <w:rFonts w:ascii="Calibri" w:eastAsia="Calibri" w:hAnsi="Calibri" w:cs="Calibri"/>
          <w:b/>
          <w:spacing w:val="-10"/>
        </w:rPr>
        <w:t>lip</w:t>
      </w:r>
      <w:r w:rsidR="00DD478A" w:rsidRPr="00F2378D">
        <w:rPr>
          <w:rFonts w:ascii="Calibri" w:eastAsia="Calibri" w:hAnsi="Calibri" w:cs="Calibri"/>
          <w:b/>
          <w:spacing w:val="-10"/>
        </w:rPr>
        <w:t>c</w:t>
      </w:r>
      <w:r w:rsidRPr="00F2378D">
        <w:rPr>
          <w:rFonts w:ascii="Calibri" w:eastAsia="Calibri" w:hAnsi="Calibri" w:cs="Calibri"/>
          <w:b/>
          <w:spacing w:val="-10"/>
        </w:rPr>
        <w:t>a 2019 r.</w:t>
      </w:r>
      <w:r>
        <w:rPr>
          <w:rFonts w:ascii="Calibri" w:eastAsia="Calibri" w:hAnsi="Calibri" w:cs="Calibri"/>
          <w:spacing w:val="-10"/>
        </w:rPr>
        <w:t xml:space="preserve"> do </w:t>
      </w:r>
      <w:r w:rsidRPr="00F2378D">
        <w:rPr>
          <w:rFonts w:ascii="Calibri" w:eastAsia="Calibri" w:hAnsi="Calibri" w:cs="Calibri"/>
          <w:b/>
          <w:spacing w:val="-10"/>
        </w:rPr>
        <w:t>31 grudnia 2020 r.</w:t>
      </w:r>
      <w:r>
        <w:rPr>
          <w:rFonts w:ascii="Calibri" w:eastAsia="Calibri" w:hAnsi="Calibri" w:cs="Calibri"/>
          <w:spacing w:val="-10"/>
        </w:rPr>
        <w:t xml:space="preserve"> lub do wyczerpania kwoty wynagrodzenia Wykonawcy, wynikającej z umowy.</w:t>
      </w:r>
    </w:p>
    <w:p w:rsidR="000027ED" w:rsidRDefault="000027ED" w:rsidP="000027ED">
      <w:pPr>
        <w:numPr>
          <w:ilvl w:val="0"/>
          <w:numId w:val="4"/>
        </w:numPr>
        <w:tabs>
          <w:tab w:val="left" w:pos="269"/>
        </w:tabs>
        <w:spacing w:after="0" w:line="250" w:lineRule="exact"/>
        <w:ind w:left="269" w:right="29" w:hanging="269"/>
        <w:jc w:val="both"/>
        <w:rPr>
          <w:rFonts w:ascii="Calibri" w:eastAsia="Calibri" w:hAnsi="Calibri" w:cs="Calibri"/>
          <w:spacing w:val="-10"/>
        </w:rPr>
      </w:pPr>
      <w:r>
        <w:rPr>
          <w:rFonts w:ascii="Calibri" w:eastAsia="Calibri" w:hAnsi="Calibri" w:cs="Calibri"/>
          <w:spacing w:val="-10"/>
        </w:rPr>
        <w:lastRenderedPageBreak/>
        <w:t>Usługa prenumeraty pra</w:t>
      </w:r>
      <w:r w:rsidR="00506CDF">
        <w:rPr>
          <w:rFonts w:ascii="Calibri" w:eastAsia="Calibri" w:hAnsi="Calibri" w:cs="Calibri"/>
          <w:spacing w:val="-10"/>
        </w:rPr>
        <w:t>sy krajowej drogą elektroniczną</w:t>
      </w:r>
      <w:r>
        <w:rPr>
          <w:rFonts w:ascii="Calibri" w:eastAsia="Calibri" w:hAnsi="Calibri" w:cs="Calibri"/>
          <w:spacing w:val="-10"/>
        </w:rPr>
        <w:t xml:space="preserve"> polegać będzie na udostępnieniu użytkownikom pobierania i odczytywania, na co najmniej dwóch różnych urządzeniach,</w:t>
      </w:r>
      <w:r w:rsidR="008272A6">
        <w:rPr>
          <w:rFonts w:ascii="Calibri" w:eastAsia="Calibri" w:hAnsi="Calibri" w:cs="Calibri"/>
          <w:spacing w:val="-10"/>
        </w:rPr>
        <w:t xml:space="preserve"> w tym jednym mobilnym, prasy w </w:t>
      </w:r>
      <w:r>
        <w:rPr>
          <w:rFonts w:ascii="Calibri" w:eastAsia="Calibri" w:hAnsi="Calibri" w:cs="Calibri"/>
          <w:spacing w:val="-10"/>
        </w:rPr>
        <w:t>poniższy sposób:</w:t>
      </w:r>
    </w:p>
    <w:p w:rsidR="000027ED" w:rsidRPr="00EE4A4E" w:rsidRDefault="000027ED" w:rsidP="00EE4A4E">
      <w:pPr>
        <w:pStyle w:val="Akapitzlist"/>
        <w:numPr>
          <w:ilvl w:val="0"/>
          <w:numId w:val="5"/>
        </w:numPr>
        <w:tabs>
          <w:tab w:val="left" w:pos="851"/>
        </w:tabs>
        <w:spacing w:after="0" w:line="250" w:lineRule="exact"/>
        <w:ind w:left="851" w:hanging="284"/>
        <w:jc w:val="both"/>
        <w:rPr>
          <w:rFonts w:ascii="Calibri" w:eastAsia="Calibri" w:hAnsi="Calibri" w:cs="Calibri"/>
          <w:spacing w:val="-10"/>
        </w:rPr>
      </w:pPr>
      <w:r w:rsidRPr="00EE4A4E">
        <w:rPr>
          <w:rFonts w:ascii="Calibri" w:eastAsia="Calibri" w:hAnsi="Calibri" w:cs="Calibri"/>
          <w:spacing w:val="-10"/>
        </w:rPr>
        <w:t>z serwera mieszczącego się w siedzibie Zamawiającego poprzez zainstalowane na stacjach roboczych Zamawiającego oprogramowanie aplikacyjne lub</w:t>
      </w:r>
    </w:p>
    <w:p w:rsidR="000027ED" w:rsidRDefault="000027ED" w:rsidP="00F2378D">
      <w:pPr>
        <w:numPr>
          <w:ilvl w:val="0"/>
          <w:numId w:val="5"/>
        </w:numPr>
        <w:tabs>
          <w:tab w:val="left" w:pos="547"/>
        </w:tabs>
        <w:spacing w:after="0" w:line="250" w:lineRule="exact"/>
        <w:ind w:left="851" w:hanging="284"/>
        <w:rPr>
          <w:rFonts w:ascii="Calibri" w:eastAsia="Calibri" w:hAnsi="Calibri" w:cs="Calibri"/>
          <w:spacing w:val="-10"/>
        </w:rPr>
      </w:pPr>
      <w:r>
        <w:rPr>
          <w:rFonts w:ascii="Calibri" w:eastAsia="Calibri" w:hAnsi="Calibri" w:cs="Calibri"/>
          <w:spacing w:val="-10"/>
        </w:rPr>
        <w:t>dostarczenie na indywidualne adresy poczty elektronicznej użytkowników Zamawiającego.</w:t>
      </w:r>
    </w:p>
    <w:p w:rsidR="000027ED" w:rsidRDefault="000027ED" w:rsidP="000027ED">
      <w:pPr>
        <w:numPr>
          <w:ilvl w:val="0"/>
          <w:numId w:val="4"/>
        </w:numPr>
        <w:tabs>
          <w:tab w:val="left" w:pos="269"/>
        </w:tabs>
        <w:spacing w:after="0" w:line="250" w:lineRule="exact"/>
        <w:ind w:left="269" w:right="19" w:hanging="269"/>
        <w:jc w:val="both"/>
        <w:rPr>
          <w:rFonts w:ascii="Calibri" w:eastAsia="Calibri" w:hAnsi="Calibri" w:cs="Calibri"/>
          <w:spacing w:val="-10"/>
        </w:rPr>
      </w:pPr>
      <w:r>
        <w:rPr>
          <w:rFonts w:ascii="Calibri" w:eastAsia="Calibri" w:hAnsi="Calibri" w:cs="Calibri"/>
          <w:spacing w:val="-10"/>
        </w:rPr>
        <w:t xml:space="preserve">Wykonawca zapewni rozwiązanie umożliwiające wydzielenie kont dostępnych dla użytkowników, którzy będą korzystali z aplikacji prasy elektronicznej poprzez serwer Wykonawcy. Przekazanie loginów i haseł nastąpi </w:t>
      </w:r>
      <w:r w:rsidR="008272A6">
        <w:rPr>
          <w:rFonts w:ascii="Calibri" w:eastAsia="Calibri" w:hAnsi="Calibri" w:cs="Calibri"/>
          <w:spacing w:val="-10"/>
        </w:rPr>
        <w:t>w </w:t>
      </w:r>
      <w:r w:rsidR="000B40A6">
        <w:rPr>
          <w:rFonts w:ascii="Calibri" w:eastAsia="Calibri" w:hAnsi="Calibri" w:cs="Calibri"/>
          <w:spacing w:val="-10"/>
        </w:rPr>
        <w:t xml:space="preserve">terminie ustalonym z Zamawiającym drogą elektroniczną </w:t>
      </w:r>
      <w:r>
        <w:rPr>
          <w:rFonts w:ascii="Calibri" w:eastAsia="Calibri" w:hAnsi="Calibri" w:cs="Calibri"/>
          <w:spacing w:val="-10"/>
        </w:rPr>
        <w:t>przed rozpoczęcie</w:t>
      </w:r>
      <w:r w:rsidR="00E0550C">
        <w:rPr>
          <w:rFonts w:ascii="Calibri" w:eastAsia="Calibri" w:hAnsi="Calibri" w:cs="Calibri"/>
          <w:spacing w:val="-10"/>
        </w:rPr>
        <w:t>m</w:t>
      </w:r>
      <w:r>
        <w:rPr>
          <w:rFonts w:ascii="Calibri" w:eastAsia="Calibri" w:hAnsi="Calibri" w:cs="Calibri"/>
          <w:spacing w:val="-10"/>
        </w:rPr>
        <w:t xml:space="preserve"> „prenumeraty"</w:t>
      </w:r>
      <w:r w:rsidR="00506CDF">
        <w:rPr>
          <w:rFonts w:ascii="Calibri" w:eastAsia="Calibri" w:hAnsi="Calibri" w:cs="Calibri"/>
          <w:spacing w:val="-10"/>
        </w:rPr>
        <w:t xml:space="preserve"> </w:t>
      </w:r>
      <w:r w:rsidR="008272A6">
        <w:rPr>
          <w:rFonts w:ascii="Calibri" w:eastAsia="Calibri" w:hAnsi="Calibri" w:cs="Calibri"/>
          <w:spacing w:val="-10"/>
        </w:rPr>
        <w:t>– po </w:t>
      </w:r>
      <w:r>
        <w:rPr>
          <w:rFonts w:ascii="Calibri" w:eastAsia="Calibri" w:hAnsi="Calibri" w:cs="Calibri"/>
          <w:spacing w:val="-10"/>
        </w:rPr>
        <w:t xml:space="preserve">wcześniejszym otrzymaniu informacji od </w:t>
      </w:r>
      <w:r w:rsidR="00506CDF">
        <w:rPr>
          <w:rFonts w:ascii="Calibri" w:eastAsia="Calibri" w:hAnsi="Calibri" w:cs="Calibri"/>
          <w:spacing w:val="-10"/>
        </w:rPr>
        <w:t>Z</w:t>
      </w:r>
      <w:r>
        <w:rPr>
          <w:rFonts w:ascii="Calibri" w:eastAsia="Calibri" w:hAnsi="Calibri" w:cs="Calibri"/>
          <w:spacing w:val="-10"/>
        </w:rPr>
        <w:t>amawiającego o przypisaniu prasy poszczególnym użytkownikom</w:t>
      </w:r>
      <w:r w:rsidR="00AE6F09">
        <w:rPr>
          <w:rFonts w:ascii="Calibri" w:eastAsia="Calibri" w:hAnsi="Calibri" w:cs="Calibri"/>
          <w:spacing w:val="-10"/>
        </w:rPr>
        <w:t xml:space="preserve"> wraz z informacją o ich adresach e-mailowych</w:t>
      </w:r>
      <w:r>
        <w:rPr>
          <w:rFonts w:ascii="Calibri" w:eastAsia="Calibri" w:hAnsi="Calibri" w:cs="Calibri"/>
          <w:spacing w:val="-10"/>
        </w:rPr>
        <w:t>.</w:t>
      </w:r>
    </w:p>
    <w:p w:rsidR="00750012" w:rsidRDefault="001F016A" w:rsidP="00750012">
      <w:pPr>
        <w:tabs>
          <w:tab w:val="left" w:pos="269"/>
        </w:tabs>
        <w:spacing w:after="0" w:line="250" w:lineRule="exact"/>
        <w:ind w:left="284" w:right="19" w:hanging="284"/>
        <w:jc w:val="both"/>
        <w:rPr>
          <w:rFonts w:ascii="Calibri" w:eastAsia="Calibri" w:hAnsi="Calibri" w:cs="Calibri"/>
          <w:spacing w:val="-10"/>
        </w:rPr>
      </w:pPr>
      <w:r>
        <w:rPr>
          <w:rFonts w:ascii="Calibri" w:eastAsia="Calibri" w:hAnsi="Calibri" w:cs="Calibri"/>
          <w:spacing w:val="-10"/>
        </w:rPr>
        <w:t xml:space="preserve">4. </w:t>
      </w:r>
      <w:r w:rsidR="003349F1" w:rsidRPr="001F016A">
        <w:rPr>
          <w:rFonts w:ascii="Calibri" w:eastAsia="Calibri" w:hAnsi="Calibri" w:cs="Calibri"/>
          <w:spacing w:val="-10"/>
        </w:rPr>
        <w:t>Zamawiający zastrzega sobie, w każdym czasie w okresie realizacji przedmio</w:t>
      </w:r>
      <w:r w:rsidR="008272A6">
        <w:rPr>
          <w:rFonts w:ascii="Calibri" w:eastAsia="Calibri" w:hAnsi="Calibri" w:cs="Calibri"/>
          <w:spacing w:val="-10"/>
        </w:rPr>
        <w:t>tu umowy, możliwość dokonywania </w:t>
      </w:r>
      <w:r w:rsidR="003349F1" w:rsidRPr="001F016A">
        <w:rPr>
          <w:rFonts w:ascii="Calibri" w:eastAsia="Calibri" w:hAnsi="Calibri" w:cs="Calibri"/>
          <w:spacing w:val="-10"/>
        </w:rPr>
        <w:t xml:space="preserve">zmian liczby </w:t>
      </w:r>
      <w:r w:rsidR="00BC5148" w:rsidRPr="001F016A">
        <w:rPr>
          <w:rFonts w:ascii="Calibri" w:eastAsia="Calibri" w:hAnsi="Calibri" w:cs="Calibri"/>
          <w:spacing w:val="-10"/>
        </w:rPr>
        <w:t xml:space="preserve">dostępów do </w:t>
      </w:r>
      <w:r w:rsidR="003349F1" w:rsidRPr="001F016A">
        <w:rPr>
          <w:rFonts w:ascii="Calibri" w:eastAsia="Calibri" w:hAnsi="Calibri" w:cs="Calibri"/>
          <w:spacing w:val="-10"/>
        </w:rPr>
        <w:t xml:space="preserve">egzemplarzy </w:t>
      </w:r>
      <w:r w:rsidR="00BC5148" w:rsidRPr="001F016A">
        <w:rPr>
          <w:rFonts w:ascii="Calibri" w:eastAsia="Calibri" w:hAnsi="Calibri" w:cs="Calibri"/>
          <w:spacing w:val="-10"/>
        </w:rPr>
        <w:t xml:space="preserve">prasy lub zmiany liczby egzemplarzy </w:t>
      </w:r>
      <w:r w:rsidR="003349F1" w:rsidRPr="001F016A">
        <w:rPr>
          <w:rFonts w:ascii="Calibri" w:eastAsia="Calibri" w:hAnsi="Calibri" w:cs="Calibri"/>
          <w:spacing w:val="-10"/>
        </w:rPr>
        <w:t>w poszczególnych tytułach</w:t>
      </w:r>
      <w:r w:rsidR="00391D39">
        <w:rPr>
          <w:rFonts w:ascii="Calibri" w:eastAsia="Calibri" w:hAnsi="Calibri" w:cs="Calibri"/>
          <w:spacing w:val="-10"/>
        </w:rPr>
        <w:t>, albo</w:t>
      </w:r>
      <w:r w:rsidR="003349F1" w:rsidRPr="001F016A">
        <w:rPr>
          <w:rFonts w:ascii="Calibri" w:eastAsia="Calibri" w:hAnsi="Calibri" w:cs="Calibri"/>
          <w:spacing w:val="-10"/>
        </w:rPr>
        <w:t xml:space="preserve"> rezygnacji </w:t>
      </w:r>
      <w:r w:rsidR="00BC5148" w:rsidRPr="001F016A">
        <w:rPr>
          <w:rFonts w:ascii="Calibri" w:eastAsia="Calibri" w:hAnsi="Calibri" w:cs="Calibri"/>
          <w:spacing w:val="-10"/>
        </w:rPr>
        <w:t xml:space="preserve">z dostawy lub z części dostawy w każdej z pozycji poszczególnych tytułów prasowych będących w kolportażu Wykonawcy, dostarczonych do </w:t>
      </w:r>
      <w:r w:rsidR="00BC5148" w:rsidRPr="003421EF">
        <w:rPr>
          <w:rFonts w:ascii="Calibri" w:eastAsia="Calibri" w:hAnsi="Calibri" w:cs="Calibri"/>
          <w:spacing w:val="-10"/>
        </w:rPr>
        <w:t>Zamawiającego</w:t>
      </w:r>
      <w:r w:rsidR="00416AB2">
        <w:rPr>
          <w:rFonts w:ascii="Calibri" w:eastAsia="Calibri" w:hAnsi="Calibri" w:cs="Calibri"/>
          <w:spacing w:val="-10"/>
        </w:rPr>
        <w:t>,</w:t>
      </w:r>
      <w:r w:rsidR="00BC5148" w:rsidRPr="003421EF">
        <w:rPr>
          <w:rFonts w:ascii="Calibri" w:eastAsia="Calibri" w:hAnsi="Calibri" w:cs="Calibri"/>
          <w:spacing w:val="-10"/>
        </w:rPr>
        <w:t xml:space="preserve"> wyszczególnionych</w:t>
      </w:r>
      <w:r w:rsidR="008272A6">
        <w:rPr>
          <w:rFonts w:ascii="Calibri" w:eastAsia="Calibri" w:hAnsi="Calibri" w:cs="Calibri"/>
          <w:spacing w:val="-10"/>
        </w:rPr>
        <w:t xml:space="preserve"> w załączniku nr 1 do </w:t>
      </w:r>
      <w:r w:rsidR="00BC5148" w:rsidRPr="003421EF">
        <w:rPr>
          <w:rFonts w:ascii="Calibri" w:eastAsia="Calibri" w:hAnsi="Calibri" w:cs="Calibri"/>
          <w:spacing w:val="-10"/>
        </w:rPr>
        <w:t>umowy</w:t>
      </w:r>
      <w:r w:rsidR="00416AB2">
        <w:rPr>
          <w:rFonts w:ascii="Calibri" w:eastAsia="Calibri" w:hAnsi="Calibri" w:cs="Calibri"/>
          <w:spacing w:val="-10"/>
        </w:rPr>
        <w:t>,</w:t>
      </w:r>
      <w:r w:rsidR="00BC5148" w:rsidRPr="003421EF">
        <w:rPr>
          <w:rFonts w:ascii="Calibri" w:eastAsia="Calibri" w:hAnsi="Calibri" w:cs="Calibri"/>
          <w:spacing w:val="-10"/>
        </w:rPr>
        <w:t xml:space="preserve"> z zastrzeżeniem, że zakres umowy może być pomniejszony do 30% </w:t>
      </w:r>
      <w:r w:rsidR="008272A6">
        <w:rPr>
          <w:rFonts w:ascii="Calibri" w:eastAsia="Calibri" w:hAnsi="Calibri" w:cs="Calibri"/>
          <w:spacing w:val="-10"/>
        </w:rPr>
        <w:t>ogólnej wartości zamówienia tj. </w:t>
      </w:r>
      <w:r w:rsidR="00BC5148" w:rsidRPr="003421EF">
        <w:rPr>
          <w:rFonts w:ascii="Calibri" w:eastAsia="Calibri" w:hAnsi="Calibri" w:cs="Calibri"/>
          <w:spacing w:val="-10"/>
        </w:rPr>
        <w:t xml:space="preserve">zrealizowany w 70%. </w:t>
      </w:r>
      <w:r w:rsidR="00BC5148" w:rsidRPr="001F016A">
        <w:rPr>
          <w:rFonts w:ascii="Calibri" w:eastAsia="Calibri" w:hAnsi="Calibri" w:cs="Calibri"/>
          <w:spacing w:val="-10"/>
        </w:rPr>
        <w:t xml:space="preserve"> Z tego tytułu Wykonawcy nie będzie przysługiwało żadne roszczenie</w:t>
      </w:r>
      <w:r w:rsidRPr="001F016A">
        <w:rPr>
          <w:rFonts w:ascii="Calibri" w:eastAsia="Calibri" w:hAnsi="Calibri" w:cs="Calibri"/>
          <w:spacing w:val="-10"/>
        </w:rPr>
        <w:t xml:space="preserve">, natomiast zmianie może ulec </w:t>
      </w:r>
      <w:r w:rsidR="00416AB2">
        <w:rPr>
          <w:rFonts w:ascii="Calibri" w:eastAsia="Calibri" w:hAnsi="Calibri" w:cs="Calibri"/>
          <w:spacing w:val="-10"/>
        </w:rPr>
        <w:t xml:space="preserve">odpowiednio </w:t>
      </w:r>
      <w:r w:rsidRPr="001F016A">
        <w:rPr>
          <w:rFonts w:ascii="Calibri" w:eastAsia="Calibri" w:hAnsi="Calibri" w:cs="Calibri"/>
          <w:spacing w:val="-10"/>
        </w:rPr>
        <w:t>w</w:t>
      </w:r>
      <w:r w:rsidR="003421EF">
        <w:rPr>
          <w:rFonts w:ascii="Calibri" w:eastAsia="Calibri" w:hAnsi="Calibri" w:cs="Calibri"/>
          <w:spacing w:val="-10"/>
        </w:rPr>
        <w:t>ysokość wynagrodzenia Wykonawcy</w:t>
      </w:r>
      <w:r w:rsidRPr="001F016A">
        <w:rPr>
          <w:rFonts w:ascii="Calibri" w:eastAsia="Calibri" w:hAnsi="Calibri" w:cs="Calibri"/>
          <w:spacing w:val="-10"/>
        </w:rPr>
        <w:t>.</w:t>
      </w:r>
      <w:r w:rsidR="00BC5148" w:rsidRPr="001F016A">
        <w:rPr>
          <w:rFonts w:ascii="Calibri" w:eastAsia="Calibri" w:hAnsi="Calibri" w:cs="Calibri"/>
          <w:spacing w:val="-10"/>
        </w:rPr>
        <w:t xml:space="preserve"> </w:t>
      </w:r>
      <w:r w:rsidR="003421EF">
        <w:rPr>
          <w:rFonts w:ascii="Calibri" w:eastAsia="Calibri" w:hAnsi="Calibri" w:cs="Calibri"/>
          <w:spacing w:val="-10"/>
        </w:rPr>
        <w:t xml:space="preserve">Zamawiający będzie zgłaszał pisemnie lub drogą elektroniczną powyższe zmiany, których otrzymanie potwierdzi Wykonawca. </w:t>
      </w:r>
      <w:r w:rsidRPr="003421EF">
        <w:rPr>
          <w:rFonts w:ascii="Calibri" w:eastAsia="Calibri" w:hAnsi="Calibri" w:cs="Calibri"/>
          <w:spacing w:val="-10"/>
        </w:rPr>
        <w:t>Powyższe zmiany nie stanowią zmiany umowy i nie wymagają zawarcia aneksu do umowy</w:t>
      </w:r>
      <w:r>
        <w:rPr>
          <w:rFonts w:ascii="Calibri" w:eastAsia="Calibri" w:hAnsi="Calibri" w:cs="Calibri"/>
          <w:spacing w:val="-10"/>
        </w:rPr>
        <w:t>.</w:t>
      </w:r>
    </w:p>
    <w:p w:rsidR="00750012" w:rsidRDefault="003421EF" w:rsidP="00750012">
      <w:pPr>
        <w:tabs>
          <w:tab w:val="left" w:pos="269"/>
        </w:tabs>
        <w:spacing w:after="0" w:line="250" w:lineRule="exact"/>
        <w:ind w:left="284" w:right="19" w:hanging="284"/>
        <w:jc w:val="both"/>
        <w:rPr>
          <w:rFonts w:ascii="Calibri" w:eastAsia="Calibri" w:hAnsi="Calibri" w:cs="Calibri"/>
          <w:spacing w:val="-10"/>
        </w:rPr>
      </w:pPr>
      <w:r>
        <w:rPr>
          <w:rFonts w:ascii="Calibri" w:eastAsia="Calibri" w:hAnsi="Calibri" w:cs="Calibri"/>
          <w:spacing w:val="-10"/>
        </w:rPr>
        <w:t>5. Zmiany</w:t>
      </w:r>
      <w:r w:rsidR="00416AB2">
        <w:rPr>
          <w:rFonts w:ascii="Calibri" w:eastAsia="Calibri" w:hAnsi="Calibri" w:cs="Calibri"/>
          <w:spacing w:val="-10"/>
        </w:rPr>
        <w:t>, o których mowa w ust. 4,</w:t>
      </w:r>
      <w:r>
        <w:rPr>
          <w:rFonts w:ascii="Calibri" w:eastAsia="Calibri" w:hAnsi="Calibri" w:cs="Calibri"/>
          <w:spacing w:val="-10"/>
        </w:rPr>
        <w:t xml:space="preserve"> dla prasy codziennej i tygodników powinny być wprowadzone jak najszybciej, jednak nie później niż w terminie do 3 dni roboczych; dla miesięcznikó</w:t>
      </w:r>
      <w:r w:rsidR="008272A6">
        <w:rPr>
          <w:rFonts w:ascii="Calibri" w:eastAsia="Calibri" w:hAnsi="Calibri" w:cs="Calibri"/>
          <w:spacing w:val="-10"/>
        </w:rPr>
        <w:t>w zmiany mogą być realizowane z </w:t>
      </w:r>
      <w:r>
        <w:rPr>
          <w:rFonts w:ascii="Calibri" w:eastAsia="Calibri" w:hAnsi="Calibri" w:cs="Calibri"/>
          <w:spacing w:val="-10"/>
        </w:rPr>
        <w:t>początkiem miesiąca następującego po miesiącu, w którym Zamawiający poinformow</w:t>
      </w:r>
      <w:r w:rsidR="008272A6">
        <w:rPr>
          <w:rFonts w:ascii="Calibri" w:eastAsia="Calibri" w:hAnsi="Calibri" w:cs="Calibri"/>
          <w:spacing w:val="-10"/>
        </w:rPr>
        <w:t>ał Wykonawcę, ale nie </w:t>
      </w:r>
      <w:r>
        <w:rPr>
          <w:rFonts w:ascii="Calibri" w:eastAsia="Calibri" w:hAnsi="Calibri" w:cs="Calibri"/>
          <w:spacing w:val="-10"/>
        </w:rPr>
        <w:t>później niż 10 dni roboczych przed rozpoczęciem kolejnego miesiąca świadczenia usługi.</w:t>
      </w:r>
    </w:p>
    <w:p w:rsidR="000027ED" w:rsidRDefault="00750012" w:rsidP="00750012">
      <w:pPr>
        <w:tabs>
          <w:tab w:val="left" w:pos="269"/>
        </w:tabs>
        <w:spacing w:after="0" w:line="250" w:lineRule="exact"/>
        <w:ind w:left="284" w:right="19" w:hanging="284"/>
        <w:jc w:val="both"/>
        <w:rPr>
          <w:rFonts w:ascii="Calibri" w:eastAsia="Calibri" w:hAnsi="Calibri" w:cs="Calibri"/>
          <w:spacing w:val="-10"/>
        </w:rPr>
      </w:pPr>
      <w:r>
        <w:rPr>
          <w:rFonts w:ascii="Calibri" w:eastAsia="Calibri" w:hAnsi="Calibri" w:cs="Calibri"/>
          <w:spacing w:val="-10"/>
        </w:rPr>
        <w:t xml:space="preserve">6. </w:t>
      </w:r>
      <w:r w:rsidR="00416AB2">
        <w:rPr>
          <w:rFonts w:ascii="Calibri" w:eastAsia="Calibri" w:hAnsi="Calibri" w:cs="Calibri"/>
          <w:spacing w:val="-10"/>
        </w:rPr>
        <w:t xml:space="preserve"> </w:t>
      </w:r>
      <w:r w:rsidR="000027ED">
        <w:rPr>
          <w:rFonts w:ascii="Calibri" w:eastAsia="Calibri" w:hAnsi="Calibri" w:cs="Calibri"/>
          <w:spacing w:val="-10"/>
        </w:rPr>
        <w:t>Zamawiający zastrzega sobie prawo do zmiany adresów mailowych, do których przydzielono loginy i hasła.</w:t>
      </w:r>
      <w:r w:rsidR="00EA7C3D">
        <w:rPr>
          <w:rFonts w:ascii="Calibri" w:eastAsia="Calibri" w:hAnsi="Calibri" w:cs="Calibri"/>
          <w:spacing w:val="-10"/>
        </w:rPr>
        <w:t xml:space="preserve"> Powyższa zmiana nie stanowi zmiany umowy</w:t>
      </w:r>
      <w:r w:rsidR="00CD1226">
        <w:rPr>
          <w:rFonts w:ascii="Calibri" w:eastAsia="Calibri" w:hAnsi="Calibri" w:cs="Calibri"/>
          <w:spacing w:val="-10"/>
        </w:rPr>
        <w:t xml:space="preserve"> i nie wymaga zawarcia aneksu do umowy</w:t>
      </w:r>
      <w:r w:rsidR="00EA7C3D">
        <w:rPr>
          <w:rFonts w:ascii="Calibri" w:eastAsia="Calibri" w:hAnsi="Calibri" w:cs="Calibri"/>
          <w:spacing w:val="-10"/>
        </w:rPr>
        <w:t>.</w:t>
      </w:r>
    </w:p>
    <w:p w:rsidR="000027ED" w:rsidRDefault="00750012" w:rsidP="00750012">
      <w:pPr>
        <w:tabs>
          <w:tab w:val="left" w:pos="269"/>
        </w:tabs>
        <w:spacing w:after="0" w:line="250" w:lineRule="exact"/>
        <w:ind w:left="284" w:right="10" w:hanging="284"/>
        <w:jc w:val="both"/>
        <w:rPr>
          <w:rFonts w:ascii="Calibri" w:eastAsia="Calibri" w:hAnsi="Calibri" w:cs="Calibri"/>
          <w:spacing w:val="-10"/>
        </w:rPr>
      </w:pPr>
      <w:r>
        <w:rPr>
          <w:rFonts w:ascii="Calibri" w:eastAsia="Calibri" w:hAnsi="Calibri" w:cs="Calibri"/>
          <w:spacing w:val="-10"/>
        </w:rPr>
        <w:t>7</w:t>
      </w:r>
      <w:r w:rsidR="00416AB2">
        <w:rPr>
          <w:rFonts w:ascii="Calibri" w:eastAsia="Calibri" w:hAnsi="Calibri" w:cs="Calibri"/>
          <w:spacing w:val="-10"/>
        </w:rPr>
        <w:t xml:space="preserve">. </w:t>
      </w:r>
      <w:r w:rsidR="000027ED">
        <w:rPr>
          <w:rFonts w:ascii="Calibri" w:eastAsia="Calibri" w:hAnsi="Calibri" w:cs="Calibri"/>
          <w:spacing w:val="-10"/>
        </w:rPr>
        <w:t xml:space="preserve">Przez liczbę prenumerat wydań egzemplarzy poszczególnych tytułów rozumie się </w:t>
      </w:r>
      <w:r w:rsidR="008272A6">
        <w:rPr>
          <w:rFonts w:ascii="Calibri" w:eastAsia="Calibri" w:hAnsi="Calibri" w:cs="Calibri"/>
          <w:spacing w:val="-10"/>
        </w:rPr>
        <w:t>liczbę pobrań danego wydania z </w:t>
      </w:r>
      <w:r w:rsidR="000027ED">
        <w:rPr>
          <w:rFonts w:ascii="Calibri" w:eastAsia="Calibri" w:hAnsi="Calibri" w:cs="Calibri"/>
          <w:spacing w:val="-10"/>
        </w:rPr>
        <w:t>serwera Zamawiającego lub z serwera Wykonawcy przez użytkowników Zamawiającego.</w:t>
      </w:r>
    </w:p>
    <w:p w:rsidR="000027ED" w:rsidRDefault="00750012" w:rsidP="00750012">
      <w:pPr>
        <w:tabs>
          <w:tab w:val="left" w:pos="269"/>
        </w:tabs>
        <w:spacing w:after="0" w:line="250" w:lineRule="exact"/>
        <w:ind w:left="284" w:right="19" w:hanging="284"/>
        <w:jc w:val="both"/>
        <w:rPr>
          <w:rFonts w:ascii="Calibri" w:eastAsia="Calibri" w:hAnsi="Calibri" w:cs="Calibri"/>
          <w:spacing w:val="-10"/>
        </w:rPr>
      </w:pPr>
      <w:r>
        <w:rPr>
          <w:rFonts w:ascii="Calibri" w:eastAsia="Calibri" w:hAnsi="Calibri" w:cs="Calibri"/>
          <w:spacing w:val="-10"/>
        </w:rPr>
        <w:t>8</w:t>
      </w:r>
      <w:r w:rsidR="00416AB2">
        <w:rPr>
          <w:rFonts w:ascii="Calibri" w:eastAsia="Calibri" w:hAnsi="Calibri" w:cs="Calibri"/>
          <w:spacing w:val="-10"/>
        </w:rPr>
        <w:t xml:space="preserve">. </w:t>
      </w:r>
      <w:r w:rsidR="000027ED">
        <w:rPr>
          <w:rFonts w:ascii="Calibri" w:eastAsia="Calibri" w:hAnsi="Calibri" w:cs="Calibri"/>
          <w:spacing w:val="-10"/>
        </w:rPr>
        <w:t>Pobranie będzie płatne jednorazowo niezależnie od liczby wyświetleń danego wydania przez poszczególnego użytkownika.</w:t>
      </w:r>
    </w:p>
    <w:p w:rsidR="000027ED" w:rsidRDefault="00750012" w:rsidP="00750012">
      <w:pPr>
        <w:tabs>
          <w:tab w:val="left" w:pos="269"/>
        </w:tabs>
        <w:spacing w:after="0" w:line="250" w:lineRule="exact"/>
        <w:ind w:left="284" w:right="19" w:hanging="284"/>
        <w:jc w:val="both"/>
        <w:rPr>
          <w:rFonts w:ascii="Calibri" w:eastAsia="Calibri" w:hAnsi="Calibri" w:cs="Calibri"/>
          <w:spacing w:val="-10"/>
        </w:rPr>
      </w:pPr>
      <w:r>
        <w:rPr>
          <w:rFonts w:ascii="Calibri" w:eastAsia="Calibri" w:hAnsi="Calibri" w:cs="Calibri"/>
          <w:spacing w:val="-10"/>
        </w:rPr>
        <w:t>9</w:t>
      </w:r>
      <w:r w:rsidR="00416AB2">
        <w:rPr>
          <w:rFonts w:ascii="Calibri" w:eastAsia="Calibri" w:hAnsi="Calibri" w:cs="Calibri"/>
          <w:spacing w:val="-10"/>
        </w:rPr>
        <w:t xml:space="preserve">. </w:t>
      </w:r>
      <w:r w:rsidR="000027ED">
        <w:rPr>
          <w:rFonts w:ascii="Calibri" w:eastAsia="Calibri" w:hAnsi="Calibri" w:cs="Calibri"/>
          <w:spacing w:val="-10"/>
        </w:rPr>
        <w:t>Wykonawca dostarczy i zapewni dostęp do tytułów prasy elektronicznej nie później niż od godz. 7.00 w dniu wydania gazety</w:t>
      </w:r>
      <w:r w:rsidR="004C741A">
        <w:rPr>
          <w:rFonts w:ascii="Calibri" w:eastAsia="Calibri" w:hAnsi="Calibri" w:cs="Calibri"/>
          <w:spacing w:val="-10"/>
        </w:rPr>
        <w:t>,</w:t>
      </w:r>
      <w:r w:rsidR="000027ED">
        <w:rPr>
          <w:rFonts w:ascii="Calibri" w:eastAsia="Calibri" w:hAnsi="Calibri" w:cs="Calibri"/>
          <w:spacing w:val="-10"/>
        </w:rPr>
        <w:t xml:space="preserve"> o ile wydanie elektroniczne czasopisma nastąpiło przed godziną 7.00.</w:t>
      </w:r>
    </w:p>
    <w:p w:rsidR="000027ED" w:rsidRDefault="00750012" w:rsidP="00750012">
      <w:pPr>
        <w:tabs>
          <w:tab w:val="left" w:pos="269"/>
        </w:tabs>
        <w:spacing w:after="0" w:line="250" w:lineRule="exact"/>
        <w:ind w:left="284" w:right="10" w:hanging="284"/>
        <w:jc w:val="both"/>
        <w:rPr>
          <w:rFonts w:ascii="Calibri" w:eastAsia="Calibri" w:hAnsi="Calibri" w:cs="Calibri"/>
          <w:spacing w:val="-10"/>
        </w:rPr>
      </w:pPr>
      <w:r>
        <w:rPr>
          <w:rFonts w:ascii="Calibri" w:eastAsia="Calibri" w:hAnsi="Calibri" w:cs="Calibri"/>
          <w:spacing w:val="-10"/>
        </w:rPr>
        <w:t>10</w:t>
      </w:r>
      <w:r w:rsidR="00416AB2">
        <w:rPr>
          <w:rFonts w:ascii="Calibri" w:eastAsia="Calibri" w:hAnsi="Calibri" w:cs="Calibri"/>
          <w:spacing w:val="-10"/>
        </w:rPr>
        <w:t xml:space="preserve">. </w:t>
      </w:r>
      <w:r w:rsidR="000027ED">
        <w:rPr>
          <w:rFonts w:ascii="Calibri" w:eastAsia="Calibri" w:hAnsi="Calibri" w:cs="Calibri"/>
          <w:spacing w:val="-10"/>
        </w:rPr>
        <w:t>Wykonawca umożliwi Zamawiającemu, w ramach przedmiotu Zamówienia - na okres obowiązywania umowy - korzystani</w:t>
      </w:r>
      <w:r w:rsidR="006E5137">
        <w:rPr>
          <w:rFonts w:ascii="Calibri" w:eastAsia="Calibri" w:hAnsi="Calibri" w:cs="Calibri"/>
          <w:spacing w:val="-10"/>
        </w:rPr>
        <w:t>e</w:t>
      </w:r>
      <w:r w:rsidR="000027ED">
        <w:rPr>
          <w:rFonts w:ascii="Calibri" w:eastAsia="Calibri" w:hAnsi="Calibri" w:cs="Calibri"/>
          <w:spacing w:val="-10"/>
        </w:rPr>
        <w:t xml:space="preserve"> z oprogramowania ko</w:t>
      </w:r>
      <w:r w:rsidR="00506CDF">
        <w:rPr>
          <w:rFonts w:ascii="Calibri" w:eastAsia="Calibri" w:hAnsi="Calibri" w:cs="Calibri"/>
          <w:spacing w:val="-10"/>
        </w:rPr>
        <w:t>mputerowego służącego pobieraniu</w:t>
      </w:r>
      <w:r w:rsidR="000027ED">
        <w:rPr>
          <w:rFonts w:ascii="Calibri" w:eastAsia="Calibri" w:hAnsi="Calibri" w:cs="Calibri"/>
          <w:spacing w:val="-10"/>
        </w:rPr>
        <w:t xml:space="preserve"> ele</w:t>
      </w:r>
      <w:r w:rsidR="008272A6">
        <w:rPr>
          <w:rFonts w:ascii="Calibri" w:eastAsia="Calibri" w:hAnsi="Calibri" w:cs="Calibri"/>
          <w:spacing w:val="-10"/>
        </w:rPr>
        <w:t>ktronicznych wydań dzienników i </w:t>
      </w:r>
      <w:r w:rsidR="000027ED">
        <w:rPr>
          <w:rFonts w:ascii="Calibri" w:eastAsia="Calibri" w:hAnsi="Calibri" w:cs="Calibri"/>
          <w:spacing w:val="-10"/>
        </w:rPr>
        <w:t>czasopism z serwera mieszczącego się w siedzibie Zamawiającego oraz z serwera Wykonawcy, zgodnie z zapisami</w:t>
      </w:r>
      <w:r w:rsidR="004C741A">
        <w:rPr>
          <w:rFonts w:ascii="Calibri" w:eastAsia="Calibri" w:hAnsi="Calibri" w:cs="Calibri"/>
          <w:spacing w:val="-10"/>
        </w:rPr>
        <w:t xml:space="preserve"> ust. 12-18 i</w:t>
      </w:r>
      <w:r w:rsidR="000027ED">
        <w:rPr>
          <w:rFonts w:ascii="Calibri" w:eastAsia="Calibri" w:hAnsi="Calibri" w:cs="Calibri"/>
          <w:spacing w:val="-10"/>
        </w:rPr>
        <w:t xml:space="preserve"> § 8 </w:t>
      </w:r>
      <w:r w:rsidR="00EE4A4E">
        <w:rPr>
          <w:rFonts w:ascii="Calibri" w:eastAsia="Calibri" w:hAnsi="Calibri" w:cs="Calibri"/>
          <w:spacing w:val="-10"/>
        </w:rPr>
        <w:t>ust. 6-</w:t>
      </w:r>
      <w:r w:rsidR="004C741A">
        <w:rPr>
          <w:rFonts w:ascii="Calibri" w:eastAsia="Calibri" w:hAnsi="Calibri" w:cs="Calibri"/>
          <w:spacing w:val="-10"/>
        </w:rPr>
        <w:t>7</w:t>
      </w:r>
      <w:r w:rsidR="000027ED">
        <w:rPr>
          <w:rFonts w:ascii="Calibri" w:eastAsia="Calibri" w:hAnsi="Calibri" w:cs="Calibri"/>
          <w:spacing w:val="-10"/>
        </w:rPr>
        <w:t>.</w:t>
      </w:r>
    </w:p>
    <w:p w:rsidR="000027ED" w:rsidRDefault="00416AB2" w:rsidP="00750012">
      <w:pPr>
        <w:tabs>
          <w:tab w:val="left" w:pos="269"/>
        </w:tabs>
        <w:spacing w:after="0" w:line="250" w:lineRule="exact"/>
        <w:ind w:left="284" w:right="10" w:hanging="284"/>
        <w:jc w:val="both"/>
        <w:rPr>
          <w:rFonts w:ascii="Calibri" w:eastAsia="Calibri" w:hAnsi="Calibri" w:cs="Calibri"/>
          <w:spacing w:val="-10"/>
        </w:rPr>
      </w:pPr>
      <w:r>
        <w:rPr>
          <w:rFonts w:ascii="Calibri" w:eastAsia="Calibri" w:hAnsi="Calibri" w:cs="Calibri"/>
          <w:spacing w:val="-10"/>
        </w:rPr>
        <w:t xml:space="preserve">11. </w:t>
      </w:r>
      <w:r w:rsidR="000027ED">
        <w:rPr>
          <w:rFonts w:ascii="Calibri" w:eastAsia="Calibri" w:hAnsi="Calibri" w:cs="Calibri"/>
          <w:spacing w:val="-10"/>
        </w:rPr>
        <w:t>O ile wydawca umożliwia bądź dopuszcza</w:t>
      </w:r>
      <w:r w:rsidR="00711D54">
        <w:rPr>
          <w:rFonts w:ascii="Calibri" w:eastAsia="Calibri" w:hAnsi="Calibri" w:cs="Calibri"/>
          <w:spacing w:val="-10"/>
        </w:rPr>
        <w:t xml:space="preserve"> poniższą</w:t>
      </w:r>
      <w:r w:rsidR="000027ED">
        <w:rPr>
          <w:rFonts w:ascii="Calibri" w:eastAsia="Calibri" w:hAnsi="Calibri" w:cs="Calibri"/>
          <w:spacing w:val="-10"/>
        </w:rPr>
        <w:t xml:space="preserve"> </w:t>
      </w:r>
      <w:r w:rsidR="00711D54">
        <w:rPr>
          <w:rFonts w:ascii="Calibri" w:eastAsia="Calibri" w:hAnsi="Calibri" w:cs="Calibri"/>
          <w:spacing w:val="-10"/>
        </w:rPr>
        <w:t>f</w:t>
      </w:r>
      <w:r w:rsidR="000027ED">
        <w:rPr>
          <w:rFonts w:ascii="Calibri" w:eastAsia="Calibri" w:hAnsi="Calibri" w:cs="Calibri"/>
          <w:spacing w:val="-10"/>
        </w:rPr>
        <w:t>unkcjonalność, Wykona</w:t>
      </w:r>
      <w:r w:rsidR="008272A6">
        <w:rPr>
          <w:rFonts w:ascii="Calibri" w:eastAsia="Calibri" w:hAnsi="Calibri" w:cs="Calibri"/>
          <w:spacing w:val="-10"/>
        </w:rPr>
        <w:t>wca zobowiązany jest zapewnić w </w:t>
      </w:r>
      <w:r w:rsidR="000027ED">
        <w:rPr>
          <w:rFonts w:ascii="Calibri" w:eastAsia="Calibri" w:hAnsi="Calibri" w:cs="Calibri"/>
          <w:spacing w:val="-10"/>
        </w:rPr>
        <w:t>elektronicznym dostępie do prasy z poziomu użytkownika zakres obsługi obejmujący co najmniej:</w:t>
      </w:r>
    </w:p>
    <w:p w:rsidR="000027ED" w:rsidRDefault="000027ED" w:rsidP="00C230B5">
      <w:pPr>
        <w:numPr>
          <w:ilvl w:val="0"/>
          <w:numId w:val="6"/>
        </w:numPr>
        <w:tabs>
          <w:tab w:val="left" w:pos="566"/>
        </w:tabs>
        <w:spacing w:after="0" w:line="250" w:lineRule="exact"/>
        <w:ind w:left="851" w:hanging="284"/>
        <w:rPr>
          <w:rFonts w:ascii="Calibri" w:eastAsia="Calibri" w:hAnsi="Calibri" w:cs="Calibri"/>
          <w:spacing w:val="-10"/>
        </w:rPr>
      </w:pPr>
      <w:r>
        <w:rPr>
          <w:rFonts w:ascii="Calibri" w:eastAsia="Calibri" w:hAnsi="Calibri" w:cs="Calibri"/>
          <w:spacing w:val="-10"/>
        </w:rPr>
        <w:t>listę tytułów oraz kalendarz umożliwiający nawigację między wydaniami;</w:t>
      </w:r>
    </w:p>
    <w:p w:rsidR="000027ED" w:rsidRDefault="000027ED" w:rsidP="00C230B5">
      <w:pPr>
        <w:numPr>
          <w:ilvl w:val="0"/>
          <w:numId w:val="6"/>
        </w:numPr>
        <w:tabs>
          <w:tab w:val="left" w:pos="566"/>
        </w:tabs>
        <w:spacing w:after="0" w:line="250" w:lineRule="exact"/>
        <w:ind w:left="851" w:hanging="284"/>
        <w:rPr>
          <w:rFonts w:ascii="Calibri" w:eastAsia="Calibri" w:hAnsi="Calibri" w:cs="Calibri"/>
          <w:spacing w:val="-10"/>
        </w:rPr>
      </w:pPr>
      <w:r>
        <w:rPr>
          <w:rFonts w:ascii="Calibri" w:eastAsia="Calibri" w:hAnsi="Calibri" w:cs="Calibri"/>
          <w:spacing w:val="-10"/>
        </w:rPr>
        <w:t>nawigację pomiędzy działami w danym wydaniu;</w:t>
      </w:r>
    </w:p>
    <w:p w:rsidR="000027ED" w:rsidRDefault="000027ED" w:rsidP="00C230B5">
      <w:pPr>
        <w:numPr>
          <w:ilvl w:val="0"/>
          <w:numId w:val="6"/>
        </w:numPr>
        <w:tabs>
          <w:tab w:val="left" w:pos="566"/>
        </w:tabs>
        <w:spacing w:after="0" w:line="250" w:lineRule="exact"/>
        <w:ind w:left="851" w:hanging="284"/>
        <w:jc w:val="both"/>
        <w:rPr>
          <w:rFonts w:ascii="Calibri" w:eastAsia="Calibri" w:hAnsi="Calibri" w:cs="Calibri"/>
          <w:spacing w:val="-10"/>
        </w:rPr>
      </w:pPr>
      <w:r>
        <w:rPr>
          <w:rFonts w:ascii="Calibri" w:eastAsia="Calibri" w:hAnsi="Calibri" w:cs="Calibri"/>
          <w:spacing w:val="-10"/>
        </w:rPr>
        <w:t>przeglądanie stron przy pomocy przycisków klawiatury służących do przewijania stron, strzałek kierunkowych lub myszki;</w:t>
      </w:r>
    </w:p>
    <w:p w:rsidR="000027ED" w:rsidRDefault="000027ED" w:rsidP="00C230B5">
      <w:pPr>
        <w:numPr>
          <w:ilvl w:val="0"/>
          <w:numId w:val="6"/>
        </w:numPr>
        <w:tabs>
          <w:tab w:val="left" w:pos="566"/>
        </w:tabs>
        <w:spacing w:after="0" w:line="250" w:lineRule="exact"/>
        <w:ind w:left="851" w:hanging="284"/>
        <w:rPr>
          <w:rFonts w:ascii="Calibri" w:eastAsia="Calibri" w:hAnsi="Calibri" w:cs="Calibri"/>
          <w:spacing w:val="-10"/>
        </w:rPr>
      </w:pPr>
      <w:r>
        <w:rPr>
          <w:rFonts w:ascii="Calibri" w:eastAsia="Calibri" w:hAnsi="Calibri" w:cs="Calibri"/>
          <w:spacing w:val="-10"/>
        </w:rPr>
        <w:t>spis treści umożliwiający dostanie się do żądanego miejsca w danym wydaniu;</w:t>
      </w:r>
    </w:p>
    <w:p w:rsidR="000027ED" w:rsidRDefault="000027ED" w:rsidP="00C230B5">
      <w:pPr>
        <w:numPr>
          <w:ilvl w:val="0"/>
          <w:numId w:val="6"/>
        </w:numPr>
        <w:tabs>
          <w:tab w:val="left" w:pos="566"/>
        </w:tabs>
        <w:spacing w:after="0" w:line="250" w:lineRule="exact"/>
        <w:ind w:left="851" w:hanging="284"/>
        <w:rPr>
          <w:rFonts w:ascii="Calibri" w:eastAsia="Calibri" w:hAnsi="Calibri" w:cs="Calibri"/>
          <w:spacing w:val="-10"/>
        </w:rPr>
      </w:pPr>
      <w:r>
        <w:rPr>
          <w:rFonts w:ascii="Calibri" w:eastAsia="Calibri" w:hAnsi="Calibri" w:cs="Calibri"/>
          <w:spacing w:val="-10"/>
        </w:rPr>
        <w:t>przejście do żądanej strony poprzez wpisanie jej numeru w wydzielonym miejscu;</w:t>
      </w:r>
    </w:p>
    <w:p w:rsidR="000027ED" w:rsidRDefault="000027ED" w:rsidP="00C230B5">
      <w:pPr>
        <w:numPr>
          <w:ilvl w:val="0"/>
          <w:numId w:val="6"/>
        </w:numPr>
        <w:tabs>
          <w:tab w:val="left" w:pos="566"/>
        </w:tabs>
        <w:spacing w:after="0" w:line="250" w:lineRule="exact"/>
        <w:ind w:left="851" w:hanging="284"/>
        <w:rPr>
          <w:rFonts w:ascii="Calibri" w:eastAsia="Calibri" w:hAnsi="Calibri" w:cs="Calibri"/>
          <w:spacing w:val="-10"/>
        </w:rPr>
      </w:pPr>
      <w:r>
        <w:rPr>
          <w:rFonts w:ascii="Calibri" w:eastAsia="Calibri" w:hAnsi="Calibri" w:cs="Calibri"/>
          <w:spacing w:val="-10"/>
        </w:rPr>
        <w:t>powrót do ostatnio oglądanej strony wydania;</w:t>
      </w:r>
    </w:p>
    <w:p w:rsidR="000027ED" w:rsidRDefault="000027ED" w:rsidP="00C230B5">
      <w:pPr>
        <w:numPr>
          <w:ilvl w:val="0"/>
          <w:numId w:val="6"/>
        </w:numPr>
        <w:tabs>
          <w:tab w:val="left" w:pos="566"/>
        </w:tabs>
        <w:spacing w:after="0" w:line="250" w:lineRule="exact"/>
        <w:ind w:left="851" w:hanging="284"/>
        <w:jc w:val="both"/>
        <w:rPr>
          <w:rFonts w:ascii="Calibri" w:eastAsia="Calibri" w:hAnsi="Calibri" w:cs="Calibri"/>
          <w:spacing w:val="-10"/>
        </w:rPr>
      </w:pPr>
      <w:r>
        <w:rPr>
          <w:rFonts w:ascii="Calibri" w:eastAsia="Calibri" w:hAnsi="Calibri" w:cs="Calibri"/>
          <w:spacing w:val="-10"/>
        </w:rPr>
        <w:t>zmianę oryginalnej wielkości stron do żądanej wartości procentowej w zakresie od 25% do co najmniej 400%.</w:t>
      </w:r>
    </w:p>
    <w:p w:rsidR="000027ED" w:rsidRDefault="000027ED" w:rsidP="00C230B5">
      <w:pPr>
        <w:numPr>
          <w:ilvl w:val="0"/>
          <w:numId w:val="6"/>
        </w:numPr>
        <w:tabs>
          <w:tab w:val="left" w:pos="566"/>
        </w:tabs>
        <w:spacing w:after="0" w:line="250" w:lineRule="exact"/>
        <w:ind w:left="851" w:hanging="284"/>
        <w:jc w:val="both"/>
        <w:rPr>
          <w:rFonts w:ascii="Calibri" w:eastAsia="Calibri" w:hAnsi="Calibri" w:cs="Calibri"/>
          <w:spacing w:val="-10"/>
        </w:rPr>
      </w:pPr>
      <w:r>
        <w:rPr>
          <w:rFonts w:ascii="Calibri" w:eastAsia="Calibri" w:hAnsi="Calibri" w:cs="Calibri"/>
          <w:spacing w:val="-10"/>
        </w:rPr>
        <w:t>drukowanie i kopiowanie całej strony lub zaznaczonego fragmentu oraz posiadanie funkcji podglądu wydruku i ustawień drukowania;</w:t>
      </w:r>
    </w:p>
    <w:p w:rsidR="000027ED" w:rsidRDefault="000027ED" w:rsidP="00C230B5">
      <w:pPr>
        <w:numPr>
          <w:ilvl w:val="0"/>
          <w:numId w:val="7"/>
        </w:numPr>
        <w:tabs>
          <w:tab w:val="left" w:pos="538"/>
        </w:tabs>
        <w:spacing w:before="58" w:after="0" w:line="250" w:lineRule="exact"/>
        <w:ind w:left="851" w:hanging="284"/>
        <w:jc w:val="both"/>
        <w:rPr>
          <w:rFonts w:ascii="Calibri" w:eastAsia="Calibri" w:hAnsi="Calibri" w:cs="Calibri"/>
          <w:spacing w:val="-10"/>
        </w:rPr>
      </w:pPr>
      <w:r>
        <w:rPr>
          <w:rFonts w:ascii="Calibri" w:eastAsia="Calibri" w:hAnsi="Calibri" w:cs="Calibri"/>
          <w:spacing w:val="-10"/>
        </w:rPr>
        <w:t>opcję wyszukiwania w obrębie czytanego wydania z zaznaczeniem wyszukiwanych fraz oraz opcję wyszukiwania zaawansowanego przeszukującego wszystkie posiadane wydania - wyniki mają umożliwić przeskoczenie do określonej strony zawierającej wyszukiwaną frazę;</w:t>
      </w:r>
    </w:p>
    <w:p w:rsidR="000027ED" w:rsidRDefault="000027ED" w:rsidP="00C230B5">
      <w:pPr>
        <w:numPr>
          <w:ilvl w:val="0"/>
          <w:numId w:val="7"/>
        </w:numPr>
        <w:tabs>
          <w:tab w:val="left" w:pos="672"/>
        </w:tabs>
        <w:spacing w:after="0" w:line="250" w:lineRule="exact"/>
        <w:ind w:left="851" w:hanging="284"/>
        <w:rPr>
          <w:rFonts w:ascii="Calibri" w:eastAsia="Calibri" w:hAnsi="Calibri" w:cs="Calibri"/>
          <w:spacing w:val="-10"/>
        </w:rPr>
      </w:pPr>
      <w:r>
        <w:rPr>
          <w:rFonts w:ascii="Calibri" w:eastAsia="Calibri" w:hAnsi="Calibri" w:cs="Calibri"/>
          <w:spacing w:val="-10"/>
        </w:rPr>
        <w:t>pobieranie aktualnych wydań oraz wizualne przedstawianie procesu pobierania z możliwością ustawiania priorytetów;</w:t>
      </w:r>
    </w:p>
    <w:p w:rsidR="000027ED" w:rsidRDefault="000027ED" w:rsidP="00C230B5">
      <w:pPr>
        <w:numPr>
          <w:ilvl w:val="0"/>
          <w:numId w:val="7"/>
        </w:numPr>
        <w:tabs>
          <w:tab w:val="left" w:pos="672"/>
        </w:tabs>
        <w:spacing w:after="0" w:line="250" w:lineRule="exact"/>
        <w:ind w:left="851" w:hanging="284"/>
        <w:rPr>
          <w:rFonts w:ascii="Calibri" w:eastAsia="Calibri" w:hAnsi="Calibri" w:cs="Calibri"/>
          <w:spacing w:val="-10"/>
        </w:rPr>
      </w:pPr>
      <w:r>
        <w:rPr>
          <w:rFonts w:ascii="Calibri" w:eastAsia="Calibri" w:hAnsi="Calibri" w:cs="Calibri"/>
          <w:spacing w:val="-10"/>
        </w:rPr>
        <w:t>pobieranie pożądanych wydań z opcją pobierania wybranych lub brakujących stron lub całego wydania;</w:t>
      </w:r>
    </w:p>
    <w:p w:rsidR="000027ED" w:rsidRDefault="000027ED" w:rsidP="00C230B5">
      <w:pPr>
        <w:numPr>
          <w:ilvl w:val="0"/>
          <w:numId w:val="7"/>
        </w:numPr>
        <w:tabs>
          <w:tab w:val="left" w:pos="672"/>
        </w:tabs>
        <w:spacing w:after="0" w:line="250" w:lineRule="exact"/>
        <w:ind w:left="851" w:hanging="284"/>
        <w:rPr>
          <w:rFonts w:ascii="Calibri" w:eastAsia="Calibri" w:hAnsi="Calibri" w:cs="Calibri"/>
          <w:spacing w:val="-10"/>
        </w:rPr>
      </w:pPr>
      <w:r>
        <w:rPr>
          <w:rFonts w:ascii="Calibri" w:eastAsia="Calibri" w:hAnsi="Calibri" w:cs="Calibri"/>
          <w:spacing w:val="-10"/>
        </w:rPr>
        <w:t>opcję zapamiętywania hasła oraz wyświetlania informacji o aktualnie używanym loginie</w:t>
      </w:r>
      <w:r w:rsidR="00C230B5">
        <w:rPr>
          <w:rFonts w:ascii="Calibri" w:eastAsia="Calibri" w:hAnsi="Calibri" w:cs="Calibri"/>
          <w:spacing w:val="-10"/>
        </w:rPr>
        <w:t>;</w:t>
      </w:r>
    </w:p>
    <w:p w:rsidR="000027ED" w:rsidRDefault="000027ED" w:rsidP="00C230B5">
      <w:pPr>
        <w:numPr>
          <w:ilvl w:val="0"/>
          <w:numId w:val="7"/>
        </w:numPr>
        <w:tabs>
          <w:tab w:val="left" w:pos="672"/>
        </w:tabs>
        <w:spacing w:after="0" w:line="250" w:lineRule="exact"/>
        <w:ind w:left="851" w:hanging="284"/>
        <w:rPr>
          <w:rFonts w:ascii="Calibri" w:eastAsia="Calibri" w:hAnsi="Calibri" w:cs="Calibri"/>
          <w:spacing w:val="-10"/>
        </w:rPr>
      </w:pPr>
      <w:r>
        <w:rPr>
          <w:rFonts w:ascii="Calibri" w:eastAsia="Calibri" w:hAnsi="Calibri" w:cs="Calibri"/>
          <w:spacing w:val="-10"/>
        </w:rPr>
        <w:lastRenderedPageBreak/>
        <w:t>automatyczne   usuwanie wydań z określeniem dni, po których dane wydanie zostanie usunięte, lista wydań do automatycznego usuwania ma zawierać przynajmniej pole tytuł;</w:t>
      </w:r>
    </w:p>
    <w:p w:rsidR="000027ED" w:rsidRDefault="000027ED" w:rsidP="00C230B5">
      <w:pPr>
        <w:numPr>
          <w:ilvl w:val="0"/>
          <w:numId w:val="7"/>
        </w:numPr>
        <w:tabs>
          <w:tab w:val="left" w:pos="672"/>
        </w:tabs>
        <w:spacing w:after="0" w:line="250" w:lineRule="exact"/>
        <w:ind w:left="851" w:hanging="284"/>
        <w:rPr>
          <w:rFonts w:ascii="Calibri" w:eastAsia="Calibri" w:hAnsi="Calibri" w:cs="Calibri"/>
          <w:spacing w:val="-10"/>
        </w:rPr>
      </w:pPr>
      <w:r>
        <w:rPr>
          <w:rFonts w:ascii="Calibri" w:eastAsia="Calibri" w:hAnsi="Calibri" w:cs="Calibri"/>
          <w:spacing w:val="-10"/>
        </w:rPr>
        <w:t>instrukcję obsługi programu oraz informację o programie, w którym dostępne są elektroniczne wersje prasy stanowiący przedmiot niniejszej umowy;</w:t>
      </w:r>
    </w:p>
    <w:p w:rsidR="000027ED" w:rsidRDefault="000027ED" w:rsidP="00C230B5">
      <w:pPr>
        <w:numPr>
          <w:ilvl w:val="0"/>
          <w:numId w:val="7"/>
        </w:numPr>
        <w:tabs>
          <w:tab w:val="left" w:pos="672"/>
        </w:tabs>
        <w:spacing w:after="0" w:line="250" w:lineRule="exact"/>
        <w:ind w:left="851" w:hanging="284"/>
        <w:rPr>
          <w:rFonts w:ascii="Calibri" w:eastAsia="Calibri" w:hAnsi="Calibri" w:cs="Calibri"/>
          <w:spacing w:val="-10"/>
        </w:rPr>
      </w:pPr>
      <w:r>
        <w:rPr>
          <w:rFonts w:ascii="Calibri" w:eastAsia="Calibri" w:hAnsi="Calibri" w:cs="Calibri"/>
          <w:spacing w:val="-10"/>
        </w:rPr>
        <w:t>pobieranie wybranego przez użytkownika egzemplarza danego tytułu bez konieczności pobierania wszystkich wydań i tytułów.</w:t>
      </w:r>
    </w:p>
    <w:p w:rsidR="000027ED" w:rsidRDefault="00416AB2" w:rsidP="00750012">
      <w:pPr>
        <w:tabs>
          <w:tab w:val="left" w:pos="403"/>
        </w:tabs>
        <w:spacing w:after="0" w:line="250" w:lineRule="exact"/>
        <w:ind w:left="426" w:right="10" w:hanging="426"/>
        <w:jc w:val="both"/>
        <w:rPr>
          <w:rFonts w:ascii="Calibri" w:eastAsia="Calibri" w:hAnsi="Calibri" w:cs="Calibri"/>
          <w:spacing w:val="-10"/>
        </w:rPr>
      </w:pPr>
      <w:r>
        <w:rPr>
          <w:rFonts w:ascii="Calibri" w:eastAsia="Calibri" w:hAnsi="Calibri" w:cs="Calibri"/>
          <w:spacing w:val="-10"/>
        </w:rPr>
        <w:t xml:space="preserve">12. </w:t>
      </w:r>
      <w:r w:rsidR="000027ED">
        <w:rPr>
          <w:rFonts w:ascii="Calibri" w:eastAsia="Calibri" w:hAnsi="Calibri" w:cs="Calibri"/>
          <w:spacing w:val="-10"/>
        </w:rPr>
        <w:t xml:space="preserve">Wykonawca dostarczy </w:t>
      </w:r>
      <w:r w:rsidR="00506CDF">
        <w:rPr>
          <w:rFonts w:ascii="Calibri" w:eastAsia="Calibri" w:hAnsi="Calibri" w:cs="Calibri"/>
          <w:spacing w:val="-10"/>
        </w:rPr>
        <w:t>Zamawiającemu</w:t>
      </w:r>
      <w:r w:rsidR="000027ED">
        <w:rPr>
          <w:rFonts w:ascii="Calibri" w:eastAsia="Calibri" w:hAnsi="Calibri" w:cs="Calibri"/>
          <w:spacing w:val="-10"/>
        </w:rPr>
        <w:t xml:space="preserve"> oprogramowanie aplikacyjne służące do czytania prasy w wersji elektronicznej</w:t>
      </w:r>
      <w:r w:rsidR="00506CDF">
        <w:rPr>
          <w:rFonts w:ascii="Calibri" w:eastAsia="Calibri" w:hAnsi="Calibri" w:cs="Calibri"/>
          <w:spacing w:val="-10"/>
        </w:rPr>
        <w:t>.</w:t>
      </w:r>
      <w:r w:rsidR="000027ED">
        <w:rPr>
          <w:rFonts w:ascii="Calibri" w:eastAsia="Calibri" w:hAnsi="Calibri" w:cs="Calibri"/>
          <w:spacing w:val="-10"/>
        </w:rPr>
        <w:t xml:space="preserve"> Wykonawca będzie dostarcza</w:t>
      </w:r>
      <w:r w:rsidR="00506CDF">
        <w:rPr>
          <w:rFonts w:ascii="Calibri" w:eastAsia="Calibri" w:hAnsi="Calibri" w:cs="Calibri"/>
          <w:spacing w:val="-10"/>
        </w:rPr>
        <w:t>ł</w:t>
      </w:r>
      <w:r w:rsidR="000027ED">
        <w:rPr>
          <w:rFonts w:ascii="Calibri" w:eastAsia="Calibri" w:hAnsi="Calibri" w:cs="Calibri"/>
          <w:spacing w:val="-10"/>
        </w:rPr>
        <w:t xml:space="preserve"> na bieżąco potrzebne aktualizacje użytkowanej aplikacji. Wykonawca </w:t>
      </w:r>
      <w:r w:rsidR="003B509A">
        <w:rPr>
          <w:rFonts w:ascii="Calibri" w:eastAsia="Calibri" w:hAnsi="Calibri" w:cs="Calibri"/>
          <w:spacing w:val="-10"/>
        </w:rPr>
        <w:t xml:space="preserve">dostarczy do siedziby Zamawiającego </w:t>
      </w:r>
      <w:r w:rsidR="000027ED">
        <w:rPr>
          <w:rFonts w:ascii="Calibri" w:eastAsia="Calibri" w:hAnsi="Calibri" w:cs="Calibri"/>
          <w:spacing w:val="-10"/>
        </w:rPr>
        <w:t xml:space="preserve">oprogramowanie aplikacyjne do pobierania i odczytywania prasy, </w:t>
      </w:r>
      <w:r w:rsidR="000B40A6">
        <w:rPr>
          <w:rFonts w:ascii="Calibri" w:eastAsia="Calibri" w:hAnsi="Calibri" w:cs="Calibri"/>
          <w:spacing w:val="-10"/>
        </w:rPr>
        <w:t xml:space="preserve">w terminie ustalonym z Zamawiającym drogą elektroniczną </w:t>
      </w:r>
      <w:r w:rsidR="000027ED">
        <w:rPr>
          <w:rFonts w:ascii="Calibri" w:eastAsia="Calibri" w:hAnsi="Calibri" w:cs="Calibri"/>
          <w:spacing w:val="-10"/>
        </w:rPr>
        <w:t>przed rozpoczęciem prenumeraty</w:t>
      </w:r>
      <w:r w:rsidR="003B509A">
        <w:rPr>
          <w:rFonts w:ascii="Calibri" w:eastAsia="Calibri" w:hAnsi="Calibri" w:cs="Calibri"/>
          <w:spacing w:val="-10"/>
        </w:rPr>
        <w:t xml:space="preserve"> </w:t>
      </w:r>
      <w:r w:rsidR="008272A6">
        <w:rPr>
          <w:rFonts w:ascii="Calibri" w:eastAsia="Calibri" w:hAnsi="Calibri" w:cs="Calibri"/>
          <w:spacing w:val="-10"/>
        </w:rPr>
        <w:t>dla </w:t>
      </w:r>
      <w:r w:rsidR="004C741A">
        <w:rPr>
          <w:rFonts w:ascii="Calibri" w:eastAsia="Calibri" w:hAnsi="Calibri" w:cs="Calibri"/>
          <w:spacing w:val="-10"/>
        </w:rPr>
        <w:t>wszystkich pozycji wymienionych w załączniku nr 2 do niniejszej umowy.</w:t>
      </w:r>
    </w:p>
    <w:p w:rsidR="000027ED" w:rsidRDefault="00416AB2" w:rsidP="00750012">
      <w:pPr>
        <w:tabs>
          <w:tab w:val="left" w:pos="403"/>
        </w:tabs>
        <w:spacing w:after="0" w:line="250" w:lineRule="exact"/>
        <w:rPr>
          <w:rFonts w:ascii="Calibri" w:eastAsia="Calibri" w:hAnsi="Calibri" w:cs="Calibri"/>
          <w:spacing w:val="-10"/>
        </w:rPr>
      </w:pPr>
      <w:r>
        <w:rPr>
          <w:rFonts w:ascii="Calibri" w:eastAsia="Calibri" w:hAnsi="Calibri" w:cs="Calibri"/>
          <w:spacing w:val="-10"/>
        </w:rPr>
        <w:t xml:space="preserve">13. </w:t>
      </w:r>
      <w:r w:rsidR="000027ED">
        <w:rPr>
          <w:rFonts w:ascii="Calibri" w:eastAsia="Calibri" w:hAnsi="Calibri" w:cs="Calibri"/>
          <w:spacing w:val="-10"/>
        </w:rPr>
        <w:t>Warunki pobierania i dostępu:</w:t>
      </w:r>
    </w:p>
    <w:p w:rsidR="000027ED" w:rsidRDefault="000027ED" w:rsidP="00750012">
      <w:pPr>
        <w:numPr>
          <w:ilvl w:val="0"/>
          <w:numId w:val="9"/>
        </w:numPr>
        <w:spacing w:after="0" w:line="250" w:lineRule="exact"/>
        <w:ind w:left="851" w:hanging="284"/>
        <w:jc w:val="both"/>
        <w:rPr>
          <w:rFonts w:ascii="Calibri" w:eastAsia="Calibri" w:hAnsi="Calibri" w:cs="Calibri"/>
          <w:spacing w:val="-10"/>
        </w:rPr>
      </w:pPr>
      <w:r>
        <w:rPr>
          <w:rFonts w:ascii="Calibri" w:eastAsia="Calibri" w:hAnsi="Calibri" w:cs="Calibri"/>
          <w:spacing w:val="-10"/>
        </w:rPr>
        <w:t>poprzez pobieranie rozumie się rozpoczęcie pobierania i pobranie całej objętości danego elektronicznego egzemplarza;</w:t>
      </w:r>
    </w:p>
    <w:p w:rsidR="000027ED" w:rsidRDefault="000027ED" w:rsidP="00750012">
      <w:pPr>
        <w:numPr>
          <w:ilvl w:val="0"/>
          <w:numId w:val="9"/>
        </w:numPr>
        <w:spacing w:after="0" w:line="250" w:lineRule="exact"/>
        <w:ind w:left="851" w:hanging="284"/>
        <w:jc w:val="both"/>
        <w:rPr>
          <w:rFonts w:ascii="Calibri" w:eastAsia="Calibri" w:hAnsi="Calibri" w:cs="Calibri"/>
          <w:spacing w:val="-10"/>
        </w:rPr>
      </w:pPr>
      <w:r>
        <w:rPr>
          <w:rFonts w:ascii="Calibri" w:eastAsia="Calibri" w:hAnsi="Calibri" w:cs="Calibri"/>
          <w:spacing w:val="-10"/>
        </w:rPr>
        <w:t>pobieranie będzie odbywać się poprzez bezpieczny, dedykowany kanał łączności, wykorzystujący istniejące łącze internetowe;</w:t>
      </w:r>
    </w:p>
    <w:p w:rsidR="000027ED" w:rsidRDefault="000027ED" w:rsidP="00750012">
      <w:pPr>
        <w:numPr>
          <w:ilvl w:val="0"/>
          <w:numId w:val="9"/>
        </w:numPr>
        <w:spacing w:after="0" w:line="250" w:lineRule="exact"/>
        <w:ind w:left="851" w:hanging="284"/>
        <w:jc w:val="both"/>
        <w:rPr>
          <w:rFonts w:ascii="Calibri" w:eastAsia="Calibri" w:hAnsi="Calibri" w:cs="Calibri"/>
          <w:spacing w:val="-10"/>
        </w:rPr>
      </w:pPr>
      <w:r>
        <w:rPr>
          <w:rFonts w:ascii="Calibri" w:eastAsia="Calibri" w:hAnsi="Calibri" w:cs="Calibri"/>
          <w:spacing w:val="-10"/>
        </w:rPr>
        <w:t>podczas pracy mobilnej pracownicy Zamawiającego będą mieli możliwość indywidualnie, zdalnie aktualizować bazę danych zamówionych wydań poszczególnych tytułów;</w:t>
      </w:r>
    </w:p>
    <w:p w:rsidR="000027ED" w:rsidRDefault="000027ED" w:rsidP="00750012">
      <w:pPr>
        <w:numPr>
          <w:ilvl w:val="0"/>
          <w:numId w:val="9"/>
        </w:numPr>
        <w:spacing w:after="0" w:line="250" w:lineRule="exact"/>
        <w:ind w:left="851" w:hanging="284"/>
        <w:jc w:val="both"/>
        <w:rPr>
          <w:rFonts w:ascii="Calibri" w:eastAsia="Calibri" w:hAnsi="Calibri" w:cs="Calibri"/>
          <w:spacing w:val="-10"/>
        </w:rPr>
      </w:pPr>
      <w:r>
        <w:rPr>
          <w:rFonts w:ascii="Calibri" w:eastAsia="Calibri" w:hAnsi="Calibri" w:cs="Calibri"/>
          <w:spacing w:val="-10"/>
        </w:rPr>
        <w:t>Wykonawca zobowiązany jest do dostarczenia aplikacji, która do momentu uruchomienia wybrania odpowiedniego wydania poszczególn</w:t>
      </w:r>
      <w:r w:rsidR="003B509A">
        <w:rPr>
          <w:rFonts w:ascii="Calibri" w:eastAsia="Calibri" w:hAnsi="Calibri" w:cs="Calibri"/>
          <w:spacing w:val="-10"/>
        </w:rPr>
        <w:t>ego</w:t>
      </w:r>
      <w:r>
        <w:rPr>
          <w:rFonts w:ascii="Calibri" w:eastAsia="Calibri" w:hAnsi="Calibri" w:cs="Calibri"/>
          <w:spacing w:val="-10"/>
        </w:rPr>
        <w:t xml:space="preserve"> tytułu umożliwi pobran</w:t>
      </w:r>
      <w:r w:rsidR="008272A6">
        <w:rPr>
          <w:rFonts w:ascii="Calibri" w:eastAsia="Calibri" w:hAnsi="Calibri" w:cs="Calibri"/>
          <w:spacing w:val="-10"/>
        </w:rPr>
        <w:t>ie go w określonym czasie; czas </w:t>
      </w:r>
      <w:r>
        <w:rPr>
          <w:rFonts w:ascii="Calibri" w:eastAsia="Calibri" w:hAnsi="Calibri" w:cs="Calibri"/>
          <w:spacing w:val="-10"/>
        </w:rPr>
        <w:t>pobierania wynosi do 3 minut.</w:t>
      </w:r>
    </w:p>
    <w:p w:rsidR="000027ED" w:rsidRDefault="00416AB2" w:rsidP="00750012">
      <w:pPr>
        <w:tabs>
          <w:tab w:val="left" w:pos="426"/>
        </w:tabs>
        <w:spacing w:after="0" w:line="250" w:lineRule="exact"/>
        <w:ind w:left="426" w:hanging="426"/>
        <w:jc w:val="both"/>
        <w:rPr>
          <w:rFonts w:ascii="Calibri" w:eastAsia="Calibri" w:hAnsi="Calibri" w:cs="Calibri"/>
          <w:spacing w:val="-10"/>
        </w:rPr>
      </w:pPr>
      <w:r>
        <w:rPr>
          <w:rFonts w:ascii="Calibri" w:eastAsia="Calibri" w:hAnsi="Calibri" w:cs="Calibri"/>
          <w:spacing w:val="-10"/>
        </w:rPr>
        <w:t xml:space="preserve">14. </w:t>
      </w:r>
      <w:r w:rsidR="00750012">
        <w:rPr>
          <w:rFonts w:ascii="Calibri" w:eastAsia="Calibri" w:hAnsi="Calibri" w:cs="Calibri"/>
          <w:spacing w:val="-10"/>
        </w:rPr>
        <w:t xml:space="preserve"> </w:t>
      </w:r>
      <w:r w:rsidR="000027ED">
        <w:rPr>
          <w:rFonts w:ascii="Calibri" w:eastAsia="Calibri" w:hAnsi="Calibri" w:cs="Calibri"/>
          <w:spacing w:val="-10"/>
        </w:rPr>
        <w:t>W przypadku awarii po stronie Zamawiającego, Wykonawca udzieli niezbęd</w:t>
      </w:r>
      <w:r w:rsidR="008272A6">
        <w:rPr>
          <w:rFonts w:ascii="Calibri" w:eastAsia="Calibri" w:hAnsi="Calibri" w:cs="Calibri"/>
          <w:spacing w:val="-10"/>
        </w:rPr>
        <w:t>nych konsultacji potrzebnych do </w:t>
      </w:r>
      <w:r w:rsidR="000027ED">
        <w:rPr>
          <w:rFonts w:ascii="Calibri" w:eastAsia="Calibri" w:hAnsi="Calibri" w:cs="Calibri"/>
          <w:spacing w:val="-10"/>
        </w:rPr>
        <w:t xml:space="preserve">ponownego uruchomienia usługi - w terminie do 4 godzin od zgłoszenia awarii </w:t>
      </w:r>
      <w:r w:rsidR="000152F7">
        <w:rPr>
          <w:rFonts w:ascii="Calibri" w:eastAsia="Calibri" w:hAnsi="Calibri" w:cs="Calibri"/>
          <w:spacing w:val="-10"/>
        </w:rPr>
        <w:t xml:space="preserve">na adres poczty elektronicznej Wykonawcy </w:t>
      </w:r>
      <w:r w:rsidR="000027ED">
        <w:rPr>
          <w:rFonts w:ascii="Calibri" w:eastAsia="Calibri" w:hAnsi="Calibri" w:cs="Calibri"/>
          <w:spacing w:val="-10"/>
        </w:rPr>
        <w:t>w dniu roboczym oraz 8 godzin w dni wolne od pracy</w:t>
      </w:r>
      <w:r w:rsidR="000152F7">
        <w:rPr>
          <w:rFonts w:ascii="Calibri" w:eastAsia="Calibri" w:hAnsi="Calibri" w:cs="Calibri"/>
          <w:spacing w:val="-10"/>
        </w:rPr>
        <w:t>,</w:t>
      </w:r>
      <w:r w:rsidR="000027ED">
        <w:rPr>
          <w:rFonts w:ascii="Calibri" w:eastAsia="Calibri" w:hAnsi="Calibri" w:cs="Calibri"/>
          <w:spacing w:val="-10"/>
        </w:rPr>
        <w:t xml:space="preserve"> przekazując niezbędne instrukcje Zamawiającemu.</w:t>
      </w:r>
      <w:r w:rsidR="000152F7">
        <w:rPr>
          <w:rFonts w:ascii="Calibri" w:eastAsia="Calibri" w:hAnsi="Calibri" w:cs="Calibri"/>
          <w:spacing w:val="-10"/>
        </w:rPr>
        <w:t xml:space="preserve"> </w:t>
      </w:r>
      <w:r w:rsidR="000027ED">
        <w:rPr>
          <w:rFonts w:ascii="Calibri" w:eastAsia="Calibri" w:hAnsi="Calibri" w:cs="Calibri"/>
          <w:spacing w:val="-10"/>
        </w:rPr>
        <w:t>Wyżej wymieniona usługa będzie świadczona w ram</w:t>
      </w:r>
      <w:r w:rsidR="008272A6">
        <w:rPr>
          <w:rFonts w:ascii="Calibri" w:eastAsia="Calibri" w:hAnsi="Calibri" w:cs="Calibri"/>
          <w:spacing w:val="-10"/>
        </w:rPr>
        <w:t>ach wynagrodzenia określonego w </w:t>
      </w:r>
      <w:r w:rsidR="000027ED">
        <w:rPr>
          <w:rFonts w:ascii="Calibri" w:eastAsia="Calibri" w:hAnsi="Calibri" w:cs="Calibri"/>
          <w:spacing w:val="-10"/>
        </w:rPr>
        <w:t>umowie</w:t>
      </w:r>
      <w:r w:rsidR="008272A6">
        <w:rPr>
          <w:rFonts w:ascii="Calibri" w:eastAsia="Calibri" w:hAnsi="Calibri" w:cs="Calibri"/>
          <w:spacing w:val="-10"/>
        </w:rPr>
        <w:t>.</w:t>
      </w:r>
    </w:p>
    <w:p w:rsidR="000027ED" w:rsidRPr="00750012" w:rsidRDefault="000027ED" w:rsidP="00750012">
      <w:pPr>
        <w:pStyle w:val="Akapitzlist"/>
        <w:numPr>
          <w:ilvl w:val="0"/>
          <w:numId w:val="43"/>
        </w:numPr>
        <w:tabs>
          <w:tab w:val="left" w:pos="1134"/>
        </w:tabs>
        <w:spacing w:after="0" w:line="250" w:lineRule="exact"/>
        <w:ind w:left="426"/>
        <w:jc w:val="both"/>
        <w:rPr>
          <w:rFonts w:ascii="Calibri" w:eastAsia="Calibri" w:hAnsi="Calibri" w:cs="Calibri"/>
          <w:spacing w:val="-10"/>
        </w:rPr>
      </w:pPr>
      <w:r w:rsidRPr="00750012">
        <w:rPr>
          <w:rFonts w:ascii="Calibri" w:eastAsia="Calibri" w:hAnsi="Calibri" w:cs="Calibri"/>
          <w:spacing w:val="-10"/>
        </w:rPr>
        <w:t xml:space="preserve">W przypadku awarii po stronie Wykonawcy, Wykonawca usunie ją w ciągu </w:t>
      </w:r>
      <w:r w:rsidR="008272A6">
        <w:rPr>
          <w:rFonts w:ascii="Calibri" w:eastAsia="Calibri" w:hAnsi="Calibri" w:cs="Calibri"/>
          <w:spacing w:val="-10"/>
        </w:rPr>
        <w:t>3 godzin w dzień roboczy oraz w </w:t>
      </w:r>
      <w:r w:rsidRPr="00750012">
        <w:rPr>
          <w:rFonts w:ascii="Calibri" w:eastAsia="Calibri" w:hAnsi="Calibri" w:cs="Calibri"/>
          <w:spacing w:val="-10"/>
        </w:rPr>
        <w:t xml:space="preserve">ciągu 6 godzin w dni wolne od pracy - czas będzie liczony od momentu zgłoszenia awarii na adres poczty elektronicznej Wykonawcy. </w:t>
      </w:r>
      <w:r w:rsidR="007724EE" w:rsidRPr="00750012" w:rsidDel="007724EE">
        <w:rPr>
          <w:rFonts w:ascii="Calibri" w:eastAsia="Calibri" w:hAnsi="Calibri" w:cs="Calibri"/>
          <w:spacing w:val="-10"/>
        </w:rPr>
        <w:t xml:space="preserve"> </w:t>
      </w:r>
      <w:r w:rsidR="007724EE" w:rsidRPr="00750012">
        <w:rPr>
          <w:rFonts w:ascii="Calibri" w:eastAsia="Calibri" w:hAnsi="Calibri" w:cs="Calibri"/>
          <w:spacing w:val="-10"/>
        </w:rPr>
        <w:t xml:space="preserve"> </w:t>
      </w:r>
      <w:r w:rsidR="007724EE">
        <w:rPr>
          <w:rFonts w:ascii="Calibri" w:eastAsia="Calibri" w:hAnsi="Calibri" w:cs="Calibri"/>
          <w:spacing w:val="-10"/>
        </w:rPr>
        <w:t>W</w:t>
      </w:r>
      <w:r w:rsidR="007724EE" w:rsidRPr="00750012">
        <w:rPr>
          <w:rFonts w:ascii="Calibri" w:eastAsia="Calibri" w:hAnsi="Calibri" w:cs="Calibri"/>
          <w:spacing w:val="-10"/>
        </w:rPr>
        <w:t xml:space="preserve"> przypadku awarii po stronie Wykonawcy, trwającej dłużej niż trzy godziny, Wykonawca dostarczy Zamawiającemu na płycie CD, w czasie nie dłuższym niż trzy godziny od zgłoszenia, wszystkie zamówione wydania, które będą zaimpo</w:t>
      </w:r>
      <w:r w:rsidR="008272A6">
        <w:rPr>
          <w:rFonts w:ascii="Calibri" w:eastAsia="Calibri" w:hAnsi="Calibri" w:cs="Calibri"/>
          <w:spacing w:val="-10"/>
        </w:rPr>
        <w:t>rtowane na serwer Zamawiającego.</w:t>
      </w:r>
    </w:p>
    <w:p w:rsidR="00912C2A" w:rsidRPr="00750012" w:rsidRDefault="00912C2A" w:rsidP="00750012">
      <w:pPr>
        <w:pStyle w:val="Akapitzlist"/>
        <w:numPr>
          <w:ilvl w:val="0"/>
          <w:numId w:val="43"/>
        </w:numPr>
        <w:tabs>
          <w:tab w:val="left" w:pos="403"/>
        </w:tabs>
        <w:spacing w:after="0" w:line="250" w:lineRule="exact"/>
        <w:ind w:left="426" w:right="10"/>
        <w:jc w:val="both"/>
        <w:rPr>
          <w:rFonts w:ascii="Calibri" w:eastAsia="Calibri" w:hAnsi="Calibri" w:cs="Calibri"/>
          <w:spacing w:val="-10"/>
        </w:rPr>
      </w:pPr>
      <w:r w:rsidRPr="00750012">
        <w:rPr>
          <w:rFonts w:ascii="Calibri" w:eastAsia="Calibri" w:hAnsi="Calibri" w:cs="Calibri"/>
          <w:spacing w:val="-10"/>
        </w:rPr>
        <w:t>Wykonawca zobowiązuje się niezwłocznie</w:t>
      </w:r>
      <w:r w:rsidR="007724EE">
        <w:rPr>
          <w:rFonts w:ascii="Calibri" w:eastAsia="Calibri" w:hAnsi="Calibri" w:cs="Calibri"/>
          <w:spacing w:val="-10"/>
        </w:rPr>
        <w:t>, z uwzględnieniem ust. 15,</w:t>
      </w:r>
      <w:r w:rsidRPr="00750012">
        <w:rPr>
          <w:rFonts w:ascii="Calibri" w:eastAsia="Calibri" w:hAnsi="Calibri" w:cs="Calibri"/>
          <w:spacing w:val="-10"/>
        </w:rPr>
        <w:t xml:space="preserve"> usunąć z oprogramowania wszelkie awarie, które uniemożliwiają korzystanie z niego lub ograniczają możliwość jego wykorzystania zgodnie z opisem przedmiotu zamówienia i instrukcją obsługi oraz błędy i podatności bezp</w:t>
      </w:r>
      <w:r w:rsidR="008272A6">
        <w:rPr>
          <w:rFonts w:ascii="Calibri" w:eastAsia="Calibri" w:hAnsi="Calibri" w:cs="Calibri"/>
          <w:spacing w:val="-10"/>
        </w:rPr>
        <w:t>ieczeństwa mogące mieć wpływ na </w:t>
      </w:r>
      <w:r w:rsidRPr="00750012">
        <w:rPr>
          <w:rFonts w:ascii="Calibri" w:eastAsia="Calibri" w:hAnsi="Calibri" w:cs="Calibri"/>
          <w:spacing w:val="-10"/>
        </w:rPr>
        <w:t>bezpieczeństwo sieci i systemów Zamawiającego.</w:t>
      </w:r>
    </w:p>
    <w:p w:rsidR="000027ED" w:rsidRPr="003B509A" w:rsidRDefault="000027ED" w:rsidP="00750012">
      <w:pPr>
        <w:pStyle w:val="Akapitzlist"/>
        <w:numPr>
          <w:ilvl w:val="0"/>
          <w:numId w:val="43"/>
        </w:numPr>
        <w:tabs>
          <w:tab w:val="left" w:pos="403"/>
        </w:tabs>
        <w:spacing w:after="0" w:line="250" w:lineRule="exact"/>
        <w:ind w:left="426"/>
        <w:jc w:val="both"/>
        <w:rPr>
          <w:rFonts w:ascii="Calibri" w:eastAsia="Calibri" w:hAnsi="Calibri" w:cs="Calibri"/>
          <w:spacing w:val="-10"/>
        </w:rPr>
      </w:pPr>
      <w:r w:rsidRPr="003B509A">
        <w:rPr>
          <w:rFonts w:ascii="Calibri" w:eastAsia="Calibri" w:hAnsi="Calibri" w:cs="Calibri"/>
          <w:spacing w:val="-10"/>
        </w:rPr>
        <w:t>Powyższe terminy w technicznie uzasadnionych przypadkach mogą zostać wydłużone za zgodą Zamawiającego.</w:t>
      </w:r>
    </w:p>
    <w:p w:rsidR="000027ED" w:rsidRDefault="00800FC0" w:rsidP="00750012">
      <w:pPr>
        <w:numPr>
          <w:ilvl w:val="0"/>
          <w:numId w:val="43"/>
        </w:numPr>
        <w:tabs>
          <w:tab w:val="left" w:pos="403"/>
        </w:tabs>
        <w:spacing w:after="0" w:line="250" w:lineRule="exact"/>
        <w:ind w:left="426"/>
        <w:jc w:val="both"/>
        <w:rPr>
          <w:rFonts w:ascii="Calibri" w:eastAsia="Calibri" w:hAnsi="Calibri" w:cs="Calibri"/>
          <w:spacing w:val="-10"/>
        </w:rPr>
      </w:pPr>
      <w:r>
        <w:rPr>
          <w:rFonts w:ascii="Calibri" w:eastAsia="Calibri" w:hAnsi="Calibri" w:cs="Calibri"/>
          <w:spacing w:val="-10"/>
        </w:rPr>
        <w:t xml:space="preserve">Wykonawca   będzie   informował   Zamawiającego   w   trakcie   obowiązywania umowy o </w:t>
      </w:r>
      <w:r w:rsidRPr="003B509A">
        <w:rPr>
          <w:rFonts w:ascii="Calibri" w:eastAsia="Calibri" w:hAnsi="Calibri" w:cs="Calibri"/>
          <w:spacing w:val="-10"/>
        </w:rPr>
        <w:t>wprowadzonych uaktualnieniach i nowościach oprogramowania służącego do pobierania</w:t>
      </w:r>
      <w:r>
        <w:rPr>
          <w:rFonts w:ascii="Calibri" w:eastAsia="Calibri" w:hAnsi="Calibri" w:cs="Calibri"/>
          <w:spacing w:val="-10"/>
        </w:rPr>
        <w:t xml:space="preserve"> i odczytywania wydań poszczególnych tytułów oraz zapewni Zamawiającemu prawo bezpłatnego ich otrzymywania.</w:t>
      </w:r>
    </w:p>
    <w:p w:rsidR="00800FC0" w:rsidRDefault="00800FC0" w:rsidP="00750012">
      <w:pPr>
        <w:numPr>
          <w:ilvl w:val="0"/>
          <w:numId w:val="43"/>
        </w:numPr>
        <w:tabs>
          <w:tab w:val="left" w:pos="403"/>
        </w:tabs>
        <w:spacing w:after="0" w:line="250" w:lineRule="exact"/>
        <w:ind w:left="426"/>
        <w:jc w:val="both"/>
        <w:rPr>
          <w:rFonts w:ascii="Calibri" w:eastAsia="Calibri" w:hAnsi="Calibri" w:cs="Calibri"/>
          <w:spacing w:val="-10"/>
        </w:rPr>
      </w:pPr>
      <w:r>
        <w:rPr>
          <w:rFonts w:ascii="Calibri" w:eastAsia="Calibri" w:hAnsi="Calibri" w:cs="Calibri"/>
          <w:spacing w:val="-10"/>
        </w:rPr>
        <w:t>Prasa elektroniczna zawierać będzie wszystkie dodatki wliczone w cen</w:t>
      </w:r>
      <w:r w:rsidR="008272A6">
        <w:rPr>
          <w:rFonts w:ascii="Calibri" w:eastAsia="Calibri" w:hAnsi="Calibri" w:cs="Calibri"/>
          <w:spacing w:val="-10"/>
        </w:rPr>
        <w:t>ę danego tytułu oferowane przez </w:t>
      </w:r>
      <w:r>
        <w:rPr>
          <w:rFonts w:ascii="Calibri" w:eastAsia="Calibri" w:hAnsi="Calibri" w:cs="Calibri"/>
          <w:spacing w:val="-10"/>
        </w:rPr>
        <w:t>wydawcę w wersji elektronicznej.</w:t>
      </w:r>
    </w:p>
    <w:p w:rsidR="00800FC0" w:rsidRDefault="00800FC0" w:rsidP="00750012">
      <w:pPr>
        <w:numPr>
          <w:ilvl w:val="0"/>
          <w:numId w:val="43"/>
        </w:numPr>
        <w:tabs>
          <w:tab w:val="left" w:pos="403"/>
        </w:tabs>
        <w:spacing w:after="0" w:line="250" w:lineRule="exact"/>
        <w:ind w:left="426"/>
        <w:jc w:val="both"/>
        <w:rPr>
          <w:rFonts w:ascii="Calibri" w:eastAsia="Calibri" w:hAnsi="Calibri" w:cs="Calibri"/>
          <w:spacing w:val="-10"/>
        </w:rPr>
      </w:pPr>
      <w:r>
        <w:rPr>
          <w:rFonts w:ascii="Calibri" w:eastAsia="Calibri" w:hAnsi="Calibri" w:cs="Calibri"/>
          <w:spacing w:val="-10"/>
        </w:rPr>
        <w:t>Wykonawca udostępni dostęp do wydań archiwalnych danego czasopism</w:t>
      </w:r>
      <w:r w:rsidR="008272A6">
        <w:rPr>
          <w:rFonts w:ascii="Calibri" w:eastAsia="Calibri" w:hAnsi="Calibri" w:cs="Calibri"/>
          <w:spacing w:val="-10"/>
        </w:rPr>
        <w:t>a o ile jest on oferowany przez </w:t>
      </w:r>
      <w:r>
        <w:rPr>
          <w:rFonts w:ascii="Calibri" w:eastAsia="Calibri" w:hAnsi="Calibri" w:cs="Calibri"/>
          <w:spacing w:val="-10"/>
        </w:rPr>
        <w:t>Wydawcę w zakresie publikacji, z których Zamawiający korzystał w poprzednim roku, prenumerując</w:t>
      </w:r>
      <w:r>
        <w:rPr>
          <w:rFonts w:ascii="Calibri" w:eastAsia="Calibri" w:hAnsi="Calibri" w:cs="Calibri"/>
          <w:spacing w:val="-10"/>
          <w:lang w:val="en-US" w:eastAsia="en-US"/>
        </w:rPr>
        <w:t xml:space="preserve"> on-line</w:t>
      </w:r>
      <w:r>
        <w:rPr>
          <w:rFonts w:ascii="Calibri" w:eastAsia="Calibri" w:hAnsi="Calibri" w:cs="Calibri"/>
          <w:spacing w:val="-10"/>
        </w:rPr>
        <w:t xml:space="preserve"> dostęp do danego czasopisma.</w:t>
      </w:r>
      <w:r w:rsidR="00B92624">
        <w:rPr>
          <w:rFonts w:ascii="Calibri" w:eastAsia="Calibri" w:hAnsi="Calibri" w:cs="Calibri"/>
          <w:spacing w:val="-10"/>
        </w:rPr>
        <w:t xml:space="preserve"> Zamawiający przekaże</w:t>
      </w:r>
      <w:r w:rsidR="00D13661">
        <w:rPr>
          <w:rFonts w:ascii="Calibri" w:eastAsia="Calibri" w:hAnsi="Calibri" w:cs="Calibri"/>
          <w:spacing w:val="-10"/>
        </w:rPr>
        <w:t xml:space="preserve"> Wykonawcy w dniu zawarcia umowy drogą elektroniczną</w:t>
      </w:r>
      <w:r w:rsidR="00B92624">
        <w:rPr>
          <w:rFonts w:ascii="Calibri" w:eastAsia="Calibri" w:hAnsi="Calibri" w:cs="Calibri"/>
          <w:spacing w:val="-10"/>
        </w:rPr>
        <w:t xml:space="preserve"> lub w innym ustalonym z Wykonawcą terminie </w:t>
      </w:r>
      <w:r w:rsidR="00D13661">
        <w:rPr>
          <w:rFonts w:ascii="Calibri" w:eastAsia="Calibri" w:hAnsi="Calibri" w:cs="Calibri"/>
          <w:spacing w:val="-10"/>
        </w:rPr>
        <w:t>informacje w zakresie czasopism, z których Zamawiający korzystał w ubiegłym roku poprzez prenumeratę online.</w:t>
      </w:r>
    </w:p>
    <w:p w:rsidR="00800FC0" w:rsidRPr="003B509A" w:rsidRDefault="00800FC0" w:rsidP="00750012">
      <w:pPr>
        <w:numPr>
          <w:ilvl w:val="0"/>
          <w:numId w:val="43"/>
        </w:numPr>
        <w:tabs>
          <w:tab w:val="left" w:pos="403"/>
        </w:tabs>
        <w:spacing w:after="0" w:line="250" w:lineRule="exact"/>
        <w:ind w:left="426"/>
        <w:jc w:val="both"/>
        <w:rPr>
          <w:rFonts w:ascii="Calibri" w:eastAsia="Calibri" w:hAnsi="Calibri" w:cs="Calibri"/>
          <w:spacing w:val="-10"/>
        </w:rPr>
      </w:pPr>
      <w:r>
        <w:rPr>
          <w:rFonts w:ascii="Calibri" w:eastAsia="Calibri" w:hAnsi="Calibri" w:cs="Calibri"/>
          <w:spacing w:val="-10"/>
        </w:rPr>
        <w:t>Szczegółowe informacje dotyczące tytułów, jak również adresów i nazw odbiorców zostaną przekazane Wykonawcy w dniu podpisania umowy</w:t>
      </w:r>
      <w:r w:rsidR="00391D39">
        <w:rPr>
          <w:rFonts w:ascii="Calibri" w:eastAsia="Calibri" w:hAnsi="Calibri" w:cs="Calibri"/>
          <w:spacing w:val="-10"/>
        </w:rPr>
        <w:t>,</w:t>
      </w:r>
      <w:r w:rsidR="00391D39" w:rsidRPr="00391D39">
        <w:rPr>
          <w:rFonts w:ascii="Calibri" w:eastAsia="Calibri" w:hAnsi="Calibri" w:cs="Calibri"/>
        </w:rPr>
        <w:t xml:space="preserve"> </w:t>
      </w:r>
      <w:r w:rsidR="00391D39" w:rsidRPr="008C0C98">
        <w:rPr>
          <w:rFonts w:ascii="Calibri" w:eastAsia="Calibri" w:hAnsi="Calibri" w:cs="Calibri"/>
        </w:rPr>
        <w:t>a gdyby okazało się to niemożliwe</w:t>
      </w:r>
      <w:r w:rsidR="00391D39">
        <w:rPr>
          <w:rFonts w:ascii="Calibri" w:eastAsia="Calibri" w:hAnsi="Calibri" w:cs="Calibri"/>
        </w:rPr>
        <w:t>,</w:t>
      </w:r>
      <w:r w:rsidR="00391D39" w:rsidRPr="008C0C98">
        <w:rPr>
          <w:rFonts w:ascii="Calibri" w:eastAsia="Calibri" w:hAnsi="Calibri" w:cs="Calibri"/>
        </w:rPr>
        <w:t xml:space="preserve"> w terminie do 7 dni od dnia jej podpisania</w:t>
      </w:r>
      <w:r w:rsidR="00391D39">
        <w:rPr>
          <w:rFonts w:ascii="Calibri" w:eastAsia="Calibri" w:hAnsi="Calibri" w:cs="Calibri"/>
        </w:rPr>
        <w:t>,</w:t>
      </w:r>
      <w:r>
        <w:rPr>
          <w:rFonts w:ascii="Calibri" w:eastAsia="Calibri" w:hAnsi="Calibri" w:cs="Calibri"/>
          <w:spacing w:val="-10"/>
        </w:rPr>
        <w:t xml:space="preserve"> i będą na bieżąco aktualizowane drogą elektroniczną przez Zamawiającego w trakcie realizacji umowy.</w:t>
      </w:r>
    </w:p>
    <w:p w:rsidR="00800FC0" w:rsidRDefault="00912C2A" w:rsidP="008272A6">
      <w:pPr>
        <w:tabs>
          <w:tab w:val="left" w:pos="403"/>
        </w:tabs>
        <w:spacing w:after="0" w:line="250" w:lineRule="exact"/>
        <w:ind w:left="426" w:hanging="426"/>
        <w:jc w:val="both"/>
        <w:rPr>
          <w:rFonts w:ascii="Calibri" w:eastAsia="Calibri" w:hAnsi="Calibri" w:cs="Calibri"/>
          <w:spacing w:val="-10"/>
        </w:rPr>
      </w:pPr>
      <w:r>
        <w:rPr>
          <w:rFonts w:ascii="Calibri" w:eastAsia="Calibri" w:hAnsi="Calibri" w:cs="Calibri"/>
          <w:spacing w:val="-10"/>
        </w:rPr>
        <w:t>2</w:t>
      </w:r>
      <w:r w:rsidR="00416AB2">
        <w:rPr>
          <w:rFonts w:ascii="Calibri" w:eastAsia="Calibri" w:hAnsi="Calibri" w:cs="Calibri"/>
          <w:spacing w:val="-10"/>
        </w:rPr>
        <w:t xml:space="preserve">2. </w:t>
      </w:r>
      <w:r w:rsidR="00750012">
        <w:rPr>
          <w:rFonts w:ascii="Calibri" w:eastAsia="Calibri" w:hAnsi="Calibri" w:cs="Calibri"/>
          <w:spacing w:val="-10"/>
        </w:rPr>
        <w:t xml:space="preserve"> </w:t>
      </w:r>
      <w:r w:rsidR="00800FC0">
        <w:rPr>
          <w:rFonts w:ascii="Calibri" w:eastAsia="Calibri" w:hAnsi="Calibri" w:cs="Calibri"/>
          <w:spacing w:val="-10"/>
        </w:rPr>
        <w:t>Wykonawca będzie niezwłocznie zawiadamiał pocztą elektroniczną Zamawiającego o</w:t>
      </w:r>
      <w:r w:rsidR="008272A6">
        <w:rPr>
          <w:rFonts w:ascii="Calibri" w:eastAsia="Calibri" w:hAnsi="Calibri" w:cs="Calibri"/>
          <w:spacing w:val="-10"/>
        </w:rPr>
        <w:t xml:space="preserve"> </w:t>
      </w:r>
      <w:r w:rsidR="00800FC0">
        <w:rPr>
          <w:rFonts w:ascii="Calibri" w:eastAsia="Calibri" w:hAnsi="Calibri" w:cs="Calibri"/>
          <w:spacing w:val="-10"/>
        </w:rPr>
        <w:t>wszelkich istotnych zmianach dotyczących zamawianej prasy, np. o zakończeniu lub zawieszeniu wy</w:t>
      </w:r>
      <w:r w:rsidR="008272A6">
        <w:rPr>
          <w:rFonts w:ascii="Calibri" w:eastAsia="Calibri" w:hAnsi="Calibri" w:cs="Calibri"/>
          <w:spacing w:val="-10"/>
        </w:rPr>
        <w:t>dania tytułu, zmianie nazwy lub </w:t>
      </w:r>
      <w:r w:rsidR="00800FC0">
        <w:rPr>
          <w:rFonts w:ascii="Calibri" w:eastAsia="Calibri" w:hAnsi="Calibri" w:cs="Calibri"/>
          <w:spacing w:val="-10"/>
        </w:rPr>
        <w:t>częstotliwości ukazywania się tytułu</w:t>
      </w:r>
      <w:r w:rsidR="00CB7742">
        <w:rPr>
          <w:rFonts w:ascii="Calibri" w:eastAsia="Calibri" w:hAnsi="Calibri" w:cs="Calibri"/>
          <w:spacing w:val="-10"/>
        </w:rPr>
        <w:t xml:space="preserve"> – powyższe zmiany</w:t>
      </w:r>
      <w:r w:rsidR="00124D2A">
        <w:rPr>
          <w:rFonts w:ascii="Calibri" w:eastAsia="Calibri" w:hAnsi="Calibri" w:cs="Calibri"/>
          <w:spacing w:val="-10"/>
        </w:rPr>
        <w:t xml:space="preserve"> nie stanowi</w:t>
      </w:r>
      <w:r w:rsidR="00CB7742">
        <w:rPr>
          <w:rFonts w:ascii="Calibri" w:eastAsia="Calibri" w:hAnsi="Calibri" w:cs="Calibri"/>
          <w:spacing w:val="-10"/>
        </w:rPr>
        <w:t>ą zmian</w:t>
      </w:r>
      <w:r w:rsidR="00124D2A">
        <w:rPr>
          <w:rFonts w:ascii="Calibri" w:eastAsia="Calibri" w:hAnsi="Calibri" w:cs="Calibri"/>
          <w:spacing w:val="-10"/>
        </w:rPr>
        <w:t xml:space="preserve"> umowy</w:t>
      </w:r>
      <w:r w:rsidR="00CD1226">
        <w:rPr>
          <w:rFonts w:ascii="Calibri" w:eastAsia="Calibri" w:hAnsi="Calibri" w:cs="Calibri"/>
          <w:spacing w:val="-10"/>
        </w:rPr>
        <w:t xml:space="preserve"> i nie wymaga</w:t>
      </w:r>
      <w:r w:rsidR="00CB7742">
        <w:rPr>
          <w:rFonts w:ascii="Calibri" w:eastAsia="Calibri" w:hAnsi="Calibri" w:cs="Calibri"/>
          <w:spacing w:val="-10"/>
        </w:rPr>
        <w:t>ją</w:t>
      </w:r>
      <w:r w:rsidR="00CD1226">
        <w:rPr>
          <w:rFonts w:ascii="Calibri" w:eastAsia="Calibri" w:hAnsi="Calibri" w:cs="Calibri"/>
          <w:spacing w:val="-10"/>
        </w:rPr>
        <w:t xml:space="preserve"> zawarcia aneksu do umowy</w:t>
      </w:r>
      <w:r w:rsidR="00750012">
        <w:rPr>
          <w:rFonts w:ascii="Calibri" w:eastAsia="Calibri" w:hAnsi="Calibri" w:cs="Calibri"/>
          <w:spacing w:val="-10"/>
        </w:rPr>
        <w:t>.</w:t>
      </w:r>
    </w:p>
    <w:p w:rsidR="00750012" w:rsidRDefault="00750012" w:rsidP="00750012">
      <w:pPr>
        <w:tabs>
          <w:tab w:val="left" w:pos="403"/>
        </w:tabs>
        <w:spacing w:after="0" w:line="250" w:lineRule="exact"/>
        <w:ind w:left="426" w:hanging="426"/>
        <w:rPr>
          <w:rFonts w:ascii="Calibri" w:eastAsia="Calibri" w:hAnsi="Calibri" w:cs="Calibri"/>
          <w:spacing w:val="-10"/>
        </w:rPr>
      </w:pPr>
    </w:p>
    <w:p w:rsidR="00750012" w:rsidRDefault="00750012" w:rsidP="00750012">
      <w:pPr>
        <w:tabs>
          <w:tab w:val="left" w:pos="403"/>
        </w:tabs>
        <w:spacing w:after="0" w:line="250" w:lineRule="exact"/>
        <w:ind w:left="426" w:hanging="426"/>
        <w:rPr>
          <w:rFonts w:ascii="Calibri" w:eastAsia="Calibri" w:hAnsi="Calibri" w:cs="Calibri"/>
          <w:spacing w:val="-10"/>
        </w:rPr>
      </w:pPr>
    </w:p>
    <w:p w:rsidR="000027ED" w:rsidRDefault="000027ED" w:rsidP="000027ED">
      <w:pPr>
        <w:spacing w:after="0" w:line="240" w:lineRule="exact"/>
        <w:jc w:val="center"/>
        <w:rPr>
          <w:rFonts w:ascii="Calibri" w:eastAsia="Calibri" w:hAnsi="Calibri" w:cs="Calibri"/>
          <w:sz w:val="20"/>
          <w:szCs w:val="20"/>
        </w:rPr>
      </w:pPr>
    </w:p>
    <w:p w:rsidR="000027ED" w:rsidRDefault="000027ED" w:rsidP="000027ED">
      <w:pPr>
        <w:spacing w:before="29" w:after="0" w:line="250" w:lineRule="exact"/>
        <w:jc w:val="center"/>
        <w:rPr>
          <w:rFonts w:ascii="Calibri" w:eastAsia="Calibri" w:hAnsi="Calibri" w:cs="Calibri"/>
        </w:rPr>
      </w:pPr>
      <w:r>
        <w:rPr>
          <w:rFonts w:ascii="Calibri" w:eastAsia="Calibri" w:hAnsi="Calibri" w:cs="Calibri"/>
          <w:spacing w:val="-10"/>
        </w:rPr>
        <w:lastRenderedPageBreak/>
        <w:t>§</w:t>
      </w:r>
      <w:r w:rsidR="003B20DD">
        <w:rPr>
          <w:rFonts w:ascii="Calibri" w:eastAsia="Calibri" w:hAnsi="Calibri" w:cs="Calibri"/>
          <w:spacing w:val="-10"/>
        </w:rPr>
        <w:t xml:space="preserve"> </w:t>
      </w:r>
      <w:r>
        <w:rPr>
          <w:rFonts w:ascii="Calibri" w:eastAsia="Calibri" w:hAnsi="Calibri" w:cs="Calibri"/>
          <w:spacing w:val="-10"/>
        </w:rPr>
        <w:t>3</w:t>
      </w:r>
    </w:p>
    <w:p w:rsidR="000027ED" w:rsidRDefault="000027ED" w:rsidP="000027ED">
      <w:pPr>
        <w:numPr>
          <w:ilvl w:val="0"/>
          <w:numId w:val="15"/>
        </w:numPr>
        <w:tabs>
          <w:tab w:val="left" w:pos="278"/>
        </w:tabs>
        <w:spacing w:after="0" w:line="250" w:lineRule="exact"/>
        <w:ind w:left="278" w:right="10" w:hanging="278"/>
        <w:jc w:val="both"/>
        <w:rPr>
          <w:rFonts w:ascii="Calibri" w:eastAsia="Calibri" w:hAnsi="Calibri" w:cs="Calibri"/>
          <w:spacing w:val="-10"/>
        </w:rPr>
      </w:pPr>
      <w:r>
        <w:rPr>
          <w:rFonts w:ascii="Calibri" w:eastAsia="Calibri" w:hAnsi="Calibri" w:cs="Calibri"/>
          <w:spacing w:val="-10"/>
        </w:rPr>
        <w:t>Za przedmiot umowy określony w § 1 ust. 1, Wykonawcy przysługuje wynagrodze</w:t>
      </w:r>
      <w:r w:rsidR="008272A6">
        <w:rPr>
          <w:rFonts w:ascii="Calibri" w:eastAsia="Calibri" w:hAnsi="Calibri" w:cs="Calibri"/>
          <w:spacing w:val="-10"/>
        </w:rPr>
        <w:t>nie w wysokości nie wyższej niż </w:t>
      </w:r>
      <w:r>
        <w:rPr>
          <w:rFonts w:ascii="Calibri" w:eastAsia="Calibri" w:hAnsi="Calibri" w:cs="Calibri"/>
          <w:spacing w:val="-10"/>
        </w:rPr>
        <w:t xml:space="preserve">kwota: </w:t>
      </w:r>
      <w:r w:rsidR="00DD478A" w:rsidRPr="00800FC0">
        <w:rPr>
          <w:rFonts w:ascii="Calibri" w:eastAsia="Calibri" w:hAnsi="Calibri" w:cs="Calibri"/>
          <w:b/>
          <w:bCs/>
        </w:rPr>
        <w:t>…………………………</w:t>
      </w:r>
      <w:r w:rsidRPr="00800FC0">
        <w:rPr>
          <w:rFonts w:ascii="Calibri" w:eastAsia="Calibri" w:hAnsi="Calibri" w:cs="Calibri"/>
          <w:b/>
          <w:bCs/>
        </w:rPr>
        <w:t xml:space="preserve"> </w:t>
      </w:r>
      <w:r w:rsidRPr="00800FC0">
        <w:rPr>
          <w:rFonts w:ascii="Calibri" w:eastAsia="Calibri" w:hAnsi="Calibri" w:cs="Calibri"/>
          <w:b/>
          <w:spacing w:val="-10"/>
        </w:rPr>
        <w:t>zł</w:t>
      </w:r>
      <w:r>
        <w:rPr>
          <w:rFonts w:ascii="Calibri" w:eastAsia="Calibri" w:hAnsi="Calibri" w:cs="Calibri"/>
          <w:spacing w:val="-10"/>
        </w:rPr>
        <w:t xml:space="preserve"> </w:t>
      </w:r>
      <w:r>
        <w:rPr>
          <w:rFonts w:ascii="Calibri" w:eastAsia="Calibri" w:hAnsi="Calibri" w:cs="Calibri"/>
          <w:b/>
          <w:bCs/>
        </w:rPr>
        <w:t xml:space="preserve">brutto </w:t>
      </w:r>
      <w:r>
        <w:rPr>
          <w:rFonts w:ascii="Calibri" w:eastAsia="Calibri" w:hAnsi="Calibri" w:cs="Calibri"/>
          <w:spacing w:val="-10"/>
        </w:rPr>
        <w:t xml:space="preserve">(słownie: </w:t>
      </w:r>
      <w:r w:rsidR="00DD478A">
        <w:rPr>
          <w:rFonts w:ascii="Calibri" w:eastAsia="Calibri" w:hAnsi="Calibri" w:cs="Calibri"/>
          <w:spacing w:val="-10"/>
        </w:rPr>
        <w:t>…………………………………………………………….</w:t>
      </w:r>
      <w:r w:rsidR="008272A6">
        <w:rPr>
          <w:rFonts w:ascii="Calibri" w:eastAsia="Calibri" w:hAnsi="Calibri" w:cs="Calibri"/>
          <w:spacing w:val="-10"/>
        </w:rPr>
        <w:t xml:space="preserve"> złotych 00/100), na </w:t>
      </w:r>
      <w:r>
        <w:rPr>
          <w:rFonts w:ascii="Calibri" w:eastAsia="Calibri" w:hAnsi="Calibri" w:cs="Calibri"/>
          <w:spacing w:val="-10"/>
        </w:rPr>
        <w:t>którą to kwotę składa się kwota netto oraz należny podatek</w:t>
      </w:r>
      <w:r>
        <w:rPr>
          <w:rFonts w:ascii="Calibri" w:eastAsia="Calibri" w:hAnsi="Calibri" w:cs="Calibri"/>
          <w:spacing w:val="-10"/>
          <w:lang w:val="en-US" w:eastAsia="en-US"/>
        </w:rPr>
        <w:t xml:space="preserve"> VAT</w:t>
      </w:r>
      <w:r>
        <w:rPr>
          <w:rFonts w:ascii="Calibri" w:eastAsia="Calibri" w:hAnsi="Calibri" w:cs="Calibri"/>
          <w:spacing w:val="-10"/>
        </w:rPr>
        <w:t xml:space="preserve"> według obowiązującej stawki.</w:t>
      </w:r>
    </w:p>
    <w:p w:rsidR="000027ED" w:rsidRDefault="000027ED" w:rsidP="000027ED">
      <w:pPr>
        <w:numPr>
          <w:ilvl w:val="0"/>
          <w:numId w:val="15"/>
        </w:numPr>
        <w:tabs>
          <w:tab w:val="left" w:pos="278"/>
        </w:tabs>
        <w:spacing w:after="0" w:line="250" w:lineRule="exact"/>
        <w:ind w:left="278" w:hanging="278"/>
        <w:jc w:val="both"/>
        <w:rPr>
          <w:rFonts w:ascii="Calibri" w:eastAsia="Calibri" w:hAnsi="Calibri" w:cs="Calibri"/>
          <w:spacing w:val="-10"/>
        </w:rPr>
      </w:pPr>
      <w:r>
        <w:rPr>
          <w:rFonts w:ascii="Calibri" w:eastAsia="Calibri" w:hAnsi="Calibri" w:cs="Calibri"/>
          <w:spacing w:val="-10"/>
        </w:rPr>
        <w:t xml:space="preserve">Ceny jednostkowe, o których mowa w </w:t>
      </w:r>
      <w:r w:rsidR="00AD53D7">
        <w:rPr>
          <w:rFonts w:ascii="Calibri" w:eastAsia="Calibri" w:hAnsi="Calibri" w:cs="Calibri"/>
          <w:spacing w:val="-10"/>
        </w:rPr>
        <w:t>f</w:t>
      </w:r>
      <w:r>
        <w:rPr>
          <w:rFonts w:ascii="Calibri" w:eastAsia="Calibri" w:hAnsi="Calibri" w:cs="Calibri"/>
          <w:spacing w:val="-10"/>
        </w:rPr>
        <w:t>ormularzu asortym</w:t>
      </w:r>
      <w:r w:rsidR="00AD53D7">
        <w:rPr>
          <w:rFonts w:ascii="Calibri" w:eastAsia="Calibri" w:hAnsi="Calibri" w:cs="Calibri"/>
          <w:spacing w:val="-10"/>
        </w:rPr>
        <w:t>entowo-cenowym, stanowiącym załącznik</w:t>
      </w:r>
      <w:r>
        <w:rPr>
          <w:rFonts w:ascii="Calibri" w:eastAsia="Calibri" w:hAnsi="Calibri" w:cs="Calibri"/>
          <w:spacing w:val="-10"/>
        </w:rPr>
        <w:t xml:space="preserve"> nr </w:t>
      </w:r>
      <w:r w:rsidR="00C230B5">
        <w:rPr>
          <w:rFonts w:ascii="Calibri" w:eastAsia="Calibri" w:hAnsi="Calibri" w:cs="Calibri"/>
          <w:spacing w:val="-10"/>
        </w:rPr>
        <w:t>2</w:t>
      </w:r>
      <w:r w:rsidR="008272A6">
        <w:rPr>
          <w:rFonts w:ascii="Calibri" w:eastAsia="Calibri" w:hAnsi="Calibri" w:cs="Calibri"/>
          <w:spacing w:val="-10"/>
        </w:rPr>
        <w:t xml:space="preserve"> do </w:t>
      </w:r>
      <w:r>
        <w:rPr>
          <w:rFonts w:ascii="Calibri" w:eastAsia="Calibri" w:hAnsi="Calibri" w:cs="Calibri"/>
          <w:spacing w:val="-10"/>
        </w:rPr>
        <w:t>umowy, obejmują wszystkie koszty, jakie Wykonawca zobowiązany jest ponieść z tytułu należytego wykonania umowy, a w szczególności: cenę wszystkich tytułów prasowych wraz z podatkiem</w:t>
      </w:r>
      <w:r>
        <w:rPr>
          <w:rFonts w:ascii="Calibri" w:eastAsia="Calibri" w:hAnsi="Calibri" w:cs="Calibri"/>
          <w:spacing w:val="-10"/>
          <w:lang w:val="en-US" w:eastAsia="en-US"/>
        </w:rPr>
        <w:t xml:space="preserve"> VAT,</w:t>
      </w:r>
      <w:r>
        <w:rPr>
          <w:rFonts w:ascii="Calibri" w:eastAsia="Calibri" w:hAnsi="Calibri" w:cs="Calibri"/>
          <w:spacing w:val="-10"/>
        </w:rPr>
        <w:t xml:space="preserve"> cenę opakowań, koszty ubezpieczenia, dostawy do miejsc wskazanych przez Zamawiającego oraz marżę Wykonawcy.</w:t>
      </w:r>
    </w:p>
    <w:p w:rsidR="000027ED" w:rsidRDefault="000027ED" w:rsidP="000027ED">
      <w:pPr>
        <w:numPr>
          <w:ilvl w:val="0"/>
          <w:numId w:val="15"/>
        </w:numPr>
        <w:tabs>
          <w:tab w:val="left" w:pos="278"/>
        </w:tabs>
        <w:spacing w:before="10" w:after="0" w:line="250" w:lineRule="exact"/>
        <w:ind w:left="278" w:right="19" w:hanging="278"/>
        <w:jc w:val="both"/>
        <w:rPr>
          <w:rFonts w:ascii="Calibri" w:eastAsia="Calibri" w:hAnsi="Calibri" w:cs="Calibri"/>
          <w:spacing w:val="-10"/>
        </w:rPr>
      </w:pPr>
      <w:r>
        <w:rPr>
          <w:rFonts w:ascii="Calibri" w:eastAsia="Calibri" w:hAnsi="Calibri" w:cs="Calibri"/>
          <w:spacing w:val="-10"/>
        </w:rPr>
        <w:t xml:space="preserve">Wykonawcy przysługuje wynagrodzenie za zapewnienie dostępów do tytułów </w:t>
      </w:r>
      <w:r w:rsidR="008272A6">
        <w:rPr>
          <w:rFonts w:ascii="Calibri" w:eastAsia="Calibri" w:hAnsi="Calibri" w:cs="Calibri"/>
          <w:spacing w:val="-10"/>
        </w:rPr>
        <w:t>prasowych potwierdzonych przez </w:t>
      </w:r>
      <w:r w:rsidR="00556973">
        <w:rPr>
          <w:rFonts w:ascii="Calibri" w:eastAsia="Calibri" w:hAnsi="Calibri" w:cs="Calibri"/>
          <w:spacing w:val="-10"/>
        </w:rPr>
        <w:t xml:space="preserve">Zamawiającego </w:t>
      </w:r>
      <w:r>
        <w:rPr>
          <w:rFonts w:ascii="Calibri" w:eastAsia="Calibri" w:hAnsi="Calibri" w:cs="Calibri"/>
          <w:spacing w:val="-10"/>
        </w:rPr>
        <w:t>w danym okresie rozliczeniowym.</w:t>
      </w:r>
    </w:p>
    <w:p w:rsidR="000027ED" w:rsidRPr="00C230B5" w:rsidRDefault="000027ED" w:rsidP="00C230B5">
      <w:pPr>
        <w:pStyle w:val="Akapitzlist"/>
        <w:numPr>
          <w:ilvl w:val="0"/>
          <w:numId w:val="16"/>
        </w:numPr>
        <w:tabs>
          <w:tab w:val="left" w:pos="269"/>
        </w:tabs>
        <w:spacing w:before="58" w:after="0" w:line="250" w:lineRule="exact"/>
        <w:ind w:left="284" w:right="38" w:hanging="284"/>
        <w:jc w:val="both"/>
        <w:rPr>
          <w:rFonts w:ascii="Calibri" w:eastAsia="Calibri" w:hAnsi="Calibri" w:cs="Calibri"/>
          <w:spacing w:val="-10"/>
        </w:rPr>
      </w:pPr>
      <w:r w:rsidRPr="00C230B5">
        <w:rPr>
          <w:rFonts w:ascii="Calibri" w:eastAsia="Calibri" w:hAnsi="Calibri" w:cs="Calibri"/>
          <w:spacing w:val="-10"/>
        </w:rPr>
        <w:t>W przypadku dokonanej przez wydawców zmiany cen sprzedaży tytułów, wynikając</w:t>
      </w:r>
      <w:r w:rsidR="008272A6">
        <w:rPr>
          <w:rFonts w:ascii="Calibri" w:eastAsia="Calibri" w:hAnsi="Calibri" w:cs="Calibri"/>
          <w:spacing w:val="-10"/>
        </w:rPr>
        <w:t>ej ze zmiany częstotliwości ich </w:t>
      </w:r>
      <w:r w:rsidRPr="00C230B5">
        <w:rPr>
          <w:rFonts w:ascii="Calibri" w:eastAsia="Calibri" w:hAnsi="Calibri" w:cs="Calibri"/>
          <w:spacing w:val="-10"/>
        </w:rPr>
        <w:t xml:space="preserve">wydawania, Zamawiający dopuszcza dokonanie zmian cen jednostkowych ujętych w formularzu asortymentowo-cenowym, od następnego kwartału, jedynie po uprzednim uzyskaniu akceptacji </w:t>
      </w:r>
      <w:r w:rsidR="00DD478A" w:rsidRPr="00C230B5">
        <w:rPr>
          <w:rFonts w:ascii="Calibri" w:eastAsia="Calibri" w:hAnsi="Calibri" w:cs="Calibri"/>
          <w:spacing w:val="-10"/>
        </w:rPr>
        <w:t>Zamawiającego</w:t>
      </w:r>
      <w:r w:rsidRPr="00C230B5">
        <w:rPr>
          <w:rFonts w:ascii="Calibri" w:eastAsia="Calibri" w:hAnsi="Calibri" w:cs="Calibri"/>
          <w:spacing w:val="-10"/>
        </w:rPr>
        <w:t>, bez konieczności zawierania aneksu do umowy, z zastrzeżeniem określonym w § 4 ust. 7.</w:t>
      </w:r>
    </w:p>
    <w:p w:rsidR="000027ED" w:rsidRDefault="000027ED" w:rsidP="000027ED">
      <w:pPr>
        <w:numPr>
          <w:ilvl w:val="0"/>
          <w:numId w:val="16"/>
        </w:numPr>
        <w:tabs>
          <w:tab w:val="left" w:pos="269"/>
        </w:tabs>
        <w:spacing w:after="0" w:line="250" w:lineRule="exact"/>
        <w:ind w:left="269" w:right="29" w:hanging="269"/>
        <w:jc w:val="both"/>
        <w:rPr>
          <w:rFonts w:ascii="Calibri" w:eastAsia="Calibri" w:hAnsi="Calibri" w:cs="Calibri"/>
          <w:spacing w:val="-10"/>
        </w:rPr>
      </w:pPr>
      <w:r>
        <w:rPr>
          <w:rFonts w:ascii="Calibri" w:eastAsia="Calibri" w:hAnsi="Calibri" w:cs="Calibri"/>
          <w:spacing w:val="-10"/>
        </w:rPr>
        <w:t>Wykonawca zobowiązuje się do zachowania stałych cen w całym okresie obowiązywania umowy</w:t>
      </w:r>
      <w:r w:rsidR="00556973">
        <w:rPr>
          <w:rFonts w:ascii="Calibri" w:eastAsia="Calibri" w:hAnsi="Calibri" w:cs="Calibri"/>
          <w:spacing w:val="-10"/>
        </w:rPr>
        <w:t>, z zastrzeżeniem ust. 4</w:t>
      </w:r>
      <w:r>
        <w:rPr>
          <w:rFonts w:ascii="Calibri" w:eastAsia="Calibri" w:hAnsi="Calibri" w:cs="Calibri"/>
          <w:spacing w:val="-10"/>
        </w:rPr>
        <w:t>. Jednakże, w listopadzie 201</w:t>
      </w:r>
      <w:r w:rsidR="00DD478A">
        <w:rPr>
          <w:rFonts w:ascii="Calibri" w:eastAsia="Calibri" w:hAnsi="Calibri" w:cs="Calibri"/>
          <w:spacing w:val="-10"/>
        </w:rPr>
        <w:t>9</w:t>
      </w:r>
      <w:r>
        <w:rPr>
          <w:rFonts w:ascii="Calibri" w:eastAsia="Calibri" w:hAnsi="Calibri" w:cs="Calibri"/>
          <w:spacing w:val="-10"/>
        </w:rPr>
        <w:t xml:space="preserve"> r. Wykonawca przedstawi obowiązujące ceny jednostkowe na rok 20</w:t>
      </w:r>
      <w:r w:rsidR="00DD478A">
        <w:rPr>
          <w:rFonts w:ascii="Calibri" w:eastAsia="Calibri" w:hAnsi="Calibri" w:cs="Calibri"/>
          <w:spacing w:val="-10"/>
        </w:rPr>
        <w:t>20</w:t>
      </w:r>
      <w:r w:rsidR="008272A6">
        <w:rPr>
          <w:rFonts w:ascii="Calibri" w:eastAsia="Calibri" w:hAnsi="Calibri" w:cs="Calibri"/>
          <w:spacing w:val="-10"/>
        </w:rPr>
        <w:t xml:space="preserve"> i </w:t>
      </w:r>
      <w:r>
        <w:rPr>
          <w:rFonts w:ascii="Calibri" w:eastAsia="Calibri" w:hAnsi="Calibri" w:cs="Calibri"/>
          <w:spacing w:val="-10"/>
        </w:rPr>
        <w:t>pozost</w:t>
      </w:r>
      <w:r w:rsidR="00DD478A">
        <w:rPr>
          <w:rFonts w:ascii="Calibri" w:eastAsia="Calibri" w:hAnsi="Calibri" w:cs="Calibri"/>
          <w:spacing w:val="-10"/>
        </w:rPr>
        <w:t>aną stałe w okresie od 01.01.2020</w:t>
      </w:r>
      <w:r>
        <w:rPr>
          <w:rFonts w:ascii="Calibri" w:eastAsia="Calibri" w:hAnsi="Calibri" w:cs="Calibri"/>
          <w:spacing w:val="-10"/>
        </w:rPr>
        <w:t xml:space="preserve"> r do 31.12.20</w:t>
      </w:r>
      <w:r w:rsidR="00DD478A">
        <w:rPr>
          <w:rFonts w:ascii="Calibri" w:eastAsia="Calibri" w:hAnsi="Calibri" w:cs="Calibri"/>
          <w:spacing w:val="-10"/>
        </w:rPr>
        <w:t>20</w:t>
      </w:r>
      <w:r>
        <w:rPr>
          <w:rFonts w:ascii="Calibri" w:eastAsia="Calibri" w:hAnsi="Calibri" w:cs="Calibri"/>
          <w:spacing w:val="-10"/>
        </w:rPr>
        <w:t xml:space="preserve"> r. Przedstawione c</w:t>
      </w:r>
      <w:r w:rsidR="008272A6">
        <w:rPr>
          <w:rFonts w:ascii="Calibri" w:eastAsia="Calibri" w:hAnsi="Calibri" w:cs="Calibri"/>
          <w:spacing w:val="-10"/>
        </w:rPr>
        <w:t>eny jednostkowe określone przez </w:t>
      </w:r>
      <w:r>
        <w:rPr>
          <w:rFonts w:ascii="Calibri" w:eastAsia="Calibri" w:hAnsi="Calibri" w:cs="Calibri"/>
          <w:spacing w:val="-10"/>
        </w:rPr>
        <w:t>Wykonawcę nie mogą być wyższe niż ceny detaliczne</w:t>
      </w:r>
      <w:r w:rsidR="00556973">
        <w:rPr>
          <w:rFonts w:ascii="Calibri" w:eastAsia="Calibri" w:hAnsi="Calibri" w:cs="Calibri"/>
          <w:spacing w:val="-10"/>
        </w:rPr>
        <w:t>, tj. ceny uwidocznione na</w:t>
      </w:r>
      <w:r w:rsidR="00666186">
        <w:rPr>
          <w:rFonts w:ascii="Calibri" w:eastAsia="Calibri" w:hAnsi="Calibri" w:cs="Calibri"/>
          <w:spacing w:val="-10"/>
        </w:rPr>
        <w:t xml:space="preserve"> elektronicznych wersjach okładek</w:t>
      </w:r>
      <w:r w:rsidR="00556973">
        <w:rPr>
          <w:rFonts w:ascii="Calibri" w:eastAsia="Calibri" w:hAnsi="Calibri" w:cs="Calibri"/>
          <w:spacing w:val="-10"/>
        </w:rPr>
        <w:t xml:space="preserve"> czasopism</w:t>
      </w:r>
      <w:r>
        <w:rPr>
          <w:rFonts w:ascii="Calibri" w:eastAsia="Calibri" w:hAnsi="Calibri" w:cs="Calibri"/>
          <w:spacing w:val="-10"/>
        </w:rPr>
        <w:t>.</w:t>
      </w:r>
      <w:r w:rsidR="00556973">
        <w:rPr>
          <w:rFonts w:ascii="Calibri" w:eastAsia="Calibri" w:hAnsi="Calibri" w:cs="Calibri"/>
          <w:spacing w:val="-10"/>
        </w:rPr>
        <w:t xml:space="preserve"> Zmiany cen jednostkowych mogą być wyłącznie konsekwencją zmian cen detalicznych, dokonanych przez wydawców.</w:t>
      </w:r>
    </w:p>
    <w:p w:rsidR="000027ED" w:rsidRDefault="000027ED" w:rsidP="000027ED">
      <w:pPr>
        <w:numPr>
          <w:ilvl w:val="0"/>
          <w:numId w:val="16"/>
        </w:numPr>
        <w:tabs>
          <w:tab w:val="left" w:pos="269"/>
        </w:tabs>
        <w:spacing w:after="0" w:line="250" w:lineRule="exact"/>
        <w:ind w:left="269" w:right="29" w:hanging="269"/>
        <w:jc w:val="both"/>
        <w:rPr>
          <w:rFonts w:ascii="Calibri" w:eastAsia="Calibri" w:hAnsi="Calibri" w:cs="Calibri"/>
          <w:spacing w:val="-10"/>
        </w:rPr>
      </w:pPr>
      <w:r>
        <w:rPr>
          <w:rFonts w:ascii="Calibri" w:eastAsia="Calibri" w:hAnsi="Calibri" w:cs="Calibri"/>
          <w:spacing w:val="-10"/>
        </w:rPr>
        <w:t xml:space="preserve">Zrealizowane dostawy </w:t>
      </w:r>
      <w:r w:rsidR="00556973">
        <w:rPr>
          <w:rFonts w:ascii="Calibri" w:eastAsia="Calibri" w:hAnsi="Calibri" w:cs="Calibri"/>
          <w:spacing w:val="-10"/>
        </w:rPr>
        <w:t xml:space="preserve">i zapewnienie dostępu do prasy elektronicznej </w:t>
      </w:r>
      <w:r>
        <w:rPr>
          <w:rFonts w:ascii="Calibri" w:eastAsia="Calibri" w:hAnsi="Calibri" w:cs="Calibri"/>
          <w:spacing w:val="-10"/>
        </w:rPr>
        <w:t>będą rozliczane na podstawie zbiorczych faktur, wystawionych po miesięcznych dostawach prasy, po zakończeniu każdeg</w:t>
      </w:r>
      <w:r w:rsidR="008272A6">
        <w:rPr>
          <w:rFonts w:ascii="Calibri" w:eastAsia="Calibri" w:hAnsi="Calibri" w:cs="Calibri"/>
          <w:spacing w:val="-10"/>
        </w:rPr>
        <w:t>o miesiąca kalendarzowego, przy </w:t>
      </w:r>
      <w:r>
        <w:rPr>
          <w:rFonts w:ascii="Calibri" w:eastAsia="Calibri" w:hAnsi="Calibri" w:cs="Calibri"/>
          <w:spacing w:val="-10"/>
        </w:rPr>
        <w:t>czym do każdej faktury konieczne jest dołączenie zbiorczej specyfikacji zawierającej dane o dostarczonych tytułach prasowych, w podziale na poszczególne pakiety wraz z ich ceną. Faktura za grudzień 2020 r. zostanie wystawiona w styczniu 2021 r.</w:t>
      </w:r>
    </w:p>
    <w:p w:rsidR="000027ED" w:rsidRDefault="000027ED" w:rsidP="000027ED">
      <w:pPr>
        <w:numPr>
          <w:ilvl w:val="0"/>
          <w:numId w:val="16"/>
        </w:numPr>
        <w:tabs>
          <w:tab w:val="left" w:pos="269"/>
        </w:tabs>
        <w:spacing w:after="0" w:line="250" w:lineRule="exact"/>
        <w:ind w:left="269" w:right="29" w:hanging="269"/>
        <w:jc w:val="both"/>
        <w:rPr>
          <w:rFonts w:ascii="Calibri" w:eastAsia="Calibri" w:hAnsi="Calibri" w:cs="Calibri"/>
          <w:spacing w:val="-10"/>
        </w:rPr>
      </w:pPr>
      <w:r>
        <w:rPr>
          <w:rFonts w:ascii="Calibri" w:eastAsia="Calibri" w:hAnsi="Calibri" w:cs="Calibri"/>
          <w:spacing w:val="-10"/>
        </w:rPr>
        <w:t xml:space="preserve">Zapłata za dostawy przedmiotu umowy nastąpi na podstawie faktur wystawionych na Ministerstwo Sprawiedliwości przelewem bankowym w terminie 21 dni od daty otrzymania przez Zamawiającego prawidłowo wystawionej faktury, z zastrzeżeniem ust. </w:t>
      </w:r>
      <w:r w:rsidR="00C230B5">
        <w:rPr>
          <w:rFonts w:ascii="Calibri" w:eastAsia="Calibri" w:hAnsi="Calibri" w:cs="Calibri"/>
          <w:spacing w:val="-10"/>
        </w:rPr>
        <w:t>8</w:t>
      </w:r>
      <w:r>
        <w:rPr>
          <w:rFonts w:ascii="Calibri" w:eastAsia="Calibri" w:hAnsi="Calibri" w:cs="Calibri"/>
          <w:spacing w:val="-10"/>
        </w:rPr>
        <w:t>.</w:t>
      </w:r>
    </w:p>
    <w:p w:rsidR="000027ED" w:rsidRDefault="000027ED" w:rsidP="000027ED">
      <w:pPr>
        <w:numPr>
          <w:ilvl w:val="0"/>
          <w:numId w:val="16"/>
        </w:numPr>
        <w:tabs>
          <w:tab w:val="left" w:pos="269"/>
        </w:tabs>
        <w:spacing w:after="0" w:line="250" w:lineRule="exact"/>
        <w:ind w:left="269" w:right="19" w:hanging="269"/>
        <w:jc w:val="both"/>
        <w:rPr>
          <w:rFonts w:ascii="Calibri" w:eastAsia="Calibri" w:hAnsi="Calibri" w:cs="Calibri"/>
          <w:spacing w:val="-10"/>
        </w:rPr>
      </w:pPr>
      <w:r>
        <w:rPr>
          <w:rFonts w:ascii="Calibri" w:eastAsia="Calibri" w:hAnsi="Calibri" w:cs="Calibri"/>
          <w:spacing w:val="-10"/>
        </w:rPr>
        <w:t xml:space="preserve">W przypadku faktury wystawionej niezgodnie z obowiązującymi przepisami lub postanowieniami umowy, </w:t>
      </w:r>
      <w:r w:rsidR="008272A6">
        <w:rPr>
          <w:rFonts w:ascii="Calibri" w:eastAsia="Calibri" w:hAnsi="Calibri" w:cs="Calibri"/>
          <w:spacing w:val="-10"/>
        </w:rPr>
        <w:t>jej </w:t>
      </w:r>
      <w:r>
        <w:rPr>
          <w:rFonts w:ascii="Calibri" w:eastAsia="Calibri" w:hAnsi="Calibri" w:cs="Calibri"/>
          <w:spacing w:val="-10"/>
        </w:rPr>
        <w:t>zapłata zostanie wstrzymana do czasu otrzymania przez Zamawiającego pra</w:t>
      </w:r>
      <w:r w:rsidR="008272A6">
        <w:rPr>
          <w:rFonts w:ascii="Calibri" w:eastAsia="Calibri" w:hAnsi="Calibri" w:cs="Calibri"/>
          <w:spacing w:val="-10"/>
        </w:rPr>
        <w:t>widłowo wystawionej faktury lub </w:t>
      </w:r>
      <w:r>
        <w:rPr>
          <w:rFonts w:ascii="Calibri" w:eastAsia="Calibri" w:hAnsi="Calibri" w:cs="Calibri"/>
          <w:spacing w:val="-10"/>
        </w:rPr>
        <w:t>faktury korygującej.</w:t>
      </w:r>
    </w:p>
    <w:p w:rsidR="000027ED" w:rsidRDefault="000027ED" w:rsidP="000027ED">
      <w:pPr>
        <w:numPr>
          <w:ilvl w:val="0"/>
          <w:numId w:val="16"/>
        </w:numPr>
        <w:tabs>
          <w:tab w:val="left" w:pos="269"/>
        </w:tabs>
        <w:spacing w:after="0" w:line="250" w:lineRule="exact"/>
        <w:rPr>
          <w:rFonts w:ascii="Calibri" w:eastAsia="Calibri" w:hAnsi="Calibri" w:cs="Calibri"/>
          <w:spacing w:val="-10"/>
        </w:rPr>
      </w:pPr>
      <w:r>
        <w:rPr>
          <w:rFonts w:ascii="Calibri" w:eastAsia="Calibri" w:hAnsi="Calibri" w:cs="Calibri"/>
          <w:spacing w:val="-10"/>
        </w:rPr>
        <w:t>Za dzień zapłaty uważa się datę obciążenia rachunku bankowego Zamawiającego.</w:t>
      </w:r>
    </w:p>
    <w:p w:rsidR="000027ED" w:rsidRPr="00C230B5" w:rsidRDefault="000027ED" w:rsidP="00C230B5">
      <w:pPr>
        <w:pStyle w:val="Akapitzlist"/>
        <w:numPr>
          <w:ilvl w:val="0"/>
          <w:numId w:val="16"/>
        </w:numPr>
        <w:tabs>
          <w:tab w:val="left" w:pos="259"/>
        </w:tabs>
        <w:spacing w:after="0" w:line="250" w:lineRule="exact"/>
        <w:ind w:left="284" w:hanging="284"/>
        <w:jc w:val="both"/>
        <w:rPr>
          <w:rFonts w:ascii="Calibri" w:eastAsia="Calibri" w:hAnsi="Calibri" w:cs="Calibri"/>
          <w:spacing w:val="-10"/>
        </w:rPr>
      </w:pPr>
      <w:r w:rsidRPr="00C230B5">
        <w:rPr>
          <w:rFonts w:ascii="Calibri" w:eastAsia="Calibri" w:hAnsi="Calibri" w:cs="Calibri"/>
          <w:spacing w:val="-10"/>
        </w:rPr>
        <w:t>W przypadku gdy została zawarta umowa o podwykonawstwie, Wykonawca z</w:t>
      </w:r>
      <w:r w:rsidR="008272A6">
        <w:rPr>
          <w:rFonts w:ascii="Calibri" w:eastAsia="Calibri" w:hAnsi="Calibri" w:cs="Calibri"/>
          <w:spacing w:val="-10"/>
        </w:rPr>
        <w:t>obowiązany jest do dokonania we </w:t>
      </w:r>
      <w:r w:rsidRPr="00C230B5">
        <w:rPr>
          <w:rFonts w:ascii="Calibri" w:eastAsia="Calibri" w:hAnsi="Calibri" w:cs="Calibri"/>
          <w:spacing w:val="-10"/>
        </w:rPr>
        <w:t>własnym zakresie wypłaty wynagrodzenia należnego podwykonawcy z zachowaniem terminów płatności określonych w umowie o podwykonawstwo.</w:t>
      </w:r>
    </w:p>
    <w:p w:rsidR="000027ED" w:rsidRDefault="000027ED" w:rsidP="00C230B5">
      <w:pPr>
        <w:numPr>
          <w:ilvl w:val="0"/>
          <w:numId w:val="16"/>
        </w:numPr>
        <w:tabs>
          <w:tab w:val="left" w:pos="259"/>
        </w:tabs>
        <w:spacing w:after="0" w:line="250" w:lineRule="exact"/>
        <w:ind w:left="259" w:hanging="259"/>
        <w:jc w:val="both"/>
        <w:rPr>
          <w:rFonts w:ascii="Calibri" w:eastAsia="Calibri" w:hAnsi="Calibri" w:cs="Calibri"/>
          <w:spacing w:val="-10"/>
        </w:rPr>
      </w:pPr>
      <w:r>
        <w:rPr>
          <w:rFonts w:ascii="Calibri" w:eastAsia="Calibri" w:hAnsi="Calibri" w:cs="Calibri"/>
          <w:spacing w:val="-10"/>
        </w:rPr>
        <w:t>Cesja wierzytelności wynikająca z realizacji niniejszej umowy wymaga pisemnej zgody Zamawiającego.</w:t>
      </w:r>
    </w:p>
    <w:p w:rsidR="000027ED" w:rsidRDefault="000027ED" w:rsidP="00C230B5">
      <w:pPr>
        <w:numPr>
          <w:ilvl w:val="0"/>
          <w:numId w:val="16"/>
        </w:numPr>
        <w:tabs>
          <w:tab w:val="left" w:pos="259"/>
        </w:tabs>
        <w:spacing w:after="0" w:line="250" w:lineRule="exact"/>
        <w:ind w:left="259" w:hanging="259"/>
        <w:jc w:val="both"/>
        <w:rPr>
          <w:rFonts w:ascii="Calibri" w:eastAsia="Calibri" w:hAnsi="Calibri" w:cs="Calibri"/>
          <w:spacing w:val="-10"/>
        </w:rPr>
      </w:pPr>
      <w:r>
        <w:rPr>
          <w:rFonts w:ascii="Calibri" w:eastAsia="Calibri" w:hAnsi="Calibri" w:cs="Calibri"/>
          <w:spacing w:val="-10"/>
        </w:rPr>
        <w:t>Wykonawca zobowiązuje się do umieszczenia na każdej wystawionej fakturze numeru umowy, na podstawie której zrealizowano dostawę.</w:t>
      </w:r>
    </w:p>
    <w:p w:rsidR="00AD53D7" w:rsidRDefault="00AD53D7" w:rsidP="00AD53D7">
      <w:pPr>
        <w:tabs>
          <w:tab w:val="left" w:pos="259"/>
        </w:tabs>
        <w:spacing w:after="0" w:line="250" w:lineRule="exact"/>
        <w:jc w:val="both"/>
        <w:rPr>
          <w:rFonts w:ascii="Calibri" w:eastAsia="Calibri" w:hAnsi="Calibri" w:cs="Calibri"/>
          <w:spacing w:val="-10"/>
        </w:rPr>
      </w:pPr>
    </w:p>
    <w:p w:rsidR="000027ED" w:rsidRDefault="000027ED" w:rsidP="000027ED">
      <w:pPr>
        <w:spacing w:before="10" w:after="0" w:line="250" w:lineRule="exact"/>
        <w:jc w:val="center"/>
        <w:rPr>
          <w:rFonts w:ascii="Calibri" w:eastAsia="Calibri" w:hAnsi="Calibri" w:cs="Calibri"/>
        </w:rPr>
      </w:pPr>
      <w:r>
        <w:rPr>
          <w:rFonts w:ascii="Calibri" w:eastAsia="Calibri" w:hAnsi="Calibri" w:cs="Calibri"/>
          <w:spacing w:val="-10"/>
        </w:rPr>
        <w:t>§</w:t>
      </w:r>
      <w:r w:rsidR="003B20DD">
        <w:rPr>
          <w:rFonts w:ascii="Calibri" w:eastAsia="Calibri" w:hAnsi="Calibri" w:cs="Calibri"/>
          <w:spacing w:val="-10"/>
        </w:rPr>
        <w:t xml:space="preserve"> </w:t>
      </w:r>
      <w:r>
        <w:rPr>
          <w:rFonts w:ascii="Calibri" w:eastAsia="Calibri" w:hAnsi="Calibri" w:cs="Calibri"/>
          <w:spacing w:val="-10"/>
        </w:rPr>
        <w:t>4</w:t>
      </w:r>
    </w:p>
    <w:p w:rsidR="000027ED" w:rsidRDefault="000027ED" w:rsidP="000027ED">
      <w:pPr>
        <w:spacing w:after="0" w:line="250" w:lineRule="exact"/>
        <w:rPr>
          <w:rFonts w:ascii="Calibri" w:eastAsia="Calibri" w:hAnsi="Calibri" w:cs="Calibri"/>
        </w:rPr>
      </w:pPr>
      <w:r>
        <w:rPr>
          <w:rFonts w:ascii="Calibri" w:eastAsia="Calibri" w:hAnsi="Calibri" w:cs="Calibri"/>
          <w:spacing w:val="-10"/>
        </w:rPr>
        <w:t>1. Wykonawca zobowiązuje się w ramach niniejszej umowy do:</w:t>
      </w:r>
    </w:p>
    <w:p w:rsidR="000027ED" w:rsidRDefault="000027ED" w:rsidP="000027ED">
      <w:pPr>
        <w:numPr>
          <w:ilvl w:val="0"/>
          <w:numId w:val="18"/>
        </w:numPr>
        <w:tabs>
          <w:tab w:val="left" w:pos="854"/>
        </w:tabs>
        <w:spacing w:after="0" w:line="250" w:lineRule="exact"/>
        <w:ind w:left="576"/>
        <w:rPr>
          <w:rFonts w:ascii="Calibri" w:eastAsia="Calibri" w:hAnsi="Calibri" w:cs="Calibri"/>
          <w:spacing w:val="-10"/>
        </w:rPr>
      </w:pPr>
      <w:r>
        <w:rPr>
          <w:rFonts w:ascii="Calibri" w:eastAsia="Calibri" w:hAnsi="Calibri" w:cs="Calibri"/>
          <w:spacing w:val="-10"/>
        </w:rPr>
        <w:t>systematycznego i terminowego dostarczania prasy</w:t>
      </w:r>
      <w:r w:rsidR="00156B3E">
        <w:rPr>
          <w:rFonts w:ascii="Calibri" w:eastAsia="Calibri" w:hAnsi="Calibri" w:cs="Calibri"/>
          <w:spacing w:val="-10"/>
        </w:rPr>
        <w:t xml:space="preserve">, tj. zapewniania dostępu do prasy elektronicznej </w:t>
      </w:r>
      <w:r>
        <w:rPr>
          <w:rFonts w:ascii="Calibri" w:eastAsia="Calibri" w:hAnsi="Calibri" w:cs="Calibri"/>
          <w:spacing w:val="-10"/>
        </w:rPr>
        <w:t>Zamawiającemu;</w:t>
      </w:r>
    </w:p>
    <w:p w:rsidR="000027ED" w:rsidRDefault="000027ED" w:rsidP="000027ED">
      <w:pPr>
        <w:numPr>
          <w:ilvl w:val="0"/>
          <w:numId w:val="18"/>
        </w:numPr>
        <w:tabs>
          <w:tab w:val="left" w:pos="854"/>
        </w:tabs>
        <w:spacing w:after="0" w:line="250" w:lineRule="exact"/>
        <w:ind w:left="854" w:hanging="278"/>
        <w:jc w:val="both"/>
        <w:rPr>
          <w:rFonts w:ascii="Calibri" w:eastAsia="Calibri" w:hAnsi="Calibri" w:cs="Calibri"/>
          <w:spacing w:val="-10"/>
        </w:rPr>
      </w:pPr>
      <w:r>
        <w:rPr>
          <w:rFonts w:ascii="Calibri" w:eastAsia="Calibri" w:hAnsi="Calibri" w:cs="Calibri"/>
          <w:spacing w:val="-10"/>
        </w:rPr>
        <w:t>niezwłocznego przekazywania wydawcom reklamacji zgłaszanych przez Zamawiającego i sprawowania nadzoru na</w:t>
      </w:r>
      <w:r w:rsidR="00156B3E">
        <w:rPr>
          <w:rFonts w:ascii="Calibri" w:eastAsia="Calibri" w:hAnsi="Calibri" w:cs="Calibri"/>
          <w:spacing w:val="-10"/>
        </w:rPr>
        <w:t>d</w:t>
      </w:r>
      <w:r>
        <w:rPr>
          <w:rFonts w:ascii="Calibri" w:eastAsia="Calibri" w:hAnsi="Calibri" w:cs="Calibri"/>
          <w:spacing w:val="-10"/>
        </w:rPr>
        <w:t xml:space="preserve"> ich realizacją;</w:t>
      </w:r>
    </w:p>
    <w:p w:rsidR="000027ED" w:rsidRDefault="000027ED" w:rsidP="000027ED">
      <w:pPr>
        <w:numPr>
          <w:ilvl w:val="0"/>
          <w:numId w:val="18"/>
        </w:numPr>
        <w:tabs>
          <w:tab w:val="left" w:pos="854"/>
        </w:tabs>
        <w:spacing w:after="0" w:line="250" w:lineRule="exact"/>
        <w:ind w:left="854" w:hanging="278"/>
        <w:jc w:val="both"/>
        <w:rPr>
          <w:rFonts w:ascii="Calibri" w:eastAsia="Calibri" w:hAnsi="Calibri" w:cs="Calibri"/>
          <w:spacing w:val="-10"/>
        </w:rPr>
      </w:pPr>
      <w:r>
        <w:rPr>
          <w:rFonts w:ascii="Calibri" w:eastAsia="Calibri" w:hAnsi="Calibri" w:cs="Calibri"/>
          <w:spacing w:val="-10"/>
        </w:rPr>
        <w:t>dostarczania brakującego w dniu dostawy tytułu prasy</w:t>
      </w:r>
      <w:r w:rsidR="006E0635">
        <w:rPr>
          <w:rFonts w:ascii="Calibri" w:eastAsia="Calibri" w:hAnsi="Calibri" w:cs="Calibri"/>
          <w:spacing w:val="-10"/>
        </w:rPr>
        <w:t xml:space="preserve">, </w:t>
      </w:r>
      <w:r w:rsidR="00156B3E">
        <w:rPr>
          <w:rFonts w:ascii="Calibri" w:eastAsia="Calibri" w:hAnsi="Calibri" w:cs="Calibri"/>
          <w:spacing w:val="-10"/>
        </w:rPr>
        <w:t xml:space="preserve">tj. zapewniania dostępu do prasy elektronicznej Zamawiającemu </w:t>
      </w:r>
      <w:r>
        <w:rPr>
          <w:rFonts w:ascii="Calibri" w:eastAsia="Calibri" w:hAnsi="Calibri" w:cs="Calibri"/>
          <w:spacing w:val="-10"/>
        </w:rPr>
        <w:t>w ciągu godziny od zgłoszenia reklamacji przez zamawiającego;</w:t>
      </w:r>
    </w:p>
    <w:p w:rsidR="000027ED" w:rsidRDefault="000027ED" w:rsidP="000027ED">
      <w:pPr>
        <w:numPr>
          <w:ilvl w:val="0"/>
          <w:numId w:val="18"/>
        </w:numPr>
        <w:tabs>
          <w:tab w:val="left" w:pos="854"/>
        </w:tabs>
        <w:spacing w:after="0" w:line="250" w:lineRule="exact"/>
        <w:ind w:left="854" w:hanging="278"/>
        <w:jc w:val="both"/>
        <w:rPr>
          <w:rFonts w:ascii="Calibri" w:eastAsia="Calibri" w:hAnsi="Calibri" w:cs="Calibri"/>
          <w:spacing w:val="-10"/>
        </w:rPr>
      </w:pPr>
      <w:r>
        <w:rPr>
          <w:rFonts w:ascii="Calibri" w:eastAsia="Calibri" w:hAnsi="Calibri" w:cs="Calibri"/>
          <w:spacing w:val="-10"/>
        </w:rPr>
        <w:t xml:space="preserve">zapewnienia stałego kontaktu w godz. </w:t>
      </w:r>
      <w:r w:rsidR="00B91EE0">
        <w:rPr>
          <w:rFonts w:ascii="Calibri" w:eastAsia="Calibri" w:hAnsi="Calibri" w:cs="Calibri"/>
          <w:spacing w:val="-10"/>
        </w:rPr>
        <w:t>7</w:t>
      </w:r>
      <w:r>
        <w:rPr>
          <w:rFonts w:ascii="Calibri" w:eastAsia="Calibri" w:hAnsi="Calibri" w:cs="Calibri"/>
          <w:spacing w:val="-10"/>
        </w:rPr>
        <w:t>.</w:t>
      </w:r>
      <w:r w:rsidR="00B91EE0">
        <w:rPr>
          <w:rFonts w:ascii="Calibri" w:eastAsia="Calibri" w:hAnsi="Calibri" w:cs="Calibri"/>
          <w:spacing w:val="-10"/>
        </w:rPr>
        <w:t>3</w:t>
      </w:r>
      <w:r>
        <w:rPr>
          <w:rFonts w:ascii="Calibri" w:eastAsia="Calibri" w:hAnsi="Calibri" w:cs="Calibri"/>
          <w:spacing w:val="-10"/>
        </w:rPr>
        <w:t>0-15.30 w dni robocze, a na wniosek Zamawiającego, zgłoszony Wykonawcy z 12-godzinnym wyprzedzeniem, także w soboty oraz dni wolne od pracy.</w:t>
      </w:r>
    </w:p>
    <w:p w:rsidR="000027ED" w:rsidRDefault="000027ED" w:rsidP="000027ED">
      <w:pPr>
        <w:numPr>
          <w:ilvl w:val="0"/>
          <w:numId w:val="19"/>
        </w:numPr>
        <w:tabs>
          <w:tab w:val="left" w:pos="259"/>
        </w:tabs>
        <w:spacing w:before="58" w:after="0" w:line="250" w:lineRule="exact"/>
        <w:ind w:left="259" w:right="29" w:hanging="259"/>
        <w:jc w:val="both"/>
        <w:rPr>
          <w:rFonts w:ascii="Calibri" w:eastAsia="Calibri" w:hAnsi="Calibri" w:cs="Calibri"/>
          <w:spacing w:val="-10"/>
        </w:rPr>
      </w:pPr>
      <w:r>
        <w:rPr>
          <w:rFonts w:ascii="Calibri" w:eastAsia="Calibri" w:hAnsi="Calibri" w:cs="Calibri"/>
          <w:spacing w:val="-10"/>
        </w:rPr>
        <w:t xml:space="preserve">Dla tytułów objętych prenumeratą roczną Wykonawca gwarantuje ich dostarczanie do czasu ukazania się ostatniego wydania egzemplarza dotyczącego 2020 roku oraz wydań następnych, </w:t>
      </w:r>
      <w:r w:rsidR="00BE4120">
        <w:rPr>
          <w:rFonts w:ascii="Calibri" w:eastAsia="Calibri" w:hAnsi="Calibri" w:cs="Calibri"/>
          <w:spacing w:val="-10"/>
        </w:rPr>
        <w:t xml:space="preserve">objętych niniejszą umową </w:t>
      </w:r>
      <w:r>
        <w:rPr>
          <w:rFonts w:ascii="Calibri" w:eastAsia="Calibri" w:hAnsi="Calibri" w:cs="Calibri"/>
          <w:spacing w:val="-10"/>
        </w:rPr>
        <w:t xml:space="preserve">które ukażą się </w:t>
      </w:r>
      <w:r w:rsidR="00BE4120">
        <w:rPr>
          <w:rFonts w:ascii="Calibri" w:eastAsia="Calibri" w:hAnsi="Calibri" w:cs="Calibri"/>
          <w:spacing w:val="-10"/>
        </w:rPr>
        <w:t>w przypadku opóźnienia</w:t>
      </w:r>
      <w:r w:rsidR="006E0635">
        <w:rPr>
          <w:rFonts w:ascii="Calibri" w:eastAsia="Calibri" w:hAnsi="Calibri" w:cs="Calibri"/>
          <w:spacing w:val="-10"/>
        </w:rPr>
        <w:t xml:space="preserve">  wydawcy</w:t>
      </w:r>
      <w:r w:rsidR="00BE4120">
        <w:rPr>
          <w:rFonts w:ascii="Calibri" w:eastAsia="Calibri" w:hAnsi="Calibri" w:cs="Calibri"/>
          <w:spacing w:val="-10"/>
        </w:rPr>
        <w:t xml:space="preserve"> </w:t>
      </w:r>
      <w:r>
        <w:rPr>
          <w:rFonts w:ascii="Calibri" w:eastAsia="Calibri" w:hAnsi="Calibri" w:cs="Calibri"/>
          <w:spacing w:val="-10"/>
        </w:rPr>
        <w:t>po grudniu 2020 r.</w:t>
      </w:r>
    </w:p>
    <w:p w:rsidR="000027ED" w:rsidRDefault="000027ED" w:rsidP="000027ED">
      <w:pPr>
        <w:numPr>
          <w:ilvl w:val="0"/>
          <w:numId w:val="19"/>
        </w:numPr>
        <w:tabs>
          <w:tab w:val="left" w:pos="259"/>
        </w:tabs>
        <w:spacing w:after="0" w:line="250" w:lineRule="exact"/>
        <w:ind w:left="259" w:right="19" w:hanging="259"/>
        <w:jc w:val="both"/>
        <w:rPr>
          <w:rFonts w:ascii="Calibri" w:eastAsia="Calibri" w:hAnsi="Calibri" w:cs="Calibri"/>
          <w:spacing w:val="-10"/>
        </w:rPr>
      </w:pPr>
      <w:r>
        <w:rPr>
          <w:rFonts w:ascii="Calibri" w:eastAsia="Calibri" w:hAnsi="Calibri" w:cs="Calibri"/>
          <w:spacing w:val="-10"/>
        </w:rPr>
        <w:t>Reklamacje dotyczące opóźnień w dostawach</w:t>
      </w:r>
      <w:r w:rsidR="00156B3E">
        <w:rPr>
          <w:rFonts w:ascii="Calibri" w:eastAsia="Calibri" w:hAnsi="Calibri" w:cs="Calibri"/>
          <w:spacing w:val="-10"/>
        </w:rPr>
        <w:t>, tj. zapewnieniu dostępu do prasy elektronicznej Zamawiającemu</w:t>
      </w:r>
      <w:r>
        <w:rPr>
          <w:rFonts w:ascii="Calibri" w:eastAsia="Calibri" w:hAnsi="Calibri" w:cs="Calibri"/>
          <w:spacing w:val="-10"/>
        </w:rPr>
        <w:t xml:space="preserve"> oraz stwierdzonych w przedmiocie zamówienia wad jakościowych bądź braków i</w:t>
      </w:r>
      <w:r w:rsidR="008272A6">
        <w:rPr>
          <w:rFonts w:ascii="Calibri" w:eastAsia="Calibri" w:hAnsi="Calibri" w:cs="Calibri"/>
          <w:spacing w:val="-10"/>
        </w:rPr>
        <w:t>lościowych, będą składane przez </w:t>
      </w:r>
      <w:r>
        <w:rPr>
          <w:rFonts w:ascii="Calibri" w:eastAsia="Calibri" w:hAnsi="Calibri" w:cs="Calibri"/>
          <w:spacing w:val="-10"/>
        </w:rPr>
        <w:t>Zamawiającego w dni robocze osobie, o której mowa w ust. 6 pkt 2, drogą elektroni</w:t>
      </w:r>
      <w:r w:rsidR="00B91EE0">
        <w:rPr>
          <w:rFonts w:ascii="Calibri" w:eastAsia="Calibri" w:hAnsi="Calibri" w:cs="Calibri"/>
          <w:spacing w:val="-10"/>
        </w:rPr>
        <w:t>czną.</w:t>
      </w:r>
    </w:p>
    <w:p w:rsidR="000027ED" w:rsidRDefault="000027ED" w:rsidP="000027ED">
      <w:pPr>
        <w:numPr>
          <w:ilvl w:val="0"/>
          <w:numId w:val="19"/>
        </w:numPr>
        <w:tabs>
          <w:tab w:val="left" w:pos="259"/>
        </w:tabs>
        <w:spacing w:after="0" w:line="250" w:lineRule="exact"/>
        <w:ind w:left="259" w:right="19" w:hanging="259"/>
        <w:jc w:val="both"/>
        <w:rPr>
          <w:rFonts w:ascii="Calibri" w:eastAsia="Calibri" w:hAnsi="Calibri" w:cs="Calibri"/>
          <w:spacing w:val="-10"/>
        </w:rPr>
      </w:pPr>
      <w:r>
        <w:rPr>
          <w:rFonts w:ascii="Calibri" w:eastAsia="Calibri" w:hAnsi="Calibri" w:cs="Calibri"/>
          <w:spacing w:val="-10"/>
        </w:rPr>
        <w:t xml:space="preserve">Wykonawca zobowiązany jest do wymiany wadliwych egzemplarzy prasy </w:t>
      </w:r>
      <w:r w:rsidR="00156B3E">
        <w:rPr>
          <w:rFonts w:ascii="Calibri" w:eastAsia="Calibri" w:hAnsi="Calibri" w:cs="Calibri"/>
          <w:spacing w:val="-10"/>
        </w:rPr>
        <w:t xml:space="preserve">elektronicznej </w:t>
      </w:r>
      <w:r>
        <w:rPr>
          <w:rFonts w:ascii="Calibri" w:eastAsia="Calibri" w:hAnsi="Calibri" w:cs="Calibri"/>
          <w:spacing w:val="-10"/>
        </w:rPr>
        <w:t>na nowe w ciągu godziny od momentu zgłoszenia przez Zamawiającego reklamacji w sposób określony w ust. 3.</w:t>
      </w:r>
    </w:p>
    <w:p w:rsidR="000027ED" w:rsidRDefault="000027ED" w:rsidP="000027ED">
      <w:pPr>
        <w:numPr>
          <w:ilvl w:val="0"/>
          <w:numId w:val="19"/>
        </w:numPr>
        <w:tabs>
          <w:tab w:val="left" w:pos="259"/>
        </w:tabs>
        <w:spacing w:after="0" w:line="250" w:lineRule="exact"/>
        <w:ind w:left="259" w:right="19" w:hanging="259"/>
        <w:jc w:val="both"/>
        <w:rPr>
          <w:rFonts w:ascii="Calibri" w:eastAsia="Calibri" w:hAnsi="Calibri" w:cs="Calibri"/>
          <w:spacing w:val="-10"/>
        </w:rPr>
      </w:pPr>
      <w:r>
        <w:rPr>
          <w:rFonts w:ascii="Calibri" w:eastAsia="Calibri" w:hAnsi="Calibri" w:cs="Calibri"/>
          <w:spacing w:val="-10"/>
        </w:rPr>
        <w:lastRenderedPageBreak/>
        <w:t xml:space="preserve">Wykonawca zapewni na wniosek Zamawiającego dostęp do baz danych umożliwiających </w:t>
      </w:r>
      <w:r w:rsidR="008272A6">
        <w:rPr>
          <w:rFonts w:ascii="Calibri" w:eastAsia="Calibri" w:hAnsi="Calibri" w:cs="Calibri"/>
          <w:spacing w:val="-10"/>
        </w:rPr>
        <w:t>sprawdzenie poprzez </w:t>
      </w:r>
      <w:r>
        <w:rPr>
          <w:rFonts w:ascii="Calibri" w:eastAsia="Calibri" w:hAnsi="Calibri" w:cs="Calibri"/>
          <w:spacing w:val="-10"/>
        </w:rPr>
        <w:t xml:space="preserve">System elektroniczny realizowanych dostaw </w:t>
      </w:r>
      <w:r w:rsidR="00156B3E">
        <w:rPr>
          <w:rFonts w:ascii="Calibri" w:eastAsia="Calibri" w:hAnsi="Calibri" w:cs="Calibri"/>
          <w:spacing w:val="-10"/>
        </w:rPr>
        <w:t xml:space="preserve">prasy elektronicznej </w:t>
      </w:r>
      <w:r>
        <w:rPr>
          <w:rFonts w:ascii="Calibri" w:eastAsia="Calibri" w:hAnsi="Calibri" w:cs="Calibri"/>
          <w:spacing w:val="-10"/>
        </w:rPr>
        <w:t>i reklamacji.</w:t>
      </w:r>
    </w:p>
    <w:p w:rsidR="000027ED" w:rsidRDefault="000027ED" w:rsidP="000027ED">
      <w:pPr>
        <w:numPr>
          <w:ilvl w:val="0"/>
          <w:numId w:val="19"/>
        </w:numPr>
        <w:tabs>
          <w:tab w:val="left" w:pos="259"/>
        </w:tabs>
        <w:spacing w:after="0" w:line="250" w:lineRule="exact"/>
        <w:ind w:left="259" w:right="10" w:hanging="259"/>
        <w:jc w:val="both"/>
        <w:rPr>
          <w:rFonts w:ascii="Calibri" w:eastAsia="Calibri" w:hAnsi="Calibri" w:cs="Calibri"/>
          <w:spacing w:val="-10"/>
        </w:rPr>
      </w:pPr>
      <w:r>
        <w:rPr>
          <w:rFonts w:ascii="Calibri" w:eastAsia="Calibri" w:hAnsi="Calibri" w:cs="Calibri"/>
          <w:spacing w:val="-10"/>
        </w:rPr>
        <w:t>Strony oświadczają, iż osobami wyznaczonymi do kontaktów w sprawach związanych z realizacją niniejszej umowy będą:</w:t>
      </w:r>
    </w:p>
    <w:p w:rsidR="000027ED" w:rsidRDefault="000027ED" w:rsidP="000027ED">
      <w:pPr>
        <w:numPr>
          <w:ilvl w:val="0"/>
          <w:numId w:val="20"/>
        </w:numPr>
        <w:tabs>
          <w:tab w:val="left" w:pos="557"/>
        </w:tabs>
        <w:spacing w:after="0" w:line="250" w:lineRule="exact"/>
        <w:ind w:left="288"/>
        <w:rPr>
          <w:rFonts w:ascii="Calibri" w:eastAsia="Calibri" w:hAnsi="Calibri" w:cs="Calibri"/>
          <w:spacing w:val="-10"/>
        </w:rPr>
      </w:pPr>
      <w:r>
        <w:rPr>
          <w:rFonts w:ascii="Calibri" w:eastAsia="Calibri" w:hAnsi="Calibri" w:cs="Calibri"/>
          <w:spacing w:val="-10"/>
        </w:rPr>
        <w:t>ze strony Z</w:t>
      </w:r>
      <w:r w:rsidR="00156B3E">
        <w:rPr>
          <w:rFonts w:ascii="Calibri" w:eastAsia="Calibri" w:hAnsi="Calibri" w:cs="Calibri"/>
          <w:spacing w:val="-10"/>
        </w:rPr>
        <w:t>a</w:t>
      </w:r>
      <w:r>
        <w:rPr>
          <w:rFonts w:ascii="Calibri" w:eastAsia="Calibri" w:hAnsi="Calibri" w:cs="Calibri"/>
          <w:spacing w:val="-10"/>
        </w:rPr>
        <w:t>mawiającego:</w:t>
      </w:r>
      <w:r w:rsidR="003B20DD">
        <w:rPr>
          <w:rFonts w:ascii="Calibri" w:eastAsia="Calibri" w:hAnsi="Calibri" w:cs="Calibri"/>
          <w:spacing w:val="-10"/>
        </w:rPr>
        <w:t xml:space="preserve"> </w:t>
      </w:r>
      <w:r w:rsidR="003B20DD" w:rsidRPr="003B20DD">
        <w:rPr>
          <w:rFonts w:ascii="Calibri" w:eastAsia="Calibri" w:hAnsi="Calibri" w:cs="Calibri"/>
          <w:bCs/>
        </w:rPr>
        <w:t xml:space="preserve">……………………………..; </w:t>
      </w:r>
      <w:proofErr w:type="spellStart"/>
      <w:r w:rsidR="003B20DD" w:rsidRPr="003B20DD">
        <w:rPr>
          <w:rFonts w:ascii="Calibri" w:eastAsia="Calibri" w:hAnsi="Calibri" w:cs="Calibri"/>
          <w:bCs/>
        </w:rPr>
        <w:t>tel</w:t>
      </w:r>
      <w:proofErr w:type="spellEnd"/>
      <w:r w:rsidR="003B20DD">
        <w:rPr>
          <w:rFonts w:ascii="Calibri" w:eastAsia="Calibri" w:hAnsi="Calibri" w:cs="Calibri"/>
          <w:bCs/>
        </w:rPr>
        <w:t>……………………</w:t>
      </w:r>
      <w:r w:rsidR="003B20DD" w:rsidRPr="003B20DD">
        <w:rPr>
          <w:rFonts w:ascii="Calibri" w:eastAsia="Calibri" w:hAnsi="Calibri" w:cs="Calibri"/>
          <w:bCs/>
        </w:rPr>
        <w:t xml:space="preserve"> </w:t>
      </w:r>
      <w:r w:rsidR="003B20DD" w:rsidRPr="003B20DD">
        <w:rPr>
          <w:rFonts w:ascii="Calibri" w:eastAsia="Calibri" w:hAnsi="Calibri" w:cs="Calibri"/>
          <w:spacing w:val="-10"/>
        </w:rPr>
        <w:t>e-mail</w:t>
      </w:r>
      <w:r w:rsidR="003B20DD">
        <w:rPr>
          <w:rFonts w:ascii="Calibri" w:eastAsia="Calibri" w:hAnsi="Calibri" w:cs="Calibri"/>
          <w:spacing w:val="-10"/>
        </w:rPr>
        <w:t>:</w:t>
      </w:r>
      <w:r w:rsidR="003B20DD">
        <w:rPr>
          <w:rFonts w:ascii="Calibri" w:eastAsia="Calibri" w:hAnsi="Calibri" w:cs="Calibri"/>
          <w:spacing w:val="-10"/>
          <w:lang w:val="en-US" w:eastAsia="en-US"/>
        </w:rPr>
        <w:t xml:space="preserve"> </w:t>
      </w:r>
      <w:r w:rsidR="003B20DD">
        <w:t>………………………………………</w:t>
      </w:r>
    </w:p>
    <w:p w:rsidR="000027ED" w:rsidRPr="00750012" w:rsidRDefault="000027ED" w:rsidP="000027ED">
      <w:pPr>
        <w:numPr>
          <w:ilvl w:val="0"/>
          <w:numId w:val="20"/>
        </w:numPr>
        <w:tabs>
          <w:tab w:val="left" w:pos="557"/>
        </w:tabs>
        <w:spacing w:after="0" w:line="250" w:lineRule="exact"/>
        <w:ind w:left="288"/>
        <w:rPr>
          <w:rFonts w:ascii="Calibri" w:eastAsia="Calibri" w:hAnsi="Calibri" w:cs="Calibri"/>
          <w:spacing w:val="-10"/>
        </w:rPr>
      </w:pPr>
      <w:r>
        <w:rPr>
          <w:rFonts w:ascii="Calibri" w:eastAsia="Calibri" w:hAnsi="Calibri" w:cs="Calibri"/>
          <w:spacing w:val="-10"/>
        </w:rPr>
        <w:t xml:space="preserve">ze strony Wykonawcy: </w:t>
      </w:r>
      <w:r w:rsidR="00726225">
        <w:rPr>
          <w:rFonts w:ascii="Calibri" w:eastAsia="Calibri" w:hAnsi="Calibri" w:cs="Calibri"/>
          <w:b/>
          <w:bCs/>
        </w:rPr>
        <w:t>……………………………..</w:t>
      </w:r>
      <w:r>
        <w:rPr>
          <w:rFonts w:ascii="Calibri" w:eastAsia="Calibri" w:hAnsi="Calibri" w:cs="Calibri"/>
          <w:b/>
          <w:bCs/>
        </w:rPr>
        <w:t xml:space="preserve">; </w:t>
      </w:r>
      <w:proofErr w:type="spellStart"/>
      <w:r w:rsidR="003B20DD" w:rsidRPr="003B20DD">
        <w:rPr>
          <w:rFonts w:ascii="Calibri" w:eastAsia="Calibri" w:hAnsi="Calibri" w:cs="Calibri"/>
          <w:bCs/>
        </w:rPr>
        <w:t>tel</w:t>
      </w:r>
      <w:proofErr w:type="spellEnd"/>
      <w:r w:rsidR="003B20DD">
        <w:rPr>
          <w:rFonts w:ascii="Calibri" w:eastAsia="Calibri" w:hAnsi="Calibri" w:cs="Calibri"/>
          <w:bCs/>
        </w:rPr>
        <w:t>……………………</w:t>
      </w:r>
      <w:r w:rsidR="003B20DD" w:rsidRPr="003B20DD">
        <w:rPr>
          <w:rFonts w:ascii="Calibri" w:eastAsia="Calibri" w:hAnsi="Calibri" w:cs="Calibri"/>
          <w:bCs/>
        </w:rPr>
        <w:t xml:space="preserve"> </w:t>
      </w:r>
      <w:r w:rsidR="003B20DD" w:rsidRPr="003B20DD">
        <w:rPr>
          <w:rFonts w:ascii="Calibri" w:eastAsia="Calibri" w:hAnsi="Calibri" w:cs="Calibri"/>
          <w:spacing w:val="-10"/>
        </w:rPr>
        <w:t>e-mail</w:t>
      </w:r>
      <w:r w:rsidR="003B20DD">
        <w:rPr>
          <w:rFonts w:ascii="Calibri" w:eastAsia="Calibri" w:hAnsi="Calibri" w:cs="Calibri"/>
          <w:spacing w:val="-10"/>
        </w:rPr>
        <w:t>:</w:t>
      </w:r>
      <w:r w:rsidR="003B20DD">
        <w:rPr>
          <w:rFonts w:ascii="Calibri" w:eastAsia="Calibri" w:hAnsi="Calibri" w:cs="Calibri"/>
          <w:spacing w:val="-10"/>
          <w:lang w:val="en-US" w:eastAsia="en-US"/>
        </w:rPr>
        <w:t xml:space="preserve"> </w:t>
      </w:r>
      <w:r w:rsidR="003B20DD">
        <w:t>………………………………………</w:t>
      </w:r>
    </w:p>
    <w:p w:rsidR="00EA7C3D" w:rsidRDefault="00EA7C3D" w:rsidP="00750012">
      <w:pPr>
        <w:tabs>
          <w:tab w:val="left" w:pos="557"/>
        </w:tabs>
        <w:spacing w:after="0" w:line="250" w:lineRule="exact"/>
        <w:ind w:left="288"/>
        <w:rPr>
          <w:rFonts w:ascii="Calibri" w:eastAsia="Calibri" w:hAnsi="Calibri" w:cs="Calibri"/>
          <w:spacing w:val="-10"/>
        </w:rPr>
      </w:pPr>
      <w:r>
        <w:t>Zmiana</w:t>
      </w:r>
      <w:r w:rsidR="004E7810">
        <w:t xml:space="preserve"> powyższych osób oraz ich nr telefonów i e-maili</w:t>
      </w:r>
      <w:r>
        <w:t xml:space="preserve"> nie stanowi zmiany umowy.</w:t>
      </w:r>
    </w:p>
    <w:p w:rsidR="000027ED" w:rsidRDefault="000027ED" w:rsidP="000027ED">
      <w:pPr>
        <w:tabs>
          <w:tab w:val="left" w:pos="259"/>
        </w:tabs>
        <w:spacing w:after="0" w:line="250" w:lineRule="exact"/>
        <w:jc w:val="both"/>
        <w:rPr>
          <w:rFonts w:ascii="Calibri" w:eastAsia="Calibri" w:hAnsi="Calibri" w:cs="Calibri"/>
        </w:rPr>
      </w:pPr>
      <w:r>
        <w:rPr>
          <w:rFonts w:ascii="Calibri" w:eastAsia="Calibri" w:hAnsi="Calibri" w:cs="Calibri"/>
          <w:spacing w:val="-10"/>
        </w:rPr>
        <w:t>7.</w:t>
      </w:r>
      <w:r>
        <w:rPr>
          <w:rFonts w:ascii="Calibri" w:eastAsia="Calibri" w:hAnsi="Calibri" w:cs="Calibri"/>
          <w:spacing w:val="-10"/>
        </w:rPr>
        <w:tab/>
        <w:t>Wykonawca ma obowiązek poinformowania Zamawiającego w formie pisemnej o wzroście cen,</w:t>
      </w:r>
    </w:p>
    <w:p w:rsidR="000027ED" w:rsidRDefault="00726225" w:rsidP="000027ED">
      <w:pPr>
        <w:tabs>
          <w:tab w:val="left" w:pos="518"/>
        </w:tabs>
        <w:spacing w:after="0" w:line="250" w:lineRule="exact"/>
        <w:ind w:left="278"/>
        <w:jc w:val="both"/>
        <w:rPr>
          <w:rFonts w:ascii="Calibri" w:eastAsia="Calibri" w:hAnsi="Calibri" w:cs="Calibri"/>
        </w:rPr>
      </w:pPr>
      <w:r>
        <w:rPr>
          <w:rFonts w:ascii="Calibri" w:eastAsia="Calibri" w:hAnsi="Calibri" w:cs="Calibri"/>
          <w:spacing w:val="-10"/>
        </w:rPr>
        <w:t>o</w:t>
      </w:r>
      <w:r w:rsidR="000027ED">
        <w:rPr>
          <w:rFonts w:ascii="Calibri" w:eastAsia="Calibri" w:hAnsi="Calibri" w:cs="Calibri"/>
          <w:spacing w:val="-10"/>
        </w:rPr>
        <w:tab/>
        <w:t>których mowa w §</w:t>
      </w:r>
      <w:r>
        <w:rPr>
          <w:rFonts w:ascii="Calibri" w:eastAsia="Calibri" w:hAnsi="Calibri" w:cs="Calibri"/>
          <w:spacing w:val="-10"/>
        </w:rPr>
        <w:t xml:space="preserve"> </w:t>
      </w:r>
      <w:r w:rsidR="000027ED">
        <w:rPr>
          <w:rFonts w:ascii="Calibri" w:eastAsia="Calibri" w:hAnsi="Calibri" w:cs="Calibri"/>
          <w:spacing w:val="-10"/>
        </w:rPr>
        <w:t xml:space="preserve">3 ust. </w:t>
      </w:r>
      <w:r w:rsidR="00B91EE0">
        <w:rPr>
          <w:rFonts w:ascii="Calibri" w:eastAsia="Calibri" w:hAnsi="Calibri" w:cs="Calibri"/>
          <w:spacing w:val="-10"/>
        </w:rPr>
        <w:t>4</w:t>
      </w:r>
      <w:r w:rsidR="000027ED">
        <w:rPr>
          <w:rFonts w:ascii="Calibri" w:eastAsia="Calibri" w:hAnsi="Calibri" w:cs="Calibri"/>
          <w:spacing w:val="-10"/>
        </w:rPr>
        <w:t xml:space="preserve"> </w:t>
      </w:r>
      <w:r w:rsidR="006E0635">
        <w:rPr>
          <w:rFonts w:ascii="Calibri" w:eastAsia="Calibri" w:hAnsi="Calibri" w:cs="Calibri"/>
          <w:spacing w:val="-10"/>
        </w:rPr>
        <w:t xml:space="preserve">i 5 </w:t>
      </w:r>
      <w:r w:rsidR="000027ED">
        <w:rPr>
          <w:rFonts w:ascii="Calibri" w:eastAsia="Calibri" w:hAnsi="Calibri" w:cs="Calibri"/>
          <w:spacing w:val="-10"/>
        </w:rPr>
        <w:t xml:space="preserve">umowy z </w:t>
      </w:r>
      <w:r w:rsidR="00AD53D7">
        <w:rPr>
          <w:rFonts w:ascii="Calibri" w:eastAsia="Calibri" w:hAnsi="Calibri" w:cs="Calibri"/>
          <w:spacing w:val="-10"/>
        </w:rPr>
        <w:t>14-</w:t>
      </w:r>
      <w:r w:rsidR="000027ED">
        <w:rPr>
          <w:rFonts w:ascii="Calibri" w:eastAsia="Calibri" w:hAnsi="Calibri" w:cs="Calibri"/>
          <w:spacing w:val="-10"/>
        </w:rPr>
        <w:t>dniowym wyprzedzeniem. Obowi</w:t>
      </w:r>
      <w:r w:rsidR="008272A6">
        <w:rPr>
          <w:rFonts w:ascii="Calibri" w:eastAsia="Calibri" w:hAnsi="Calibri" w:cs="Calibri"/>
          <w:spacing w:val="-10"/>
        </w:rPr>
        <w:t>ązek informowania o zmianie cen </w:t>
      </w:r>
      <w:r w:rsidR="000027ED">
        <w:rPr>
          <w:rFonts w:ascii="Calibri" w:eastAsia="Calibri" w:hAnsi="Calibri" w:cs="Calibri"/>
          <w:spacing w:val="-10"/>
        </w:rPr>
        <w:t>nie dotyczy jednorazowych zmian cen z powodu wydania numerów łączonych, specjalnych lub wydań świątecznych.</w:t>
      </w:r>
    </w:p>
    <w:p w:rsidR="000027ED" w:rsidRDefault="000027ED" w:rsidP="000027ED">
      <w:pPr>
        <w:numPr>
          <w:ilvl w:val="0"/>
          <w:numId w:val="21"/>
        </w:numPr>
        <w:tabs>
          <w:tab w:val="left" w:pos="259"/>
        </w:tabs>
        <w:spacing w:after="0" w:line="250" w:lineRule="exact"/>
        <w:ind w:left="259" w:right="10" w:hanging="259"/>
        <w:jc w:val="both"/>
        <w:rPr>
          <w:rFonts w:ascii="Calibri" w:eastAsia="Calibri" w:hAnsi="Calibri" w:cs="Calibri"/>
          <w:spacing w:val="-10"/>
        </w:rPr>
      </w:pPr>
      <w:r>
        <w:rPr>
          <w:rFonts w:ascii="Calibri" w:eastAsia="Calibri" w:hAnsi="Calibri" w:cs="Calibri"/>
          <w:spacing w:val="-10"/>
        </w:rPr>
        <w:t xml:space="preserve">W przypadku niewyrażenia zgody przez </w:t>
      </w:r>
      <w:r w:rsidR="00726225">
        <w:rPr>
          <w:rFonts w:ascii="Calibri" w:eastAsia="Calibri" w:hAnsi="Calibri" w:cs="Calibri"/>
          <w:spacing w:val="-10"/>
        </w:rPr>
        <w:t>Zamawiającego</w:t>
      </w:r>
      <w:r>
        <w:rPr>
          <w:rFonts w:ascii="Calibri" w:eastAsia="Calibri" w:hAnsi="Calibri" w:cs="Calibri"/>
          <w:spacing w:val="-10"/>
        </w:rPr>
        <w:t xml:space="preserve"> na zmiany cen, o których mowa w </w:t>
      </w:r>
      <w:r w:rsidR="00B91EE0">
        <w:rPr>
          <w:rFonts w:ascii="Calibri" w:eastAsia="Calibri" w:hAnsi="Calibri" w:cs="Calibri"/>
          <w:spacing w:val="-10"/>
        </w:rPr>
        <w:t>§</w:t>
      </w:r>
      <w:r>
        <w:rPr>
          <w:rFonts w:ascii="Calibri" w:eastAsia="Calibri" w:hAnsi="Calibri" w:cs="Calibri"/>
          <w:spacing w:val="-10"/>
        </w:rPr>
        <w:t xml:space="preserve"> 3 ust. </w:t>
      </w:r>
      <w:r w:rsidR="00B91EE0">
        <w:rPr>
          <w:rFonts w:ascii="Calibri" w:eastAsia="Calibri" w:hAnsi="Calibri" w:cs="Calibri"/>
          <w:spacing w:val="-10"/>
        </w:rPr>
        <w:t>4</w:t>
      </w:r>
      <w:r w:rsidR="00A32404">
        <w:rPr>
          <w:rFonts w:ascii="Calibri" w:eastAsia="Calibri" w:hAnsi="Calibri" w:cs="Calibri"/>
          <w:spacing w:val="-10"/>
        </w:rPr>
        <w:t xml:space="preserve"> i 5</w:t>
      </w:r>
      <w:r w:rsidR="00B91EE0">
        <w:rPr>
          <w:rFonts w:ascii="Calibri" w:eastAsia="Calibri" w:hAnsi="Calibri" w:cs="Calibri"/>
          <w:spacing w:val="-10"/>
        </w:rPr>
        <w:t>,</w:t>
      </w:r>
      <w:r>
        <w:rPr>
          <w:rFonts w:ascii="Calibri" w:eastAsia="Calibri" w:hAnsi="Calibri" w:cs="Calibri"/>
          <w:spacing w:val="-10"/>
        </w:rPr>
        <w:t xml:space="preserve"> Wykonawca może odstąpić od umowy w części dotyczącej tych zmian w term</w:t>
      </w:r>
      <w:r w:rsidR="008272A6">
        <w:rPr>
          <w:rFonts w:ascii="Calibri" w:eastAsia="Calibri" w:hAnsi="Calibri" w:cs="Calibri"/>
          <w:spacing w:val="-10"/>
        </w:rPr>
        <w:t>inie do 30 dni licząc bieg tego </w:t>
      </w:r>
      <w:r>
        <w:rPr>
          <w:rFonts w:ascii="Calibri" w:eastAsia="Calibri" w:hAnsi="Calibri" w:cs="Calibri"/>
          <w:spacing w:val="-10"/>
        </w:rPr>
        <w:t>terminu od dnia odmowy akceptacji zmiany cen przez Zamawiającego. Do dnia rozwiązania umowy obowiązują ceny sprzed dnia proponowanej podwyżki.</w:t>
      </w:r>
    </w:p>
    <w:p w:rsidR="000027ED" w:rsidRDefault="000027ED" w:rsidP="000027ED">
      <w:pPr>
        <w:numPr>
          <w:ilvl w:val="0"/>
          <w:numId w:val="21"/>
        </w:numPr>
        <w:tabs>
          <w:tab w:val="left" w:pos="259"/>
        </w:tabs>
        <w:spacing w:after="0" w:line="250" w:lineRule="exact"/>
        <w:ind w:left="259" w:right="10" w:hanging="259"/>
        <w:jc w:val="both"/>
        <w:rPr>
          <w:rFonts w:ascii="Calibri" w:eastAsia="Calibri" w:hAnsi="Calibri" w:cs="Calibri"/>
          <w:spacing w:val="-10"/>
        </w:rPr>
      </w:pPr>
      <w:r>
        <w:rPr>
          <w:rFonts w:ascii="Calibri" w:eastAsia="Calibri" w:hAnsi="Calibri" w:cs="Calibri"/>
          <w:spacing w:val="-10"/>
        </w:rPr>
        <w:t>Wykonawca oświadcza, iż dysponuje odpowiednim potencjałem, pozwalającym na prawidłowe zrealizowanie całości przedmiotu umowy</w:t>
      </w:r>
      <w:r w:rsidR="00B91EE0">
        <w:rPr>
          <w:rFonts w:ascii="Calibri" w:eastAsia="Calibri" w:hAnsi="Calibri" w:cs="Calibri"/>
          <w:spacing w:val="-10"/>
        </w:rPr>
        <w:t>.</w:t>
      </w:r>
    </w:p>
    <w:p w:rsidR="000027ED" w:rsidRDefault="000027ED" w:rsidP="000027ED">
      <w:pPr>
        <w:numPr>
          <w:ilvl w:val="0"/>
          <w:numId w:val="21"/>
        </w:numPr>
        <w:tabs>
          <w:tab w:val="left" w:pos="259"/>
        </w:tabs>
        <w:spacing w:after="0" w:line="250" w:lineRule="exact"/>
        <w:ind w:left="259" w:right="10" w:hanging="259"/>
        <w:jc w:val="both"/>
        <w:rPr>
          <w:rFonts w:ascii="Calibri" w:eastAsia="Calibri" w:hAnsi="Calibri" w:cs="Calibri"/>
          <w:spacing w:val="-10"/>
        </w:rPr>
      </w:pPr>
      <w:r>
        <w:rPr>
          <w:rFonts w:ascii="Calibri" w:eastAsia="Calibri" w:hAnsi="Calibri" w:cs="Calibri"/>
          <w:spacing w:val="-10"/>
        </w:rPr>
        <w:t>Wykonawca nie może powierzyć realizacji umowy, osobom lub podmiotom trzecim bez wiedzy Zamawiającego</w:t>
      </w:r>
      <w:r w:rsidR="00B91EE0">
        <w:rPr>
          <w:rFonts w:ascii="Calibri" w:eastAsia="Calibri" w:hAnsi="Calibri" w:cs="Calibri"/>
          <w:spacing w:val="-10"/>
        </w:rPr>
        <w:t>.</w:t>
      </w:r>
    </w:p>
    <w:p w:rsidR="000027ED" w:rsidRPr="00281348" w:rsidRDefault="000027ED" w:rsidP="00281348">
      <w:pPr>
        <w:numPr>
          <w:ilvl w:val="0"/>
          <w:numId w:val="21"/>
        </w:numPr>
        <w:tabs>
          <w:tab w:val="left" w:pos="0"/>
        </w:tabs>
        <w:spacing w:before="10" w:after="0" w:line="250" w:lineRule="exact"/>
        <w:ind w:left="288" w:right="10" w:hanging="288"/>
        <w:jc w:val="both"/>
        <w:rPr>
          <w:rFonts w:ascii="Calibri" w:eastAsia="Calibri" w:hAnsi="Calibri" w:cs="Calibri"/>
        </w:rPr>
      </w:pPr>
      <w:r w:rsidRPr="00281348">
        <w:rPr>
          <w:rFonts w:ascii="Calibri" w:eastAsia="Calibri" w:hAnsi="Calibri" w:cs="Calibri"/>
          <w:spacing w:val="-10"/>
        </w:rPr>
        <w:t>Wykonawca zobowiązuje się wykonać umowę przy zachowaniu należytej staranności wynikającej z zawodowego charakteru prowadzonej działalności, obowiązujący</w:t>
      </w:r>
      <w:r w:rsidR="00156B3E">
        <w:rPr>
          <w:rFonts w:ascii="Calibri" w:eastAsia="Calibri" w:hAnsi="Calibri" w:cs="Calibri"/>
          <w:spacing w:val="-10"/>
        </w:rPr>
        <w:t>ch</w:t>
      </w:r>
      <w:r w:rsidRPr="00281348">
        <w:rPr>
          <w:rFonts w:ascii="Calibri" w:eastAsia="Calibri" w:hAnsi="Calibri" w:cs="Calibri"/>
          <w:spacing w:val="-10"/>
        </w:rPr>
        <w:t xml:space="preserve"> przepis</w:t>
      </w:r>
      <w:r w:rsidR="00156B3E">
        <w:rPr>
          <w:rFonts w:ascii="Calibri" w:eastAsia="Calibri" w:hAnsi="Calibri" w:cs="Calibri"/>
          <w:spacing w:val="-10"/>
        </w:rPr>
        <w:t>ów</w:t>
      </w:r>
      <w:r w:rsidRPr="00281348">
        <w:rPr>
          <w:rFonts w:ascii="Calibri" w:eastAsia="Calibri" w:hAnsi="Calibri" w:cs="Calibri"/>
          <w:spacing w:val="-10"/>
        </w:rPr>
        <w:t>, rzetelnie</w:t>
      </w:r>
      <w:r w:rsidR="00281348" w:rsidRPr="00281348">
        <w:rPr>
          <w:rFonts w:ascii="Calibri" w:eastAsia="Calibri" w:hAnsi="Calibri" w:cs="Calibri"/>
          <w:spacing w:val="-10"/>
        </w:rPr>
        <w:t xml:space="preserve"> i </w:t>
      </w:r>
      <w:r w:rsidRPr="00281348">
        <w:rPr>
          <w:rFonts w:ascii="Calibri" w:eastAsia="Calibri" w:hAnsi="Calibri" w:cs="Calibri"/>
          <w:spacing w:val="-10"/>
        </w:rPr>
        <w:t>terminowo, mając na względzie ochronę interesów Zamawiającego.</w:t>
      </w:r>
    </w:p>
    <w:p w:rsidR="000027ED" w:rsidRDefault="000027ED" w:rsidP="000027ED">
      <w:pPr>
        <w:tabs>
          <w:tab w:val="left" w:pos="259"/>
        </w:tabs>
        <w:spacing w:after="0" w:line="250" w:lineRule="exact"/>
        <w:ind w:left="259" w:hanging="259"/>
        <w:jc w:val="both"/>
        <w:rPr>
          <w:rFonts w:ascii="Calibri" w:eastAsia="Calibri" w:hAnsi="Calibri" w:cs="Calibri"/>
        </w:rPr>
      </w:pPr>
      <w:r>
        <w:rPr>
          <w:rFonts w:ascii="Calibri" w:eastAsia="Calibri" w:hAnsi="Calibri" w:cs="Calibri"/>
          <w:spacing w:val="-10"/>
        </w:rPr>
        <w:t>12.</w:t>
      </w:r>
      <w:r>
        <w:rPr>
          <w:rFonts w:ascii="Calibri" w:eastAsia="Calibri" w:hAnsi="Calibri" w:cs="Calibri"/>
          <w:spacing w:val="-10"/>
        </w:rPr>
        <w:tab/>
        <w:t>Wykonawca ponosi pełną odpowiedzialność za prawidłową realizację umowy w sposób określony</w:t>
      </w:r>
      <w:r>
        <w:rPr>
          <w:rFonts w:ascii="Calibri" w:eastAsia="Calibri" w:hAnsi="Calibri" w:cs="Calibri"/>
          <w:spacing w:val="-10"/>
        </w:rPr>
        <w:br/>
        <w:t>w niniejszej umowie.</w:t>
      </w:r>
    </w:p>
    <w:p w:rsidR="000027ED" w:rsidRDefault="000027ED" w:rsidP="000027ED">
      <w:pPr>
        <w:spacing w:after="0" w:line="240" w:lineRule="exact"/>
        <w:jc w:val="center"/>
        <w:rPr>
          <w:rFonts w:ascii="Calibri" w:eastAsia="Calibri" w:hAnsi="Calibri" w:cs="Calibri"/>
          <w:sz w:val="20"/>
          <w:szCs w:val="20"/>
        </w:rPr>
      </w:pPr>
    </w:p>
    <w:p w:rsidR="000027ED" w:rsidRDefault="000027ED" w:rsidP="000027ED">
      <w:pPr>
        <w:spacing w:before="19" w:after="0" w:line="250" w:lineRule="exact"/>
        <w:jc w:val="center"/>
        <w:rPr>
          <w:rFonts w:ascii="Calibri" w:eastAsia="Calibri" w:hAnsi="Calibri" w:cs="Calibri"/>
        </w:rPr>
      </w:pPr>
      <w:r w:rsidRPr="003B20DD">
        <w:rPr>
          <w:rFonts w:ascii="Calibri" w:eastAsia="Calibri" w:hAnsi="Calibri" w:cs="Calibri"/>
          <w:spacing w:val="-10"/>
        </w:rPr>
        <w:t>§</w:t>
      </w:r>
      <w:r w:rsidR="003B20DD">
        <w:rPr>
          <w:rFonts w:ascii="Calibri" w:eastAsia="Calibri" w:hAnsi="Calibri" w:cs="Calibri"/>
          <w:spacing w:val="-10"/>
        </w:rPr>
        <w:t xml:space="preserve"> </w:t>
      </w:r>
      <w:r w:rsidRPr="003B20DD">
        <w:rPr>
          <w:rFonts w:ascii="Calibri" w:eastAsia="Calibri" w:hAnsi="Calibri" w:cs="Calibri"/>
          <w:spacing w:val="-10"/>
        </w:rPr>
        <w:t>5</w:t>
      </w:r>
    </w:p>
    <w:p w:rsidR="000027ED" w:rsidRDefault="000027ED" w:rsidP="000027ED">
      <w:pPr>
        <w:numPr>
          <w:ilvl w:val="0"/>
          <w:numId w:val="22"/>
        </w:numPr>
        <w:tabs>
          <w:tab w:val="left" w:pos="269"/>
        </w:tabs>
        <w:spacing w:after="0" w:line="250" w:lineRule="exact"/>
        <w:ind w:left="269" w:hanging="269"/>
        <w:jc w:val="both"/>
        <w:rPr>
          <w:rFonts w:ascii="Calibri" w:eastAsia="Calibri" w:hAnsi="Calibri" w:cs="Calibri"/>
          <w:spacing w:val="-10"/>
        </w:rPr>
      </w:pPr>
      <w:r>
        <w:rPr>
          <w:rFonts w:ascii="Calibri" w:eastAsia="Calibri" w:hAnsi="Calibri" w:cs="Calibri"/>
          <w:spacing w:val="-10"/>
        </w:rPr>
        <w:t>W przypadku odstąpienia od umowy</w:t>
      </w:r>
      <w:r w:rsidR="00D07A15">
        <w:rPr>
          <w:rFonts w:ascii="Calibri" w:eastAsia="Calibri" w:hAnsi="Calibri" w:cs="Calibri"/>
          <w:spacing w:val="-10"/>
        </w:rPr>
        <w:t xml:space="preserve"> przez Zamawiającego</w:t>
      </w:r>
      <w:r>
        <w:rPr>
          <w:rFonts w:ascii="Calibri" w:eastAsia="Calibri" w:hAnsi="Calibri" w:cs="Calibri"/>
          <w:spacing w:val="-10"/>
        </w:rPr>
        <w:t xml:space="preserve"> z przyczyn leżących po stronie Wykonawcy, Wykonawca zobowiązany będzie do zapłacenia Zamawiającemu kary umownej w wysokości 10% wynagrodzenia brutto określonego w §</w:t>
      </w:r>
      <w:r w:rsidR="00B91EE0">
        <w:rPr>
          <w:rFonts w:ascii="Calibri" w:eastAsia="Calibri" w:hAnsi="Calibri" w:cs="Calibri"/>
          <w:spacing w:val="-10"/>
        </w:rPr>
        <w:t xml:space="preserve"> </w:t>
      </w:r>
      <w:r>
        <w:rPr>
          <w:rFonts w:ascii="Calibri" w:eastAsia="Calibri" w:hAnsi="Calibri" w:cs="Calibri"/>
          <w:spacing w:val="-10"/>
        </w:rPr>
        <w:t>3 ust. 1.</w:t>
      </w:r>
    </w:p>
    <w:p w:rsidR="000027ED" w:rsidRDefault="000027ED" w:rsidP="000027ED">
      <w:pPr>
        <w:numPr>
          <w:ilvl w:val="0"/>
          <w:numId w:val="22"/>
        </w:numPr>
        <w:tabs>
          <w:tab w:val="left" w:pos="269"/>
        </w:tabs>
        <w:spacing w:after="0" w:line="250" w:lineRule="exact"/>
        <w:ind w:left="269" w:hanging="269"/>
        <w:jc w:val="both"/>
        <w:rPr>
          <w:rFonts w:ascii="Calibri" w:eastAsia="Calibri" w:hAnsi="Calibri" w:cs="Calibri"/>
          <w:spacing w:val="-10"/>
        </w:rPr>
      </w:pPr>
      <w:r>
        <w:rPr>
          <w:rFonts w:ascii="Calibri" w:eastAsia="Calibri" w:hAnsi="Calibri" w:cs="Calibri"/>
          <w:spacing w:val="-10"/>
        </w:rPr>
        <w:t xml:space="preserve">W przypadku </w:t>
      </w:r>
      <w:r w:rsidR="00D07A15">
        <w:rPr>
          <w:rFonts w:ascii="Calibri" w:eastAsia="Calibri" w:hAnsi="Calibri" w:cs="Calibri"/>
          <w:spacing w:val="-10"/>
        </w:rPr>
        <w:t>odstąpienia od umowy przez Wykonawcę</w:t>
      </w:r>
      <w:r w:rsidR="007C478F">
        <w:rPr>
          <w:rFonts w:ascii="Calibri" w:eastAsia="Calibri" w:hAnsi="Calibri" w:cs="Calibri"/>
          <w:spacing w:val="-10"/>
        </w:rPr>
        <w:t xml:space="preserve"> </w:t>
      </w:r>
      <w:r>
        <w:rPr>
          <w:rFonts w:ascii="Calibri" w:eastAsia="Calibri" w:hAnsi="Calibri" w:cs="Calibri"/>
          <w:spacing w:val="-10"/>
        </w:rPr>
        <w:t>Wykonawca zobowiązany będzie do zapłacenia Zamawiającemu kary umownej w wysokości 10% wynagrodzenia brutto, o którym mowa w §</w:t>
      </w:r>
      <w:r w:rsidR="00AD53D7">
        <w:rPr>
          <w:rFonts w:ascii="Calibri" w:eastAsia="Calibri" w:hAnsi="Calibri" w:cs="Calibri"/>
          <w:spacing w:val="-10"/>
        </w:rPr>
        <w:t xml:space="preserve"> </w:t>
      </w:r>
      <w:r>
        <w:rPr>
          <w:rFonts w:ascii="Calibri" w:eastAsia="Calibri" w:hAnsi="Calibri" w:cs="Calibri"/>
          <w:spacing w:val="-10"/>
        </w:rPr>
        <w:t>3 ust. 1.</w:t>
      </w:r>
    </w:p>
    <w:p w:rsidR="000027ED" w:rsidRDefault="000027ED" w:rsidP="000027ED">
      <w:pPr>
        <w:numPr>
          <w:ilvl w:val="0"/>
          <w:numId w:val="22"/>
        </w:numPr>
        <w:tabs>
          <w:tab w:val="left" w:pos="269"/>
        </w:tabs>
        <w:spacing w:after="0" w:line="250" w:lineRule="exact"/>
        <w:ind w:left="269" w:hanging="269"/>
        <w:jc w:val="both"/>
        <w:rPr>
          <w:rFonts w:ascii="Calibri" w:eastAsia="Calibri" w:hAnsi="Calibri" w:cs="Calibri"/>
          <w:spacing w:val="-10"/>
        </w:rPr>
      </w:pPr>
      <w:r>
        <w:rPr>
          <w:rFonts w:ascii="Calibri" w:eastAsia="Calibri" w:hAnsi="Calibri" w:cs="Calibri"/>
          <w:spacing w:val="-10"/>
        </w:rPr>
        <w:t>W przypadku niewywiązywania się z obowiązków, o których mowa w §</w:t>
      </w:r>
      <w:r w:rsidR="00AD53D7">
        <w:rPr>
          <w:rFonts w:ascii="Calibri" w:eastAsia="Calibri" w:hAnsi="Calibri" w:cs="Calibri"/>
          <w:spacing w:val="-10"/>
        </w:rPr>
        <w:t xml:space="preserve"> </w:t>
      </w:r>
      <w:r w:rsidR="00B91EE0">
        <w:rPr>
          <w:rFonts w:ascii="Calibri" w:eastAsia="Calibri" w:hAnsi="Calibri" w:cs="Calibri"/>
          <w:spacing w:val="-10"/>
        </w:rPr>
        <w:t>4 ust. 1</w:t>
      </w:r>
      <w:r w:rsidR="007621A4">
        <w:rPr>
          <w:rFonts w:ascii="Calibri" w:eastAsia="Calibri" w:hAnsi="Calibri" w:cs="Calibri"/>
          <w:spacing w:val="-10"/>
        </w:rPr>
        <w:t xml:space="preserve"> i 2</w:t>
      </w:r>
      <w:r>
        <w:rPr>
          <w:rFonts w:ascii="Calibri" w:eastAsia="Calibri" w:hAnsi="Calibri" w:cs="Calibri"/>
          <w:spacing w:val="-10"/>
        </w:rPr>
        <w:t>, Wykonawca zapłaci Zamawiającemu karę umowną za każdy stwierdzony przypadek w wysokości 2</w:t>
      </w:r>
      <w:r w:rsidR="008272A6">
        <w:rPr>
          <w:rFonts w:ascii="Calibri" w:eastAsia="Calibri" w:hAnsi="Calibri" w:cs="Calibri"/>
          <w:spacing w:val="-10"/>
        </w:rPr>
        <w:t>00% ceny brutto egzemplarza lub </w:t>
      </w:r>
      <w:r>
        <w:rPr>
          <w:rFonts w:ascii="Calibri" w:eastAsia="Calibri" w:hAnsi="Calibri" w:cs="Calibri"/>
          <w:spacing w:val="-10"/>
        </w:rPr>
        <w:t xml:space="preserve">tytułu, którego dotyczy naruszenie. Za brak dostawy strony przyjmują </w:t>
      </w:r>
      <w:r w:rsidR="00156B3E">
        <w:rPr>
          <w:rFonts w:ascii="Calibri" w:eastAsia="Calibri" w:hAnsi="Calibri" w:cs="Calibri"/>
          <w:spacing w:val="-10"/>
        </w:rPr>
        <w:t xml:space="preserve">brak zapewnienia przez Wykonawcę dostępu do </w:t>
      </w:r>
      <w:r>
        <w:rPr>
          <w:rFonts w:ascii="Calibri" w:eastAsia="Calibri" w:hAnsi="Calibri" w:cs="Calibri"/>
          <w:spacing w:val="-10"/>
        </w:rPr>
        <w:t>prasy w termi</w:t>
      </w:r>
      <w:r w:rsidR="00156B3E">
        <w:rPr>
          <w:rFonts w:ascii="Calibri" w:eastAsia="Calibri" w:hAnsi="Calibri" w:cs="Calibri"/>
          <w:spacing w:val="-10"/>
        </w:rPr>
        <w:t>nach</w:t>
      </w:r>
      <w:r>
        <w:rPr>
          <w:rFonts w:ascii="Calibri" w:eastAsia="Calibri" w:hAnsi="Calibri" w:cs="Calibri"/>
          <w:spacing w:val="-10"/>
        </w:rPr>
        <w:t>, o których mowa w umowie.</w:t>
      </w:r>
    </w:p>
    <w:p w:rsidR="00750012" w:rsidRDefault="000027ED" w:rsidP="00750012">
      <w:pPr>
        <w:numPr>
          <w:ilvl w:val="0"/>
          <w:numId w:val="22"/>
        </w:numPr>
        <w:tabs>
          <w:tab w:val="left" w:pos="269"/>
        </w:tabs>
        <w:spacing w:after="0" w:line="250" w:lineRule="exact"/>
        <w:ind w:left="269" w:hanging="269"/>
        <w:jc w:val="both"/>
        <w:rPr>
          <w:rFonts w:ascii="Calibri" w:eastAsia="Calibri" w:hAnsi="Calibri" w:cs="Calibri"/>
          <w:spacing w:val="-10"/>
        </w:rPr>
      </w:pPr>
      <w:r>
        <w:rPr>
          <w:rFonts w:ascii="Calibri" w:eastAsia="Calibri" w:hAnsi="Calibri" w:cs="Calibri"/>
          <w:spacing w:val="-10"/>
        </w:rPr>
        <w:t>W przypadku niewywiązania się z obowiązków, o których mowa w §</w:t>
      </w:r>
      <w:r w:rsidR="00AD53D7">
        <w:rPr>
          <w:rFonts w:ascii="Calibri" w:eastAsia="Calibri" w:hAnsi="Calibri" w:cs="Calibri"/>
          <w:spacing w:val="-10"/>
        </w:rPr>
        <w:t xml:space="preserve"> </w:t>
      </w:r>
      <w:r w:rsidR="00B91EE0">
        <w:rPr>
          <w:rFonts w:ascii="Calibri" w:eastAsia="Calibri" w:hAnsi="Calibri" w:cs="Calibri"/>
          <w:spacing w:val="-10"/>
        </w:rPr>
        <w:t>4 ust. 4</w:t>
      </w:r>
      <w:r>
        <w:rPr>
          <w:rFonts w:ascii="Calibri" w:eastAsia="Calibri" w:hAnsi="Calibri" w:cs="Calibri"/>
          <w:spacing w:val="-10"/>
        </w:rPr>
        <w:t>, Zamawiający obciąży Wykonawcę karą umowną w wysokości 0,1% wynagrodzenia brutto, o którym mowa w §</w:t>
      </w:r>
      <w:r w:rsidR="00AD53D7">
        <w:rPr>
          <w:rFonts w:ascii="Calibri" w:eastAsia="Calibri" w:hAnsi="Calibri" w:cs="Calibri"/>
          <w:spacing w:val="-10"/>
        </w:rPr>
        <w:t xml:space="preserve"> </w:t>
      </w:r>
      <w:r>
        <w:rPr>
          <w:rFonts w:ascii="Calibri" w:eastAsia="Calibri" w:hAnsi="Calibri" w:cs="Calibri"/>
          <w:spacing w:val="-10"/>
        </w:rPr>
        <w:t xml:space="preserve">3 ust. 1, za każdy dzień </w:t>
      </w:r>
      <w:r w:rsidR="00B91EE0">
        <w:rPr>
          <w:rFonts w:ascii="Calibri" w:eastAsia="Calibri" w:hAnsi="Calibri" w:cs="Calibri"/>
          <w:spacing w:val="-10"/>
        </w:rPr>
        <w:t>opóźnienia</w:t>
      </w:r>
      <w:r>
        <w:rPr>
          <w:rFonts w:ascii="Calibri" w:eastAsia="Calibri" w:hAnsi="Calibri" w:cs="Calibri"/>
          <w:spacing w:val="-10"/>
        </w:rPr>
        <w:t xml:space="preserve"> liczony od dnia następnego po dniu otrzymania reklamacji złożonej przez Zamawiającego.</w:t>
      </w:r>
    </w:p>
    <w:p w:rsidR="00750012" w:rsidRDefault="00796657" w:rsidP="00750012">
      <w:pPr>
        <w:numPr>
          <w:ilvl w:val="0"/>
          <w:numId w:val="22"/>
        </w:numPr>
        <w:tabs>
          <w:tab w:val="left" w:pos="269"/>
        </w:tabs>
        <w:spacing w:after="0" w:line="250" w:lineRule="exact"/>
        <w:ind w:left="269" w:hanging="269"/>
        <w:jc w:val="both"/>
        <w:rPr>
          <w:rFonts w:ascii="Calibri" w:eastAsia="Calibri" w:hAnsi="Calibri" w:cs="Calibri"/>
          <w:spacing w:val="-10"/>
        </w:rPr>
      </w:pPr>
      <w:r w:rsidRPr="00750012">
        <w:rPr>
          <w:rFonts w:ascii="Calibri" w:eastAsia="Calibri" w:hAnsi="Calibri" w:cs="Calibri"/>
          <w:spacing w:val="-10"/>
        </w:rPr>
        <w:t xml:space="preserve">W przypadku niewywiązania się przez Wykonawcę z terminów, o których mowa jest w § 2 ust. </w:t>
      </w:r>
      <w:r w:rsidR="006779BE" w:rsidRPr="00750012">
        <w:rPr>
          <w:rFonts w:ascii="Calibri" w:eastAsia="Calibri" w:hAnsi="Calibri" w:cs="Calibri"/>
          <w:spacing w:val="-10"/>
        </w:rPr>
        <w:t xml:space="preserve">14 i </w:t>
      </w:r>
      <w:r w:rsidR="00983111" w:rsidRPr="00750012">
        <w:rPr>
          <w:rFonts w:ascii="Calibri" w:eastAsia="Calibri" w:hAnsi="Calibri" w:cs="Calibri"/>
          <w:spacing w:val="-10"/>
        </w:rPr>
        <w:t>1</w:t>
      </w:r>
      <w:r w:rsidR="006779BE" w:rsidRPr="00750012">
        <w:rPr>
          <w:rFonts w:ascii="Calibri" w:eastAsia="Calibri" w:hAnsi="Calibri" w:cs="Calibri"/>
          <w:spacing w:val="-10"/>
        </w:rPr>
        <w:t>5</w:t>
      </w:r>
      <w:r w:rsidR="00983111" w:rsidRPr="00750012">
        <w:rPr>
          <w:rFonts w:ascii="Calibri" w:eastAsia="Calibri" w:hAnsi="Calibri" w:cs="Calibri"/>
          <w:spacing w:val="-10"/>
        </w:rPr>
        <w:t xml:space="preserve">, </w:t>
      </w:r>
      <w:r w:rsidRPr="00750012">
        <w:rPr>
          <w:rFonts w:ascii="Calibri" w:eastAsia="Calibri" w:hAnsi="Calibri" w:cs="Calibri"/>
          <w:spacing w:val="-10"/>
        </w:rPr>
        <w:t>Wykonawca zapłaci Zamawiającemu karę umowną w wysokości 0,1% wynagrod</w:t>
      </w:r>
      <w:r w:rsidR="008272A6">
        <w:rPr>
          <w:rFonts w:ascii="Calibri" w:eastAsia="Calibri" w:hAnsi="Calibri" w:cs="Calibri"/>
          <w:spacing w:val="-10"/>
        </w:rPr>
        <w:t>zenia brutto, o którym mowa w § </w:t>
      </w:r>
      <w:r w:rsidRPr="00750012">
        <w:rPr>
          <w:rFonts w:ascii="Calibri" w:eastAsia="Calibri" w:hAnsi="Calibri" w:cs="Calibri"/>
          <w:spacing w:val="-10"/>
        </w:rPr>
        <w:t>3 ust. 1, za każdą rozpoczętą godzinę opóźnienia.</w:t>
      </w:r>
    </w:p>
    <w:p w:rsidR="00750012" w:rsidRDefault="000027ED" w:rsidP="00750012">
      <w:pPr>
        <w:numPr>
          <w:ilvl w:val="0"/>
          <w:numId w:val="22"/>
        </w:numPr>
        <w:tabs>
          <w:tab w:val="left" w:pos="269"/>
        </w:tabs>
        <w:spacing w:after="0" w:line="250" w:lineRule="exact"/>
        <w:ind w:left="269" w:hanging="269"/>
        <w:jc w:val="both"/>
        <w:rPr>
          <w:rFonts w:ascii="Calibri" w:eastAsia="Calibri" w:hAnsi="Calibri" w:cs="Calibri"/>
          <w:spacing w:val="-10"/>
        </w:rPr>
      </w:pPr>
      <w:r w:rsidRPr="00750012">
        <w:rPr>
          <w:rFonts w:ascii="Calibri" w:eastAsia="Calibri" w:hAnsi="Calibri" w:cs="Calibri"/>
          <w:spacing w:val="-10"/>
        </w:rPr>
        <w:t xml:space="preserve">W przypadku opóźnienia w rozpoczęciu realizacji umowy Zamawiający </w:t>
      </w:r>
      <w:r w:rsidR="008272A6">
        <w:rPr>
          <w:rFonts w:ascii="Calibri" w:eastAsia="Calibri" w:hAnsi="Calibri" w:cs="Calibri"/>
          <w:spacing w:val="-10"/>
        </w:rPr>
        <w:t>obciąży Wykonawcę karą umowną w </w:t>
      </w:r>
      <w:r w:rsidRPr="00750012">
        <w:rPr>
          <w:rFonts w:ascii="Calibri" w:eastAsia="Calibri" w:hAnsi="Calibri" w:cs="Calibri"/>
          <w:spacing w:val="-10"/>
        </w:rPr>
        <w:t>wysokości 0,5% wynagrodzenia brutto, o którym mowa w §</w:t>
      </w:r>
      <w:r w:rsidR="00AD53D7" w:rsidRPr="00750012">
        <w:rPr>
          <w:rFonts w:ascii="Calibri" w:eastAsia="Calibri" w:hAnsi="Calibri" w:cs="Calibri"/>
          <w:spacing w:val="-10"/>
        </w:rPr>
        <w:t xml:space="preserve"> </w:t>
      </w:r>
      <w:r w:rsidRPr="00750012">
        <w:rPr>
          <w:rFonts w:ascii="Calibri" w:eastAsia="Calibri" w:hAnsi="Calibri" w:cs="Calibri"/>
          <w:spacing w:val="-10"/>
        </w:rPr>
        <w:t>3 ust. 1, za każdy rozpoczęty dzień opóźnienia.</w:t>
      </w:r>
    </w:p>
    <w:p w:rsidR="00750012" w:rsidRDefault="000027ED" w:rsidP="00750012">
      <w:pPr>
        <w:numPr>
          <w:ilvl w:val="0"/>
          <w:numId w:val="22"/>
        </w:numPr>
        <w:tabs>
          <w:tab w:val="left" w:pos="269"/>
        </w:tabs>
        <w:spacing w:after="0" w:line="250" w:lineRule="exact"/>
        <w:ind w:left="269" w:hanging="269"/>
        <w:jc w:val="both"/>
        <w:rPr>
          <w:rFonts w:ascii="Calibri" w:eastAsia="Calibri" w:hAnsi="Calibri" w:cs="Calibri"/>
          <w:spacing w:val="-10"/>
        </w:rPr>
      </w:pPr>
      <w:r w:rsidRPr="00750012">
        <w:rPr>
          <w:rFonts w:ascii="Calibri" w:eastAsia="Calibri" w:hAnsi="Calibri" w:cs="Calibri"/>
          <w:spacing w:val="-10"/>
        </w:rPr>
        <w:t>Łączna wysokość kar umownych nie może przekroczyć wysokości 15% wynagr</w:t>
      </w:r>
      <w:r w:rsidR="008272A6">
        <w:rPr>
          <w:rFonts w:ascii="Calibri" w:eastAsia="Calibri" w:hAnsi="Calibri" w:cs="Calibri"/>
          <w:spacing w:val="-10"/>
        </w:rPr>
        <w:t>odzenia brutto, o którym mowa w </w:t>
      </w:r>
      <w:r w:rsidRPr="00750012">
        <w:rPr>
          <w:rFonts w:ascii="Calibri" w:eastAsia="Calibri" w:hAnsi="Calibri" w:cs="Calibri"/>
          <w:spacing w:val="-10"/>
        </w:rPr>
        <w:t>§</w:t>
      </w:r>
      <w:r w:rsidR="008272A6">
        <w:rPr>
          <w:rFonts w:ascii="Calibri" w:eastAsia="Calibri" w:hAnsi="Calibri" w:cs="Calibri"/>
          <w:spacing w:val="-10"/>
        </w:rPr>
        <w:t> </w:t>
      </w:r>
      <w:r w:rsidRPr="00750012">
        <w:rPr>
          <w:rFonts w:ascii="Calibri" w:eastAsia="Calibri" w:hAnsi="Calibri" w:cs="Calibri"/>
          <w:spacing w:val="-10"/>
        </w:rPr>
        <w:t>3 ust. 1.</w:t>
      </w:r>
    </w:p>
    <w:p w:rsidR="00750012" w:rsidRDefault="000027ED" w:rsidP="00750012">
      <w:pPr>
        <w:numPr>
          <w:ilvl w:val="0"/>
          <w:numId w:val="22"/>
        </w:numPr>
        <w:tabs>
          <w:tab w:val="left" w:pos="269"/>
        </w:tabs>
        <w:spacing w:after="0" w:line="250" w:lineRule="exact"/>
        <w:ind w:left="269" w:hanging="269"/>
        <w:jc w:val="both"/>
        <w:rPr>
          <w:rFonts w:ascii="Calibri" w:eastAsia="Calibri" w:hAnsi="Calibri" w:cs="Calibri"/>
          <w:spacing w:val="-10"/>
        </w:rPr>
      </w:pPr>
      <w:r w:rsidRPr="00750012">
        <w:rPr>
          <w:rFonts w:ascii="Calibri" w:eastAsia="Calibri" w:hAnsi="Calibri" w:cs="Calibri"/>
          <w:spacing w:val="-10"/>
        </w:rPr>
        <w:t>Jeżeli szkoda poniesiona przez Zamawiającego będzie wyższa niż wartość naliczonych kar umownych Zamawiającemu przysługiwało będzie prawo dochodzenia odszkodowania uzupełniającego za zasadach ogólnych.</w:t>
      </w:r>
    </w:p>
    <w:p w:rsidR="000027ED" w:rsidRPr="00750012" w:rsidRDefault="000027ED" w:rsidP="00750012">
      <w:pPr>
        <w:numPr>
          <w:ilvl w:val="0"/>
          <w:numId w:val="22"/>
        </w:numPr>
        <w:tabs>
          <w:tab w:val="left" w:pos="269"/>
        </w:tabs>
        <w:spacing w:after="0" w:line="250" w:lineRule="exact"/>
        <w:ind w:left="269" w:hanging="269"/>
        <w:jc w:val="both"/>
        <w:rPr>
          <w:rFonts w:ascii="Calibri" w:eastAsia="Calibri" w:hAnsi="Calibri" w:cs="Calibri"/>
          <w:spacing w:val="-10"/>
        </w:rPr>
      </w:pPr>
      <w:r w:rsidRPr="00750012">
        <w:rPr>
          <w:rFonts w:ascii="Calibri" w:eastAsia="Calibri" w:hAnsi="Calibri" w:cs="Calibri"/>
          <w:spacing w:val="-10"/>
        </w:rPr>
        <w:t>Zamawiający potrąci wymagalne kary umowne z wynagrodzenia Wykonawcy.</w:t>
      </w:r>
    </w:p>
    <w:p w:rsidR="000027ED" w:rsidRDefault="000027ED" w:rsidP="000027ED">
      <w:pPr>
        <w:spacing w:after="0" w:line="240" w:lineRule="exact"/>
        <w:ind w:left="4790"/>
        <w:rPr>
          <w:rFonts w:ascii="Calibri" w:eastAsia="Calibri" w:hAnsi="Calibri" w:cs="Calibri"/>
          <w:sz w:val="20"/>
          <w:szCs w:val="20"/>
        </w:rPr>
      </w:pPr>
    </w:p>
    <w:p w:rsidR="000027ED" w:rsidRDefault="000027ED" w:rsidP="001F7AA9">
      <w:pPr>
        <w:spacing w:before="10" w:after="0" w:line="250" w:lineRule="exact"/>
        <w:ind w:left="4790" w:hanging="254"/>
        <w:rPr>
          <w:rFonts w:ascii="Calibri" w:eastAsia="Calibri" w:hAnsi="Calibri" w:cs="Calibri"/>
        </w:rPr>
      </w:pPr>
      <w:r>
        <w:rPr>
          <w:rFonts w:ascii="Calibri" w:eastAsia="Calibri" w:hAnsi="Calibri" w:cs="Calibri"/>
          <w:spacing w:val="-10"/>
        </w:rPr>
        <w:t>§</w:t>
      </w:r>
      <w:r w:rsidR="003B20DD">
        <w:rPr>
          <w:rFonts w:ascii="Calibri" w:eastAsia="Calibri" w:hAnsi="Calibri" w:cs="Calibri"/>
          <w:spacing w:val="-10"/>
        </w:rPr>
        <w:t xml:space="preserve"> </w:t>
      </w:r>
      <w:r>
        <w:rPr>
          <w:rFonts w:ascii="Calibri" w:eastAsia="Calibri" w:hAnsi="Calibri" w:cs="Calibri"/>
          <w:spacing w:val="-10"/>
        </w:rPr>
        <w:t>6</w:t>
      </w:r>
    </w:p>
    <w:p w:rsidR="000027ED" w:rsidRDefault="000027ED" w:rsidP="000027ED">
      <w:pPr>
        <w:tabs>
          <w:tab w:val="left" w:pos="278"/>
        </w:tabs>
        <w:spacing w:before="10" w:after="0" w:line="250" w:lineRule="exact"/>
        <w:ind w:left="278" w:right="38" w:hanging="278"/>
        <w:jc w:val="both"/>
        <w:rPr>
          <w:rFonts w:ascii="Calibri" w:eastAsia="Calibri" w:hAnsi="Calibri" w:cs="Calibri"/>
        </w:rPr>
      </w:pPr>
      <w:r>
        <w:rPr>
          <w:rFonts w:ascii="Calibri" w:eastAsia="Calibri" w:hAnsi="Calibri" w:cs="Calibri"/>
          <w:spacing w:val="-10"/>
        </w:rPr>
        <w:t>1.</w:t>
      </w:r>
      <w:r>
        <w:rPr>
          <w:rFonts w:ascii="Calibri" w:eastAsia="Calibri" w:hAnsi="Calibri" w:cs="Calibri"/>
          <w:spacing w:val="-10"/>
        </w:rPr>
        <w:tab/>
        <w:t xml:space="preserve">Zamawiającemu przysługuje </w:t>
      </w:r>
      <w:r w:rsidR="0046073A">
        <w:rPr>
          <w:rFonts w:ascii="Calibri" w:eastAsia="Calibri" w:hAnsi="Calibri" w:cs="Calibri"/>
          <w:spacing w:val="-10"/>
        </w:rPr>
        <w:t xml:space="preserve">prawo </w:t>
      </w:r>
      <w:r>
        <w:rPr>
          <w:rFonts w:ascii="Calibri" w:eastAsia="Calibri" w:hAnsi="Calibri" w:cs="Calibri"/>
          <w:spacing w:val="-10"/>
        </w:rPr>
        <w:t>odstąpieni</w:t>
      </w:r>
      <w:r w:rsidR="0046073A">
        <w:rPr>
          <w:rFonts w:ascii="Calibri" w:eastAsia="Calibri" w:hAnsi="Calibri" w:cs="Calibri"/>
          <w:spacing w:val="-10"/>
        </w:rPr>
        <w:t>a</w:t>
      </w:r>
      <w:r>
        <w:rPr>
          <w:rFonts w:ascii="Calibri" w:eastAsia="Calibri" w:hAnsi="Calibri" w:cs="Calibri"/>
          <w:spacing w:val="-10"/>
        </w:rPr>
        <w:t xml:space="preserve"> od umowy, w terminie do 14 dni, w następujących</w:t>
      </w:r>
      <w:r>
        <w:rPr>
          <w:rFonts w:ascii="Calibri" w:eastAsia="Calibri" w:hAnsi="Calibri" w:cs="Calibri"/>
          <w:spacing w:val="-10"/>
        </w:rPr>
        <w:br/>
        <w:t>sytuacjach:</w:t>
      </w:r>
    </w:p>
    <w:p w:rsidR="000027ED" w:rsidRDefault="000027ED" w:rsidP="000027ED">
      <w:pPr>
        <w:numPr>
          <w:ilvl w:val="0"/>
          <w:numId w:val="25"/>
        </w:numPr>
        <w:tabs>
          <w:tab w:val="left" w:pos="701"/>
        </w:tabs>
        <w:spacing w:before="10" w:after="0" w:line="250" w:lineRule="exact"/>
        <w:ind w:left="701" w:hanging="346"/>
        <w:jc w:val="both"/>
        <w:rPr>
          <w:rFonts w:ascii="Calibri" w:eastAsia="Calibri" w:hAnsi="Calibri" w:cs="Calibri"/>
          <w:spacing w:val="-10"/>
        </w:rPr>
      </w:pPr>
      <w:r>
        <w:rPr>
          <w:rFonts w:ascii="Calibri" w:eastAsia="Calibri" w:hAnsi="Calibri" w:cs="Calibri"/>
          <w:spacing w:val="-10"/>
        </w:rPr>
        <w:t>Wykonawca nie rozpoczął realizacji przedmiotu umowy bez uzasadnienia przyczyny, licząc od daty początkowego obowiązywania umowy, o której mowa w §</w:t>
      </w:r>
      <w:r w:rsidR="00AD53D7">
        <w:rPr>
          <w:rFonts w:ascii="Calibri" w:eastAsia="Calibri" w:hAnsi="Calibri" w:cs="Calibri"/>
          <w:spacing w:val="-10"/>
        </w:rPr>
        <w:t xml:space="preserve"> </w:t>
      </w:r>
      <w:r>
        <w:rPr>
          <w:rFonts w:ascii="Calibri" w:eastAsia="Calibri" w:hAnsi="Calibri" w:cs="Calibri"/>
          <w:spacing w:val="-10"/>
        </w:rPr>
        <w:t>2;</w:t>
      </w:r>
    </w:p>
    <w:p w:rsidR="000027ED" w:rsidRDefault="000027ED" w:rsidP="000027ED">
      <w:pPr>
        <w:numPr>
          <w:ilvl w:val="0"/>
          <w:numId w:val="25"/>
        </w:numPr>
        <w:tabs>
          <w:tab w:val="left" w:pos="701"/>
        </w:tabs>
        <w:spacing w:after="0" w:line="250" w:lineRule="exact"/>
        <w:ind w:left="701" w:hanging="346"/>
        <w:jc w:val="both"/>
        <w:rPr>
          <w:rFonts w:ascii="Calibri" w:eastAsia="Calibri" w:hAnsi="Calibri" w:cs="Calibri"/>
          <w:spacing w:val="-10"/>
        </w:rPr>
      </w:pPr>
      <w:r>
        <w:rPr>
          <w:rFonts w:ascii="Calibri" w:eastAsia="Calibri" w:hAnsi="Calibri" w:cs="Calibri"/>
          <w:spacing w:val="-10"/>
        </w:rPr>
        <w:t>Wykonawca nie kontynuuje realizacji umowy pomimo dwukrotnego wezw</w:t>
      </w:r>
      <w:r w:rsidR="008272A6">
        <w:rPr>
          <w:rFonts w:ascii="Calibri" w:eastAsia="Calibri" w:hAnsi="Calibri" w:cs="Calibri"/>
          <w:spacing w:val="-10"/>
        </w:rPr>
        <w:t>ania Zamawiającego złożonego na </w:t>
      </w:r>
      <w:r>
        <w:rPr>
          <w:rFonts w:ascii="Calibri" w:eastAsia="Calibri" w:hAnsi="Calibri" w:cs="Calibri"/>
          <w:spacing w:val="-10"/>
        </w:rPr>
        <w:t>piśmie, licząc od daty wskazanej w drugim wezwaniu;</w:t>
      </w:r>
    </w:p>
    <w:p w:rsidR="000027ED" w:rsidRDefault="000027ED" w:rsidP="000027ED">
      <w:pPr>
        <w:numPr>
          <w:ilvl w:val="0"/>
          <w:numId w:val="25"/>
        </w:numPr>
        <w:tabs>
          <w:tab w:val="left" w:pos="701"/>
        </w:tabs>
        <w:spacing w:after="0" w:line="250" w:lineRule="exact"/>
        <w:ind w:left="701" w:hanging="346"/>
        <w:jc w:val="both"/>
        <w:rPr>
          <w:rFonts w:ascii="Calibri" w:eastAsia="Calibri" w:hAnsi="Calibri" w:cs="Calibri"/>
          <w:spacing w:val="-10"/>
        </w:rPr>
      </w:pPr>
      <w:r>
        <w:rPr>
          <w:rFonts w:ascii="Calibri" w:eastAsia="Calibri" w:hAnsi="Calibri" w:cs="Calibri"/>
          <w:spacing w:val="-10"/>
        </w:rPr>
        <w:t>łączna wartość naliczonych kar umownych przekroczy 15% wynagrodzenia, o którym mowa w § 3 ust. 1 umowy, licząc od daty przekroczenia 15% wynagrodzenia.</w:t>
      </w:r>
    </w:p>
    <w:p w:rsidR="000027ED" w:rsidRDefault="000027ED" w:rsidP="000027ED">
      <w:pPr>
        <w:numPr>
          <w:ilvl w:val="0"/>
          <w:numId w:val="26"/>
        </w:numPr>
        <w:tabs>
          <w:tab w:val="left" w:pos="278"/>
        </w:tabs>
        <w:spacing w:after="0" w:line="250" w:lineRule="exact"/>
        <w:ind w:left="278" w:right="19" w:hanging="278"/>
        <w:jc w:val="both"/>
        <w:rPr>
          <w:rFonts w:ascii="Calibri" w:eastAsia="Calibri" w:hAnsi="Calibri" w:cs="Calibri"/>
          <w:spacing w:val="-10"/>
        </w:rPr>
      </w:pPr>
      <w:r>
        <w:rPr>
          <w:rFonts w:ascii="Calibri" w:eastAsia="Calibri" w:hAnsi="Calibri" w:cs="Calibri"/>
          <w:spacing w:val="-10"/>
        </w:rPr>
        <w:lastRenderedPageBreak/>
        <w:t>Odstąpienie od umowy powinno nastąpić w formie pisemnej pod rygorem nieważności i powinno zawierać uzasadnienie.</w:t>
      </w:r>
    </w:p>
    <w:p w:rsidR="000027ED" w:rsidRDefault="005125FB" w:rsidP="000027ED">
      <w:pPr>
        <w:tabs>
          <w:tab w:val="left" w:pos="278"/>
        </w:tabs>
        <w:spacing w:after="0" w:line="250" w:lineRule="exact"/>
        <w:ind w:left="278" w:right="10" w:hanging="278"/>
        <w:jc w:val="both"/>
        <w:rPr>
          <w:rFonts w:ascii="Calibri" w:eastAsia="Calibri" w:hAnsi="Calibri" w:cs="Calibri"/>
        </w:rPr>
      </w:pPr>
      <w:r>
        <w:rPr>
          <w:rFonts w:ascii="Calibri" w:eastAsia="Calibri" w:hAnsi="Calibri" w:cs="Calibri"/>
          <w:spacing w:val="-10"/>
        </w:rPr>
        <w:t>3</w:t>
      </w:r>
      <w:r w:rsidR="000027ED">
        <w:rPr>
          <w:rFonts w:ascii="Calibri" w:eastAsia="Calibri" w:hAnsi="Calibri" w:cs="Calibri"/>
          <w:spacing w:val="-10"/>
        </w:rPr>
        <w:t>.</w:t>
      </w:r>
      <w:r w:rsidR="000027ED">
        <w:rPr>
          <w:rFonts w:ascii="Calibri" w:eastAsia="Calibri" w:hAnsi="Calibri" w:cs="Calibri"/>
          <w:spacing w:val="-10"/>
        </w:rPr>
        <w:tab/>
        <w:t>W przypadku odstąpienia od umowy Zamawiający zobowiązany będzie wyłącznie do zapłaty kwoty</w:t>
      </w:r>
      <w:r w:rsidR="000027ED">
        <w:rPr>
          <w:rFonts w:ascii="Calibri" w:eastAsia="Calibri" w:hAnsi="Calibri" w:cs="Calibri"/>
          <w:spacing w:val="-10"/>
        </w:rPr>
        <w:br/>
        <w:t>wynagrodzenia w wysokości odpowiadającej wartości przedmiotu umowy zrealizowanego do dnia</w:t>
      </w:r>
      <w:r w:rsidR="000027ED">
        <w:rPr>
          <w:rFonts w:ascii="Calibri" w:eastAsia="Calibri" w:hAnsi="Calibri" w:cs="Calibri"/>
          <w:spacing w:val="-10"/>
        </w:rPr>
        <w:br/>
        <w:t>odstąpienia, a Wykonawcy nie będą przysługiwały</w:t>
      </w:r>
      <w:r w:rsidR="001F7AA9">
        <w:rPr>
          <w:rFonts w:ascii="Calibri" w:eastAsia="Calibri" w:hAnsi="Calibri" w:cs="Calibri"/>
          <w:spacing w:val="-10"/>
        </w:rPr>
        <w:t xml:space="preserve"> z tego tytułu żadne roszczenia </w:t>
      </w:r>
      <w:r w:rsidR="000027ED">
        <w:rPr>
          <w:rFonts w:ascii="Calibri" w:eastAsia="Calibri" w:hAnsi="Calibri" w:cs="Calibri"/>
          <w:spacing w:val="-10"/>
        </w:rPr>
        <w:t>odszkodowawcze.</w:t>
      </w:r>
    </w:p>
    <w:p w:rsidR="000027ED" w:rsidRDefault="000027ED" w:rsidP="000027ED">
      <w:pPr>
        <w:spacing w:after="0" w:line="240" w:lineRule="exact"/>
        <w:jc w:val="center"/>
        <w:rPr>
          <w:rFonts w:ascii="Calibri" w:eastAsia="Calibri" w:hAnsi="Calibri" w:cs="Calibri"/>
          <w:sz w:val="20"/>
          <w:szCs w:val="20"/>
        </w:rPr>
      </w:pPr>
    </w:p>
    <w:p w:rsidR="000027ED" w:rsidRDefault="000027ED" w:rsidP="000027ED">
      <w:pPr>
        <w:spacing w:before="29" w:after="0" w:line="250" w:lineRule="exact"/>
        <w:jc w:val="center"/>
        <w:rPr>
          <w:rFonts w:ascii="Calibri" w:eastAsia="Calibri" w:hAnsi="Calibri" w:cs="Calibri"/>
        </w:rPr>
      </w:pPr>
      <w:r>
        <w:rPr>
          <w:rFonts w:ascii="Calibri" w:eastAsia="Calibri" w:hAnsi="Calibri" w:cs="Calibri"/>
          <w:spacing w:val="-10"/>
        </w:rPr>
        <w:t>§</w:t>
      </w:r>
      <w:r w:rsidR="003B20DD">
        <w:rPr>
          <w:rFonts w:ascii="Calibri" w:eastAsia="Calibri" w:hAnsi="Calibri" w:cs="Calibri"/>
          <w:spacing w:val="-10"/>
        </w:rPr>
        <w:t xml:space="preserve"> </w:t>
      </w:r>
      <w:r>
        <w:rPr>
          <w:rFonts w:ascii="Calibri" w:eastAsia="Calibri" w:hAnsi="Calibri" w:cs="Calibri"/>
          <w:spacing w:val="-10"/>
        </w:rPr>
        <w:t>7</w:t>
      </w:r>
    </w:p>
    <w:p w:rsidR="000027ED" w:rsidRDefault="000027ED" w:rsidP="000027ED">
      <w:pPr>
        <w:tabs>
          <w:tab w:val="left" w:pos="269"/>
        </w:tabs>
        <w:spacing w:after="0" w:line="250" w:lineRule="exact"/>
        <w:ind w:left="269" w:hanging="269"/>
        <w:jc w:val="both"/>
        <w:rPr>
          <w:rFonts w:ascii="Calibri" w:eastAsia="Calibri" w:hAnsi="Calibri" w:cs="Calibri"/>
        </w:rPr>
      </w:pPr>
      <w:r>
        <w:rPr>
          <w:rFonts w:ascii="Calibri" w:eastAsia="Calibri" w:hAnsi="Calibri" w:cs="Calibri"/>
          <w:spacing w:val="-10"/>
        </w:rPr>
        <w:t>1.</w:t>
      </w:r>
      <w:r>
        <w:rPr>
          <w:rFonts w:ascii="Calibri" w:eastAsia="Calibri" w:hAnsi="Calibri" w:cs="Calibri"/>
          <w:spacing w:val="-10"/>
        </w:rPr>
        <w:tab/>
        <w:t>Działając w oparciu o art. 144 ust.</w:t>
      </w:r>
      <w:r w:rsidR="00AD53D7">
        <w:rPr>
          <w:rFonts w:ascii="Calibri" w:eastAsia="Calibri" w:hAnsi="Calibri" w:cs="Calibri"/>
          <w:spacing w:val="-10"/>
        </w:rPr>
        <w:t xml:space="preserve"> 1</w:t>
      </w:r>
      <w:r>
        <w:rPr>
          <w:rFonts w:ascii="Calibri" w:eastAsia="Calibri" w:hAnsi="Calibri" w:cs="Calibri"/>
          <w:spacing w:val="-10"/>
        </w:rPr>
        <w:t xml:space="preserve"> pkt 1 ustawy </w:t>
      </w:r>
      <w:proofErr w:type="spellStart"/>
      <w:r>
        <w:rPr>
          <w:rFonts w:ascii="Calibri" w:eastAsia="Calibri" w:hAnsi="Calibri" w:cs="Calibri"/>
          <w:spacing w:val="-10"/>
        </w:rPr>
        <w:t>Pzp</w:t>
      </w:r>
      <w:proofErr w:type="spellEnd"/>
      <w:r>
        <w:rPr>
          <w:rFonts w:ascii="Calibri" w:eastAsia="Calibri" w:hAnsi="Calibri" w:cs="Calibri"/>
          <w:spacing w:val="-10"/>
        </w:rPr>
        <w:t>, Zamawiający określa następujące okoliczności</w:t>
      </w:r>
      <w:r>
        <w:rPr>
          <w:rFonts w:ascii="Calibri" w:eastAsia="Calibri" w:hAnsi="Calibri" w:cs="Calibri"/>
          <w:spacing w:val="-10"/>
        </w:rPr>
        <w:br/>
        <w:t>umożliwiające wprowadzenie zmian w treści zawartej umowy w stosunku do treści złożonej oferty</w:t>
      </w:r>
      <w:r>
        <w:rPr>
          <w:rFonts w:ascii="Calibri" w:eastAsia="Calibri" w:hAnsi="Calibri" w:cs="Calibri"/>
          <w:spacing w:val="-10"/>
        </w:rPr>
        <w:br/>
        <w:t>poprzez:</w:t>
      </w:r>
    </w:p>
    <w:p w:rsidR="00CB5773" w:rsidRDefault="00F035C7" w:rsidP="000027ED">
      <w:pPr>
        <w:numPr>
          <w:ilvl w:val="0"/>
          <w:numId w:val="29"/>
        </w:numPr>
        <w:tabs>
          <w:tab w:val="left" w:pos="720"/>
        </w:tabs>
        <w:spacing w:after="0" w:line="250" w:lineRule="exact"/>
        <w:ind w:left="720" w:hanging="355"/>
        <w:jc w:val="both"/>
        <w:rPr>
          <w:rFonts w:ascii="Calibri" w:eastAsia="Calibri" w:hAnsi="Calibri" w:cs="Calibri"/>
          <w:spacing w:val="-10"/>
        </w:rPr>
      </w:pPr>
      <w:r>
        <w:rPr>
          <w:rFonts w:ascii="Calibri" w:eastAsia="Calibri" w:hAnsi="Calibri" w:cs="Calibri"/>
          <w:spacing w:val="-10"/>
        </w:rPr>
        <w:t>w</w:t>
      </w:r>
      <w:r w:rsidR="004E630E">
        <w:rPr>
          <w:rFonts w:ascii="Calibri" w:eastAsia="Calibri" w:hAnsi="Calibri" w:cs="Calibri"/>
          <w:spacing w:val="-10"/>
        </w:rPr>
        <w:t>ydłużenie</w:t>
      </w:r>
      <w:r w:rsidR="00CB5773">
        <w:rPr>
          <w:rFonts w:ascii="Calibri" w:eastAsia="Calibri" w:hAnsi="Calibri" w:cs="Calibri"/>
          <w:spacing w:val="-10"/>
        </w:rPr>
        <w:t xml:space="preserve"> terminu obowiązywania umowy o okres </w:t>
      </w:r>
      <w:r w:rsidR="00FB76D4">
        <w:rPr>
          <w:rFonts w:ascii="Calibri" w:eastAsia="Calibri" w:hAnsi="Calibri" w:cs="Calibri"/>
          <w:spacing w:val="-10"/>
        </w:rPr>
        <w:t xml:space="preserve">nie dłuższy niż </w:t>
      </w:r>
      <w:r w:rsidR="00CB5773">
        <w:rPr>
          <w:rFonts w:ascii="Calibri" w:eastAsia="Calibri" w:hAnsi="Calibri" w:cs="Calibri"/>
          <w:spacing w:val="-10"/>
        </w:rPr>
        <w:t xml:space="preserve">6 miesięcy w przypadku </w:t>
      </w:r>
      <w:r w:rsidR="005125FB">
        <w:rPr>
          <w:rFonts w:ascii="Calibri" w:eastAsia="Calibri" w:hAnsi="Calibri" w:cs="Calibri"/>
          <w:spacing w:val="-10"/>
        </w:rPr>
        <w:t xml:space="preserve">wygaśnięcia terminu, o którym mowa jest w § 2 ust. 1 oraz jednoczesnego </w:t>
      </w:r>
      <w:r w:rsidR="00CB5773">
        <w:rPr>
          <w:rFonts w:ascii="Calibri" w:eastAsia="Calibri" w:hAnsi="Calibri" w:cs="Calibri"/>
          <w:spacing w:val="-10"/>
        </w:rPr>
        <w:t>niewyko</w:t>
      </w:r>
      <w:r w:rsidR="008272A6">
        <w:rPr>
          <w:rFonts w:ascii="Calibri" w:eastAsia="Calibri" w:hAnsi="Calibri" w:cs="Calibri"/>
          <w:spacing w:val="-10"/>
        </w:rPr>
        <w:t>rzystania przez Zamawiającego w </w:t>
      </w:r>
      <w:r w:rsidR="00CB5773">
        <w:rPr>
          <w:rFonts w:ascii="Calibri" w:eastAsia="Calibri" w:hAnsi="Calibri" w:cs="Calibri"/>
          <w:spacing w:val="-10"/>
        </w:rPr>
        <w:t xml:space="preserve">wyniku realizacji </w:t>
      </w:r>
      <w:r w:rsidR="005125FB">
        <w:rPr>
          <w:rFonts w:ascii="Calibri" w:eastAsia="Calibri" w:hAnsi="Calibri" w:cs="Calibri"/>
          <w:spacing w:val="-10"/>
        </w:rPr>
        <w:t>niniejszej</w:t>
      </w:r>
      <w:r w:rsidR="00FB76D4">
        <w:rPr>
          <w:rFonts w:ascii="Calibri" w:eastAsia="Calibri" w:hAnsi="Calibri" w:cs="Calibri"/>
          <w:spacing w:val="-10"/>
        </w:rPr>
        <w:t xml:space="preserve"> umowy kwoty określonej w §</w:t>
      </w:r>
      <w:r w:rsidR="00CB5773">
        <w:rPr>
          <w:rFonts w:ascii="Calibri" w:eastAsia="Calibri" w:hAnsi="Calibri" w:cs="Calibri"/>
          <w:spacing w:val="-10"/>
        </w:rPr>
        <w:t xml:space="preserve"> 3 ust. 1</w:t>
      </w:r>
      <w:r w:rsidR="005125FB">
        <w:rPr>
          <w:rFonts w:ascii="Calibri" w:eastAsia="Calibri" w:hAnsi="Calibri" w:cs="Calibri"/>
          <w:spacing w:val="-10"/>
        </w:rPr>
        <w:t>,</w:t>
      </w:r>
    </w:p>
    <w:p w:rsidR="0090474C" w:rsidRDefault="00AC5B58" w:rsidP="000027ED">
      <w:pPr>
        <w:numPr>
          <w:ilvl w:val="0"/>
          <w:numId w:val="29"/>
        </w:numPr>
        <w:tabs>
          <w:tab w:val="left" w:pos="720"/>
        </w:tabs>
        <w:spacing w:after="0" w:line="250" w:lineRule="exact"/>
        <w:ind w:left="720" w:hanging="355"/>
        <w:jc w:val="both"/>
        <w:rPr>
          <w:rFonts w:ascii="Calibri" w:eastAsia="Calibri" w:hAnsi="Calibri" w:cs="Calibri"/>
          <w:spacing w:val="-10"/>
        </w:rPr>
      </w:pPr>
      <w:r>
        <w:rPr>
          <w:rFonts w:ascii="Calibri" w:eastAsia="Calibri" w:hAnsi="Calibri" w:cs="Calibri"/>
          <w:spacing w:val="-10"/>
        </w:rPr>
        <w:t>z</w:t>
      </w:r>
      <w:r w:rsidR="0090474C">
        <w:rPr>
          <w:rFonts w:ascii="Calibri" w:eastAsia="Calibri" w:hAnsi="Calibri" w:cs="Calibri"/>
          <w:spacing w:val="-10"/>
        </w:rPr>
        <w:t>miany cen jednostkowych tytułów prasowych w przypadkach określonych w § 3 ust. 4 i 5</w:t>
      </w:r>
      <w:r>
        <w:rPr>
          <w:rFonts w:ascii="Calibri" w:eastAsia="Calibri" w:hAnsi="Calibri" w:cs="Calibri"/>
          <w:spacing w:val="-10"/>
        </w:rPr>
        <w:t>,</w:t>
      </w:r>
    </w:p>
    <w:p w:rsidR="00AC5B58" w:rsidRDefault="00AC5B58" w:rsidP="00AC5B58">
      <w:pPr>
        <w:numPr>
          <w:ilvl w:val="0"/>
          <w:numId w:val="29"/>
        </w:numPr>
        <w:tabs>
          <w:tab w:val="left" w:pos="720"/>
        </w:tabs>
        <w:spacing w:after="0" w:line="250" w:lineRule="exact"/>
        <w:ind w:left="720" w:hanging="355"/>
        <w:jc w:val="both"/>
        <w:rPr>
          <w:rFonts w:ascii="Calibri" w:eastAsia="Calibri" w:hAnsi="Calibri" w:cs="Calibri"/>
          <w:spacing w:val="-10"/>
        </w:rPr>
      </w:pPr>
      <w:r w:rsidRPr="00AC5B58">
        <w:rPr>
          <w:rFonts w:ascii="Calibri" w:eastAsia="Calibri" w:hAnsi="Calibri" w:cs="Calibri"/>
          <w:spacing w:val="-10"/>
        </w:rPr>
        <w:t>zmiany postanowień umowy będących następstwem zmian powszechnie obowiązujących przepisów prawa, których uchwalenie lub zmiana nastąpiły po wszczęciu postępowania o udzielenie zamówienia publicznego, a które mają wpływ na realizację umowy i z których treści wynika konieczność lub zasadność wprowadzenia zmian postanowień umowy</w:t>
      </w:r>
      <w:r>
        <w:rPr>
          <w:rFonts w:ascii="Calibri" w:eastAsia="Calibri" w:hAnsi="Calibri" w:cs="Calibri"/>
          <w:spacing w:val="-10"/>
        </w:rPr>
        <w:t>,</w:t>
      </w:r>
    </w:p>
    <w:p w:rsidR="00AC5B58" w:rsidRPr="00750012" w:rsidRDefault="00AC5B58" w:rsidP="00F035C7">
      <w:pPr>
        <w:pStyle w:val="Akapitzlist"/>
        <w:numPr>
          <w:ilvl w:val="0"/>
          <w:numId w:val="29"/>
        </w:numPr>
        <w:tabs>
          <w:tab w:val="left" w:pos="1133"/>
        </w:tabs>
        <w:spacing w:after="0" w:line="250" w:lineRule="exact"/>
        <w:ind w:left="709" w:hanging="283"/>
        <w:rPr>
          <w:rFonts w:ascii="Calibri" w:eastAsia="Calibri" w:hAnsi="Calibri" w:cs="Calibri"/>
          <w:spacing w:val="-10"/>
        </w:rPr>
      </w:pPr>
      <w:r w:rsidRPr="00750012">
        <w:rPr>
          <w:rFonts w:ascii="Calibri" w:eastAsia="Calibri" w:hAnsi="Calibri" w:cs="Calibri"/>
          <w:spacing w:val="-10"/>
        </w:rPr>
        <w:t xml:space="preserve"> zmiany wysokości wynagrodzenia należnego wykonawcy, w przypadku zmiany</w:t>
      </w:r>
      <w:r w:rsidR="00F035C7">
        <w:rPr>
          <w:rFonts w:ascii="Calibri" w:eastAsia="Calibri" w:hAnsi="Calibri" w:cs="Calibri"/>
          <w:spacing w:val="-10"/>
        </w:rPr>
        <w:t>:</w:t>
      </w:r>
    </w:p>
    <w:p w:rsidR="00AC5B58" w:rsidRPr="00EA7C3D" w:rsidRDefault="00AC5B58" w:rsidP="00F035C7">
      <w:pPr>
        <w:pStyle w:val="Akapitzlist"/>
        <w:numPr>
          <w:ilvl w:val="0"/>
          <w:numId w:val="45"/>
        </w:numPr>
        <w:tabs>
          <w:tab w:val="left" w:pos="1133"/>
        </w:tabs>
        <w:spacing w:after="0" w:line="250" w:lineRule="exact"/>
        <w:rPr>
          <w:rFonts w:ascii="Calibri" w:eastAsia="Calibri" w:hAnsi="Calibri" w:cs="Calibri"/>
          <w:spacing w:val="-10"/>
        </w:rPr>
      </w:pPr>
      <w:r w:rsidRPr="00EA7C3D">
        <w:rPr>
          <w:rFonts w:ascii="Calibri" w:eastAsia="Calibri" w:hAnsi="Calibri" w:cs="Calibri"/>
          <w:spacing w:val="-10"/>
        </w:rPr>
        <w:t>stawki podatku od towarów i usług,</w:t>
      </w:r>
    </w:p>
    <w:p w:rsidR="00AC5B58" w:rsidRPr="00EA7C3D" w:rsidRDefault="00AC5B58" w:rsidP="00F035C7">
      <w:pPr>
        <w:pStyle w:val="Akapitzlist"/>
        <w:numPr>
          <w:ilvl w:val="0"/>
          <w:numId w:val="45"/>
        </w:numPr>
        <w:tabs>
          <w:tab w:val="left" w:pos="1133"/>
        </w:tabs>
        <w:spacing w:after="0" w:line="250" w:lineRule="exact"/>
        <w:rPr>
          <w:rFonts w:ascii="Calibri" w:eastAsia="Calibri" w:hAnsi="Calibri" w:cs="Calibri"/>
          <w:spacing w:val="-10"/>
        </w:rPr>
      </w:pPr>
      <w:r w:rsidRPr="00EA7C3D">
        <w:rPr>
          <w:rFonts w:ascii="Calibri" w:eastAsia="Calibri" w:hAnsi="Calibri" w:cs="Calibri"/>
          <w:spacing w:val="-10"/>
        </w:rPr>
        <w:t>wysokości minimalnego wynagrodzenia za pracę albo wysokości minimalnej stawk</w:t>
      </w:r>
      <w:r>
        <w:rPr>
          <w:rFonts w:ascii="Calibri" w:eastAsia="Calibri" w:hAnsi="Calibri" w:cs="Calibri"/>
          <w:spacing w:val="-10"/>
        </w:rPr>
        <w:t>i godzinowej, ustalonych na pod</w:t>
      </w:r>
      <w:r w:rsidRPr="00EA7C3D">
        <w:rPr>
          <w:rFonts w:ascii="Calibri" w:eastAsia="Calibri" w:hAnsi="Calibri" w:cs="Calibri"/>
          <w:spacing w:val="-10"/>
        </w:rPr>
        <w:t>stawie przepisów ustawy z dnia 10 października 2002 r. o minimalnym wynagrodzeniu za pracę,</w:t>
      </w:r>
    </w:p>
    <w:p w:rsidR="00AC5B58" w:rsidRDefault="00AC5B58" w:rsidP="00F035C7">
      <w:pPr>
        <w:pStyle w:val="Akapitzlist"/>
        <w:numPr>
          <w:ilvl w:val="0"/>
          <w:numId w:val="45"/>
        </w:numPr>
        <w:tabs>
          <w:tab w:val="left" w:pos="1133"/>
        </w:tabs>
        <w:spacing w:after="0" w:line="250" w:lineRule="exact"/>
        <w:rPr>
          <w:rFonts w:ascii="Calibri" w:eastAsia="Calibri" w:hAnsi="Calibri" w:cs="Calibri"/>
          <w:spacing w:val="-10"/>
        </w:rPr>
      </w:pPr>
      <w:r w:rsidRPr="00EA7C3D">
        <w:rPr>
          <w:rFonts w:ascii="Calibri" w:eastAsia="Calibri" w:hAnsi="Calibri" w:cs="Calibri"/>
          <w:spacing w:val="-10"/>
        </w:rPr>
        <w:t>zasad podlegania ubezpieczeniom społecznym lub ubezpieczeniu zdrowotnemu lub wysokości stawki składki na ubezpieczenia społeczne lub zdrowotne</w:t>
      </w:r>
    </w:p>
    <w:p w:rsidR="004E630E" w:rsidRDefault="004E630E" w:rsidP="00F035C7">
      <w:pPr>
        <w:pStyle w:val="Akapitzlist"/>
        <w:numPr>
          <w:ilvl w:val="0"/>
          <w:numId w:val="45"/>
        </w:numPr>
        <w:tabs>
          <w:tab w:val="left" w:pos="1133"/>
        </w:tabs>
        <w:spacing w:after="0" w:line="250" w:lineRule="exact"/>
        <w:rPr>
          <w:rFonts w:ascii="Calibri" w:eastAsia="Calibri" w:hAnsi="Calibri" w:cs="Calibri"/>
          <w:spacing w:val="-10"/>
        </w:rPr>
      </w:pPr>
      <w:r w:rsidRPr="004E630E">
        <w:rPr>
          <w:rFonts w:ascii="Calibri" w:eastAsia="Calibri" w:hAnsi="Calibri" w:cs="Calibri"/>
          <w:spacing w:val="-10"/>
        </w:rPr>
        <w:t>zasad gromadzenia i wysokości wpłat do pracowniczych planów kapitałowych, o których mowa w ustawie z dnia 4 października 2018 r. o pracowniczych planach kapitałowych</w:t>
      </w:r>
    </w:p>
    <w:p w:rsidR="000027ED" w:rsidRDefault="00F035C7" w:rsidP="00F035C7">
      <w:pPr>
        <w:tabs>
          <w:tab w:val="left" w:pos="1133"/>
        </w:tabs>
        <w:spacing w:after="0" w:line="250" w:lineRule="exact"/>
        <w:rPr>
          <w:rFonts w:ascii="Calibri" w:eastAsia="Calibri" w:hAnsi="Calibri" w:cs="Calibri"/>
          <w:spacing w:val="-10"/>
        </w:rPr>
      </w:pPr>
      <w:r>
        <w:rPr>
          <w:rFonts w:ascii="Calibri" w:eastAsia="Calibri" w:hAnsi="Calibri" w:cs="Calibri"/>
          <w:spacing w:val="-10"/>
        </w:rPr>
        <w:t xml:space="preserve">                  </w:t>
      </w:r>
      <w:r w:rsidR="00AC5B58" w:rsidRPr="00F035C7">
        <w:rPr>
          <w:rFonts w:ascii="Calibri" w:eastAsia="Calibri" w:hAnsi="Calibri" w:cs="Calibri"/>
          <w:spacing w:val="-10"/>
        </w:rPr>
        <w:t>– jeżeli zmiany te będą miały wpływ na koszty wykonania zamówienia przez wykonawcę.</w:t>
      </w:r>
    </w:p>
    <w:p w:rsidR="000027ED" w:rsidRDefault="004E630E" w:rsidP="00F035C7">
      <w:pPr>
        <w:tabs>
          <w:tab w:val="left" w:pos="269"/>
        </w:tabs>
        <w:spacing w:after="0" w:line="250" w:lineRule="exact"/>
        <w:ind w:left="142" w:right="10" w:hanging="142"/>
        <w:jc w:val="both"/>
        <w:rPr>
          <w:rFonts w:ascii="Calibri" w:eastAsia="Calibri" w:hAnsi="Calibri" w:cs="Calibri"/>
          <w:spacing w:val="-10"/>
        </w:rPr>
      </w:pPr>
      <w:r>
        <w:rPr>
          <w:rFonts w:ascii="Calibri" w:eastAsia="Calibri" w:hAnsi="Calibri" w:cs="Calibri"/>
          <w:spacing w:val="-10"/>
        </w:rPr>
        <w:t xml:space="preserve">2. </w:t>
      </w:r>
      <w:r w:rsidR="000027ED">
        <w:rPr>
          <w:rFonts w:ascii="Calibri" w:eastAsia="Calibri" w:hAnsi="Calibri" w:cs="Calibri"/>
          <w:spacing w:val="-10"/>
        </w:rPr>
        <w:t>Zmiana postanowień zawartej umowy</w:t>
      </w:r>
      <w:r w:rsidR="00AC5B58">
        <w:rPr>
          <w:rFonts w:ascii="Calibri" w:eastAsia="Calibri" w:hAnsi="Calibri" w:cs="Calibri"/>
          <w:spacing w:val="-10"/>
        </w:rPr>
        <w:t xml:space="preserve"> </w:t>
      </w:r>
      <w:r w:rsidR="000027ED">
        <w:rPr>
          <w:rFonts w:ascii="Calibri" w:eastAsia="Calibri" w:hAnsi="Calibri" w:cs="Calibri"/>
          <w:spacing w:val="-10"/>
        </w:rPr>
        <w:t>może nastąpić z inicjatywy Zamawiającego lub na pisemny wniosek Wykonawcy.</w:t>
      </w:r>
    </w:p>
    <w:p w:rsidR="00AD53D7" w:rsidRPr="00AD53D7" w:rsidRDefault="000027ED" w:rsidP="00AD53D7">
      <w:pPr>
        <w:numPr>
          <w:ilvl w:val="0"/>
          <w:numId w:val="31"/>
        </w:numPr>
        <w:tabs>
          <w:tab w:val="left" w:pos="269"/>
        </w:tabs>
        <w:spacing w:after="0" w:line="250" w:lineRule="exact"/>
        <w:ind w:left="269" w:right="10" w:hanging="269"/>
        <w:jc w:val="both"/>
        <w:rPr>
          <w:rFonts w:ascii="Calibri" w:eastAsia="Calibri" w:hAnsi="Calibri" w:cs="Calibri"/>
          <w:spacing w:val="-10"/>
        </w:rPr>
      </w:pPr>
      <w:r>
        <w:rPr>
          <w:rFonts w:ascii="Calibri" w:eastAsia="Calibri" w:hAnsi="Calibri" w:cs="Calibri"/>
          <w:spacing w:val="-10"/>
        </w:rPr>
        <w:t>Wszelkie zmiany treści umowy wymagają formy pisemnej i zgody obu stron pod rygorem nieważności oraz mogą być dokonywane w zakresie i formie zgod</w:t>
      </w:r>
      <w:r w:rsidR="00770A83">
        <w:rPr>
          <w:rFonts w:ascii="Calibri" w:eastAsia="Calibri" w:hAnsi="Calibri" w:cs="Calibri"/>
          <w:spacing w:val="-10"/>
        </w:rPr>
        <w:t>nej z obowiązującymi przepisami.</w:t>
      </w:r>
    </w:p>
    <w:p w:rsidR="000027ED" w:rsidRDefault="001951B5" w:rsidP="00AD53D7">
      <w:pPr>
        <w:numPr>
          <w:ilvl w:val="0"/>
          <w:numId w:val="31"/>
        </w:numPr>
        <w:tabs>
          <w:tab w:val="left" w:pos="403"/>
        </w:tabs>
        <w:spacing w:after="0" w:line="250" w:lineRule="exact"/>
        <w:ind w:left="284" w:hanging="284"/>
        <w:rPr>
          <w:rFonts w:ascii="Calibri" w:eastAsia="Calibri" w:hAnsi="Calibri" w:cs="Calibri"/>
          <w:spacing w:val="-10"/>
        </w:rPr>
      </w:pPr>
      <w:r>
        <w:rPr>
          <w:rFonts w:ascii="Calibri" w:eastAsia="Calibri" w:hAnsi="Calibri" w:cs="Calibri"/>
          <w:spacing w:val="-10"/>
        </w:rPr>
        <w:t>Zamawiający</w:t>
      </w:r>
      <w:r w:rsidR="000027ED">
        <w:rPr>
          <w:rFonts w:ascii="Calibri" w:eastAsia="Calibri" w:hAnsi="Calibri" w:cs="Calibri"/>
          <w:spacing w:val="-10"/>
        </w:rPr>
        <w:t xml:space="preserve"> dopuszcza także możliwość zmiany zawartej umowy, w zakresie:</w:t>
      </w:r>
    </w:p>
    <w:p w:rsidR="000027ED" w:rsidRDefault="000027ED" w:rsidP="00F035C7">
      <w:pPr>
        <w:spacing w:after="0" w:line="250" w:lineRule="exact"/>
        <w:ind w:left="971" w:hanging="263"/>
        <w:rPr>
          <w:rFonts w:ascii="Calibri" w:eastAsia="Calibri" w:hAnsi="Calibri" w:cs="Calibri"/>
        </w:rPr>
      </w:pPr>
      <w:r>
        <w:rPr>
          <w:rFonts w:ascii="Calibri" w:eastAsia="Calibri" w:hAnsi="Calibri" w:cs="Calibri"/>
          <w:spacing w:val="-10"/>
        </w:rPr>
        <w:t>1)  zmiany podwykonawcy, przy pomocy, którego Wykonawca realizuje przedmiot umowy,</w:t>
      </w:r>
    </w:p>
    <w:p w:rsidR="001951B5" w:rsidRDefault="000027ED" w:rsidP="00F035C7">
      <w:pPr>
        <w:spacing w:after="0" w:line="250" w:lineRule="exact"/>
        <w:ind w:left="971"/>
        <w:rPr>
          <w:rFonts w:ascii="Calibri" w:eastAsia="Calibri" w:hAnsi="Calibri" w:cs="Calibri"/>
          <w:spacing w:val="-10"/>
        </w:rPr>
      </w:pPr>
      <w:r>
        <w:rPr>
          <w:rFonts w:ascii="Calibri" w:eastAsia="Calibri" w:hAnsi="Calibri" w:cs="Calibri"/>
          <w:spacing w:val="-10"/>
        </w:rPr>
        <w:t xml:space="preserve">po uprzedniej akceptacji </w:t>
      </w:r>
      <w:r w:rsidR="001951B5">
        <w:rPr>
          <w:rFonts w:ascii="Calibri" w:eastAsia="Calibri" w:hAnsi="Calibri" w:cs="Calibri"/>
          <w:spacing w:val="-10"/>
        </w:rPr>
        <w:t>Zamawiającego</w:t>
      </w:r>
      <w:r>
        <w:rPr>
          <w:rFonts w:ascii="Calibri" w:eastAsia="Calibri" w:hAnsi="Calibri" w:cs="Calibri"/>
          <w:spacing w:val="-10"/>
        </w:rPr>
        <w:t xml:space="preserve">, </w:t>
      </w:r>
    </w:p>
    <w:p w:rsidR="00F035C7" w:rsidRDefault="001951B5" w:rsidP="00F035C7">
      <w:pPr>
        <w:spacing w:after="0" w:line="250" w:lineRule="exact"/>
        <w:rPr>
          <w:rFonts w:ascii="Calibri" w:eastAsia="Calibri" w:hAnsi="Calibri" w:cs="Calibri"/>
        </w:rPr>
      </w:pPr>
      <w:r>
        <w:rPr>
          <w:rFonts w:ascii="Calibri" w:eastAsia="Calibri" w:hAnsi="Calibri" w:cs="Calibri"/>
          <w:spacing w:val="-10"/>
        </w:rPr>
        <w:tab/>
        <w:t>2)</w:t>
      </w:r>
      <w:r w:rsidR="000027ED">
        <w:rPr>
          <w:rFonts w:ascii="Calibri" w:eastAsia="Calibri" w:hAnsi="Calibri" w:cs="Calibri"/>
          <w:spacing w:val="-10"/>
        </w:rPr>
        <w:t xml:space="preserve">   zmian sposobu wykonywania usługi w przypadku zmiany powszechnie obowiązujących przepisów;</w:t>
      </w:r>
    </w:p>
    <w:p w:rsidR="00F035C7" w:rsidRDefault="00AC5B58" w:rsidP="00F035C7">
      <w:pPr>
        <w:spacing w:after="0" w:line="250" w:lineRule="exact"/>
        <w:ind w:left="708"/>
        <w:rPr>
          <w:rFonts w:ascii="Calibri" w:eastAsia="Calibri" w:hAnsi="Calibri" w:cs="Calibri"/>
          <w:spacing w:val="-10"/>
        </w:rPr>
      </w:pPr>
      <w:r>
        <w:rPr>
          <w:rFonts w:ascii="Calibri" w:eastAsia="Calibri" w:hAnsi="Calibri" w:cs="Calibri"/>
          <w:spacing w:val="-10"/>
        </w:rPr>
        <w:t xml:space="preserve">3) </w:t>
      </w:r>
      <w:r w:rsidR="000027ED" w:rsidRPr="00E7011B">
        <w:rPr>
          <w:rFonts w:ascii="Calibri" w:eastAsia="Calibri" w:hAnsi="Calibri" w:cs="Calibri"/>
          <w:spacing w:val="-10"/>
        </w:rPr>
        <w:t xml:space="preserve">zmiany: nazwy, adresu, statusu, zmian organizacyjnych </w:t>
      </w:r>
      <w:r w:rsidR="00E7011B">
        <w:rPr>
          <w:rFonts w:ascii="Calibri" w:eastAsia="Calibri" w:hAnsi="Calibri" w:cs="Calibri"/>
          <w:spacing w:val="-10"/>
        </w:rPr>
        <w:t>Zamawiającego</w:t>
      </w:r>
      <w:r w:rsidR="00770A83">
        <w:rPr>
          <w:rFonts w:ascii="Calibri" w:eastAsia="Calibri" w:hAnsi="Calibri" w:cs="Calibri"/>
          <w:spacing w:val="-10"/>
        </w:rPr>
        <w:t>, Wykonawcy</w:t>
      </w:r>
      <w:r w:rsidR="00EA7C3D">
        <w:rPr>
          <w:rFonts w:ascii="Calibri" w:eastAsia="Calibri" w:hAnsi="Calibri" w:cs="Calibri"/>
          <w:spacing w:val="-10"/>
        </w:rPr>
        <w:t>.</w:t>
      </w:r>
    </w:p>
    <w:p w:rsidR="00F035C7" w:rsidRDefault="00F035C7" w:rsidP="00F035C7">
      <w:pPr>
        <w:spacing w:after="0" w:line="250" w:lineRule="exact"/>
        <w:rPr>
          <w:rFonts w:ascii="Calibri" w:eastAsia="Calibri" w:hAnsi="Calibri" w:cs="Calibri"/>
          <w:spacing w:val="-10"/>
        </w:rPr>
      </w:pPr>
    </w:p>
    <w:p w:rsidR="000027ED" w:rsidRDefault="00F035C7" w:rsidP="00F035C7">
      <w:pPr>
        <w:spacing w:after="0" w:line="250" w:lineRule="exact"/>
        <w:jc w:val="center"/>
        <w:rPr>
          <w:rFonts w:ascii="Calibri" w:eastAsia="Calibri" w:hAnsi="Calibri" w:cs="Calibri"/>
        </w:rPr>
      </w:pPr>
      <w:r>
        <w:rPr>
          <w:rFonts w:ascii="Calibri" w:eastAsia="Calibri" w:hAnsi="Calibri" w:cs="Calibri"/>
          <w:spacing w:val="40"/>
        </w:rPr>
        <w:t>§8</w:t>
      </w:r>
    </w:p>
    <w:p w:rsidR="000027ED" w:rsidRDefault="000027ED" w:rsidP="000027ED">
      <w:pPr>
        <w:numPr>
          <w:ilvl w:val="0"/>
          <w:numId w:val="24"/>
        </w:numPr>
        <w:tabs>
          <w:tab w:val="left" w:pos="346"/>
        </w:tabs>
        <w:spacing w:before="10" w:after="0" w:line="288" w:lineRule="exact"/>
        <w:ind w:left="346" w:hanging="346"/>
        <w:jc w:val="both"/>
        <w:rPr>
          <w:rFonts w:ascii="Calibri" w:eastAsia="Calibri" w:hAnsi="Calibri" w:cs="Calibri"/>
          <w:spacing w:val="-10"/>
        </w:rPr>
      </w:pPr>
      <w:r>
        <w:rPr>
          <w:rFonts w:ascii="Calibri" w:eastAsia="Calibri" w:hAnsi="Calibri" w:cs="Calibri"/>
          <w:spacing w:val="-10"/>
        </w:rPr>
        <w:t xml:space="preserve">Wykonawca w przypadku świadczenia usługi </w:t>
      </w:r>
      <w:r w:rsidR="00B1709C">
        <w:rPr>
          <w:rFonts w:ascii="Calibri" w:eastAsia="Calibri" w:hAnsi="Calibri" w:cs="Calibri"/>
          <w:spacing w:val="-10"/>
        </w:rPr>
        <w:t xml:space="preserve">dostarczania </w:t>
      </w:r>
      <w:r>
        <w:rPr>
          <w:rFonts w:ascii="Calibri" w:eastAsia="Calibri" w:hAnsi="Calibri" w:cs="Calibri"/>
          <w:spacing w:val="-10"/>
        </w:rPr>
        <w:t>prasy w wersji elektronicznej, oświadcza, że posiada majątkowe prawa autorskie do oprogramowania wraz z dokumentacją zwią</w:t>
      </w:r>
      <w:r w:rsidR="008272A6">
        <w:rPr>
          <w:rFonts w:ascii="Calibri" w:eastAsia="Calibri" w:hAnsi="Calibri" w:cs="Calibri"/>
          <w:spacing w:val="-10"/>
        </w:rPr>
        <w:t>zaną z oprogramowaniem oraz, że </w:t>
      </w:r>
      <w:r>
        <w:rPr>
          <w:rFonts w:ascii="Calibri" w:eastAsia="Calibri" w:hAnsi="Calibri" w:cs="Calibri"/>
          <w:spacing w:val="-10"/>
        </w:rPr>
        <w:t>korzystanie z niego na podstawie umowy nie narusza żadnych praw własności intelektualnej osób trzecich, a zwłaszcza nie wymaga zezwolenia osoby trzeciej.</w:t>
      </w:r>
    </w:p>
    <w:p w:rsidR="000027ED" w:rsidRDefault="000027ED" w:rsidP="000027ED">
      <w:pPr>
        <w:numPr>
          <w:ilvl w:val="0"/>
          <w:numId w:val="24"/>
        </w:numPr>
        <w:tabs>
          <w:tab w:val="left" w:pos="346"/>
        </w:tabs>
        <w:spacing w:before="19" w:after="0" w:line="288" w:lineRule="exact"/>
        <w:ind w:left="346" w:right="10" w:hanging="346"/>
        <w:jc w:val="both"/>
        <w:rPr>
          <w:rFonts w:ascii="Calibri" w:eastAsia="Calibri" w:hAnsi="Calibri" w:cs="Calibri"/>
          <w:spacing w:val="-10"/>
        </w:rPr>
      </w:pPr>
      <w:r>
        <w:rPr>
          <w:rFonts w:ascii="Calibri" w:eastAsia="Calibri" w:hAnsi="Calibri" w:cs="Calibri"/>
          <w:spacing w:val="-10"/>
        </w:rPr>
        <w:t>Wykonawca udziela Zamawiającemu z dniem odbioru oprogramowania na okres obowiązywania</w:t>
      </w:r>
      <w:r w:rsidR="00B1709C">
        <w:rPr>
          <w:rFonts w:ascii="Calibri" w:eastAsia="Calibri" w:hAnsi="Calibri" w:cs="Calibri"/>
          <w:spacing w:val="-10"/>
        </w:rPr>
        <w:t xml:space="preserve"> umowy</w:t>
      </w:r>
      <w:r w:rsidR="008272A6">
        <w:rPr>
          <w:rFonts w:ascii="Calibri" w:eastAsia="Calibri" w:hAnsi="Calibri" w:cs="Calibri"/>
          <w:spacing w:val="-10"/>
        </w:rPr>
        <w:t xml:space="preserve"> oraz w </w:t>
      </w:r>
      <w:r w:rsidR="00912C2A">
        <w:rPr>
          <w:rFonts w:ascii="Calibri" w:eastAsia="Calibri" w:hAnsi="Calibri" w:cs="Calibri"/>
          <w:spacing w:val="-10"/>
        </w:rPr>
        <w:t>ramach wynagrodzenia określonego w umowie</w:t>
      </w:r>
      <w:r>
        <w:rPr>
          <w:rFonts w:ascii="Calibri" w:eastAsia="Calibri" w:hAnsi="Calibri" w:cs="Calibri"/>
          <w:spacing w:val="-10"/>
        </w:rPr>
        <w:t>, licencji niewyłącznej, n</w:t>
      </w:r>
      <w:r w:rsidR="008272A6">
        <w:rPr>
          <w:rFonts w:ascii="Calibri" w:eastAsia="Calibri" w:hAnsi="Calibri" w:cs="Calibri"/>
          <w:spacing w:val="-10"/>
        </w:rPr>
        <w:t>ieograniczonej terytorialnie na </w:t>
      </w:r>
      <w:r>
        <w:rPr>
          <w:rFonts w:ascii="Calibri" w:eastAsia="Calibri" w:hAnsi="Calibri" w:cs="Calibri"/>
          <w:spacing w:val="-10"/>
        </w:rPr>
        <w:t>korzystanie z oprogramowania na następujących polach eksploatacji:</w:t>
      </w:r>
    </w:p>
    <w:p w:rsidR="000027ED" w:rsidRDefault="000027ED" w:rsidP="000027ED">
      <w:pPr>
        <w:numPr>
          <w:ilvl w:val="0"/>
          <w:numId w:val="35"/>
        </w:numPr>
        <w:tabs>
          <w:tab w:val="left" w:pos="701"/>
        </w:tabs>
        <w:spacing w:before="19" w:after="0" w:line="288" w:lineRule="exact"/>
        <w:ind w:left="355"/>
        <w:rPr>
          <w:rFonts w:ascii="Calibri" w:eastAsia="Calibri" w:hAnsi="Calibri" w:cs="Calibri"/>
          <w:spacing w:val="-10"/>
        </w:rPr>
      </w:pPr>
      <w:r>
        <w:rPr>
          <w:rFonts w:ascii="Calibri" w:eastAsia="Calibri" w:hAnsi="Calibri" w:cs="Calibri"/>
          <w:spacing w:val="-10"/>
        </w:rPr>
        <w:t>pobierania oprogramowania od Wykonawcy w sposób przez niego określony,</w:t>
      </w:r>
    </w:p>
    <w:p w:rsidR="000027ED" w:rsidRDefault="000027ED" w:rsidP="000027ED">
      <w:pPr>
        <w:numPr>
          <w:ilvl w:val="0"/>
          <w:numId w:val="35"/>
        </w:numPr>
        <w:tabs>
          <w:tab w:val="left" w:pos="701"/>
        </w:tabs>
        <w:spacing w:before="10" w:after="0" w:line="288" w:lineRule="exact"/>
        <w:ind w:left="355"/>
        <w:rPr>
          <w:rFonts w:ascii="Calibri" w:eastAsia="Calibri" w:hAnsi="Calibri" w:cs="Calibri"/>
          <w:spacing w:val="-10"/>
        </w:rPr>
      </w:pPr>
      <w:r>
        <w:rPr>
          <w:rFonts w:ascii="Calibri" w:eastAsia="Calibri" w:hAnsi="Calibri" w:cs="Calibri"/>
          <w:spacing w:val="-10"/>
        </w:rPr>
        <w:t>utrwalanie oprogramowania na urządzeniach Zamawiającego,</w:t>
      </w:r>
    </w:p>
    <w:p w:rsidR="000027ED" w:rsidRDefault="000027ED" w:rsidP="008272A6">
      <w:pPr>
        <w:numPr>
          <w:ilvl w:val="0"/>
          <w:numId w:val="35"/>
        </w:numPr>
        <w:tabs>
          <w:tab w:val="left" w:pos="701"/>
        </w:tabs>
        <w:spacing w:before="10" w:after="0" w:line="288" w:lineRule="exact"/>
        <w:ind w:left="355"/>
        <w:jc w:val="both"/>
        <w:rPr>
          <w:rFonts w:ascii="Calibri" w:eastAsia="Calibri" w:hAnsi="Calibri" w:cs="Calibri"/>
          <w:spacing w:val="-10"/>
        </w:rPr>
      </w:pPr>
      <w:r>
        <w:rPr>
          <w:rFonts w:ascii="Calibri" w:eastAsia="Calibri" w:hAnsi="Calibri" w:cs="Calibri"/>
          <w:spacing w:val="-10"/>
        </w:rPr>
        <w:t>korzystania wyłącznie w celu zgodnym z umową</w:t>
      </w:r>
      <w:r w:rsidR="00912C2A">
        <w:rPr>
          <w:rFonts w:ascii="Calibri" w:eastAsia="Calibri" w:hAnsi="Calibri" w:cs="Calibri"/>
          <w:spacing w:val="-10"/>
        </w:rPr>
        <w:t>, w tym pobierania i odczytywania elektronicznych wydań prasy</w:t>
      </w:r>
      <w:r>
        <w:rPr>
          <w:rFonts w:ascii="Calibri" w:eastAsia="Calibri" w:hAnsi="Calibri" w:cs="Calibri"/>
          <w:spacing w:val="-10"/>
        </w:rPr>
        <w:t>,</w:t>
      </w:r>
    </w:p>
    <w:p w:rsidR="00912C2A" w:rsidRPr="00F035C7" w:rsidRDefault="000027ED" w:rsidP="00F035C7">
      <w:pPr>
        <w:numPr>
          <w:ilvl w:val="0"/>
          <w:numId w:val="35"/>
        </w:numPr>
        <w:tabs>
          <w:tab w:val="left" w:pos="701"/>
        </w:tabs>
        <w:spacing w:before="10" w:after="0" w:line="288" w:lineRule="exact"/>
        <w:ind w:left="701" w:hanging="346"/>
        <w:rPr>
          <w:rFonts w:ascii="Calibri" w:eastAsia="Calibri" w:hAnsi="Calibri" w:cs="Calibri"/>
          <w:spacing w:val="-10"/>
        </w:rPr>
      </w:pPr>
      <w:r>
        <w:rPr>
          <w:rFonts w:ascii="Calibri" w:eastAsia="Calibri" w:hAnsi="Calibri" w:cs="Calibri"/>
          <w:spacing w:val="-10"/>
        </w:rPr>
        <w:t>rozpowszechniania wyłącznie w celu zgodnym z umową wewnątrz struktur organizacyjnych Zamawiającego.</w:t>
      </w:r>
    </w:p>
    <w:p w:rsidR="000027ED" w:rsidRDefault="000027ED" w:rsidP="000027ED">
      <w:pPr>
        <w:numPr>
          <w:ilvl w:val="0"/>
          <w:numId w:val="36"/>
        </w:numPr>
        <w:tabs>
          <w:tab w:val="left" w:pos="346"/>
        </w:tabs>
        <w:spacing w:before="19" w:after="0" w:line="288" w:lineRule="exact"/>
        <w:ind w:left="346" w:right="10" w:hanging="346"/>
        <w:jc w:val="both"/>
        <w:rPr>
          <w:rFonts w:ascii="Calibri" w:eastAsia="Calibri" w:hAnsi="Calibri" w:cs="Calibri"/>
          <w:spacing w:val="-10"/>
        </w:rPr>
      </w:pPr>
      <w:r>
        <w:rPr>
          <w:rFonts w:ascii="Calibri" w:eastAsia="Calibri" w:hAnsi="Calibri" w:cs="Calibri"/>
          <w:spacing w:val="-10"/>
        </w:rPr>
        <w:t>Wynagrodzenie za korzystanie z oprogramowania w okresie objętym licencją, obejmujące każde z pól eksploatacji wymienione w ust. 2 zawiera się w wynagrodzeniu, o którym mowa w § 3 ust. 1 umowy.</w:t>
      </w:r>
    </w:p>
    <w:p w:rsidR="000027ED" w:rsidRDefault="000027ED" w:rsidP="000027ED">
      <w:pPr>
        <w:numPr>
          <w:ilvl w:val="0"/>
          <w:numId w:val="36"/>
        </w:numPr>
        <w:tabs>
          <w:tab w:val="left" w:pos="346"/>
        </w:tabs>
        <w:spacing w:before="19" w:after="0" w:line="288" w:lineRule="exact"/>
        <w:ind w:left="346" w:right="19" w:hanging="346"/>
        <w:jc w:val="both"/>
        <w:rPr>
          <w:rFonts w:ascii="Calibri" w:eastAsia="Calibri" w:hAnsi="Calibri" w:cs="Calibri"/>
          <w:spacing w:val="-10"/>
        </w:rPr>
      </w:pPr>
      <w:r>
        <w:rPr>
          <w:rFonts w:ascii="Calibri" w:eastAsia="Calibri" w:hAnsi="Calibri" w:cs="Calibri"/>
          <w:spacing w:val="-10"/>
        </w:rPr>
        <w:lastRenderedPageBreak/>
        <w:t>Kwota wynagrodzenia, o którym mowa w §</w:t>
      </w:r>
      <w:r w:rsidR="00E7011B">
        <w:rPr>
          <w:rFonts w:ascii="Calibri" w:eastAsia="Calibri" w:hAnsi="Calibri" w:cs="Calibri"/>
          <w:spacing w:val="-10"/>
        </w:rPr>
        <w:t xml:space="preserve"> </w:t>
      </w:r>
      <w:r>
        <w:rPr>
          <w:rFonts w:ascii="Calibri" w:eastAsia="Calibri" w:hAnsi="Calibri" w:cs="Calibri"/>
          <w:spacing w:val="-10"/>
        </w:rPr>
        <w:t>3 ust. 1 obejmuje też przeniesienie wł</w:t>
      </w:r>
      <w:r w:rsidR="008272A6">
        <w:rPr>
          <w:rFonts w:ascii="Calibri" w:eastAsia="Calibri" w:hAnsi="Calibri" w:cs="Calibri"/>
          <w:spacing w:val="-10"/>
        </w:rPr>
        <w:t>asności nośnika, na którym jest </w:t>
      </w:r>
      <w:r>
        <w:rPr>
          <w:rFonts w:ascii="Calibri" w:eastAsia="Calibri" w:hAnsi="Calibri" w:cs="Calibri"/>
          <w:spacing w:val="-10"/>
        </w:rPr>
        <w:t xml:space="preserve">utrwalone oprogramowanie. </w:t>
      </w:r>
    </w:p>
    <w:p w:rsidR="000027ED" w:rsidRDefault="000027ED" w:rsidP="000027ED">
      <w:pPr>
        <w:numPr>
          <w:ilvl w:val="0"/>
          <w:numId w:val="36"/>
        </w:numPr>
        <w:tabs>
          <w:tab w:val="left" w:pos="346"/>
        </w:tabs>
        <w:spacing w:before="19" w:after="0" w:line="288" w:lineRule="exact"/>
        <w:ind w:left="346" w:right="19" w:hanging="346"/>
        <w:jc w:val="both"/>
        <w:rPr>
          <w:rFonts w:ascii="Calibri" w:eastAsia="Calibri" w:hAnsi="Calibri" w:cs="Calibri"/>
          <w:spacing w:val="-10"/>
        </w:rPr>
      </w:pPr>
      <w:r>
        <w:rPr>
          <w:rFonts w:ascii="Calibri" w:eastAsia="Calibri" w:hAnsi="Calibri" w:cs="Calibri"/>
          <w:spacing w:val="-10"/>
        </w:rPr>
        <w:t xml:space="preserve">Zamawiający ma prawo uzyskać dostęp do aktualizacji oprogramowania </w:t>
      </w:r>
      <w:r w:rsidR="008272A6">
        <w:rPr>
          <w:rFonts w:ascii="Calibri" w:eastAsia="Calibri" w:hAnsi="Calibri" w:cs="Calibri"/>
          <w:spacing w:val="-10"/>
        </w:rPr>
        <w:t>w okresie obowiązywania umowy w </w:t>
      </w:r>
      <w:r>
        <w:rPr>
          <w:rFonts w:ascii="Calibri" w:eastAsia="Calibri" w:hAnsi="Calibri" w:cs="Calibri"/>
          <w:spacing w:val="-10"/>
        </w:rPr>
        <w:t>ramach wynagrodzenia określonego w § 3 ust. 1 umowy.</w:t>
      </w:r>
    </w:p>
    <w:p w:rsidR="008272A6" w:rsidRDefault="000027ED" w:rsidP="008272A6">
      <w:pPr>
        <w:numPr>
          <w:ilvl w:val="0"/>
          <w:numId w:val="36"/>
        </w:numPr>
        <w:tabs>
          <w:tab w:val="left" w:pos="346"/>
        </w:tabs>
        <w:spacing w:before="10" w:after="0" w:line="288" w:lineRule="exact"/>
        <w:ind w:left="346" w:hanging="346"/>
        <w:jc w:val="both"/>
        <w:rPr>
          <w:rFonts w:ascii="Calibri" w:eastAsia="Calibri" w:hAnsi="Calibri" w:cs="Calibri"/>
          <w:spacing w:val="-10"/>
        </w:rPr>
      </w:pPr>
      <w:r>
        <w:rPr>
          <w:rFonts w:ascii="Calibri" w:eastAsia="Calibri" w:hAnsi="Calibri" w:cs="Calibri"/>
          <w:spacing w:val="-10"/>
        </w:rPr>
        <w:t>Wykonawca udziela Zamawiającemu gwarancji na prawidłowe działanie oprogramowania przez cały okres obowiązywania</w:t>
      </w:r>
      <w:r w:rsidR="00EA7C3D">
        <w:rPr>
          <w:rFonts w:ascii="Calibri" w:eastAsia="Calibri" w:hAnsi="Calibri" w:cs="Calibri"/>
          <w:spacing w:val="-10"/>
        </w:rPr>
        <w:t xml:space="preserve"> umowy</w:t>
      </w:r>
      <w:r>
        <w:rPr>
          <w:rFonts w:ascii="Calibri" w:eastAsia="Calibri" w:hAnsi="Calibri" w:cs="Calibri"/>
          <w:spacing w:val="-10"/>
        </w:rPr>
        <w:t>.</w:t>
      </w:r>
    </w:p>
    <w:p w:rsidR="000027ED" w:rsidRPr="008272A6" w:rsidRDefault="000027ED" w:rsidP="008272A6">
      <w:pPr>
        <w:numPr>
          <w:ilvl w:val="0"/>
          <w:numId w:val="36"/>
        </w:numPr>
        <w:tabs>
          <w:tab w:val="left" w:pos="346"/>
        </w:tabs>
        <w:spacing w:before="10" w:after="0" w:line="288" w:lineRule="exact"/>
        <w:ind w:left="346" w:hanging="346"/>
        <w:jc w:val="both"/>
        <w:rPr>
          <w:rFonts w:ascii="Calibri" w:eastAsia="Calibri" w:hAnsi="Calibri" w:cs="Calibri"/>
          <w:spacing w:val="-10"/>
        </w:rPr>
      </w:pPr>
      <w:r w:rsidRPr="008272A6">
        <w:rPr>
          <w:rFonts w:ascii="Calibri" w:eastAsia="Calibri" w:hAnsi="Calibri" w:cs="Calibri"/>
          <w:spacing w:val="-10"/>
        </w:rPr>
        <w:t>W okresie realizacji usługi Zamawiający korzysta z pomocy technicznej świadcz</w:t>
      </w:r>
      <w:r w:rsidR="008272A6">
        <w:rPr>
          <w:rFonts w:ascii="Calibri" w:eastAsia="Calibri" w:hAnsi="Calibri" w:cs="Calibri"/>
          <w:spacing w:val="-10"/>
        </w:rPr>
        <w:t>onej w formie konsultacji przez </w:t>
      </w:r>
      <w:r w:rsidRPr="008272A6">
        <w:rPr>
          <w:rFonts w:ascii="Calibri" w:eastAsia="Calibri" w:hAnsi="Calibri" w:cs="Calibri"/>
          <w:spacing w:val="-10"/>
        </w:rPr>
        <w:t>wykwalifikowany personel Wykonawcy.</w:t>
      </w:r>
    </w:p>
    <w:p w:rsidR="000027ED" w:rsidRDefault="000027ED" w:rsidP="00B1709C">
      <w:pPr>
        <w:spacing w:after="0" w:line="200" w:lineRule="exact"/>
        <w:ind w:left="4780"/>
        <w:rPr>
          <w:rFonts w:ascii="Calibri" w:eastAsia="Calibri" w:hAnsi="Calibri" w:cs="Calibri"/>
          <w:sz w:val="20"/>
          <w:szCs w:val="20"/>
        </w:rPr>
      </w:pPr>
    </w:p>
    <w:p w:rsidR="000027ED" w:rsidRDefault="000027ED" w:rsidP="001F7AA9">
      <w:pPr>
        <w:spacing w:before="77" w:after="0" w:line="240" w:lineRule="auto"/>
        <w:ind w:left="4781" w:hanging="245"/>
        <w:rPr>
          <w:rFonts w:ascii="Calibri" w:eastAsia="Calibri" w:hAnsi="Calibri" w:cs="Calibri"/>
        </w:rPr>
      </w:pPr>
      <w:r>
        <w:rPr>
          <w:rFonts w:ascii="Calibri" w:eastAsia="Calibri" w:hAnsi="Calibri" w:cs="Calibri"/>
          <w:spacing w:val="40"/>
        </w:rPr>
        <w:t>§9</w:t>
      </w:r>
    </w:p>
    <w:p w:rsidR="000027ED" w:rsidRDefault="000027ED" w:rsidP="000027ED">
      <w:pPr>
        <w:numPr>
          <w:ilvl w:val="0"/>
          <w:numId w:val="28"/>
        </w:numPr>
        <w:tabs>
          <w:tab w:val="left" w:pos="269"/>
        </w:tabs>
        <w:spacing w:before="38" w:after="0" w:line="250" w:lineRule="exact"/>
        <w:ind w:left="269" w:hanging="269"/>
        <w:jc w:val="both"/>
        <w:rPr>
          <w:rFonts w:ascii="Calibri" w:eastAsia="Calibri" w:hAnsi="Calibri" w:cs="Calibri"/>
          <w:spacing w:val="-10"/>
        </w:rPr>
      </w:pPr>
      <w:r>
        <w:rPr>
          <w:rFonts w:ascii="Calibri" w:eastAsia="Calibri" w:hAnsi="Calibri" w:cs="Calibri"/>
          <w:spacing w:val="-10"/>
        </w:rPr>
        <w:t>Żadna ze stron nie będzie odpowiedzialna za niedotrzymanie zobowiązań umownych, jeżeli takie niedotrzymanie będzie skutkiem działania siły wyższej.</w:t>
      </w:r>
    </w:p>
    <w:p w:rsidR="000027ED" w:rsidRDefault="000027ED" w:rsidP="000027ED">
      <w:pPr>
        <w:numPr>
          <w:ilvl w:val="0"/>
          <w:numId w:val="28"/>
        </w:numPr>
        <w:tabs>
          <w:tab w:val="left" w:pos="269"/>
        </w:tabs>
        <w:spacing w:after="0" w:line="250" w:lineRule="exact"/>
        <w:ind w:left="269" w:hanging="269"/>
        <w:jc w:val="both"/>
        <w:rPr>
          <w:rFonts w:ascii="Calibri" w:eastAsia="Calibri" w:hAnsi="Calibri" w:cs="Calibri"/>
          <w:spacing w:val="-10"/>
        </w:rPr>
      </w:pPr>
      <w:r>
        <w:rPr>
          <w:rFonts w:ascii="Calibri" w:eastAsia="Calibri" w:hAnsi="Calibri" w:cs="Calibri"/>
          <w:spacing w:val="-10"/>
        </w:rPr>
        <w:t xml:space="preserve">Siła wyższa oznacza zdarzenie zewnętrzne, nagłe nieprzewidywalne i niezależne od woli Stron, uniemożliwiające wykonanie umowy w całości lub w części, na stałe lub pewien czas, </w:t>
      </w:r>
      <w:proofErr w:type="spellStart"/>
      <w:r>
        <w:rPr>
          <w:rFonts w:ascii="Calibri" w:eastAsia="Calibri" w:hAnsi="Calibri" w:cs="Calibri"/>
          <w:spacing w:val="-10"/>
        </w:rPr>
        <w:t>któemu</w:t>
      </w:r>
      <w:proofErr w:type="spellEnd"/>
      <w:r>
        <w:rPr>
          <w:rFonts w:ascii="Calibri" w:eastAsia="Calibri" w:hAnsi="Calibri" w:cs="Calibri"/>
          <w:spacing w:val="-10"/>
        </w:rPr>
        <w:t xml:space="preserve"> nie można zapobiec, ani przeciwdziałać przy zachowaniu należytej staranności Stron. Za siłę wyższą Strony nie uznają w szczególności przerwy w dostępie do Internetu lub braku takiego dostępu, chyba że jest to wynikiem wystąpienia siły wyższej.</w:t>
      </w:r>
    </w:p>
    <w:p w:rsidR="000027ED" w:rsidRDefault="000027ED" w:rsidP="000027ED">
      <w:pPr>
        <w:numPr>
          <w:ilvl w:val="0"/>
          <w:numId w:val="28"/>
        </w:numPr>
        <w:tabs>
          <w:tab w:val="left" w:pos="269"/>
        </w:tabs>
        <w:spacing w:after="0" w:line="250" w:lineRule="exact"/>
        <w:rPr>
          <w:rFonts w:ascii="Calibri" w:eastAsia="Calibri" w:hAnsi="Calibri" w:cs="Calibri"/>
          <w:spacing w:val="-10"/>
        </w:rPr>
      </w:pPr>
      <w:r>
        <w:rPr>
          <w:rFonts w:ascii="Calibri" w:eastAsia="Calibri" w:hAnsi="Calibri" w:cs="Calibri"/>
          <w:spacing w:val="-10"/>
        </w:rPr>
        <w:t>Siła wyższa w szczególności obejmuje:</w:t>
      </w:r>
    </w:p>
    <w:p w:rsidR="000027ED" w:rsidRDefault="000027ED" w:rsidP="000027ED">
      <w:pPr>
        <w:numPr>
          <w:ilvl w:val="0"/>
          <w:numId w:val="38"/>
        </w:numPr>
        <w:tabs>
          <w:tab w:val="left" w:pos="1123"/>
        </w:tabs>
        <w:spacing w:after="0" w:line="250" w:lineRule="exact"/>
        <w:ind w:left="701"/>
        <w:rPr>
          <w:rFonts w:ascii="Calibri" w:eastAsia="Calibri" w:hAnsi="Calibri" w:cs="Calibri"/>
          <w:spacing w:val="-10"/>
        </w:rPr>
      </w:pPr>
      <w:r>
        <w:rPr>
          <w:rFonts w:ascii="Calibri" w:eastAsia="Calibri" w:hAnsi="Calibri" w:cs="Calibri"/>
          <w:spacing w:val="-10"/>
        </w:rPr>
        <w:t>klęski żywiołowe, w tym pożar, powódź, susza, trzęsienie ziemi, huragan;</w:t>
      </w:r>
    </w:p>
    <w:p w:rsidR="000027ED" w:rsidRDefault="000027ED" w:rsidP="000027ED">
      <w:pPr>
        <w:numPr>
          <w:ilvl w:val="0"/>
          <w:numId w:val="38"/>
        </w:numPr>
        <w:tabs>
          <w:tab w:val="left" w:pos="1123"/>
        </w:tabs>
        <w:spacing w:after="0" w:line="250" w:lineRule="exact"/>
        <w:ind w:left="701"/>
        <w:rPr>
          <w:rFonts w:ascii="Calibri" w:eastAsia="Calibri" w:hAnsi="Calibri" w:cs="Calibri"/>
          <w:spacing w:val="-10"/>
        </w:rPr>
      </w:pPr>
      <w:r>
        <w:rPr>
          <w:rFonts w:ascii="Calibri" w:eastAsia="Calibri" w:hAnsi="Calibri" w:cs="Calibri"/>
          <w:spacing w:val="-10"/>
        </w:rPr>
        <w:t>działania wojenne, akty sabotażu, akty terrorystyczne.</w:t>
      </w:r>
    </w:p>
    <w:p w:rsidR="000027ED" w:rsidRDefault="000027ED" w:rsidP="000027ED">
      <w:pPr>
        <w:numPr>
          <w:ilvl w:val="0"/>
          <w:numId w:val="39"/>
        </w:numPr>
        <w:tabs>
          <w:tab w:val="left" w:pos="269"/>
        </w:tabs>
        <w:spacing w:after="0" w:line="250" w:lineRule="exact"/>
        <w:ind w:left="269" w:hanging="269"/>
        <w:jc w:val="both"/>
        <w:rPr>
          <w:rFonts w:ascii="Calibri" w:eastAsia="Calibri" w:hAnsi="Calibri" w:cs="Calibri"/>
          <w:spacing w:val="-10"/>
        </w:rPr>
      </w:pPr>
      <w:r>
        <w:rPr>
          <w:rFonts w:ascii="Calibri" w:eastAsia="Calibri" w:hAnsi="Calibri" w:cs="Calibri"/>
          <w:spacing w:val="-10"/>
        </w:rPr>
        <w:t xml:space="preserve">Obowiązkiem każdej ze Stron jest pisemne, bezzwłoczne, dokonane najpóźniej w ciągu </w:t>
      </w:r>
      <w:r w:rsidR="008272A6">
        <w:rPr>
          <w:rFonts w:ascii="Calibri" w:eastAsia="Calibri" w:hAnsi="Calibri" w:cs="Calibri"/>
          <w:spacing w:val="-10"/>
        </w:rPr>
        <w:t>24 godzin od chwili, w </w:t>
      </w:r>
      <w:r>
        <w:rPr>
          <w:rFonts w:ascii="Calibri" w:eastAsia="Calibri" w:hAnsi="Calibri" w:cs="Calibri"/>
          <w:spacing w:val="-10"/>
        </w:rPr>
        <w:t>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rsidR="000027ED" w:rsidRDefault="000027ED" w:rsidP="000027ED">
      <w:pPr>
        <w:numPr>
          <w:ilvl w:val="0"/>
          <w:numId w:val="39"/>
        </w:numPr>
        <w:tabs>
          <w:tab w:val="left" w:pos="269"/>
        </w:tabs>
        <w:spacing w:after="0" w:line="250" w:lineRule="exact"/>
        <w:ind w:left="269" w:hanging="269"/>
        <w:jc w:val="both"/>
        <w:rPr>
          <w:rFonts w:ascii="Calibri" w:eastAsia="Calibri" w:hAnsi="Calibri" w:cs="Calibri"/>
          <w:spacing w:val="-10"/>
        </w:rPr>
      </w:pPr>
      <w:r>
        <w:rPr>
          <w:rFonts w:ascii="Calibri" w:eastAsia="Calibri" w:hAnsi="Calibri" w:cs="Calibri"/>
          <w:spacing w:val="-10"/>
        </w:rPr>
        <w:t>Po stwierdzeniu zaistnienia przypadku siły wyższej Wykonawca i Zamawiający podejmują wspólnie wszystkie kroki w rozsądnych granicach w celu zapobieżenia lub zmniejszenia skutków oddziaływania siły wyższej na przedmiot umowy.</w:t>
      </w:r>
    </w:p>
    <w:p w:rsidR="000027ED" w:rsidRDefault="000027ED" w:rsidP="000027ED">
      <w:pPr>
        <w:numPr>
          <w:ilvl w:val="0"/>
          <w:numId w:val="39"/>
        </w:numPr>
        <w:tabs>
          <w:tab w:val="left" w:pos="269"/>
        </w:tabs>
        <w:spacing w:after="0" w:line="250" w:lineRule="exact"/>
        <w:ind w:left="269" w:hanging="269"/>
        <w:jc w:val="both"/>
        <w:rPr>
          <w:rFonts w:ascii="Calibri" w:eastAsia="Calibri" w:hAnsi="Calibri" w:cs="Calibri"/>
          <w:spacing w:val="-10"/>
        </w:rPr>
      </w:pPr>
      <w:r>
        <w:rPr>
          <w:rFonts w:ascii="Calibri" w:eastAsia="Calibri" w:hAnsi="Calibri" w:cs="Calibri"/>
          <w:spacing w:val="-10"/>
        </w:rPr>
        <w:t>Skutek siły wyższej będzie służył do zwolnienia znajdującej się od jej działania Strony z zobowiązań dotkniętych działaniem danego przypadku siły wyższej na podstawie niniejszej umowy, aż do usunięcia oddziaływania siły wyższej.</w:t>
      </w:r>
    </w:p>
    <w:p w:rsidR="000027ED" w:rsidRDefault="000027ED" w:rsidP="000027ED">
      <w:pPr>
        <w:numPr>
          <w:ilvl w:val="0"/>
          <w:numId w:val="39"/>
        </w:numPr>
        <w:tabs>
          <w:tab w:val="left" w:pos="269"/>
        </w:tabs>
        <w:spacing w:after="0" w:line="250" w:lineRule="exact"/>
        <w:ind w:left="269" w:hanging="269"/>
        <w:jc w:val="both"/>
        <w:rPr>
          <w:rFonts w:ascii="Calibri" w:eastAsia="Calibri" w:hAnsi="Calibri" w:cs="Calibri"/>
          <w:spacing w:val="-10"/>
        </w:rPr>
      </w:pPr>
      <w:r>
        <w:rPr>
          <w:rFonts w:ascii="Calibri" w:eastAsia="Calibri" w:hAnsi="Calibri" w:cs="Calibri"/>
          <w:spacing w:val="-10"/>
        </w:rPr>
        <w:t>Jeżeli Strony w dobrej wierze nie uzgodnią zaistnienia siły wyższej, ciężar dowodu zaistnienia siły wyższej spoczywa na Stronie powołującej się na jej zaistnienie.</w:t>
      </w:r>
    </w:p>
    <w:p w:rsidR="000027ED" w:rsidRDefault="000027ED" w:rsidP="000027ED">
      <w:pPr>
        <w:numPr>
          <w:ilvl w:val="0"/>
          <w:numId w:val="39"/>
        </w:numPr>
        <w:tabs>
          <w:tab w:val="left" w:pos="269"/>
        </w:tabs>
        <w:spacing w:after="0" w:line="250" w:lineRule="exact"/>
        <w:ind w:left="269" w:hanging="269"/>
        <w:jc w:val="both"/>
        <w:rPr>
          <w:rFonts w:ascii="Calibri" w:eastAsia="Calibri" w:hAnsi="Calibri" w:cs="Calibri"/>
          <w:spacing w:val="-10"/>
        </w:rPr>
      </w:pPr>
      <w:r>
        <w:rPr>
          <w:rFonts w:ascii="Calibri" w:eastAsia="Calibri" w:hAnsi="Calibri" w:cs="Calibri"/>
          <w:spacing w:val="-10"/>
        </w:rPr>
        <w:t>Zawieszenie wykonania obowiązków nie będzie wykraczać poza zakres oddziaływania siły wyższej, ani nie będzie trwało dłużej niż oddziaływanie siły wyższej.</w:t>
      </w:r>
    </w:p>
    <w:p w:rsidR="000027ED" w:rsidRDefault="000027ED" w:rsidP="000027ED">
      <w:pPr>
        <w:numPr>
          <w:ilvl w:val="0"/>
          <w:numId w:val="39"/>
        </w:numPr>
        <w:tabs>
          <w:tab w:val="left" w:pos="269"/>
        </w:tabs>
        <w:spacing w:after="0" w:line="250" w:lineRule="exact"/>
        <w:ind w:left="269" w:hanging="269"/>
        <w:jc w:val="both"/>
        <w:rPr>
          <w:rFonts w:ascii="Calibri" w:eastAsia="Calibri" w:hAnsi="Calibri" w:cs="Calibri"/>
          <w:spacing w:val="-10"/>
        </w:rPr>
      </w:pPr>
      <w:r>
        <w:rPr>
          <w:rFonts w:ascii="Calibri" w:eastAsia="Calibri" w:hAnsi="Calibri" w:cs="Calibri"/>
          <w:spacing w:val="-10"/>
        </w:rPr>
        <w:t>Niewykonanie lub nienależyte wykonanie umowy wynikające z niewykonania zobowiązań wobec Wykonawcy przez jego kooperantów, nie stanowi siły wyższej</w:t>
      </w:r>
    </w:p>
    <w:p w:rsidR="000027ED" w:rsidRDefault="000027ED" w:rsidP="000027ED">
      <w:pPr>
        <w:spacing w:after="0" w:line="240" w:lineRule="exact"/>
        <w:jc w:val="center"/>
        <w:rPr>
          <w:rFonts w:ascii="Calibri" w:eastAsia="Calibri" w:hAnsi="Calibri" w:cs="Calibri"/>
          <w:sz w:val="20"/>
          <w:szCs w:val="20"/>
        </w:rPr>
      </w:pPr>
    </w:p>
    <w:p w:rsidR="000027ED" w:rsidRPr="00D4702B" w:rsidRDefault="000027ED" w:rsidP="000027ED">
      <w:pPr>
        <w:spacing w:before="38" w:after="0" w:line="288" w:lineRule="exact"/>
        <w:jc w:val="center"/>
        <w:rPr>
          <w:rFonts w:ascii="Calibri" w:eastAsia="Calibri" w:hAnsi="Calibri" w:cs="Calibri"/>
        </w:rPr>
      </w:pPr>
      <w:r w:rsidRPr="00D4702B">
        <w:rPr>
          <w:rFonts w:ascii="Calibri" w:eastAsia="Calibri" w:hAnsi="Calibri" w:cs="Calibri"/>
          <w:spacing w:val="-10"/>
        </w:rPr>
        <w:t>§</w:t>
      </w:r>
      <w:r w:rsidR="003B20DD" w:rsidRPr="00D4702B">
        <w:rPr>
          <w:rFonts w:ascii="Calibri" w:eastAsia="Calibri" w:hAnsi="Calibri" w:cs="Calibri"/>
          <w:spacing w:val="-10"/>
        </w:rPr>
        <w:t xml:space="preserve"> </w:t>
      </w:r>
      <w:r w:rsidRPr="00D4702B">
        <w:rPr>
          <w:rFonts w:ascii="Calibri" w:eastAsia="Calibri" w:hAnsi="Calibri" w:cs="Calibri"/>
          <w:spacing w:val="-10"/>
        </w:rPr>
        <w:t>10</w:t>
      </w:r>
    </w:p>
    <w:p w:rsidR="000027ED" w:rsidRPr="00D4702B" w:rsidRDefault="000027ED" w:rsidP="000027ED">
      <w:pPr>
        <w:numPr>
          <w:ilvl w:val="0"/>
          <w:numId w:val="34"/>
        </w:numPr>
        <w:tabs>
          <w:tab w:val="left" w:pos="269"/>
        </w:tabs>
        <w:spacing w:after="0" w:line="288" w:lineRule="exact"/>
        <w:ind w:left="269" w:hanging="269"/>
        <w:jc w:val="both"/>
        <w:rPr>
          <w:rFonts w:ascii="Calibri" w:eastAsia="Calibri" w:hAnsi="Calibri" w:cs="Calibri"/>
          <w:spacing w:val="-10"/>
        </w:rPr>
      </w:pPr>
      <w:r w:rsidRPr="00D4702B">
        <w:rPr>
          <w:rFonts w:ascii="Calibri" w:eastAsia="Calibri" w:hAnsi="Calibri" w:cs="Calibri"/>
          <w:spacing w:val="-10"/>
        </w:rPr>
        <w:t xml:space="preserve">Wykonawca zobowiązany jest do zachowania w tajemnicy przed osobami </w:t>
      </w:r>
      <w:r w:rsidR="008272A6">
        <w:rPr>
          <w:rFonts w:ascii="Calibri" w:eastAsia="Calibri" w:hAnsi="Calibri" w:cs="Calibri"/>
          <w:spacing w:val="-10"/>
        </w:rPr>
        <w:t>trzecimi wszelkich informacji o </w:t>
      </w:r>
      <w:r w:rsidRPr="00D4702B">
        <w:rPr>
          <w:rFonts w:ascii="Calibri" w:eastAsia="Calibri" w:hAnsi="Calibri" w:cs="Calibri"/>
          <w:spacing w:val="-10"/>
        </w:rPr>
        <w:t>Zamawiającym oraz informacji, do których uzyskał dostęp w związku z wykonaniem umowy.</w:t>
      </w:r>
    </w:p>
    <w:p w:rsidR="000027ED" w:rsidRPr="00D4702B" w:rsidRDefault="000027ED" w:rsidP="000027ED">
      <w:pPr>
        <w:numPr>
          <w:ilvl w:val="0"/>
          <w:numId w:val="34"/>
        </w:numPr>
        <w:tabs>
          <w:tab w:val="left" w:pos="269"/>
        </w:tabs>
        <w:spacing w:after="0" w:line="288" w:lineRule="exact"/>
        <w:rPr>
          <w:rFonts w:ascii="Calibri" w:eastAsia="Calibri" w:hAnsi="Calibri" w:cs="Calibri"/>
          <w:spacing w:val="-10"/>
        </w:rPr>
      </w:pPr>
      <w:r w:rsidRPr="00D4702B">
        <w:rPr>
          <w:rFonts w:ascii="Calibri" w:eastAsia="Calibri" w:hAnsi="Calibri" w:cs="Calibri"/>
          <w:spacing w:val="-10"/>
        </w:rPr>
        <w:t>Z obowiązku, o którym mowa w ust. 1, zwalnia Wykonawcę jedynie pisemna zgoda Zamawiającego.</w:t>
      </w:r>
    </w:p>
    <w:p w:rsidR="000027ED" w:rsidRPr="00D4702B" w:rsidRDefault="000027ED" w:rsidP="000027ED">
      <w:pPr>
        <w:numPr>
          <w:ilvl w:val="0"/>
          <w:numId w:val="34"/>
        </w:numPr>
        <w:tabs>
          <w:tab w:val="left" w:pos="269"/>
        </w:tabs>
        <w:spacing w:after="0" w:line="288" w:lineRule="exact"/>
        <w:ind w:left="269" w:hanging="269"/>
        <w:jc w:val="both"/>
        <w:rPr>
          <w:rFonts w:ascii="Calibri" w:eastAsia="Calibri" w:hAnsi="Calibri" w:cs="Calibri"/>
          <w:spacing w:val="-10"/>
        </w:rPr>
      </w:pPr>
      <w:r w:rsidRPr="00D4702B">
        <w:rPr>
          <w:rFonts w:ascii="Calibri" w:eastAsia="Calibri" w:hAnsi="Calibri" w:cs="Calibri"/>
          <w:spacing w:val="-10"/>
        </w:rPr>
        <w:t>Obowiązek, o którym mowa w ust. 1, nie dotyczy informacji dostępnych publicznie</w:t>
      </w:r>
      <w:r w:rsidR="008272A6">
        <w:rPr>
          <w:rFonts w:ascii="Calibri" w:eastAsia="Calibri" w:hAnsi="Calibri" w:cs="Calibri"/>
          <w:spacing w:val="-10"/>
        </w:rPr>
        <w:t xml:space="preserve"> oraz informacji żądanych przez </w:t>
      </w:r>
      <w:r w:rsidRPr="00D4702B">
        <w:rPr>
          <w:rFonts w:ascii="Calibri" w:eastAsia="Calibri" w:hAnsi="Calibri" w:cs="Calibri"/>
          <w:spacing w:val="-10"/>
        </w:rPr>
        <w:t>uprawnione organy, w zakresie, w jakim są one uprawnione do ich żądania zgodnie z obowiązującymi przepisami prawa.</w:t>
      </w:r>
    </w:p>
    <w:p w:rsidR="001F7AA9" w:rsidRDefault="001F7AA9" w:rsidP="001F7AA9">
      <w:pPr>
        <w:tabs>
          <w:tab w:val="left" w:pos="269"/>
        </w:tabs>
        <w:spacing w:after="0" w:line="288" w:lineRule="exact"/>
        <w:ind w:left="269"/>
        <w:jc w:val="both"/>
        <w:rPr>
          <w:rFonts w:ascii="Calibri" w:eastAsia="Calibri" w:hAnsi="Calibri" w:cs="Calibri"/>
          <w:spacing w:val="-10"/>
        </w:rPr>
      </w:pPr>
    </w:p>
    <w:p w:rsidR="000027ED" w:rsidRDefault="000027ED" w:rsidP="001F7AA9">
      <w:pPr>
        <w:spacing w:after="0" w:line="259" w:lineRule="exact"/>
        <w:jc w:val="center"/>
        <w:rPr>
          <w:rFonts w:ascii="Calibri" w:eastAsia="Calibri" w:hAnsi="Calibri" w:cs="Calibri"/>
        </w:rPr>
      </w:pPr>
      <w:r>
        <w:rPr>
          <w:rFonts w:ascii="Calibri" w:eastAsia="Calibri" w:hAnsi="Calibri" w:cs="Calibri"/>
          <w:spacing w:val="-10"/>
        </w:rPr>
        <w:t>§</w:t>
      </w:r>
      <w:r w:rsidR="003B20DD">
        <w:rPr>
          <w:rFonts w:ascii="Calibri" w:eastAsia="Calibri" w:hAnsi="Calibri" w:cs="Calibri"/>
          <w:spacing w:val="-10"/>
        </w:rPr>
        <w:t xml:space="preserve"> </w:t>
      </w:r>
      <w:r>
        <w:rPr>
          <w:rFonts w:ascii="Calibri" w:eastAsia="Calibri" w:hAnsi="Calibri" w:cs="Calibri"/>
          <w:spacing w:val="-10"/>
        </w:rPr>
        <w:t>11</w:t>
      </w:r>
    </w:p>
    <w:p w:rsidR="000027ED" w:rsidRPr="00B1709C" w:rsidRDefault="000027ED" w:rsidP="00B1709C">
      <w:pPr>
        <w:pStyle w:val="Akapitzlist"/>
        <w:numPr>
          <w:ilvl w:val="0"/>
          <w:numId w:val="30"/>
        </w:numPr>
        <w:tabs>
          <w:tab w:val="left" w:pos="1440"/>
        </w:tabs>
        <w:spacing w:before="58" w:after="0" w:line="259" w:lineRule="exact"/>
        <w:ind w:left="284" w:hanging="284"/>
        <w:jc w:val="both"/>
        <w:rPr>
          <w:rFonts w:ascii="Calibri" w:eastAsia="Calibri" w:hAnsi="Calibri" w:cs="Calibri"/>
          <w:spacing w:val="-10"/>
        </w:rPr>
      </w:pPr>
      <w:r w:rsidRPr="00B1709C">
        <w:rPr>
          <w:rFonts w:ascii="Calibri" w:eastAsia="Calibri" w:hAnsi="Calibri" w:cs="Calibri"/>
          <w:spacing w:val="-10"/>
        </w:rPr>
        <w:t>Spory związane z wykonaniem niniejszej umowy rozpatrywane będą przez sąd powszechny właściwy dla siedziby Zamawiającego.</w:t>
      </w:r>
    </w:p>
    <w:p w:rsidR="000027ED" w:rsidRDefault="000027ED" w:rsidP="00B1709C">
      <w:pPr>
        <w:numPr>
          <w:ilvl w:val="0"/>
          <w:numId w:val="30"/>
        </w:numPr>
        <w:spacing w:after="0" w:line="259" w:lineRule="exact"/>
        <w:ind w:left="284" w:hanging="284"/>
        <w:jc w:val="both"/>
        <w:rPr>
          <w:rFonts w:ascii="Calibri" w:eastAsia="Calibri" w:hAnsi="Calibri" w:cs="Calibri"/>
          <w:spacing w:val="-10"/>
        </w:rPr>
      </w:pPr>
      <w:r>
        <w:rPr>
          <w:rFonts w:ascii="Calibri" w:eastAsia="Calibri" w:hAnsi="Calibri" w:cs="Calibri"/>
          <w:spacing w:val="-10"/>
        </w:rPr>
        <w:t>W sprawach nieuregulowanych postanowieniami niniejszej umowy zastosowan</w:t>
      </w:r>
      <w:r w:rsidR="008272A6">
        <w:rPr>
          <w:rFonts w:ascii="Calibri" w:eastAsia="Calibri" w:hAnsi="Calibri" w:cs="Calibri"/>
          <w:spacing w:val="-10"/>
        </w:rPr>
        <w:t>ie będą miały przepisy ustawy z </w:t>
      </w:r>
      <w:r>
        <w:rPr>
          <w:rFonts w:ascii="Calibri" w:eastAsia="Calibri" w:hAnsi="Calibri" w:cs="Calibri"/>
          <w:spacing w:val="-10"/>
        </w:rPr>
        <w:t>dnia 23 kwietnia 1964 r. - Kodeks cywilny (Dz. U. z 201</w:t>
      </w:r>
      <w:r w:rsidR="000300BB">
        <w:rPr>
          <w:rFonts w:ascii="Calibri" w:eastAsia="Calibri" w:hAnsi="Calibri" w:cs="Calibri"/>
          <w:spacing w:val="-10"/>
        </w:rPr>
        <w:t>8</w:t>
      </w:r>
      <w:r>
        <w:rPr>
          <w:rFonts w:ascii="Calibri" w:eastAsia="Calibri" w:hAnsi="Calibri" w:cs="Calibri"/>
          <w:spacing w:val="-10"/>
        </w:rPr>
        <w:t xml:space="preserve"> r. poz. </w:t>
      </w:r>
      <w:r w:rsidR="000300BB">
        <w:rPr>
          <w:rFonts w:ascii="Calibri" w:eastAsia="Calibri" w:hAnsi="Calibri" w:cs="Calibri"/>
          <w:spacing w:val="-10"/>
        </w:rPr>
        <w:t>1025</w:t>
      </w:r>
      <w:r>
        <w:rPr>
          <w:rFonts w:ascii="Calibri" w:eastAsia="Calibri" w:hAnsi="Calibri" w:cs="Calibri"/>
          <w:spacing w:val="-10"/>
        </w:rPr>
        <w:t xml:space="preserve">, z </w:t>
      </w:r>
      <w:proofErr w:type="spellStart"/>
      <w:r>
        <w:rPr>
          <w:rFonts w:ascii="Calibri" w:eastAsia="Calibri" w:hAnsi="Calibri" w:cs="Calibri"/>
          <w:spacing w:val="-10"/>
        </w:rPr>
        <w:t>późn</w:t>
      </w:r>
      <w:proofErr w:type="spellEnd"/>
      <w:r>
        <w:rPr>
          <w:rFonts w:ascii="Calibri" w:eastAsia="Calibri" w:hAnsi="Calibri" w:cs="Calibri"/>
          <w:spacing w:val="-10"/>
        </w:rPr>
        <w:t>. zm.) oraz ustawy z dnia 29 stycznia 2004 r. - Prawo zamówień publicznych (Dz. U. z 201</w:t>
      </w:r>
      <w:r w:rsidR="000300BB">
        <w:rPr>
          <w:rFonts w:ascii="Calibri" w:eastAsia="Calibri" w:hAnsi="Calibri" w:cs="Calibri"/>
          <w:spacing w:val="-10"/>
        </w:rPr>
        <w:t>8</w:t>
      </w:r>
      <w:r>
        <w:rPr>
          <w:rFonts w:ascii="Calibri" w:eastAsia="Calibri" w:hAnsi="Calibri" w:cs="Calibri"/>
          <w:spacing w:val="-10"/>
        </w:rPr>
        <w:t xml:space="preserve"> r. poz. 19</w:t>
      </w:r>
      <w:r w:rsidR="000300BB">
        <w:rPr>
          <w:rFonts w:ascii="Calibri" w:eastAsia="Calibri" w:hAnsi="Calibri" w:cs="Calibri"/>
          <w:spacing w:val="-10"/>
        </w:rPr>
        <w:t>86</w:t>
      </w:r>
      <w:r>
        <w:rPr>
          <w:rFonts w:ascii="Calibri" w:eastAsia="Calibri" w:hAnsi="Calibri" w:cs="Calibri"/>
          <w:spacing w:val="-10"/>
        </w:rPr>
        <w:t xml:space="preserve">, z </w:t>
      </w:r>
      <w:proofErr w:type="spellStart"/>
      <w:r>
        <w:rPr>
          <w:rFonts w:ascii="Calibri" w:eastAsia="Calibri" w:hAnsi="Calibri" w:cs="Calibri"/>
          <w:spacing w:val="-10"/>
        </w:rPr>
        <w:t>późn</w:t>
      </w:r>
      <w:proofErr w:type="spellEnd"/>
      <w:r>
        <w:rPr>
          <w:rFonts w:ascii="Calibri" w:eastAsia="Calibri" w:hAnsi="Calibri" w:cs="Calibri"/>
          <w:spacing w:val="-10"/>
        </w:rPr>
        <w:t>. zm.).</w:t>
      </w:r>
    </w:p>
    <w:p w:rsidR="000027ED" w:rsidRDefault="000027ED" w:rsidP="00B1709C">
      <w:pPr>
        <w:numPr>
          <w:ilvl w:val="0"/>
          <w:numId w:val="30"/>
        </w:numPr>
        <w:spacing w:after="0" w:line="259" w:lineRule="exact"/>
        <w:ind w:left="284" w:hanging="284"/>
        <w:jc w:val="both"/>
        <w:rPr>
          <w:rFonts w:ascii="Calibri" w:eastAsia="Calibri" w:hAnsi="Calibri" w:cs="Calibri"/>
          <w:spacing w:val="-10"/>
        </w:rPr>
      </w:pPr>
      <w:r>
        <w:rPr>
          <w:rFonts w:ascii="Calibri" w:eastAsia="Calibri" w:hAnsi="Calibri" w:cs="Calibri"/>
          <w:spacing w:val="-10"/>
        </w:rPr>
        <w:t xml:space="preserve">Umowę sporządzono w </w:t>
      </w:r>
      <w:r w:rsidR="00491324">
        <w:rPr>
          <w:rFonts w:ascii="Calibri" w:eastAsia="Calibri" w:hAnsi="Calibri" w:cs="Calibri"/>
          <w:spacing w:val="-10"/>
        </w:rPr>
        <w:t>czterech jednobrzmiących egzemplarzach, po dwa dla każdej ze stron</w:t>
      </w:r>
      <w:r>
        <w:rPr>
          <w:rFonts w:ascii="Calibri" w:eastAsia="Calibri" w:hAnsi="Calibri" w:cs="Calibri"/>
          <w:spacing w:val="-10"/>
        </w:rPr>
        <w:t>.</w:t>
      </w:r>
    </w:p>
    <w:p w:rsidR="000027ED" w:rsidRDefault="000027ED" w:rsidP="00B1709C">
      <w:pPr>
        <w:numPr>
          <w:ilvl w:val="0"/>
          <w:numId w:val="30"/>
        </w:numPr>
        <w:tabs>
          <w:tab w:val="left" w:pos="1440"/>
        </w:tabs>
        <w:spacing w:after="0" w:line="259" w:lineRule="exact"/>
        <w:ind w:left="284" w:hanging="284"/>
        <w:rPr>
          <w:rFonts w:ascii="Calibri" w:eastAsia="Calibri" w:hAnsi="Calibri" w:cs="Calibri"/>
          <w:spacing w:val="-10"/>
        </w:rPr>
      </w:pPr>
      <w:r>
        <w:rPr>
          <w:rFonts w:ascii="Calibri" w:eastAsia="Calibri" w:hAnsi="Calibri" w:cs="Calibri"/>
          <w:spacing w:val="-10"/>
        </w:rPr>
        <w:t>Integralną część umowy stanowią:</w:t>
      </w:r>
    </w:p>
    <w:p w:rsidR="000027ED" w:rsidRDefault="000027ED" w:rsidP="00B1709C">
      <w:pPr>
        <w:numPr>
          <w:ilvl w:val="0"/>
          <w:numId w:val="40"/>
        </w:numPr>
        <w:tabs>
          <w:tab w:val="left" w:pos="1805"/>
        </w:tabs>
        <w:spacing w:after="0" w:line="259" w:lineRule="exact"/>
        <w:ind w:left="851" w:hanging="284"/>
        <w:rPr>
          <w:rFonts w:ascii="Calibri" w:eastAsia="Calibri" w:hAnsi="Calibri" w:cs="Calibri"/>
          <w:spacing w:val="-10"/>
        </w:rPr>
      </w:pPr>
      <w:r>
        <w:rPr>
          <w:rFonts w:ascii="Calibri" w:eastAsia="Calibri" w:hAnsi="Calibri" w:cs="Calibri"/>
          <w:spacing w:val="-10"/>
        </w:rPr>
        <w:lastRenderedPageBreak/>
        <w:t xml:space="preserve">Załącznik nr 1 do umowy - Wykaz tytułów zamawianych przez </w:t>
      </w:r>
      <w:r w:rsidR="00491324">
        <w:rPr>
          <w:rFonts w:ascii="Calibri" w:eastAsia="Calibri" w:hAnsi="Calibri" w:cs="Calibri"/>
          <w:spacing w:val="-10"/>
        </w:rPr>
        <w:t>Zamawiającego</w:t>
      </w:r>
      <w:r w:rsidR="003C5EEF">
        <w:rPr>
          <w:rFonts w:ascii="Calibri" w:eastAsia="Calibri" w:hAnsi="Calibri" w:cs="Calibri"/>
          <w:spacing w:val="-10"/>
        </w:rPr>
        <w:t>;</w:t>
      </w:r>
    </w:p>
    <w:p w:rsidR="000027ED" w:rsidRDefault="000027ED" w:rsidP="00B1709C">
      <w:pPr>
        <w:numPr>
          <w:ilvl w:val="0"/>
          <w:numId w:val="40"/>
        </w:numPr>
        <w:tabs>
          <w:tab w:val="left" w:pos="1805"/>
        </w:tabs>
        <w:spacing w:after="0" w:line="259" w:lineRule="exact"/>
        <w:ind w:left="851" w:hanging="284"/>
        <w:rPr>
          <w:rFonts w:ascii="Calibri" w:eastAsia="Calibri" w:hAnsi="Calibri" w:cs="Calibri"/>
          <w:spacing w:val="-10"/>
        </w:rPr>
      </w:pPr>
      <w:r>
        <w:rPr>
          <w:rFonts w:ascii="Calibri" w:eastAsia="Calibri" w:hAnsi="Calibri" w:cs="Calibri"/>
          <w:spacing w:val="-10"/>
        </w:rPr>
        <w:t>Załącznik nr 2 do umowy - Formularz asortymentowo-cenowy</w:t>
      </w:r>
      <w:r w:rsidR="003C5EEF">
        <w:rPr>
          <w:rFonts w:ascii="Calibri" w:eastAsia="Calibri" w:hAnsi="Calibri" w:cs="Calibri"/>
          <w:spacing w:val="-10"/>
        </w:rPr>
        <w:t>;</w:t>
      </w:r>
    </w:p>
    <w:p w:rsidR="000027ED" w:rsidRDefault="000027ED" w:rsidP="00B1709C">
      <w:pPr>
        <w:numPr>
          <w:ilvl w:val="0"/>
          <w:numId w:val="40"/>
        </w:numPr>
        <w:tabs>
          <w:tab w:val="left" w:pos="1805"/>
        </w:tabs>
        <w:spacing w:after="0" w:line="259" w:lineRule="exact"/>
        <w:ind w:left="851" w:hanging="284"/>
        <w:rPr>
          <w:rFonts w:ascii="Calibri" w:eastAsia="Calibri" w:hAnsi="Calibri" w:cs="Calibri"/>
          <w:spacing w:val="-10"/>
        </w:rPr>
      </w:pPr>
      <w:r>
        <w:rPr>
          <w:rFonts w:ascii="Calibri" w:eastAsia="Calibri" w:hAnsi="Calibri" w:cs="Calibri"/>
          <w:spacing w:val="-10"/>
        </w:rPr>
        <w:t>Załącznik nr 3 do umowy - Formularz oferty</w:t>
      </w:r>
      <w:r w:rsidR="003C5EEF">
        <w:rPr>
          <w:rFonts w:ascii="Calibri" w:eastAsia="Calibri" w:hAnsi="Calibri" w:cs="Calibri"/>
          <w:spacing w:val="-10"/>
        </w:rPr>
        <w:t>;</w:t>
      </w:r>
    </w:p>
    <w:p w:rsidR="005E2448" w:rsidRDefault="005E2448" w:rsidP="00B1709C">
      <w:pPr>
        <w:numPr>
          <w:ilvl w:val="0"/>
          <w:numId w:val="40"/>
        </w:numPr>
        <w:tabs>
          <w:tab w:val="left" w:pos="1805"/>
        </w:tabs>
        <w:spacing w:after="0" w:line="259" w:lineRule="exact"/>
        <w:ind w:left="851" w:hanging="284"/>
        <w:rPr>
          <w:rFonts w:ascii="Calibri" w:eastAsia="Calibri" w:hAnsi="Calibri" w:cs="Calibri"/>
          <w:spacing w:val="-10"/>
        </w:rPr>
      </w:pPr>
      <w:r>
        <w:rPr>
          <w:rFonts w:ascii="Calibri" w:eastAsia="Calibri" w:hAnsi="Calibri" w:cs="Calibri"/>
          <w:spacing w:val="-10"/>
        </w:rPr>
        <w:t>Załącznik nr 4 do umowy - Wykaz czasopism dotyczących p</w:t>
      </w:r>
      <w:r w:rsidR="003C5EEF">
        <w:rPr>
          <w:rFonts w:ascii="Calibri" w:eastAsia="Calibri" w:hAnsi="Calibri" w:cs="Calibri"/>
          <w:spacing w:val="-10"/>
        </w:rPr>
        <w:t>renumeraty półrocznej i rocznej;</w:t>
      </w:r>
    </w:p>
    <w:p w:rsidR="00B67B7B" w:rsidRDefault="00DD0BF2" w:rsidP="00B67B7B">
      <w:pPr>
        <w:numPr>
          <w:ilvl w:val="0"/>
          <w:numId w:val="40"/>
        </w:numPr>
        <w:tabs>
          <w:tab w:val="left" w:pos="1805"/>
        </w:tabs>
        <w:spacing w:after="0" w:line="259" w:lineRule="exact"/>
        <w:ind w:left="851" w:hanging="284"/>
        <w:rPr>
          <w:rFonts w:ascii="Calibri" w:eastAsia="Calibri" w:hAnsi="Calibri" w:cs="Calibri"/>
          <w:spacing w:val="-10"/>
        </w:rPr>
      </w:pPr>
      <w:r>
        <w:rPr>
          <w:rFonts w:ascii="Calibri" w:eastAsia="Calibri" w:hAnsi="Calibri" w:cs="Calibri"/>
          <w:spacing w:val="-10"/>
        </w:rPr>
        <w:t>Załącznik nr 5</w:t>
      </w:r>
      <w:r w:rsidR="00B67B7B">
        <w:rPr>
          <w:rFonts w:ascii="Calibri" w:eastAsia="Calibri" w:hAnsi="Calibri" w:cs="Calibri"/>
          <w:spacing w:val="-10"/>
        </w:rPr>
        <w:t xml:space="preserve"> do umo</w:t>
      </w:r>
      <w:r w:rsidR="003C5EEF">
        <w:rPr>
          <w:rFonts w:ascii="Calibri" w:eastAsia="Calibri" w:hAnsi="Calibri" w:cs="Calibri"/>
          <w:spacing w:val="-10"/>
        </w:rPr>
        <w:t>wy – Opis przedmiotu zamówienia;</w:t>
      </w:r>
    </w:p>
    <w:p w:rsidR="004E5882" w:rsidRPr="00D4702B" w:rsidRDefault="004E5882" w:rsidP="00B67B7B">
      <w:pPr>
        <w:numPr>
          <w:ilvl w:val="0"/>
          <w:numId w:val="40"/>
        </w:numPr>
        <w:tabs>
          <w:tab w:val="left" w:pos="1805"/>
        </w:tabs>
        <w:spacing w:after="0" w:line="259" w:lineRule="exact"/>
        <w:ind w:left="851" w:hanging="284"/>
        <w:rPr>
          <w:rFonts w:ascii="Calibri" w:eastAsia="Calibri" w:hAnsi="Calibri" w:cs="Calibri"/>
          <w:spacing w:val="-10"/>
        </w:rPr>
      </w:pPr>
      <w:r w:rsidRPr="00D4702B">
        <w:rPr>
          <w:rFonts w:ascii="Calibri" w:eastAsia="Calibri" w:hAnsi="Calibri" w:cs="Calibri"/>
          <w:spacing w:val="-10"/>
        </w:rPr>
        <w:t>Załącznik nr 6 do umowy – Umowa o powierzenie przetwarzania danych osobowych.</w:t>
      </w:r>
    </w:p>
    <w:p w:rsidR="00B67B7B" w:rsidRDefault="00B67B7B" w:rsidP="00750012">
      <w:pPr>
        <w:tabs>
          <w:tab w:val="left" w:pos="1805"/>
        </w:tabs>
        <w:spacing w:after="0" w:line="259" w:lineRule="exact"/>
        <w:ind w:left="851"/>
        <w:rPr>
          <w:rFonts w:ascii="Calibri" w:eastAsia="Calibri" w:hAnsi="Calibri" w:cs="Calibri"/>
          <w:spacing w:val="-10"/>
        </w:rPr>
      </w:pPr>
    </w:p>
    <w:p w:rsidR="005E2448" w:rsidRDefault="005E2448" w:rsidP="005E2448">
      <w:pPr>
        <w:tabs>
          <w:tab w:val="left" w:pos="1805"/>
        </w:tabs>
        <w:spacing w:after="0" w:line="259" w:lineRule="exact"/>
        <w:rPr>
          <w:rFonts w:ascii="Calibri" w:eastAsia="Calibri" w:hAnsi="Calibri" w:cs="Calibri"/>
          <w:spacing w:val="-10"/>
        </w:rPr>
      </w:pPr>
    </w:p>
    <w:p w:rsidR="005E2448" w:rsidRDefault="005E2448" w:rsidP="005E2448">
      <w:pPr>
        <w:tabs>
          <w:tab w:val="left" w:pos="1805"/>
        </w:tabs>
        <w:spacing w:after="0" w:line="259" w:lineRule="exact"/>
        <w:rPr>
          <w:rFonts w:ascii="Calibri" w:eastAsia="Calibri" w:hAnsi="Calibri" w:cs="Calibri"/>
          <w:spacing w:val="-10"/>
        </w:rPr>
      </w:pPr>
    </w:p>
    <w:p w:rsidR="005E2448" w:rsidRDefault="005E2448" w:rsidP="005E2448">
      <w:pPr>
        <w:tabs>
          <w:tab w:val="left" w:pos="1805"/>
        </w:tabs>
        <w:spacing w:after="0" w:line="259" w:lineRule="exact"/>
        <w:rPr>
          <w:rFonts w:ascii="Calibri" w:eastAsia="Calibri" w:hAnsi="Calibri" w:cs="Calibri"/>
          <w:spacing w:val="-10"/>
        </w:rPr>
      </w:pPr>
    </w:p>
    <w:p w:rsidR="002E14F0" w:rsidRDefault="000027ED" w:rsidP="001F7AA9">
      <w:pPr>
        <w:ind w:left="708" w:firstLine="143"/>
      </w:pPr>
      <w:r>
        <w:rPr>
          <w:rFonts w:ascii="Calibri" w:eastAsia="Calibri" w:hAnsi="Calibri" w:cs="Calibri"/>
          <w:spacing w:val="-10"/>
        </w:rPr>
        <w:t xml:space="preserve">ZAMAWIAJĄCY </w:t>
      </w:r>
      <w:r>
        <w:rPr>
          <w:rFonts w:ascii="Calibri" w:eastAsia="Calibri" w:hAnsi="Calibri" w:cs="Calibri"/>
          <w:spacing w:val="-10"/>
        </w:rPr>
        <w:tab/>
      </w:r>
      <w:r>
        <w:rPr>
          <w:rFonts w:ascii="Calibri" w:eastAsia="Calibri" w:hAnsi="Calibri" w:cs="Calibri"/>
          <w:spacing w:val="-10"/>
        </w:rPr>
        <w:tab/>
      </w:r>
      <w:r>
        <w:rPr>
          <w:rFonts w:ascii="Calibri" w:eastAsia="Calibri" w:hAnsi="Calibri" w:cs="Calibri"/>
          <w:spacing w:val="-10"/>
        </w:rPr>
        <w:tab/>
      </w:r>
      <w:r>
        <w:rPr>
          <w:rFonts w:ascii="Calibri" w:eastAsia="Calibri" w:hAnsi="Calibri" w:cs="Calibri"/>
          <w:spacing w:val="-10"/>
        </w:rPr>
        <w:tab/>
      </w:r>
      <w:r>
        <w:rPr>
          <w:rFonts w:ascii="Calibri" w:eastAsia="Calibri" w:hAnsi="Calibri" w:cs="Calibri"/>
          <w:spacing w:val="-10"/>
        </w:rPr>
        <w:tab/>
      </w:r>
      <w:r>
        <w:rPr>
          <w:rFonts w:ascii="Calibri" w:eastAsia="Calibri" w:hAnsi="Calibri" w:cs="Calibri"/>
          <w:spacing w:val="-10"/>
        </w:rPr>
        <w:tab/>
        <w:t>WYKONAWCA</w:t>
      </w:r>
    </w:p>
    <w:sectPr w:rsidR="002E14F0" w:rsidSect="001F7AA9">
      <w:footerReference w:type="default" r:id="rId9"/>
      <w:pgSz w:w="11906" w:h="16838"/>
      <w:pgMar w:top="1134" w:right="1191" w:bottom="102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DE2" w:rsidRDefault="00A30DE2" w:rsidP="00BA6422">
      <w:pPr>
        <w:spacing w:after="0" w:line="240" w:lineRule="auto"/>
      </w:pPr>
      <w:r>
        <w:separator/>
      </w:r>
    </w:p>
  </w:endnote>
  <w:endnote w:type="continuationSeparator" w:id="0">
    <w:p w:rsidR="00A30DE2" w:rsidRDefault="00A30DE2" w:rsidP="00BA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945971"/>
      <w:docPartObj>
        <w:docPartGallery w:val="Page Numbers (Bottom of Page)"/>
        <w:docPartUnique/>
      </w:docPartObj>
    </w:sdtPr>
    <w:sdtEndPr/>
    <w:sdtContent>
      <w:p w:rsidR="00BA6422" w:rsidRDefault="00BA6422">
        <w:pPr>
          <w:pStyle w:val="Stopka"/>
          <w:jc w:val="center"/>
        </w:pPr>
        <w:r>
          <w:fldChar w:fldCharType="begin"/>
        </w:r>
        <w:r>
          <w:instrText>PAGE   \* MERGEFORMAT</w:instrText>
        </w:r>
        <w:r>
          <w:fldChar w:fldCharType="separate"/>
        </w:r>
        <w:r w:rsidR="003C5EEF">
          <w:rPr>
            <w:noProof/>
          </w:rPr>
          <w:t>1</w:t>
        </w:r>
        <w:r>
          <w:fldChar w:fldCharType="end"/>
        </w:r>
      </w:p>
    </w:sdtContent>
  </w:sdt>
  <w:p w:rsidR="00BA6422" w:rsidRDefault="00BA64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DE2" w:rsidRDefault="00A30DE2" w:rsidP="00BA6422">
      <w:pPr>
        <w:spacing w:after="0" w:line="240" w:lineRule="auto"/>
      </w:pPr>
      <w:r>
        <w:separator/>
      </w:r>
    </w:p>
  </w:footnote>
  <w:footnote w:type="continuationSeparator" w:id="0">
    <w:p w:rsidR="00A30DE2" w:rsidRDefault="00A30DE2" w:rsidP="00BA64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4A2"/>
    <w:multiLevelType w:val="singleLevel"/>
    <w:tmpl w:val="121C4386"/>
    <w:lvl w:ilvl="0">
      <w:start w:val="1"/>
      <w:numFmt w:val="decimal"/>
      <w:lvlText w:val="%1)"/>
      <w:lvlJc w:val="left"/>
    </w:lvl>
  </w:abstractNum>
  <w:abstractNum w:abstractNumId="1">
    <w:nsid w:val="0249652C"/>
    <w:multiLevelType w:val="singleLevel"/>
    <w:tmpl w:val="307C8BD4"/>
    <w:lvl w:ilvl="0">
      <w:start w:val="5"/>
      <w:numFmt w:val="decimal"/>
      <w:lvlText w:val="%1."/>
      <w:lvlJc w:val="left"/>
    </w:lvl>
  </w:abstractNum>
  <w:abstractNum w:abstractNumId="2">
    <w:nsid w:val="08B53731"/>
    <w:multiLevelType w:val="singleLevel"/>
    <w:tmpl w:val="FFB4259C"/>
    <w:lvl w:ilvl="0">
      <w:start w:val="1"/>
      <w:numFmt w:val="decimal"/>
      <w:lvlText w:val="%1."/>
      <w:lvlJc w:val="left"/>
    </w:lvl>
  </w:abstractNum>
  <w:abstractNum w:abstractNumId="3">
    <w:nsid w:val="09610D85"/>
    <w:multiLevelType w:val="singleLevel"/>
    <w:tmpl w:val="91725622"/>
    <w:lvl w:ilvl="0">
      <w:start w:val="1"/>
      <w:numFmt w:val="decimal"/>
      <w:lvlText w:val="%1)"/>
      <w:lvlJc w:val="left"/>
    </w:lvl>
  </w:abstractNum>
  <w:abstractNum w:abstractNumId="4">
    <w:nsid w:val="0C695868"/>
    <w:multiLevelType w:val="singleLevel"/>
    <w:tmpl w:val="9C342818"/>
    <w:lvl w:ilvl="0">
      <w:start w:val="1"/>
      <w:numFmt w:val="decimal"/>
      <w:lvlText w:val="%1)"/>
      <w:lvlJc w:val="left"/>
    </w:lvl>
  </w:abstractNum>
  <w:abstractNum w:abstractNumId="5">
    <w:nsid w:val="0CC6305F"/>
    <w:multiLevelType w:val="singleLevel"/>
    <w:tmpl w:val="003EBE40"/>
    <w:lvl w:ilvl="0">
      <w:start w:val="1"/>
      <w:numFmt w:val="decimal"/>
      <w:lvlText w:val="%1)"/>
      <w:lvlJc w:val="left"/>
      <w:rPr>
        <w:rFonts w:ascii="Calibri" w:eastAsia="Calibri" w:hAnsi="Calibri" w:cs="Calibri"/>
      </w:rPr>
    </w:lvl>
  </w:abstractNum>
  <w:abstractNum w:abstractNumId="6">
    <w:nsid w:val="0CF540D9"/>
    <w:multiLevelType w:val="singleLevel"/>
    <w:tmpl w:val="183AD782"/>
    <w:lvl w:ilvl="0">
      <w:start w:val="4"/>
      <w:numFmt w:val="decimal"/>
      <w:lvlText w:val="%1)"/>
      <w:lvlJc w:val="left"/>
    </w:lvl>
  </w:abstractNum>
  <w:abstractNum w:abstractNumId="7">
    <w:nsid w:val="0FA84188"/>
    <w:multiLevelType w:val="singleLevel"/>
    <w:tmpl w:val="65E0C980"/>
    <w:lvl w:ilvl="0">
      <w:start w:val="4"/>
      <w:numFmt w:val="decimal"/>
      <w:lvlText w:val="%1."/>
      <w:lvlJc w:val="left"/>
    </w:lvl>
  </w:abstractNum>
  <w:abstractNum w:abstractNumId="8">
    <w:nsid w:val="109D0404"/>
    <w:multiLevelType w:val="singleLevel"/>
    <w:tmpl w:val="9C24A578"/>
    <w:lvl w:ilvl="0">
      <w:start w:val="22"/>
      <w:numFmt w:val="decimal"/>
      <w:lvlText w:val="%1."/>
      <w:lvlJc w:val="left"/>
    </w:lvl>
  </w:abstractNum>
  <w:abstractNum w:abstractNumId="9">
    <w:nsid w:val="12185C73"/>
    <w:multiLevelType w:val="hybridMultilevel"/>
    <w:tmpl w:val="792E606C"/>
    <w:lvl w:ilvl="0" w:tplc="6A2A31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B4B4CED"/>
    <w:multiLevelType w:val="singleLevel"/>
    <w:tmpl w:val="A4E69254"/>
    <w:lvl w:ilvl="0">
      <w:start w:val="8"/>
      <w:numFmt w:val="decimal"/>
      <w:lvlText w:val="%1."/>
      <w:lvlJc w:val="left"/>
    </w:lvl>
  </w:abstractNum>
  <w:abstractNum w:abstractNumId="11">
    <w:nsid w:val="1E1252B7"/>
    <w:multiLevelType w:val="singleLevel"/>
    <w:tmpl w:val="FC12FB42"/>
    <w:lvl w:ilvl="0">
      <w:start w:val="1"/>
      <w:numFmt w:val="decimal"/>
      <w:lvlText w:val="%1)"/>
      <w:lvlJc w:val="left"/>
    </w:lvl>
  </w:abstractNum>
  <w:abstractNum w:abstractNumId="12">
    <w:nsid w:val="1F8F6803"/>
    <w:multiLevelType w:val="singleLevel"/>
    <w:tmpl w:val="F80EC100"/>
    <w:lvl w:ilvl="0">
      <w:start w:val="2"/>
      <w:numFmt w:val="decimal"/>
      <w:lvlText w:val="%1."/>
      <w:lvlJc w:val="left"/>
    </w:lvl>
  </w:abstractNum>
  <w:abstractNum w:abstractNumId="13">
    <w:nsid w:val="1FF81CA5"/>
    <w:multiLevelType w:val="singleLevel"/>
    <w:tmpl w:val="1B7E0E6E"/>
    <w:lvl w:ilvl="0">
      <w:start w:val="10"/>
      <w:numFmt w:val="decimal"/>
      <w:lvlText w:val="%1."/>
      <w:lvlJc w:val="left"/>
    </w:lvl>
  </w:abstractNum>
  <w:abstractNum w:abstractNumId="14">
    <w:nsid w:val="21F275F9"/>
    <w:multiLevelType w:val="singleLevel"/>
    <w:tmpl w:val="53984EC8"/>
    <w:lvl w:ilvl="0">
      <w:start w:val="18"/>
      <w:numFmt w:val="decimal"/>
      <w:lvlText w:val="%1."/>
      <w:lvlJc w:val="left"/>
    </w:lvl>
  </w:abstractNum>
  <w:abstractNum w:abstractNumId="15">
    <w:nsid w:val="27470F1A"/>
    <w:multiLevelType w:val="singleLevel"/>
    <w:tmpl w:val="0FA0CBEA"/>
    <w:lvl w:ilvl="0">
      <w:start w:val="12"/>
      <w:numFmt w:val="decimal"/>
      <w:lvlText w:val="%1."/>
      <w:lvlJc w:val="left"/>
    </w:lvl>
  </w:abstractNum>
  <w:abstractNum w:abstractNumId="16">
    <w:nsid w:val="2A856C8D"/>
    <w:multiLevelType w:val="hybridMultilevel"/>
    <w:tmpl w:val="F90C0A36"/>
    <w:lvl w:ilvl="0" w:tplc="4E766ABA">
      <w:start w:val="15"/>
      <w:numFmt w:val="decimal"/>
      <w:lvlText w:val="%1."/>
      <w:lvlJc w:val="left"/>
      <w:pPr>
        <w:ind w:left="763" w:hanging="360"/>
      </w:pPr>
      <w:rPr>
        <w:rFonts w:hint="default"/>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17">
    <w:nsid w:val="2D8868A7"/>
    <w:multiLevelType w:val="singleLevel"/>
    <w:tmpl w:val="255EF528"/>
    <w:lvl w:ilvl="0">
      <w:start w:val="10"/>
      <w:numFmt w:val="decimal"/>
      <w:lvlText w:val="%1."/>
      <w:lvlJc w:val="left"/>
    </w:lvl>
  </w:abstractNum>
  <w:abstractNum w:abstractNumId="18">
    <w:nsid w:val="34C34BC1"/>
    <w:multiLevelType w:val="singleLevel"/>
    <w:tmpl w:val="C0646F82"/>
    <w:lvl w:ilvl="0">
      <w:start w:val="1"/>
      <w:numFmt w:val="decimal"/>
      <w:lvlText w:val="%1)"/>
      <w:lvlJc w:val="left"/>
    </w:lvl>
  </w:abstractNum>
  <w:abstractNum w:abstractNumId="19">
    <w:nsid w:val="34E573D5"/>
    <w:multiLevelType w:val="singleLevel"/>
    <w:tmpl w:val="F49C8B5C"/>
    <w:lvl w:ilvl="0">
      <w:start w:val="2"/>
      <w:numFmt w:val="decimal"/>
      <w:lvlText w:val="%1."/>
      <w:lvlJc w:val="left"/>
    </w:lvl>
  </w:abstractNum>
  <w:abstractNum w:abstractNumId="20">
    <w:nsid w:val="353D30CE"/>
    <w:multiLevelType w:val="singleLevel"/>
    <w:tmpl w:val="35709C26"/>
    <w:lvl w:ilvl="0">
      <w:start w:val="1"/>
      <w:numFmt w:val="decimal"/>
      <w:lvlText w:val="%1."/>
      <w:lvlJc w:val="left"/>
    </w:lvl>
  </w:abstractNum>
  <w:abstractNum w:abstractNumId="21">
    <w:nsid w:val="42FB6393"/>
    <w:multiLevelType w:val="singleLevel"/>
    <w:tmpl w:val="97A8850E"/>
    <w:lvl w:ilvl="0">
      <w:start w:val="5"/>
      <w:numFmt w:val="decimal"/>
      <w:lvlText w:val="%1)"/>
      <w:lvlJc w:val="left"/>
    </w:lvl>
  </w:abstractNum>
  <w:abstractNum w:abstractNumId="22">
    <w:nsid w:val="44EE11AA"/>
    <w:multiLevelType w:val="singleLevel"/>
    <w:tmpl w:val="9768172A"/>
    <w:lvl w:ilvl="0">
      <w:start w:val="1"/>
      <w:numFmt w:val="decimal"/>
      <w:lvlText w:val="%1)"/>
      <w:lvlJc w:val="left"/>
    </w:lvl>
  </w:abstractNum>
  <w:abstractNum w:abstractNumId="23">
    <w:nsid w:val="46625B1D"/>
    <w:multiLevelType w:val="singleLevel"/>
    <w:tmpl w:val="87D44E74"/>
    <w:lvl w:ilvl="0">
      <w:start w:val="9"/>
      <w:numFmt w:val="decimal"/>
      <w:lvlText w:val="%1)"/>
      <w:lvlJc w:val="left"/>
    </w:lvl>
  </w:abstractNum>
  <w:abstractNum w:abstractNumId="24">
    <w:nsid w:val="4FFC2998"/>
    <w:multiLevelType w:val="hybridMultilevel"/>
    <w:tmpl w:val="C2F6E54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5701162F"/>
    <w:multiLevelType w:val="singleLevel"/>
    <w:tmpl w:val="80EE8E0E"/>
    <w:lvl w:ilvl="0">
      <w:start w:val="4"/>
      <w:numFmt w:val="decimal"/>
      <w:lvlText w:val="%1."/>
      <w:lvlJc w:val="left"/>
    </w:lvl>
  </w:abstractNum>
  <w:abstractNum w:abstractNumId="26">
    <w:nsid w:val="5E3D0828"/>
    <w:multiLevelType w:val="singleLevel"/>
    <w:tmpl w:val="11B6D1FC"/>
    <w:lvl w:ilvl="0">
      <w:start w:val="3"/>
      <w:numFmt w:val="decimal"/>
      <w:lvlText w:val="%1."/>
      <w:lvlJc w:val="left"/>
    </w:lvl>
  </w:abstractNum>
  <w:abstractNum w:abstractNumId="27">
    <w:nsid w:val="609469D1"/>
    <w:multiLevelType w:val="singleLevel"/>
    <w:tmpl w:val="975EA06A"/>
    <w:lvl w:ilvl="0">
      <w:start w:val="3"/>
      <w:numFmt w:val="decimal"/>
      <w:lvlText w:val="%1."/>
      <w:lvlJc w:val="left"/>
    </w:lvl>
  </w:abstractNum>
  <w:abstractNum w:abstractNumId="28">
    <w:nsid w:val="61246D7D"/>
    <w:multiLevelType w:val="singleLevel"/>
    <w:tmpl w:val="388CE126"/>
    <w:lvl w:ilvl="0">
      <w:start w:val="1"/>
      <w:numFmt w:val="decimal"/>
      <w:lvlText w:val="%1."/>
      <w:lvlJc w:val="left"/>
    </w:lvl>
  </w:abstractNum>
  <w:abstractNum w:abstractNumId="29">
    <w:nsid w:val="613335EB"/>
    <w:multiLevelType w:val="singleLevel"/>
    <w:tmpl w:val="6FF0C9CC"/>
    <w:lvl w:ilvl="0">
      <w:start w:val="13"/>
      <w:numFmt w:val="decimal"/>
      <w:lvlText w:val="%1."/>
      <w:lvlJc w:val="left"/>
    </w:lvl>
  </w:abstractNum>
  <w:abstractNum w:abstractNumId="30">
    <w:nsid w:val="61F24F37"/>
    <w:multiLevelType w:val="singleLevel"/>
    <w:tmpl w:val="6D76CB4E"/>
    <w:lvl w:ilvl="0">
      <w:start w:val="1"/>
      <w:numFmt w:val="decimal"/>
      <w:lvlText w:val="%1)"/>
      <w:lvlJc w:val="left"/>
    </w:lvl>
  </w:abstractNum>
  <w:abstractNum w:abstractNumId="31">
    <w:nsid w:val="64611812"/>
    <w:multiLevelType w:val="singleLevel"/>
    <w:tmpl w:val="293A04DE"/>
    <w:lvl w:ilvl="0">
      <w:start w:val="1"/>
      <w:numFmt w:val="decimal"/>
      <w:lvlText w:val="%1."/>
      <w:lvlJc w:val="left"/>
    </w:lvl>
  </w:abstractNum>
  <w:abstractNum w:abstractNumId="32">
    <w:nsid w:val="65CC7E78"/>
    <w:multiLevelType w:val="hybridMultilevel"/>
    <w:tmpl w:val="E88CBFFA"/>
    <w:lvl w:ilvl="0" w:tplc="7E7028F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nsid w:val="680D7E1D"/>
    <w:multiLevelType w:val="singleLevel"/>
    <w:tmpl w:val="D4208862"/>
    <w:lvl w:ilvl="0">
      <w:start w:val="1"/>
      <w:numFmt w:val="decimal"/>
      <w:lvlText w:val="%1)"/>
      <w:lvlJc w:val="left"/>
    </w:lvl>
  </w:abstractNum>
  <w:abstractNum w:abstractNumId="34">
    <w:nsid w:val="681F3355"/>
    <w:multiLevelType w:val="singleLevel"/>
    <w:tmpl w:val="8C5C1B7C"/>
    <w:lvl w:ilvl="0">
      <w:start w:val="1"/>
      <w:numFmt w:val="decimal"/>
      <w:lvlText w:val="%1."/>
      <w:lvlJc w:val="left"/>
      <w:rPr>
        <w:rFonts w:ascii="Calibri" w:eastAsia="Calibri" w:hAnsi="Calibri" w:cs="Calibri"/>
      </w:rPr>
    </w:lvl>
  </w:abstractNum>
  <w:abstractNum w:abstractNumId="35">
    <w:nsid w:val="695F1C34"/>
    <w:multiLevelType w:val="singleLevel"/>
    <w:tmpl w:val="67385E82"/>
    <w:lvl w:ilvl="0">
      <w:start w:val="1"/>
      <w:numFmt w:val="decimal"/>
      <w:lvlText w:val="%1)"/>
      <w:lvlJc w:val="left"/>
    </w:lvl>
  </w:abstractNum>
  <w:abstractNum w:abstractNumId="36">
    <w:nsid w:val="6CF54459"/>
    <w:multiLevelType w:val="singleLevel"/>
    <w:tmpl w:val="BC103AD4"/>
    <w:lvl w:ilvl="0">
      <w:start w:val="1"/>
      <w:numFmt w:val="decimal"/>
      <w:lvlText w:val="%1)"/>
      <w:lvlJc w:val="left"/>
    </w:lvl>
  </w:abstractNum>
  <w:abstractNum w:abstractNumId="37">
    <w:nsid w:val="6DA80508"/>
    <w:multiLevelType w:val="singleLevel"/>
    <w:tmpl w:val="8772A322"/>
    <w:lvl w:ilvl="0">
      <w:start w:val="1"/>
      <w:numFmt w:val="decimal"/>
      <w:lvlText w:val="%1."/>
      <w:lvlJc w:val="left"/>
    </w:lvl>
  </w:abstractNum>
  <w:abstractNum w:abstractNumId="38">
    <w:nsid w:val="70B636B0"/>
    <w:multiLevelType w:val="singleLevel"/>
    <w:tmpl w:val="8B22010C"/>
    <w:lvl w:ilvl="0">
      <w:start w:val="1"/>
      <w:numFmt w:val="decimal"/>
      <w:lvlText w:val="%1)"/>
      <w:lvlJc w:val="left"/>
    </w:lvl>
  </w:abstractNum>
  <w:abstractNum w:abstractNumId="39">
    <w:nsid w:val="71342427"/>
    <w:multiLevelType w:val="singleLevel"/>
    <w:tmpl w:val="48B82974"/>
    <w:lvl w:ilvl="0">
      <w:start w:val="1"/>
      <w:numFmt w:val="decimal"/>
      <w:lvlText w:val="%1)"/>
      <w:lvlJc w:val="left"/>
    </w:lvl>
  </w:abstractNum>
  <w:abstractNum w:abstractNumId="40">
    <w:nsid w:val="73E90A0F"/>
    <w:multiLevelType w:val="singleLevel"/>
    <w:tmpl w:val="3AB252BA"/>
    <w:lvl w:ilvl="0">
      <w:numFmt w:val="decimal"/>
      <w:lvlText w:val="%1"/>
      <w:lvlJc w:val="left"/>
    </w:lvl>
  </w:abstractNum>
  <w:abstractNum w:abstractNumId="41">
    <w:nsid w:val="75687008"/>
    <w:multiLevelType w:val="singleLevel"/>
    <w:tmpl w:val="48B82974"/>
    <w:lvl w:ilvl="0">
      <w:start w:val="1"/>
      <w:numFmt w:val="decimal"/>
      <w:lvlText w:val="%1)"/>
      <w:lvlJc w:val="left"/>
    </w:lvl>
  </w:abstractNum>
  <w:abstractNum w:abstractNumId="42">
    <w:nsid w:val="762F3736"/>
    <w:multiLevelType w:val="singleLevel"/>
    <w:tmpl w:val="80DC0A42"/>
    <w:lvl w:ilvl="0">
      <w:start w:val="1"/>
      <w:numFmt w:val="decimal"/>
      <w:lvlText w:val="%1)"/>
      <w:lvlJc w:val="left"/>
    </w:lvl>
  </w:abstractNum>
  <w:abstractNum w:abstractNumId="43">
    <w:nsid w:val="77944354"/>
    <w:multiLevelType w:val="singleLevel"/>
    <w:tmpl w:val="6172D338"/>
    <w:lvl w:ilvl="0">
      <w:start w:val="1"/>
      <w:numFmt w:val="decimal"/>
      <w:lvlText w:val="%1."/>
      <w:lvlJc w:val="left"/>
    </w:lvl>
  </w:abstractNum>
  <w:abstractNum w:abstractNumId="44">
    <w:nsid w:val="782F6AD2"/>
    <w:multiLevelType w:val="singleLevel"/>
    <w:tmpl w:val="85E29CAA"/>
    <w:lvl w:ilvl="0">
      <w:start w:val="1"/>
      <w:numFmt w:val="decimal"/>
      <w:lvlText w:val="%1."/>
      <w:lvlJc w:val="left"/>
    </w:lvl>
  </w:abstractNum>
  <w:abstractNum w:abstractNumId="45">
    <w:nsid w:val="7D2B3B0D"/>
    <w:multiLevelType w:val="singleLevel"/>
    <w:tmpl w:val="3A8EAC50"/>
    <w:lvl w:ilvl="0">
      <w:start w:val="1"/>
      <w:numFmt w:val="decimal"/>
      <w:lvlText w:val="%1."/>
      <w:lvlJc w:val="left"/>
    </w:lvl>
  </w:abstractNum>
  <w:num w:numId="1">
    <w:abstractNumId w:val="43"/>
  </w:num>
  <w:num w:numId="2">
    <w:abstractNumId w:val="30"/>
  </w:num>
  <w:num w:numId="3">
    <w:abstractNumId w:val="6"/>
  </w:num>
  <w:num w:numId="4">
    <w:abstractNumId w:val="2"/>
  </w:num>
  <w:num w:numId="5">
    <w:abstractNumId w:val="5"/>
  </w:num>
  <w:num w:numId="6">
    <w:abstractNumId w:val="33"/>
  </w:num>
  <w:num w:numId="7">
    <w:abstractNumId w:val="23"/>
  </w:num>
  <w:num w:numId="8">
    <w:abstractNumId w:val="13"/>
  </w:num>
  <w:num w:numId="9">
    <w:abstractNumId w:val="42"/>
  </w:num>
  <w:num w:numId="10">
    <w:abstractNumId w:val="29"/>
  </w:num>
  <w:num w:numId="11">
    <w:abstractNumId w:val="14"/>
  </w:num>
  <w:num w:numId="12">
    <w:abstractNumId w:val="40"/>
  </w:num>
  <w:num w:numId="13">
    <w:abstractNumId w:val="8"/>
  </w:num>
  <w:num w:numId="14">
    <w:abstractNumId w:val="22"/>
  </w:num>
  <w:num w:numId="15">
    <w:abstractNumId w:val="45"/>
  </w:num>
  <w:num w:numId="16">
    <w:abstractNumId w:val="7"/>
  </w:num>
  <w:num w:numId="17">
    <w:abstractNumId w:val="15"/>
  </w:num>
  <w:num w:numId="18">
    <w:abstractNumId w:val="18"/>
  </w:num>
  <w:num w:numId="19">
    <w:abstractNumId w:val="12"/>
  </w:num>
  <w:num w:numId="20">
    <w:abstractNumId w:val="35"/>
  </w:num>
  <w:num w:numId="21">
    <w:abstractNumId w:val="10"/>
  </w:num>
  <w:num w:numId="22">
    <w:abstractNumId w:val="31"/>
  </w:num>
  <w:num w:numId="23">
    <w:abstractNumId w:val="1"/>
  </w:num>
  <w:num w:numId="24">
    <w:abstractNumId w:val="28"/>
  </w:num>
  <w:num w:numId="25">
    <w:abstractNumId w:val="4"/>
  </w:num>
  <w:num w:numId="26">
    <w:abstractNumId w:val="19"/>
  </w:num>
  <w:num w:numId="27">
    <w:abstractNumId w:val="36"/>
  </w:num>
  <w:num w:numId="28">
    <w:abstractNumId w:val="37"/>
  </w:num>
  <w:num w:numId="29">
    <w:abstractNumId w:val="41"/>
  </w:num>
  <w:num w:numId="30">
    <w:abstractNumId w:val="34"/>
  </w:num>
  <w:num w:numId="31">
    <w:abstractNumId w:val="27"/>
  </w:num>
  <w:num w:numId="32">
    <w:abstractNumId w:val="21"/>
  </w:num>
  <w:num w:numId="33">
    <w:abstractNumId w:val="38"/>
  </w:num>
  <w:num w:numId="34">
    <w:abstractNumId w:val="20"/>
  </w:num>
  <w:num w:numId="35">
    <w:abstractNumId w:val="0"/>
  </w:num>
  <w:num w:numId="36">
    <w:abstractNumId w:val="26"/>
  </w:num>
  <w:num w:numId="37">
    <w:abstractNumId w:val="17"/>
  </w:num>
  <w:num w:numId="38">
    <w:abstractNumId w:val="3"/>
  </w:num>
  <w:num w:numId="39">
    <w:abstractNumId w:val="25"/>
  </w:num>
  <w:num w:numId="40">
    <w:abstractNumId w:val="11"/>
  </w:num>
  <w:num w:numId="41">
    <w:abstractNumId w:val="9"/>
  </w:num>
  <w:num w:numId="42">
    <w:abstractNumId w:val="39"/>
  </w:num>
  <w:num w:numId="43">
    <w:abstractNumId w:val="16"/>
  </w:num>
  <w:num w:numId="44">
    <w:abstractNumId w:val="44"/>
  </w:num>
  <w:num w:numId="45">
    <w:abstractNumId w:val="2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7ED"/>
    <w:rsid w:val="000027ED"/>
    <w:rsid w:val="000152F7"/>
    <w:rsid w:val="000300BB"/>
    <w:rsid w:val="000B40A6"/>
    <w:rsid w:val="000E3A05"/>
    <w:rsid w:val="00124D2A"/>
    <w:rsid w:val="00156B3E"/>
    <w:rsid w:val="00182ACA"/>
    <w:rsid w:val="001951B5"/>
    <w:rsid w:val="001F016A"/>
    <w:rsid w:val="001F7AA9"/>
    <w:rsid w:val="0023265F"/>
    <w:rsid w:val="00281348"/>
    <w:rsid w:val="00297778"/>
    <w:rsid w:val="002A08B1"/>
    <w:rsid w:val="002B6D54"/>
    <w:rsid w:val="002C765A"/>
    <w:rsid w:val="002E14F0"/>
    <w:rsid w:val="002E6EFC"/>
    <w:rsid w:val="003349F1"/>
    <w:rsid w:val="003421EF"/>
    <w:rsid w:val="00391779"/>
    <w:rsid w:val="00391D39"/>
    <w:rsid w:val="003A4B9A"/>
    <w:rsid w:val="003B20DD"/>
    <w:rsid w:val="003B509A"/>
    <w:rsid w:val="003C5EEF"/>
    <w:rsid w:val="003E57AE"/>
    <w:rsid w:val="004169E5"/>
    <w:rsid w:val="00416AB2"/>
    <w:rsid w:val="0046073A"/>
    <w:rsid w:val="00491324"/>
    <w:rsid w:val="00497868"/>
    <w:rsid w:val="004C741A"/>
    <w:rsid w:val="004E5882"/>
    <w:rsid w:val="004E630E"/>
    <w:rsid w:val="004E7810"/>
    <w:rsid w:val="00506CDF"/>
    <w:rsid w:val="005125FB"/>
    <w:rsid w:val="00521149"/>
    <w:rsid w:val="00556973"/>
    <w:rsid w:val="005947AE"/>
    <w:rsid w:val="005E2448"/>
    <w:rsid w:val="0060195C"/>
    <w:rsid w:val="00635E49"/>
    <w:rsid w:val="00666186"/>
    <w:rsid w:val="006779BE"/>
    <w:rsid w:val="006905B9"/>
    <w:rsid w:val="00691270"/>
    <w:rsid w:val="006938D9"/>
    <w:rsid w:val="006E0635"/>
    <w:rsid w:val="006E5137"/>
    <w:rsid w:val="00711D54"/>
    <w:rsid w:val="00726225"/>
    <w:rsid w:val="007334BA"/>
    <w:rsid w:val="00750012"/>
    <w:rsid w:val="007538A6"/>
    <w:rsid w:val="007621A4"/>
    <w:rsid w:val="00765A7A"/>
    <w:rsid w:val="00770A83"/>
    <w:rsid w:val="007724EE"/>
    <w:rsid w:val="00796657"/>
    <w:rsid w:val="007C478F"/>
    <w:rsid w:val="007E69D9"/>
    <w:rsid w:val="007F3C1F"/>
    <w:rsid w:val="00800FC0"/>
    <w:rsid w:val="008272A6"/>
    <w:rsid w:val="008B4510"/>
    <w:rsid w:val="008B6B8D"/>
    <w:rsid w:val="0090474C"/>
    <w:rsid w:val="00912C2A"/>
    <w:rsid w:val="00933C72"/>
    <w:rsid w:val="00983111"/>
    <w:rsid w:val="00A30DE2"/>
    <w:rsid w:val="00A32404"/>
    <w:rsid w:val="00A62145"/>
    <w:rsid w:val="00AC5B58"/>
    <w:rsid w:val="00AD53D7"/>
    <w:rsid w:val="00AE6F09"/>
    <w:rsid w:val="00B01A13"/>
    <w:rsid w:val="00B1709C"/>
    <w:rsid w:val="00B35CC9"/>
    <w:rsid w:val="00B67B7B"/>
    <w:rsid w:val="00B91EE0"/>
    <w:rsid w:val="00B92624"/>
    <w:rsid w:val="00BA6422"/>
    <w:rsid w:val="00BB21AE"/>
    <w:rsid w:val="00BB644C"/>
    <w:rsid w:val="00BC5148"/>
    <w:rsid w:val="00BE4120"/>
    <w:rsid w:val="00C230B5"/>
    <w:rsid w:val="00CB5773"/>
    <w:rsid w:val="00CB7742"/>
    <w:rsid w:val="00CC6176"/>
    <w:rsid w:val="00CD1226"/>
    <w:rsid w:val="00D07A15"/>
    <w:rsid w:val="00D13661"/>
    <w:rsid w:val="00D17867"/>
    <w:rsid w:val="00D46205"/>
    <w:rsid w:val="00D4702B"/>
    <w:rsid w:val="00D845A9"/>
    <w:rsid w:val="00DB5968"/>
    <w:rsid w:val="00DD0BF2"/>
    <w:rsid w:val="00DD478A"/>
    <w:rsid w:val="00E0550C"/>
    <w:rsid w:val="00E7011B"/>
    <w:rsid w:val="00EA7C3D"/>
    <w:rsid w:val="00EC0E66"/>
    <w:rsid w:val="00EE4A4E"/>
    <w:rsid w:val="00EE7032"/>
    <w:rsid w:val="00F035C7"/>
    <w:rsid w:val="00F2378D"/>
    <w:rsid w:val="00FB76D4"/>
    <w:rsid w:val="00FE4D39"/>
    <w:rsid w:val="00FF6F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27ED"/>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27ED"/>
    <w:pPr>
      <w:ind w:left="720"/>
      <w:contextualSpacing/>
    </w:pPr>
  </w:style>
  <w:style w:type="character" w:styleId="Hipercze">
    <w:name w:val="Hyperlink"/>
    <w:basedOn w:val="Domylnaczcionkaakapitu"/>
    <w:uiPriority w:val="99"/>
    <w:unhideWhenUsed/>
    <w:rsid w:val="00726225"/>
    <w:rPr>
      <w:color w:val="0000FF" w:themeColor="hyperlink"/>
      <w:u w:val="single"/>
    </w:rPr>
  </w:style>
  <w:style w:type="paragraph" w:styleId="Nagwek">
    <w:name w:val="header"/>
    <w:basedOn w:val="Normalny"/>
    <w:link w:val="NagwekZnak"/>
    <w:uiPriority w:val="99"/>
    <w:unhideWhenUsed/>
    <w:rsid w:val="00BA64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6422"/>
    <w:rPr>
      <w:rFonts w:eastAsiaTheme="minorEastAsia"/>
      <w:lang w:eastAsia="pl-PL"/>
    </w:rPr>
  </w:style>
  <w:style w:type="paragraph" w:styleId="Stopka">
    <w:name w:val="footer"/>
    <w:basedOn w:val="Normalny"/>
    <w:link w:val="StopkaZnak"/>
    <w:uiPriority w:val="99"/>
    <w:unhideWhenUsed/>
    <w:rsid w:val="00BA64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6422"/>
    <w:rPr>
      <w:rFonts w:eastAsiaTheme="minorEastAsia"/>
      <w:lang w:eastAsia="pl-PL"/>
    </w:rPr>
  </w:style>
  <w:style w:type="paragraph" w:styleId="Tekstdymka">
    <w:name w:val="Balloon Text"/>
    <w:basedOn w:val="Normalny"/>
    <w:link w:val="TekstdymkaZnak"/>
    <w:uiPriority w:val="99"/>
    <w:semiHidden/>
    <w:unhideWhenUsed/>
    <w:rsid w:val="005E24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2448"/>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635E49"/>
    <w:rPr>
      <w:sz w:val="16"/>
      <w:szCs w:val="16"/>
    </w:rPr>
  </w:style>
  <w:style w:type="paragraph" w:styleId="Tekstkomentarza">
    <w:name w:val="annotation text"/>
    <w:basedOn w:val="Normalny"/>
    <w:link w:val="TekstkomentarzaZnak"/>
    <w:uiPriority w:val="99"/>
    <w:unhideWhenUsed/>
    <w:rsid w:val="00635E49"/>
    <w:pPr>
      <w:spacing w:line="240" w:lineRule="auto"/>
    </w:pPr>
    <w:rPr>
      <w:sz w:val="20"/>
      <w:szCs w:val="20"/>
    </w:rPr>
  </w:style>
  <w:style w:type="character" w:customStyle="1" w:styleId="TekstkomentarzaZnak">
    <w:name w:val="Tekst komentarza Znak"/>
    <w:basedOn w:val="Domylnaczcionkaakapitu"/>
    <w:link w:val="Tekstkomentarza"/>
    <w:uiPriority w:val="99"/>
    <w:rsid w:val="00635E49"/>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635E49"/>
    <w:rPr>
      <w:b/>
      <w:bCs/>
    </w:rPr>
  </w:style>
  <w:style w:type="character" w:customStyle="1" w:styleId="TematkomentarzaZnak">
    <w:name w:val="Temat komentarza Znak"/>
    <w:basedOn w:val="TekstkomentarzaZnak"/>
    <w:link w:val="Tematkomentarza"/>
    <w:uiPriority w:val="99"/>
    <w:semiHidden/>
    <w:rsid w:val="00635E49"/>
    <w:rPr>
      <w:rFonts w:eastAsiaTheme="minorEastAsia"/>
      <w:b/>
      <w:bCs/>
      <w:sz w:val="20"/>
      <w:szCs w:val="20"/>
      <w:lang w:eastAsia="pl-PL"/>
    </w:rPr>
  </w:style>
  <w:style w:type="paragraph" w:styleId="Poprawka">
    <w:name w:val="Revision"/>
    <w:hidden/>
    <w:uiPriority w:val="99"/>
    <w:semiHidden/>
    <w:rsid w:val="0060195C"/>
    <w:pPr>
      <w:spacing w:after="0" w:line="240" w:lineRule="auto"/>
    </w:pPr>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27ED"/>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27ED"/>
    <w:pPr>
      <w:ind w:left="720"/>
      <w:contextualSpacing/>
    </w:pPr>
  </w:style>
  <w:style w:type="character" w:styleId="Hipercze">
    <w:name w:val="Hyperlink"/>
    <w:basedOn w:val="Domylnaczcionkaakapitu"/>
    <w:uiPriority w:val="99"/>
    <w:unhideWhenUsed/>
    <w:rsid w:val="00726225"/>
    <w:rPr>
      <w:color w:val="0000FF" w:themeColor="hyperlink"/>
      <w:u w:val="single"/>
    </w:rPr>
  </w:style>
  <w:style w:type="paragraph" w:styleId="Nagwek">
    <w:name w:val="header"/>
    <w:basedOn w:val="Normalny"/>
    <w:link w:val="NagwekZnak"/>
    <w:uiPriority w:val="99"/>
    <w:unhideWhenUsed/>
    <w:rsid w:val="00BA64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6422"/>
    <w:rPr>
      <w:rFonts w:eastAsiaTheme="minorEastAsia"/>
      <w:lang w:eastAsia="pl-PL"/>
    </w:rPr>
  </w:style>
  <w:style w:type="paragraph" w:styleId="Stopka">
    <w:name w:val="footer"/>
    <w:basedOn w:val="Normalny"/>
    <w:link w:val="StopkaZnak"/>
    <w:uiPriority w:val="99"/>
    <w:unhideWhenUsed/>
    <w:rsid w:val="00BA64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6422"/>
    <w:rPr>
      <w:rFonts w:eastAsiaTheme="minorEastAsia"/>
      <w:lang w:eastAsia="pl-PL"/>
    </w:rPr>
  </w:style>
  <w:style w:type="paragraph" w:styleId="Tekstdymka">
    <w:name w:val="Balloon Text"/>
    <w:basedOn w:val="Normalny"/>
    <w:link w:val="TekstdymkaZnak"/>
    <w:uiPriority w:val="99"/>
    <w:semiHidden/>
    <w:unhideWhenUsed/>
    <w:rsid w:val="005E24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2448"/>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635E49"/>
    <w:rPr>
      <w:sz w:val="16"/>
      <w:szCs w:val="16"/>
    </w:rPr>
  </w:style>
  <w:style w:type="paragraph" w:styleId="Tekstkomentarza">
    <w:name w:val="annotation text"/>
    <w:basedOn w:val="Normalny"/>
    <w:link w:val="TekstkomentarzaZnak"/>
    <w:uiPriority w:val="99"/>
    <w:unhideWhenUsed/>
    <w:rsid w:val="00635E49"/>
    <w:pPr>
      <w:spacing w:line="240" w:lineRule="auto"/>
    </w:pPr>
    <w:rPr>
      <w:sz w:val="20"/>
      <w:szCs w:val="20"/>
    </w:rPr>
  </w:style>
  <w:style w:type="character" w:customStyle="1" w:styleId="TekstkomentarzaZnak">
    <w:name w:val="Tekst komentarza Znak"/>
    <w:basedOn w:val="Domylnaczcionkaakapitu"/>
    <w:link w:val="Tekstkomentarza"/>
    <w:uiPriority w:val="99"/>
    <w:rsid w:val="00635E49"/>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635E49"/>
    <w:rPr>
      <w:b/>
      <w:bCs/>
    </w:rPr>
  </w:style>
  <w:style w:type="character" w:customStyle="1" w:styleId="TematkomentarzaZnak">
    <w:name w:val="Temat komentarza Znak"/>
    <w:basedOn w:val="TekstkomentarzaZnak"/>
    <w:link w:val="Tematkomentarza"/>
    <w:uiPriority w:val="99"/>
    <w:semiHidden/>
    <w:rsid w:val="00635E49"/>
    <w:rPr>
      <w:rFonts w:eastAsiaTheme="minorEastAsia"/>
      <w:b/>
      <w:bCs/>
      <w:sz w:val="20"/>
      <w:szCs w:val="20"/>
      <w:lang w:eastAsia="pl-PL"/>
    </w:rPr>
  </w:style>
  <w:style w:type="paragraph" w:styleId="Poprawka">
    <w:name w:val="Revision"/>
    <w:hidden/>
    <w:uiPriority w:val="99"/>
    <w:semiHidden/>
    <w:rsid w:val="0060195C"/>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9630-33CC-45FC-8BD8-5EE68BBB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4131</Words>
  <Characters>24788</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28862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Kędzierska Agnieszka  (BA-F)</dc:creator>
  <cp:lastModifiedBy>Kowalska Judyta  (BF)</cp:lastModifiedBy>
  <cp:revision>2</cp:revision>
  <cp:lastPrinted>2019-04-17T06:57:00Z</cp:lastPrinted>
  <dcterms:created xsi:type="dcterms:W3CDTF">2019-05-21T10:53:00Z</dcterms:created>
  <dcterms:modified xsi:type="dcterms:W3CDTF">2019-05-21T10:53:00Z</dcterms:modified>
</cp:coreProperties>
</file>