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3AE67790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952C64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3909A8" w:rsidRPr="0046031B">
        <w:rPr>
          <w:rFonts w:ascii="Arial" w:hAnsi="Arial" w:cs="Arial"/>
          <w:b/>
          <w:color w:val="auto"/>
          <w:sz w:val="24"/>
          <w:szCs w:val="24"/>
        </w:rPr>
        <w:t>2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46031B" w:rsidRDefault="00F530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 w:rsidRPr="0046031B">
              <w:rPr>
                <w:rFonts w:ascii="Arial" w:hAnsi="Arial" w:cs="Arial"/>
                <w:sz w:val="18"/>
                <w:szCs w:val="18"/>
              </w:rPr>
              <w:t>Centrum Edukacji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6031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Pr="0046031B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12 996 720,00 zł - zgodnie z Decyzją Ministra Edukacji Narodowej </w:t>
            </w:r>
          </w:p>
          <w:p w14:paraId="61949A87" w14:textId="7163FD36" w:rsidR="00CA516B" w:rsidRPr="0046031B" w:rsidRDefault="009129A5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 dnia 16.11.2020 r.</w:t>
            </w:r>
            <w:r w:rsidR="00287FEA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7FEA" w:rsidRPr="0046031B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18484459" w14:textId="6B1111FE" w:rsidR="00CF74EB" w:rsidRPr="0046031B" w:rsidRDefault="00CF74EB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7491E" w14:textId="1100AC04" w:rsidR="005212C8" w:rsidRPr="0046031B" w:rsidRDefault="002003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12 996 720,00 zł</w:t>
            </w:r>
            <w:r w:rsidR="00287FEA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7FEA" w:rsidRPr="0046031B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6BC12C95" w14:textId="7CD1EA59" w:rsidR="00535C2E" w:rsidRPr="0046031B" w:rsidRDefault="00535C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5B97C" w14:textId="542CA604" w:rsidR="00CA516B" w:rsidRPr="0046031B" w:rsidRDefault="002003D8" w:rsidP="007322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1.08.2020 – 30.06.2022</w:t>
            </w:r>
            <w:r w:rsidR="00287FEA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7FEA" w:rsidRPr="0046031B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55CE9679" w14:textId="7089BC4A" w:rsidR="00CF74EB" w:rsidRPr="0046031B" w:rsidRDefault="00CF74EB" w:rsidP="007322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0EE804" w14:textId="6F0947E2" w:rsidR="003D57E8" w:rsidRPr="0046031B" w:rsidRDefault="003D57E8" w:rsidP="003D57E8">
      <w:pPr>
        <w:rPr>
          <w:rFonts w:ascii="Arial" w:hAnsi="Arial" w:cs="Arial"/>
          <w:sz w:val="18"/>
          <w:szCs w:val="18"/>
          <w:lang w:eastAsia="pl-PL"/>
        </w:rPr>
      </w:pPr>
      <w:r w:rsidRPr="0046031B">
        <w:rPr>
          <w:rFonts w:ascii="Arial" w:hAnsi="Arial" w:cs="Arial"/>
          <w:b/>
          <w:sz w:val="24"/>
          <w:szCs w:val="24"/>
        </w:rPr>
        <w:t>*</w:t>
      </w:r>
      <w:r w:rsidRPr="0046031B">
        <w:rPr>
          <w:rFonts w:ascii="Arial" w:hAnsi="Arial" w:cs="Arial"/>
          <w:b/>
          <w:bCs/>
          <w:sz w:val="18"/>
          <w:szCs w:val="18"/>
          <w:lang w:eastAsia="pl-PL"/>
        </w:rPr>
        <w:t xml:space="preserve">Zgodnie z Decyzją </w:t>
      </w:r>
      <w:r w:rsidR="00143CD8" w:rsidRPr="0046031B">
        <w:rPr>
          <w:rFonts w:ascii="Arial" w:hAnsi="Arial" w:cs="Arial"/>
          <w:b/>
          <w:bCs/>
          <w:sz w:val="18"/>
          <w:szCs w:val="18"/>
          <w:lang w:eastAsia="pl-PL"/>
        </w:rPr>
        <w:t>zmieniającą</w:t>
      </w:r>
      <w:r w:rsidRPr="0046031B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="00D65C8E" w:rsidRPr="0046031B">
        <w:rPr>
          <w:rFonts w:ascii="Arial" w:hAnsi="Arial" w:cs="Arial"/>
          <w:b/>
          <w:bCs/>
          <w:sz w:val="18"/>
          <w:szCs w:val="18"/>
          <w:lang w:eastAsia="pl-PL"/>
        </w:rPr>
        <w:t>nr UDA-POWR.02.10.00-00-0007/20-01 Ministra Edukacji i Nauki z dnia 29.03.2022</w:t>
      </w:r>
      <w:r w:rsidR="00143CD8" w:rsidRPr="0046031B">
        <w:rPr>
          <w:rFonts w:ascii="Arial" w:hAnsi="Arial" w:cs="Arial"/>
          <w:b/>
          <w:bCs/>
          <w:sz w:val="18"/>
          <w:szCs w:val="18"/>
          <w:lang w:eastAsia="pl-PL"/>
        </w:rPr>
        <w:t xml:space="preserve"> roku </w:t>
      </w:r>
      <w:r w:rsidRPr="0046031B">
        <w:rPr>
          <w:rFonts w:ascii="Arial" w:hAnsi="Arial" w:cs="Arial"/>
          <w:b/>
          <w:bCs/>
          <w:sz w:val="18"/>
          <w:szCs w:val="18"/>
          <w:lang w:eastAsia="pl-PL"/>
        </w:rPr>
        <w:t>budżet projektu został zwiększony do kwoty</w:t>
      </w:r>
      <w:r w:rsidR="00D65C8E" w:rsidRPr="0046031B">
        <w:rPr>
          <w:rFonts w:ascii="Arial" w:hAnsi="Arial" w:cs="Arial"/>
          <w:b/>
          <w:bCs/>
          <w:sz w:val="18"/>
          <w:szCs w:val="18"/>
          <w:lang w:eastAsia="pl-PL"/>
        </w:rPr>
        <w:t xml:space="preserve"> 16 449 512,20 zł</w:t>
      </w:r>
      <w:r w:rsidRPr="0046031B">
        <w:rPr>
          <w:rFonts w:ascii="Arial" w:hAnsi="Arial" w:cs="Arial"/>
          <w:b/>
          <w:bCs/>
          <w:sz w:val="18"/>
          <w:szCs w:val="18"/>
          <w:lang w:eastAsia="pl-PL"/>
        </w:rPr>
        <w:t xml:space="preserve">, a realizacja projektu wydłużona do </w:t>
      </w:r>
      <w:r w:rsidR="00D65C8E" w:rsidRPr="0046031B">
        <w:rPr>
          <w:rFonts w:ascii="Arial" w:hAnsi="Arial" w:cs="Arial"/>
          <w:b/>
          <w:bCs/>
          <w:sz w:val="18"/>
          <w:szCs w:val="18"/>
          <w:lang w:eastAsia="pl-PL"/>
        </w:rPr>
        <w:t>03.</w:t>
      </w:r>
      <w:r w:rsidRPr="0046031B">
        <w:rPr>
          <w:rFonts w:ascii="Arial" w:hAnsi="Arial" w:cs="Arial"/>
          <w:b/>
          <w:bCs/>
          <w:sz w:val="18"/>
          <w:szCs w:val="18"/>
          <w:lang w:eastAsia="pl-PL"/>
        </w:rPr>
        <w:t>2023r.. W związku z powyższym</w:t>
      </w:r>
      <w:r w:rsidRPr="0046031B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 xml:space="preserve"> Wnioskodawca złoży do akceptacji KRMC zaktualizowany Opis założeń projektu informatycznego, po zatwierdzeniu którego dane w sprawozdaniach za kolejne okresy sprawozdawcze zostaną zaktualizowane i dostosowane do przedmiotowej decyzji.</w:t>
      </w:r>
      <w:r w:rsidRPr="0046031B">
        <w:rPr>
          <w:rFonts w:ascii="Arial" w:hAnsi="Arial" w:cs="Arial"/>
          <w:sz w:val="18"/>
          <w:szCs w:val="18"/>
          <w:u w:val="single"/>
          <w:lang w:eastAsia="pl-PL"/>
        </w:rPr>
        <w:t xml:space="preserve"> </w:t>
      </w:r>
    </w:p>
    <w:p w14:paraId="4C0DC870" w14:textId="77777777" w:rsidR="00994B41" w:rsidRPr="0046031B" w:rsidRDefault="00287FEA" w:rsidP="00287FEA">
      <w:pPr>
        <w:spacing w:line="240" w:lineRule="auto"/>
        <w:rPr>
          <w:rFonts w:ascii="Arial" w:hAnsi="Arial" w:cs="Arial"/>
          <w:sz w:val="18"/>
          <w:szCs w:val="18"/>
        </w:rPr>
      </w:pPr>
      <w:r w:rsidRPr="0046031B">
        <w:rPr>
          <w:rFonts w:ascii="Arial" w:hAnsi="Arial" w:cs="Arial"/>
          <w:sz w:val="18"/>
          <w:szCs w:val="18"/>
        </w:rPr>
        <w:t>- zgodnie z Decyzją zmieniającą nr UDA-POWR.02.10.00-00-0007/20-01 Ministra Edukacji i Nauki  z dn. 29.03.2022 roku wydatki kwalifikowalne w projekcie wynoszą 16 449 512,20 zł</w:t>
      </w:r>
    </w:p>
    <w:p w14:paraId="690903FC" w14:textId="036EC87B" w:rsidR="003D57E8" w:rsidRPr="0046031B" w:rsidRDefault="00287FEA" w:rsidP="00287FE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6031B">
        <w:rPr>
          <w:rFonts w:ascii="Arial" w:hAnsi="Arial" w:cs="Arial"/>
          <w:sz w:val="18"/>
          <w:szCs w:val="18"/>
        </w:rPr>
        <w:t>- zgodnie z  Decyzją zmieniającą nr UDA-POWR.02.10.00-00-0007/20-01 Ministra Edukacji i Nauki  z dn. 29.03.2022 roku okres realizacji projektu 1.08.2020 – 31.03.2023</w:t>
      </w:r>
    </w:p>
    <w:p w14:paraId="30071234" w14:textId="237560A3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7F9D2826" w:rsidR="00907F6D" w:rsidRPr="0046031B" w:rsidRDefault="00952C64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FA8D0BF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031B">
              <w:rPr>
                <w:rFonts w:ascii="Arial" w:hAnsi="Arial" w:cs="Arial"/>
                <w:bCs/>
                <w:sz w:val="24"/>
                <w:szCs w:val="24"/>
              </w:rPr>
              <w:t>(zgodnie z zapisami Decyzji zmieniającej nr UDA-POWR.02.10.00-00-0007/20-01 z dn. 29.03.2022</w:t>
            </w:r>
            <w:r w:rsidR="00954261" w:rsidRPr="0046031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6031B">
              <w:rPr>
                <w:rFonts w:ascii="Arial" w:hAnsi="Arial" w:cs="Arial"/>
                <w:bCs/>
                <w:sz w:val="24"/>
                <w:szCs w:val="24"/>
              </w:rPr>
              <w:t xml:space="preserve">– </w:t>
            </w:r>
            <w:r w:rsidR="00952C64" w:rsidRPr="0046031B">
              <w:rPr>
                <w:rFonts w:ascii="Arial" w:hAnsi="Arial" w:cs="Arial"/>
                <w:b/>
                <w:sz w:val="24"/>
                <w:szCs w:val="24"/>
              </w:rPr>
              <w:t>71,88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41CC5272" w14:textId="2BD414E6" w:rsidR="003655D3" w:rsidRPr="0046031B" w:rsidRDefault="003909A8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B1157C" w:rsidRPr="0046031B">
              <w:rPr>
                <w:rFonts w:ascii="Arial" w:hAnsi="Arial" w:cs="Arial"/>
                <w:b/>
                <w:sz w:val="24"/>
                <w:szCs w:val="24"/>
              </w:rPr>
              <w:t>9,93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9BEF099" w14:textId="5DA81B2E" w:rsidR="00907F6D" w:rsidRPr="0046031B" w:rsidRDefault="007E6F2E" w:rsidP="003655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Cs/>
                <w:sz w:val="24"/>
                <w:szCs w:val="24"/>
              </w:rPr>
              <w:t xml:space="preserve">(zgodnie z Decyzją zmieniającą nr UDA-POWR.02.10.00-00-0007/20-01 z dn. 29.03.2022 – </w:t>
            </w:r>
            <w:r w:rsidR="00B1157C" w:rsidRPr="0046031B">
              <w:rPr>
                <w:rFonts w:ascii="Arial" w:hAnsi="Arial" w:cs="Arial"/>
                <w:b/>
                <w:sz w:val="24"/>
                <w:szCs w:val="24"/>
              </w:rPr>
              <w:t>31,46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Pr="0046031B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3E4B81EF" w14:textId="09C103A8" w:rsidR="003655D3" w:rsidRPr="0046031B" w:rsidRDefault="00B1157C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29,92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1437196A" w14:textId="27404B0F" w:rsidR="00DA6519" w:rsidRPr="0046031B" w:rsidRDefault="00954261" w:rsidP="003655D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031B">
              <w:rPr>
                <w:rFonts w:ascii="Arial" w:hAnsi="Arial" w:cs="Arial"/>
                <w:bCs/>
                <w:sz w:val="24"/>
                <w:szCs w:val="24"/>
              </w:rPr>
              <w:lastRenderedPageBreak/>
              <w:t>(zgodnie z Decyzją zmieniającą nr UDA</w:t>
            </w:r>
            <w:r w:rsidR="003655D3" w:rsidRPr="0046031B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46031B">
              <w:rPr>
                <w:rFonts w:ascii="Arial" w:hAnsi="Arial" w:cs="Arial"/>
                <w:bCs/>
                <w:sz w:val="24"/>
                <w:szCs w:val="24"/>
              </w:rPr>
              <w:t xml:space="preserve">POWR.02.10.00-00-0007/20-01 z dn. 29.03.2022 – </w:t>
            </w:r>
            <w:r w:rsidR="00B1157C" w:rsidRPr="0046031B">
              <w:rPr>
                <w:rFonts w:ascii="Arial" w:hAnsi="Arial" w:cs="Arial"/>
                <w:b/>
                <w:sz w:val="24"/>
                <w:szCs w:val="24"/>
              </w:rPr>
              <w:t>23,56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Pr="0046031B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46031B" w:rsidRDefault="007B7085" w:rsidP="003C035D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lastRenderedPageBreak/>
              <w:t>95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36371ECD" w14:textId="52588EE0" w:rsidR="00A925C6" w:rsidRPr="0046031B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Zakończenie analizy wymagań funkcjonalnych i niefunkcjonalnych systemu oraz opracowanie założeń w zakresie tworzenia bazy szkół oraz</w:t>
            </w:r>
          </w:p>
          <w:p w14:paraId="79C67474" w14:textId="7BA55F0F" w:rsidR="004350B8" w:rsidRPr="0046031B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6B96563C" w14:textId="0D1D6A39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Uruchomienie usługi infrastruktury chmurowej w zakresie obsługi procesu wytworzenia systemu oraz w trakcie pilotażu (zakup lub uruchomienie w 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5F087D18" w14:textId="77777777" w:rsidTr="006B5117">
        <w:tc>
          <w:tcPr>
            <w:tcW w:w="2127" w:type="dxa"/>
          </w:tcPr>
          <w:p w14:paraId="70F2D783" w14:textId="7E68A09B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55BA284F" w:rsidR="00CD2B8A" w:rsidRPr="0046031B" w:rsidRDefault="00784CCF" w:rsidP="00CD2B8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27568D51" w14:textId="2C56CE2F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930B3B9" w14:textId="30679EC8" w:rsidR="004C4D45" w:rsidRPr="0046031B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9A47F" w14:textId="2758E265" w:rsidR="004C4D45" w:rsidRPr="0046031B" w:rsidRDefault="004C4D45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D9F510C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Zakończenie analizy wymagań funkcjonalnych i niefunkcjonalnych systemu oraz opracowanie założeń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46031B" w:rsidRDefault="005D6320" w:rsidP="007F51C8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46031B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46031B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46031B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46031B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050E6F9B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Zakończenie analizy wymagań funkcjonalnych i niefunkcjonalnych systemu oraz opracowanie założeń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46031B" w:rsidRDefault="005D6320" w:rsidP="007F51C8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46031B" w:rsidRDefault="007F51C8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F06BCFB" w14:textId="376216C3" w:rsidR="007F51C8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BC7C38F" w14:textId="77777777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0855B4" w14:textId="12B26E86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</w:t>
            </w: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nak prace nad realizacją projektu rozpoczęły się, ale niektóre z zaplanowanych działań uległy przesunięciu.</w:t>
            </w:r>
            <w:r w:rsidR="00A207A4" w:rsidRPr="0046031B">
              <w:rPr>
                <w:rFonts w:ascii="Arial" w:hAnsi="Arial" w:cs="Arial"/>
                <w:sz w:val="18"/>
                <w:szCs w:val="18"/>
              </w:rPr>
              <w:t xml:space="preserve"> Ponadto, ze względu na proces powstawania systemu do 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>przeprowadzania</w:t>
            </w:r>
            <w:r w:rsidR="00A207A4" w:rsidRPr="0046031B">
              <w:rPr>
                <w:rFonts w:ascii="Arial" w:hAnsi="Arial" w:cs="Arial"/>
                <w:sz w:val="18"/>
                <w:szCs w:val="18"/>
              </w:rPr>
              <w:t xml:space="preserve"> testów diagnostycznych i egzaminów on-line konieczne jest prowadzanie bieżącej analizy w  celu wprowadzania niezbędnych zmian.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 xml:space="preserve"> Zakończenie analizy w obszarze przydzielania przekazywania rozwiązań zadań egzaminatorom do oceny będzie możliwe po przeprowadzeniu </w:t>
            </w:r>
            <w:r w:rsidR="00545842" w:rsidRPr="0046031B">
              <w:rPr>
                <w:rFonts w:ascii="Arial" w:hAnsi="Arial" w:cs="Arial"/>
                <w:sz w:val="18"/>
                <w:szCs w:val="18"/>
              </w:rPr>
              <w:t xml:space="preserve">cyklu testów 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>pilotaż</w:t>
            </w:r>
            <w:r w:rsidR="00545842" w:rsidRPr="0046031B">
              <w:rPr>
                <w:rFonts w:ascii="Arial" w:hAnsi="Arial" w:cs="Arial"/>
                <w:sz w:val="18"/>
                <w:szCs w:val="18"/>
              </w:rPr>
              <w:t>owych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 xml:space="preserve"> systemu</w:t>
            </w:r>
            <w:r w:rsidR="006C4971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>któr</w:t>
            </w:r>
            <w:r w:rsidR="00545842" w:rsidRPr="0046031B">
              <w:rPr>
                <w:rFonts w:ascii="Arial" w:hAnsi="Arial" w:cs="Arial"/>
                <w:sz w:val="18"/>
                <w:szCs w:val="18"/>
              </w:rPr>
              <w:t>e ro</w:t>
            </w:r>
            <w:r w:rsidR="0098430F" w:rsidRPr="0046031B">
              <w:rPr>
                <w:rFonts w:ascii="Arial" w:hAnsi="Arial" w:cs="Arial"/>
                <w:sz w:val="18"/>
                <w:szCs w:val="18"/>
              </w:rPr>
              <w:t>zpocz</w:t>
            </w:r>
            <w:r w:rsidR="006C4971">
              <w:rPr>
                <w:rFonts w:ascii="Arial" w:hAnsi="Arial" w:cs="Arial"/>
                <w:sz w:val="18"/>
                <w:szCs w:val="18"/>
              </w:rPr>
              <w:t>ęły się w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430F" w:rsidRPr="0046031B">
              <w:rPr>
                <w:rFonts w:ascii="Arial" w:hAnsi="Arial" w:cs="Arial"/>
                <w:sz w:val="18"/>
                <w:szCs w:val="18"/>
              </w:rPr>
              <w:t xml:space="preserve">czerwcu </w:t>
            </w:r>
            <w:r w:rsidR="001048FC" w:rsidRPr="0046031B">
              <w:rPr>
                <w:rFonts w:ascii="Arial" w:hAnsi="Arial" w:cs="Arial"/>
                <w:sz w:val="18"/>
                <w:szCs w:val="18"/>
              </w:rPr>
              <w:t>202</w:t>
            </w:r>
            <w:r w:rsidR="00545842" w:rsidRPr="0046031B">
              <w:rPr>
                <w:rFonts w:ascii="Arial" w:hAnsi="Arial" w:cs="Arial"/>
                <w:sz w:val="18"/>
                <w:szCs w:val="18"/>
              </w:rPr>
              <w:t>2</w:t>
            </w:r>
            <w:r w:rsidR="0098430F" w:rsidRPr="0046031B">
              <w:rPr>
                <w:rFonts w:ascii="Arial" w:hAnsi="Arial" w:cs="Arial"/>
                <w:sz w:val="18"/>
                <w:szCs w:val="18"/>
              </w:rPr>
              <w:t xml:space="preserve"> rok</w:t>
            </w:r>
            <w:r w:rsidR="006C4971">
              <w:rPr>
                <w:rFonts w:ascii="Arial" w:hAnsi="Arial" w:cs="Arial"/>
                <w:sz w:val="18"/>
                <w:szCs w:val="18"/>
              </w:rPr>
              <w:t>u)</w:t>
            </w:r>
            <w:r w:rsidR="001048FC" w:rsidRPr="0046031B">
              <w:rPr>
                <w:rFonts w:ascii="Arial" w:hAnsi="Arial" w:cs="Arial"/>
                <w:sz w:val="18"/>
                <w:szCs w:val="18"/>
              </w:rPr>
              <w:t xml:space="preserve"> oraz opracowaniu jego wyników.</w:t>
            </w:r>
            <w:r w:rsidR="006C49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971" w:rsidRPr="006C4971">
              <w:rPr>
                <w:rFonts w:ascii="Arial" w:hAnsi="Arial" w:cs="Arial"/>
                <w:sz w:val="18"/>
                <w:szCs w:val="18"/>
              </w:rPr>
              <w:t>Obecne opóźnienie w osiągnięciu kamienia milowego nie zagraża terminowej realizacji projektu</w:t>
            </w:r>
          </w:p>
        </w:tc>
      </w:tr>
      <w:tr w:rsidR="0046031B" w:rsidRPr="0046031B" w14:paraId="0D309464" w14:textId="77777777" w:rsidTr="006B5117">
        <w:tc>
          <w:tcPr>
            <w:tcW w:w="2127" w:type="dxa"/>
          </w:tcPr>
          <w:p w14:paraId="427D388A" w14:textId="14D50D1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Zakończenie analizy wymagań funkcjonalnych i niefunkcjonalnych systemu oraz opracowanie założeń w zakresie tworzenia bazy wyników 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46031B" w:rsidRDefault="005D6320" w:rsidP="007F51C8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46031B" w:rsidRDefault="007F51C8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F02B67D" w14:textId="34C1EFF0" w:rsidR="007F51C8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57D9A57" w14:textId="77777777" w:rsidR="00A207A4" w:rsidRPr="0046031B" w:rsidRDefault="00A207A4" w:rsidP="007F51C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75339" w14:textId="3611DC0B" w:rsidR="00A207A4" w:rsidRPr="0046031B" w:rsidRDefault="00A207A4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Niemniej jednak prace nad realizacją projektu rozpoczęły się, ale niektóre z zaplanowanych działań uległy przesunięciu. Ponadto, ze względu na proces powstawania systemu do </w:t>
            </w:r>
            <w:r w:rsidR="00E80482" w:rsidRPr="0046031B">
              <w:rPr>
                <w:rFonts w:ascii="Arial" w:hAnsi="Arial" w:cs="Arial"/>
                <w:sz w:val="18"/>
                <w:szCs w:val="18"/>
              </w:rPr>
              <w:t>przeprowadzania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testów diagnostycznych i egzaminów on-line konieczne jest prowadzanie bieżącej analizy w w celu wprowadzania niezbędnych zmian.</w:t>
            </w:r>
            <w:r w:rsidR="001048FC" w:rsidRPr="0046031B">
              <w:rPr>
                <w:rFonts w:ascii="Arial" w:hAnsi="Arial" w:cs="Arial"/>
                <w:sz w:val="18"/>
                <w:szCs w:val="18"/>
              </w:rPr>
              <w:t xml:space="preserve"> Zakończenie analizy w obszarze zakresie tworzenia bazy wyników rozwiązań, bazy raportów oraz analizy opracowań wyników będzie możliwe po przeprowadzeniu</w:t>
            </w:r>
            <w:r w:rsidR="0003592E" w:rsidRPr="0046031B">
              <w:rPr>
                <w:rFonts w:ascii="Arial" w:hAnsi="Arial" w:cs="Arial"/>
                <w:sz w:val="18"/>
                <w:szCs w:val="18"/>
              </w:rPr>
              <w:t xml:space="preserve"> cyklu testów pilotażowych systemu,</w:t>
            </w:r>
            <w:r w:rsidR="006C4971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6C4971" w:rsidRPr="0046031B">
              <w:rPr>
                <w:rFonts w:ascii="Arial" w:hAnsi="Arial" w:cs="Arial"/>
                <w:sz w:val="18"/>
                <w:szCs w:val="18"/>
              </w:rPr>
              <w:t>które rozpocz</w:t>
            </w:r>
            <w:r w:rsidR="006C4971">
              <w:rPr>
                <w:rFonts w:ascii="Arial" w:hAnsi="Arial" w:cs="Arial"/>
                <w:sz w:val="18"/>
                <w:szCs w:val="18"/>
              </w:rPr>
              <w:t>ęły się w</w:t>
            </w:r>
            <w:r w:rsidR="006C4971" w:rsidRPr="0046031B">
              <w:rPr>
                <w:rFonts w:ascii="Arial" w:hAnsi="Arial" w:cs="Arial"/>
                <w:sz w:val="18"/>
                <w:szCs w:val="18"/>
              </w:rPr>
              <w:t xml:space="preserve"> czerwcu 2022 rok</w:t>
            </w:r>
            <w:r w:rsidR="006C4971">
              <w:rPr>
                <w:rFonts w:ascii="Arial" w:hAnsi="Arial" w:cs="Arial"/>
                <w:sz w:val="18"/>
                <w:szCs w:val="18"/>
              </w:rPr>
              <w:t>u)</w:t>
            </w:r>
            <w:r w:rsidR="006C4971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592E" w:rsidRPr="0046031B">
              <w:rPr>
                <w:rFonts w:ascii="Arial" w:hAnsi="Arial" w:cs="Arial"/>
                <w:sz w:val="18"/>
                <w:szCs w:val="18"/>
              </w:rPr>
              <w:t>oraz opracowaniu jego wyników.</w:t>
            </w:r>
            <w:r w:rsidR="006C49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4971" w:rsidRPr="006C4971">
              <w:rPr>
                <w:rFonts w:ascii="Arial" w:hAnsi="Arial" w:cs="Arial"/>
                <w:sz w:val="18"/>
                <w:szCs w:val="18"/>
              </w:rPr>
              <w:t>Obecne opóźnienie w osiągnięciu kamienia milowego nie zagraża terminowej realizacji projektu</w:t>
            </w:r>
          </w:p>
        </w:tc>
      </w:tr>
      <w:tr w:rsidR="0046031B" w:rsidRPr="0046031B" w14:paraId="7BD2A64C" w14:textId="77777777" w:rsidTr="006B5117">
        <w:tc>
          <w:tcPr>
            <w:tcW w:w="2127" w:type="dxa"/>
          </w:tcPr>
          <w:p w14:paraId="4B4B07B7" w14:textId="1AD797B5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Zakończenie prac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46031B" w:rsidRDefault="005D6320" w:rsidP="007F51C8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253B51B0" w:rsidR="007F51C8" w:rsidRPr="0046031B" w:rsidRDefault="00C24B5A" w:rsidP="00C24B5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0F8BA8AD" w14:textId="6DEA969C" w:rsidR="007F51C8" w:rsidRPr="0046031B" w:rsidRDefault="00C24B5A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6031B" w:rsidRPr="0046031B" w14:paraId="50FCD397" w14:textId="77777777" w:rsidTr="006B5117">
        <w:tc>
          <w:tcPr>
            <w:tcW w:w="2127" w:type="dxa"/>
          </w:tcPr>
          <w:p w14:paraId="1806CDB5" w14:textId="75CE13C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46031B" w:rsidRDefault="005D6320" w:rsidP="007F51C8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62D20F70" w:rsidR="007F51C8" w:rsidRPr="0046031B" w:rsidRDefault="0003592E" w:rsidP="0003592E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73E68F85" w14:textId="77777777" w:rsidR="00E94F4E" w:rsidRPr="0046031B" w:rsidRDefault="00E94F4E" w:rsidP="00E94F4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1CE1E4" w14:textId="77777777" w:rsidR="00E94F4E" w:rsidRPr="0046031B" w:rsidRDefault="00E94F4E" w:rsidP="00E94F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8D3A27" w14:textId="4212DC58" w:rsidR="007F51C8" w:rsidRPr="0046031B" w:rsidRDefault="00E94F4E" w:rsidP="00E94F4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Decyzja o dofinansowaniu projektu została podpisana z opóźnieniem, co miało wpływ na brak możliwości ubiegania się o rezerwę na sfinansowanie działań projektowych.</w:t>
            </w:r>
          </w:p>
        </w:tc>
      </w:tr>
      <w:tr w:rsidR="0046031B" w:rsidRPr="0046031B" w14:paraId="2614CD0E" w14:textId="77777777" w:rsidTr="006B5117">
        <w:tc>
          <w:tcPr>
            <w:tcW w:w="2127" w:type="dxa"/>
          </w:tcPr>
          <w:p w14:paraId="0E27FA99" w14:textId="613651EF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Wprowadzenie niezbędnych poprawek; uwzględnienie wyników ewaluacji 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Pr="0046031B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 w:rsidRPr="0046031B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46031B" w:rsidRDefault="005D6320" w:rsidP="007F51C8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46031B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46031B" w:rsidRDefault="007F51C8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CFC15" w14:textId="77777777" w:rsidR="007F51C8" w:rsidRPr="0046031B" w:rsidRDefault="00386657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01B5BEA" w14:textId="77777777" w:rsidR="00E94F4E" w:rsidRPr="0046031B" w:rsidRDefault="00E94F4E" w:rsidP="007F51C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E2381" w14:textId="41A00C96" w:rsidR="00E94F4E" w:rsidRPr="0046031B" w:rsidRDefault="00E94F4E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Uwzględnienie wyników cyklu testów pilotażowych systemu będzie możliwe po jego zakończeniu. Cykl testów rozpoczął się w czerwcu 2022 roku.</w:t>
            </w:r>
          </w:p>
        </w:tc>
      </w:tr>
    </w:tbl>
    <w:p w14:paraId="64ADCCB0" w14:textId="7027336B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028F4E25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  <w:r w:rsidR="009F4974" w:rsidRPr="0046031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F4974" w:rsidRPr="0046031B">
              <w:rPr>
                <w:rFonts w:ascii="Arial" w:hAnsi="Arial" w:cs="Arial"/>
                <w:sz w:val="18"/>
                <w:szCs w:val="18"/>
              </w:rPr>
              <w:t xml:space="preserve">(zgodnie z Decyzją zmieniającą nr UDA- POWR.02.10.00-00-0007/20-01 z dn. 29.03.2022 – </w:t>
            </w:r>
            <w:r w:rsidR="009F4974" w:rsidRPr="0046031B">
              <w:rPr>
                <w:rFonts w:ascii="Arial" w:hAnsi="Arial" w:cs="Arial"/>
                <w:b/>
                <w:bCs/>
                <w:sz w:val="18"/>
                <w:szCs w:val="18"/>
              </w:rPr>
              <w:t>03.2023)</w:t>
            </w:r>
          </w:p>
        </w:tc>
        <w:tc>
          <w:tcPr>
            <w:tcW w:w="2268" w:type="dxa"/>
          </w:tcPr>
          <w:p w14:paraId="1908EA3D" w14:textId="5C034DC9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46265E90" w14:textId="42AFA62B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46031B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6031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6031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6031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Egzaminu.</w:t>
            </w:r>
          </w:p>
          <w:p w14:paraId="1CADB85B" w14:textId="7A3C405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Dodatkowo system będzie zbudowany w oparciu o technologię chmurową,</w:t>
            </w:r>
          </w:p>
          <w:p w14:paraId="158D5F6A" w14:textId="785F88AA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zapewniającą pełne skalowanie. Wykonany zostanie w technologii umożliwiającej zapewnienie spełnienia wymagań WCAG 2.1 na poziomie minimum AA.</w:t>
            </w:r>
          </w:p>
          <w:p w14:paraId="316192F8" w14:textId="112AABB9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będzie umożliwiał zalogowanie się użytkownikom z wykorzystaniem Węzła Krajowego lub za pomocą danych dostępowych przekazywanych w ramach systemu SIOEO. Konta użytkowników w systemie SIOEO są generowane dla osób przystępujących do egzaminu ósmoklasisty oraz maturalnego. (Obecnie publikowane wyniki egzaminów) Dyrektorzy poszczególnych szkół przekazują dane dostępowe uczniom swojej szkoły.</w:t>
            </w:r>
          </w:p>
          <w:p w14:paraId="07500CBD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pytania otwarte do tworzonego przez Centralną Komisję Egzaminacyjną systemu Ocenianie na ekranie. W ramach systemu Ocenianie na ekranie odpowiedzi na pytania otwarte będą mogły zostać ocenione przez egzaminatorów. Ocena z poszczególnych pytań zostanie zwrócona do Systemu do przeprowadzania egzaminów próbnych oraz testów diagnostycznych on-line w zakresie stopnia przygotowania ucznia do egzaminu.</w:t>
            </w:r>
          </w:p>
        </w:tc>
        <w:tc>
          <w:tcPr>
            <w:tcW w:w="1701" w:type="dxa"/>
          </w:tcPr>
          <w:p w14:paraId="47E0C3E5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  <w:p w14:paraId="1DB94B1B" w14:textId="62F716BB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(zgodnie z zgodnie z Decyzją zmieniającą nr UDA-</w:t>
            </w: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POWR.02.10.00-00-0007/20-01 z dn. 29.03.2022 – planowana data wdrożenia produktu końcowego zostanie przesunięta na 03.2023 – zgodnie ze zmienionym okresem realizacji projektu</w:t>
            </w:r>
            <w:r w:rsidR="00F439D3" w:rsidRPr="0046031B">
              <w:rPr>
                <w:rFonts w:ascii="Arial" w:hAnsi="Arial" w:cs="Arial"/>
                <w:sz w:val="18"/>
                <w:szCs w:val="18"/>
              </w:rPr>
              <w:t>)</w:t>
            </w:r>
            <w:r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20800870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2F172124" w:rsidR="008A1CE3" w:rsidRPr="0046031B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lastRenderedPageBreak/>
              <w:t>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3442F5F1" w14:textId="120DB72F" w:rsidR="008A1CE3" w:rsidRPr="0046031B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status: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3628877E" w14:textId="77777777" w:rsidR="00F41ACB" w:rsidRPr="0046031B" w:rsidRDefault="00F41ACB" w:rsidP="00F41ACB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632908F8" w14:textId="10D7E581" w:rsidR="00176C40" w:rsidRPr="0046031B" w:rsidRDefault="00F41ACB" w:rsidP="00F41A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Ocenianie na ekranie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 xml:space="preserve"> – zależność: uzupełnianie się; status: analizowanie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F7FE74" w14:textId="77777777" w:rsidR="00176C40" w:rsidRPr="0046031B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1B8E9" w14:textId="6ED07C28" w:rsidR="00176C40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FD4375" w14:textId="60D12C93" w:rsidR="0000693A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Ponadto</w:t>
            </w:r>
            <w:r w:rsidR="00ED140A">
              <w:rPr>
                <w:rFonts w:ascii="Arial" w:hAnsi="Arial" w:cs="Arial"/>
                <w:sz w:val="18"/>
                <w:szCs w:val="18"/>
              </w:rPr>
              <w:t xml:space="preserve"> dokonano analizy</w:t>
            </w:r>
            <w:r w:rsidR="0000693A">
              <w:rPr>
                <w:rFonts w:ascii="Arial" w:hAnsi="Arial" w:cs="Arial"/>
                <w:sz w:val="18"/>
                <w:szCs w:val="18"/>
              </w:rPr>
              <w:t xml:space="preserve"> możliwoś</w:t>
            </w:r>
            <w:r w:rsidR="00ED140A">
              <w:rPr>
                <w:rFonts w:ascii="Arial" w:hAnsi="Arial" w:cs="Arial"/>
                <w:sz w:val="18"/>
                <w:szCs w:val="18"/>
              </w:rPr>
              <w:t>ci</w:t>
            </w:r>
            <w:r w:rsidR="000069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140A">
              <w:rPr>
                <w:rFonts w:ascii="Arial" w:hAnsi="Arial" w:cs="Arial"/>
                <w:sz w:val="18"/>
                <w:szCs w:val="18"/>
              </w:rPr>
              <w:t>wykorzystania poniższych systemów, w wyniku której oceniono, że niemożliwe jest wykorzystanie tych produktów lub integracja z nimi:</w:t>
            </w:r>
          </w:p>
          <w:p w14:paraId="25F5D958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9FC28F" w14:textId="69FF03C5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Informacji Oświatowej –</w:t>
            </w:r>
            <w:r w:rsidR="00ED14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693A">
              <w:rPr>
                <w:rFonts w:ascii="Arial" w:hAnsi="Arial" w:cs="Arial"/>
                <w:sz w:val="18"/>
                <w:szCs w:val="18"/>
              </w:rPr>
              <w:t xml:space="preserve">Dane, które są potrzebne do funkcjonowania systemu będą pobierane z SIOEO. </w:t>
            </w:r>
          </w:p>
          <w:p w14:paraId="02F7CDA2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985F9E" w14:textId="15FCDF6D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SIOEPKZ </w:t>
            </w:r>
            <w:r w:rsidR="00ED140A">
              <w:rPr>
                <w:rFonts w:ascii="Arial" w:hAnsi="Arial" w:cs="Arial"/>
                <w:sz w:val="18"/>
                <w:szCs w:val="18"/>
              </w:rPr>
              <w:t>–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140A">
              <w:rPr>
                <w:rFonts w:ascii="Arial" w:hAnsi="Arial" w:cs="Arial"/>
                <w:sz w:val="18"/>
                <w:szCs w:val="18"/>
              </w:rPr>
              <w:t>System do przeprowadzenia egzaminów i testów diagnostycznych online dotyczy tylko przedmiotów ogólnych</w:t>
            </w:r>
            <w:r w:rsidR="004158E3">
              <w:rPr>
                <w:rFonts w:ascii="Arial" w:hAnsi="Arial" w:cs="Arial"/>
                <w:sz w:val="18"/>
                <w:szCs w:val="18"/>
              </w:rPr>
              <w:t>, a nie zawodowych.</w:t>
            </w:r>
          </w:p>
          <w:p w14:paraId="2B993134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016B96" w14:textId="45F42C46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Platforma Systemu Ewaluacji Oświaty (NPSEO) – </w:t>
            </w:r>
            <w:r w:rsidR="004E0BE2">
              <w:rPr>
                <w:rFonts w:ascii="Arial" w:hAnsi="Arial" w:cs="Arial"/>
                <w:sz w:val="18"/>
                <w:szCs w:val="18"/>
              </w:rPr>
              <w:t xml:space="preserve"> Wyniki egzaminów nie są elementem ewaluacji.</w:t>
            </w:r>
          </w:p>
          <w:p w14:paraId="64892F35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BDDBA0" w14:textId="6F25CC13" w:rsidR="007E179A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EWD/PWE –</w:t>
            </w:r>
            <w:r w:rsidR="004E0B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58E3">
              <w:rPr>
                <w:rFonts w:ascii="Arial" w:hAnsi="Arial" w:cs="Arial"/>
                <w:sz w:val="18"/>
                <w:szCs w:val="18"/>
              </w:rPr>
              <w:t>Do zastosowania EWD niezbędne są</w:t>
            </w:r>
            <w:r w:rsidR="004E0BE2" w:rsidRPr="004158E3">
              <w:rPr>
                <w:rFonts w:ascii="Arial" w:hAnsi="Arial" w:cs="Arial"/>
                <w:sz w:val="18"/>
                <w:szCs w:val="18"/>
              </w:rPr>
              <w:t> </w:t>
            </w:r>
            <w:r w:rsidR="004158E3" w:rsidRPr="004158E3">
              <w:rPr>
                <w:rFonts w:ascii="Arial" w:hAnsi="Arial" w:cs="Arial"/>
                <w:sz w:val="18"/>
                <w:szCs w:val="18"/>
              </w:rPr>
              <w:t>co najmniej dwa</w:t>
            </w:r>
            <w:r w:rsidR="004E0BE2" w:rsidRPr="004E0BE2">
              <w:rPr>
                <w:rFonts w:ascii="Arial" w:hAnsi="Arial" w:cs="Arial"/>
                <w:sz w:val="18"/>
                <w:szCs w:val="18"/>
              </w:rPr>
              <w:t xml:space="preserve"> pomiar</w:t>
            </w:r>
            <w:r w:rsidR="004158E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="004E0BE2" w:rsidRPr="004E0BE2">
              <w:rPr>
                <w:rFonts w:ascii="Arial" w:hAnsi="Arial" w:cs="Arial"/>
                <w:sz w:val="18"/>
                <w:szCs w:val="18"/>
              </w:rPr>
              <w:t>osiągnięć szkolnych: na początku nauki w danej szkole i na jej zakończenie</w:t>
            </w:r>
            <w:r w:rsidR="004158E3">
              <w:rPr>
                <w:rFonts w:ascii="Arial" w:hAnsi="Arial" w:cs="Arial"/>
                <w:sz w:val="18"/>
                <w:szCs w:val="18"/>
              </w:rPr>
              <w:t>. Egzaminy próbne i testy diagnostyczne się są przeprowadzane na początki nauki szkolnej.</w:t>
            </w:r>
          </w:p>
          <w:p w14:paraId="3FA01535" w14:textId="77777777" w:rsidR="004E0BE2" w:rsidRPr="0046031B" w:rsidRDefault="004E0BE2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F6943" w14:textId="0A91AB1A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Krajowy Rejestr Matur – </w:t>
            </w:r>
            <w:r w:rsidR="004E0BE2">
              <w:rPr>
                <w:rFonts w:ascii="Arial" w:hAnsi="Arial" w:cs="Arial"/>
                <w:sz w:val="18"/>
                <w:szCs w:val="18"/>
              </w:rPr>
              <w:t>System jest wycofywany.</w:t>
            </w: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51C7B" w14:textId="5E430AA9" w:rsidR="004E0BE2" w:rsidRPr="0046031B" w:rsidRDefault="007E179A" w:rsidP="004E0BE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Systemy OKE /egzamin potwierdzający kwalifikacje w zawodzie </w:t>
            </w:r>
            <w:r w:rsidR="004E0BE2">
              <w:rPr>
                <w:rFonts w:ascii="Arial" w:hAnsi="Arial" w:cs="Arial"/>
                <w:sz w:val="18"/>
                <w:szCs w:val="18"/>
              </w:rPr>
              <w:t>- System do przeprowadzenia egzaminów i testów diagnostycznych online dotyczy tylko przedmiotów ogólnych</w:t>
            </w:r>
            <w:r w:rsidR="004158E3">
              <w:rPr>
                <w:rFonts w:ascii="Arial" w:hAnsi="Arial" w:cs="Arial"/>
                <w:sz w:val="18"/>
                <w:szCs w:val="18"/>
              </w:rPr>
              <w:t>, a nie zawodowych.</w:t>
            </w:r>
          </w:p>
          <w:p w14:paraId="733A7374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58E1A990" w:rsidR="00584D54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Systemy uczelni wyższych do rekrutacji – </w:t>
            </w:r>
            <w:r w:rsidR="004158E3">
              <w:rPr>
                <w:rFonts w:ascii="Arial" w:hAnsi="Arial" w:cs="Arial"/>
                <w:sz w:val="18"/>
                <w:szCs w:val="18"/>
              </w:rPr>
              <w:t>Wyniki egzaminów próbnych i testów diagnostycznych nie są w żadnym aspekcie uwzględniane podczas rekrutacji na uczelnię,</w:t>
            </w:r>
          </w:p>
        </w:tc>
      </w:tr>
    </w:tbl>
    <w:p w14:paraId="2AC8CEEF" w14:textId="4D8B6430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19368BD7" w:rsidR="00322614" w:rsidRPr="0046031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593D4C92" w14:textId="7F5F117B" w:rsidR="00322614" w:rsidRPr="0046031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196E94" w:rsidRPr="0046031B">
              <w:rPr>
                <w:rFonts w:ascii="Arial" w:hAnsi="Arial" w:cs="Arial"/>
                <w:sz w:val="18"/>
                <w:szCs w:val="18"/>
              </w:rPr>
              <w:t>rednie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14:paraId="4913D6AF" w14:textId="23283BE7" w:rsidR="008822C7" w:rsidRPr="0046031B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zaangażowanie środków pozaprojektowych w początkowej fazie realizacji projektu, aby jak najszybciej rozpocząć jego realizację.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 xml:space="preserve"> Rozpoczęcie prac związanych z modyfikacją wniosku o dofinansowanie w zakresie wydłużenia okresu realizacji projektu.</w:t>
            </w:r>
          </w:p>
          <w:p w14:paraId="119F6D1B" w14:textId="7F01BCCF" w:rsidR="00661F18" w:rsidRPr="0046031B" w:rsidRDefault="00661F18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Spodziewane lub faktyczne efekty  działań zarządczych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Wydłużono okres realizacji projektu do 03.2023 roku.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 xml:space="preserve"> W dn.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>23.03.2022 roku został podpisany aneks do decyzji uwzględniający wydłużenie okresu realizacji projektu.</w:t>
            </w:r>
          </w:p>
          <w:p w14:paraId="4257AD15" w14:textId="7AE87B7E" w:rsidR="00322614" w:rsidRPr="0046031B" w:rsidRDefault="00681345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 </w:t>
            </w:r>
            <w:r w:rsidR="00F26E8F" w:rsidRPr="0046031B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61FC945C" w14:textId="161E4AF9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Brak dostępu do odpowiedniej</w:t>
            </w:r>
          </w:p>
          <w:p w14:paraId="3DE8F73C" w14:textId="17AC9635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</w:p>
          <w:p w14:paraId="08F132CD" w14:textId="08C03FD1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747FE08E" w14:textId="087A6E47" w:rsidR="00FC048D" w:rsidRPr="0046031B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Analiza i monitorowanie informacji o projektach OSE oraz innych przedsięwzięciach związanych z rozbudową dostępu do szerokopasmowego internetu.</w:t>
            </w:r>
          </w:p>
          <w:p w14:paraId="11869720" w14:textId="5AF68084" w:rsidR="00FC048D" w:rsidRPr="0046031B" w:rsidRDefault="00661F18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C048D" w:rsidRPr="0046031B">
              <w:rPr>
                <w:rFonts w:ascii="Arial" w:hAnsi="Arial" w:cs="Arial"/>
                <w:sz w:val="18"/>
                <w:szCs w:val="18"/>
              </w:rPr>
              <w:t>Na chwilę obecną nie zdiagnozowano problemów w obszarze wskazanego ryzyka.</w:t>
            </w:r>
          </w:p>
          <w:p w14:paraId="139F2088" w14:textId="3E3F652E" w:rsidR="00570BCB" w:rsidRPr="0046031B" w:rsidRDefault="00681345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 w:rsidRPr="0046031B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 w:rsidRPr="0046031B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 w:rsidRPr="0046031B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okresu rozliczeniowego: </w:t>
            </w:r>
            <w:r w:rsidRPr="0046031B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77777777" w:rsidR="00141A92" w:rsidRPr="0046031B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46031B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46031B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46031B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46031B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>Centrum</w:t>
            </w:r>
            <w:r w:rsidR="0076465D" w:rsidRPr="0046031B">
              <w:rPr>
                <w:rFonts w:cs="Arial"/>
                <w:lang w:eastAsia="pl-PL"/>
              </w:rPr>
              <w:t xml:space="preserve">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4DA40" w14:textId="77777777" w:rsidR="00D142E6" w:rsidRDefault="00D142E6" w:rsidP="00BB2420">
      <w:pPr>
        <w:spacing w:after="0" w:line="240" w:lineRule="auto"/>
      </w:pPr>
      <w:r>
        <w:separator/>
      </w:r>
    </w:p>
  </w:endnote>
  <w:endnote w:type="continuationSeparator" w:id="0">
    <w:p w14:paraId="7C18B708" w14:textId="77777777" w:rsidR="00D142E6" w:rsidRDefault="00D142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32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61B4" w14:textId="77777777" w:rsidR="00D142E6" w:rsidRDefault="00D142E6" w:rsidP="00BB2420">
      <w:pPr>
        <w:spacing w:after="0" w:line="240" w:lineRule="auto"/>
      </w:pPr>
      <w:r>
        <w:separator/>
      </w:r>
    </w:p>
  </w:footnote>
  <w:footnote w:type="continuationSeparator" w:id="0">
    <w:p w14:paraId="7EC1D443" w14:textId="77777777" w:rsidR="00D142E6" w:rsidRDefault="00D142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65350736">
    <w:abstractNumId w:val="16"/>
  </w:num>
  <w:num w:numId="2" w16cid:durableId="293753085">
    <w:abstractNumId w:val="2"/>
  </w:num>
  <w:num w:numId="3" w16cid:durableId="1835993885">
    <w:abstractNumId w:val="23"/>
  </w:num>
  <w:num w:numId="4" w16cid:durableId="572157570">
    <w:abstractNumId w:val="12"/>
  </w:num>
  <w:num w:numId="5" w16cid:durableId="1398747982">
    <w:abstractNumId w:val="20"/>
  </w:num>
  <w:num w:numId="6" w16cid:durableId="2075161183">
    <w:abstractNumId w:val="4"/>
  </w:num>
  <w:num w:numId="7" w16cid:durableId="502404201">
    <w:abstractNumId w:val="18"/>
  </w:num>
  <w:num w:numId="8" w16cid:durableId="1169829366">
    <w:abstractNumId w:val="0"/>
  </w:num>
  <w:num w:numId="9" w16cid:durableId="1045326662">
    <w:abstractNumId w:val="9"/>
  </w:num>
  <w:num w:numId="10" w16cid:durableId="584192985">
    <w:abstractNumId w:val="6"/>
  </w:num>
  <w:num w:numId="11" w16cid:durableId="463932752">
    <w:abstractNumId w:val="8"/>
  </w:num>
  <w:num w:numId="12" w16cid:durableId="176627026">
    <w:abstractNumId w:val="19"/>
  </w:num>
  <w:num w:numId="13" w16cid:durableId="45683837">
    <w:abstractNumId w:val="17"/>
  </w:num>
  <w:num w:numId="14" w16cid:durableId="1208646804">
    <w:abstractNumId w:val="1"/>
  </w:num>
  <w:num w:numId="15" w16cid:durableId="1756441250">
    <w:abstractNumId w:val="21"/>
  </w:num>
  <w:num w:numId="16" w16cid:durableId="1794714803">
    <w:abstractNumId w:val="10"/>
  </w:num>
  <w:num w:numId="17" w16cid:durableId="260652618">
    <w:abstractNumId w:val="15"/>
  </w:num>
  <w:num w:numId="18" w16cid:durableId="499082037">
    <w:abstractNumId w:val="13"/>
  </w:num>
  <w:num w:numId="19" w16cid:durableId="2083747335">
    <w:abstractNumId w:val="11"/>
  </w:num>
  <w:num w:numId="20" w16cid:durableId="847868853">
    <w:abstractNumId w:val="22"/>
  </w:num>
  <w:num w:numId="21" w16cid:durableId="350423791">
    <w:abstractNumId w:val="5"/>
  </w:num>
  <w:num w:numId="22" w16cid:durableId="140855168">
    <w:abstractNumId w:val="7"/>
  </w:num>
  <w:num w:numId="23" w16cid:durableId="5254589">
    <w:abstractNumId w:val="14"/>
  </w:num>
  <w:num w:numId="24" w16cid:durableId="696352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3A"/>
    <w:rsid w:val="00006E59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2388"/>
    <w:rsid w:val="00124C3D"/>
    <w:rsid w:val="001309CA"/>
    <w:rsid w:val="00141A92"/>
    <w:rsid w:val="00143CD8"/>
    <w:rsid w:val="001441D4"/>
    <w:rsid w:val="00145E84"/>
    <w:rsid w:val="0015102C"/>
    <w:rsid w:val="00153381"/>
    <w:rsid w:val="0015424C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7279"/>
    <w:rsid w:val="00240D69"/>
    <w:rsid w:val="00241B5E"/>
    <w:rsid w:val="00252087"/>
    <w:rsid w:val="00256C7E"/>
    <w:rsid w:val="00263392"/>
    <w:rsid w:val="00265194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655D3"/>
    <w:rsid w:val="00386657"/>
    <w:rsid w:val="003909A8"/>
    <w:rsid w:val="00392919"/>
    <w:rsid w:val="003A4115"/>
    <w:rsid w:val="003B5B7A"/>
    <w:rsid w:val="003C035D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95E51"/>
    <w:rsid w:val="004B01B9"/>
    <w:rsid w:val="004C1D48"/>
    <w:rsid w:val="004C4D45"/>
    <w:rsid w:val="004D65CA"/>
    <w:rsid w:val="004E0BE2"/>
    <w:rsid w:val="004E45DE"/>
    <w:rsid w:val="004E76E4"/>
    <w:rsid w:val="004F0156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48D"/>
    <w:rsid w:val="00532BC7"/>
    <w:rsid w:val="005332D6"/>
    <w:rsid w:val="00535C2E"/>
    <w:rsid w:val="00543984"/>
    <w:rsid w:val="00544DFE"/>
    <w:rsid w:val="00545842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51D8"/>
    <w:rsid w:val="0062054D"/>
    <w:rsid w:val="006334BF"/>
    <w:rsid w:val="00635A54"/>
    <w:rsid w:val="00661A62"/>
    <w:rsid w:val="00661F18"/>
    <w:rsid w:val="006731D9"/>
    <w:rsid w:val="00681345"/>
    <w:rsid w:val="006822BC"/>
    <w:rsid w:val="00687FB4"/>
    <w:rsid w:val="006948D3"/>
    <w:rsid w:val="006A11BD"/>
    <w:rsid w:val="006A60AA"/>
    <w:rsid w:val="006B034F"/>
    <w:rsid w:val="006B5117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3228B"/>
    <w:rsid w:val="00740A47"/>
    <w:rsid w:val="00746ABD"/>
    <w:rsid w:val="00762E72"/>
    <w:rsid w:val="0076465D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B6B12"/>
    <w:rsid w:val="008C4927"/>
    <w:rsid w:val="008C4BCD"/>
    <w:rsid w:val="008C4C5C"/>
    <w:rsid w:val="008C6721"/>
    <w:rsid w:val="008C6963"/>
    <w:rsid w:val="008D3826"/>
    <w:rsid w:val="008F2D9B"/>
    <w:rsid w:val="008F67EE"/>
    <w:rsid w:val="0090387F"/>
    <w:rsid w:val="00907F6D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574"/>
    <w:rsid w:val="00AE3A6C"/>
    <w:rsid w:val="00AF09B8"/>
    <w:rsid w:val="00AF567D"/>
    <w:rsid w:val="00B03B40"/>
    <w:rsid w:val="00B1157C"/>
    <w:rsid w:val="00B17709"/>
    <w:rsid w:val="00B23828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4B5A"/>
    <w:rsid w:val="00C26361"/>
    <w:rsid w:val="00C26452"/>
    <w:rsid w:val="00C302F1"/>
    <w:rsid w:val="00C3114B"/>
    <w:rsid w:val="00C32458"/>
    <w:rsid w:val="00C3454D"/>
    <w:rsid w:val="00C3575F"/>
    <w:rsid w:val="00C42AEA"/>
    <w:rsid w:val="00C57985"/>
    <w:rsid w:val="00C6751B"/>
    <w:rsid w:val="00CA516B"/>
    <w:rsid w:val="00CC0BAC"/>
    <w:rsid w:val="00CC7E21"/>
    <w:rsid w:val="00CD2B8A"/>
    <w:rsid w:val="00CE0F97"/>
    <w:rsid w:val="00CE74F9"/>
    <w:rsid w:val="00CE7777"/>
    <w:rsid w:val="00CF2E64"/>
    <w:rsid w:val="00CF74EB"/>
    <w:rsid w:val="00D02F6D"/>
    <w:rsid w:val="00D142E6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91"/>
    <w:rsid w:val="00E57BB7"/>
    <w:rsid w:val="00E61CB0"/>
    <w:rsid w:val="00E67AE4"/>
    <w:rsid w:val="00E71256"/>
    <w:rsid w:val="00E71BCF"/>
    <w:rsid w:val="00E74913"/>
    <w:rsid w:val="00E80482"/>
    <w:rsid w:val="00E81D7C"/>
    <w:rsid w:val="00E83FA4"/>
    <w:rsid w:val="00E86020"/>
    <w:rsid w:val="00E94F4E"/>
    <w:rsid w:val="00EA0B4F"/>
    <w:rsid w:val="00EA3061"/>
    <w:rsid w:val="00EB00AB"/>
    <w:rsid w:val="00EC2AFC"/>
    <w:rsid w:val="00ED140A"/>
    <w:rsid w:val="00ED2EED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6220"/>
    <w:rsid w:val="00F26E8F"/>
    <w:rsid w:val="00F41ACB"/>
    <w:rsid w:val="00F439D3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A4F74"/>
    <w:rsid w:val="00FC048D"/>
    <w:rsid w:val="00FC30C7"/>
    <w:rsid w:val="00FC3B03"/>
    <w:rsid w:val="00FD0173"/>
    <w:rsid w:val="00FD242A"/>
    <w:rsid w:val="00FE244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AA7C7-6B90-4040-8199-508C1D32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2022-07-08T08:45:00Z</dcterms:created>
  <dcterms:modified xsi:type="dcterms:W3CDTF">2022-07-11T09:59:00Z</dcterms:modified>
</cp:coreProperties>
</file>