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C71F1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LD-POR-A.213.</w:t>
      </w:r>
      <w:r w:rsidR="00B06170" w:rsidRPr="00B06170">
        <w:rPr>
          <w:rFonts w:ascii="Arial" w:hAnsi="Arial" w:cs="Arial"/>
          <w:b/>
          <w:bCs/>
        </w:rPr>
        <w:t>1</w:t>
      </w:r>
      <w:r w:rsidR="00923F1E">
        <w:rPr>
          <w:rFonts w:ascii="Arial" w:hAnsi="Arial" w:cs="Arial"/>
          <w:b/>
          <w:bCs/>
        </w:rPr>
        <w:t>70</w:t>
      </w:r>
      <w:r w:rsidR="00B06170" w:rsidRPr="00B06170">
        <w:rPr>
          <w:rFonts w:ascii="Arial" w:hAnsi="Arial" w:cs="Arial"/>
          <w:b/>
          <w:bCs/>
        </w:rPr>
        <w:t>.202</w:t>
      </w:r>
      <w:r w:rsidR="00DA1CA2">
        <w:rPr>
          <w:rFonts w:ascii="Arial" w:hAnsi="Arial" w:cs="Arial"/>
          <w:b/>
          <w:bCs/>
        </w:rPr>
        <w:t>3</w:t>
      </w:r>
      <w:r w:rsidR="00B06170"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84E1B">
        <w:rPr>
          <w:rFonts w:ascii="Arial" w:hAnsi="Arial" w:cs="Arial"/>
        </w:rPr>
        <w:t xml:space="preserve">          </w:t>
      </w:r>
      <w:r w:rsidR="00DA1CA2" w:rsidRPr="00DA1CA2">
        <w:rPr>
          <w:rFonts w:ascii="Arial" w:hAnsi="Arial" w:cs="Arial"/>
          <w:sz w:val="16"/>
          <w:szCs w:val="16"/>
        </w:rPr>
        <w:t>nazwa</w:t>
      </w:r>
      <w:r w:rsidRPr="00DA1CA2">
        <w:rPr>
          <w:rFonts w:ascii="Arial" w:hAnsi="Arial" w:cs="Arial"/>
          <w:sz w:val="16"/>
          <w:szCs w:val="16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923F1E">
        <w:rPr>
          <w:rFonts w:ascii="Arial" w:hAnsi="Arial" w:cs="Arial"/>
          <w:b/>
        </w:rPr>
        <w:t>Ś</w:t>
      </w:r>
      <w:r w:rsidR="00923F1E" w:rsidRPr="00923F1E">
        <w:rPr>
          <w:rFonts w:ascii="Arial" w:hAnsi="Arial" w:cs="Arial"/>
          <w:b/>
        </w:rPr>
        <w:t>wiadczenie usług konserwacji sprzętu telekomunikacyjnego dla Państwowej Inspekcji Pracy Okręgowego Inspektoratu Pracy w Łodzi oraz oddziałów w Sieradzu, Skierniewicach, Piotrkowie Trybunalskim i Kutnie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DA1CA2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DA1CA2" w:rsidRPr="00DA1CA2" w:rsidRDefault="00982D11" w:rsidP="00DA1CA2">
      <w:pPr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Podpis(y) osoby(os</w:t>
      </w:r>
      <w:r w:rsidR="00DA1CA2" w:rsidRPr="00DA1CA2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A1CA2"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DA1CA2" w:rsidRPr="00DA1CA2" w:rsidRDefault="00DA1CA2" w:rsidP="00DA1CA2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DA1CA2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8029A2" w:rsidRDefault="00DA1CA2" w:rsidP="00DA1CA2">
      <w:pPr>
        <w:overflowPunct w:val="0"/>
        <w:spacing w:after="0"/>
        <w:ind w:left="4962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DA1CA2" w:rsidP="00DA1CA2">
      <w:pPr>
        <w:overflowPunct w:val="0"/>
        <w:spacing w:after="0"/>
        <w:ind w:left="4962"/>
        <w:jc w:val="center"/>
        <w:rPr>
          <w:rFonts w:ascii="Arial" w:hAnsi="Arial" w:cs="Arial"/>
        </w:rPr>
      </w:pPr>
      <w:r w:rsidRPr="00DA1CA2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</w:p>
    <w:sectPr w:rsidR="00982D11" w:rsidRPr="00982D11" w:rsidSect="00DA1CA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114EDC"/>
    <w:rsid w:val="003503A5"/>
    <w:rsid w:val="00584E1B"/>
    <w:rsid w:val="007B5B37"/>
    <w:rsid w:val="008029A2"/>
    <w:rsid w:val="00834D46"/>
    <w:rsid w:val="00834EAE"/>
    <w:rsid w:val="00923F1E"/>
    <w:rsid w:val="00934C95"/>
    <w:rsid w:val="00982D11"/>
    <w:rsid w:val="00B06170"/>
    <w:rsid w:val="00BC71F1"/>
    <w:rsid w:val="00BD72DD"/>
    <w:rsid w:val="00DA1CA2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2023-08-22T08:00:00Z</dcterms:created>
  <dcterms:modified xsi:type="dcterms:W3CDTF">2023-08-22T08:00:00Z</dcterms:modified>
</cp:coreProperties>
</file>