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CEA9" w14:textId="341D723E" w:rsidR="009F3B02" w:rsidRPr="009F3B02" w:rsidRDefault="009F3B02" w:rsidP="009F3B02">
      <w:pPr>
        <w:spacing w:before="120" w:after="120" w:line="360" w:lineRule="auto"/>
        <w:jc w:val="right"/>
        <w:rPr>
          <w:rFonts w:ascii="Lato" w:hAnsi="Lato"/>
        </w:rPr>
      </w:pPr>
      <w:bookmarkStart w:id="0" w:name="_Hlk159416079"/>
      <w:r w:rsidRPr="009F3B02">
        <w:rPr>
          <w:rFonts w:ascii="Lato" w:hAnsi="Lato"/>
          <w:b/>
        </w:rPr>
        <w:t xml:space="preserve">Załącznik nr </w:t>
      </w:r>
      <w:r w:rsidR="00036AE3">
        <w:rPr>
          <w:rFonts w:ascii="Lato" w:hAnsi="Lato"/>
          <w:b/>
        </w:rPr>
        <w:t>3</w:t>
      </w:r>
      <w:r w:rsidRPr="009F3B02">
        <w:rPr>
          <w:rFonts w:ascii="Lato" w:hAnsi="Lato"/>
          <w:b/>
        </w:rPr>
        <w:t xml:space="preserve"> do ogłoszenia</w:t>
      </w:r>
    </w:p>
    <w:p w14:paraId="7F610CF8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INFORMACJA O OGÓLNYCH WARUNKACH UMOWY</w:t>
      </w:r>
    </w:p>
    <w:p w14:paraId="493B95A8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  <w:b/>
          <w:bCs/>
        </w:rPr>
      </w:pPr>
    </w:p>
    <w:p w14:paraId="0DE928C6" w14:textId="001B7CC2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  <w:b/>
          <w:bCs/>
        </w:rPr>
      </w:pPr>
      <w:r w:rsidRPr="009F3B02">
        <w:rPr>
          <w:rFonts w:ascii="Lato" w:hAnsi="Lato"/>
          <w:b/>
          <w:bCs/>
        </w:rPr>
        <w:t>U M O W A</w:t>
      </w:r>
    </w:p>
    <w:p w14:paraId="44CDE622" w14:textId="398DD6AC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  <w:b/>
          <w:bCs/>
        </w:rPr>
      </w:pPr>
      <w:r w:rsidRPr="009F3B02">
        <w:rPr>
          <w:rFonts w:ascii="Lato" w:hAnsi="Lato"/>
          <w:b/>
          <w:bCs/>
        </w:rPr>
        <w:t>nr ....</w:t>
      </w:r>
    </w:p>
    <w:p w14:paraId="2A0274A7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o udzielenie dotacji celowej</w:t>
      </w:r>
    </w:p>
    <w:p w14:paraId="3B41FD64" w14:textId="73C2107D" w:rsidR="009F3B02" w:rsidRPr="00036AE3" w:rsidRDefault="009F3B02" w:rsidP="00036AE3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  <w:b/>
          <w:bCs/>
        </w:rPr>
        <w:t xml:space="preserve">na realizację </w:t>
      </w:r>
      <w:r w:rsidR="00036AE3" w:rsidRPr="00036AE3">
        <w:rPr>
          <w:rFonts w:ascii="Lato" w:hAnsi="Lato"/>
          <w:b/>
          <w:bCs/>
        </w:rPr>
        <w:t>w 2024 r. zadania: „zakup sprzętu i aparatury” w ramach</w:t>
      </w:r>
      <w:r w:rsidR="00036AE3" w:rsidRPr="00036AE3">
        <w:rPr>
          <w:rFonts w:ascii="Lato" w:hAnsi="Lato"/>
          <w:b/>
          <w:bCs/>
          <w:i/>
          <w:iCs/>
        </w:rPr>
        <w:t xml:space="preserve"> Narodowego Programu </w:t>
      </w:r>
      <w:r w:rsidR="0019288B" w:rsidRPr="00036AE3">
        <w:rPr>
          <w:rFonts w:ascii="Lato" w:hAnsi="Lato"/>
          <w:b/>
          <w:bCs/>
          <w:i/>
          <w:iCs/>
        </w:rPr>
        <w:t>Transplantacyjnego</w:t>
      </w:r>
      <w:r w:rsidR="0019288B">
        <w:rPr>
          <w:rFonts w:ascii="Lato" w:hAnsi="Lato"/>
          <w:b/>
          <w:bCs/>
          <w:i/>
          <w:iCs/>
        </w:rPr>
        <w:t xml:space="preserve"> </w:t>
      </w:r>
      <w:r w:rsidR="0019288B" w:rsidRPr="0019288B">
        <w:rPr>
          <w:rFonts w:ascii="Lato" w:hAnsi="Lato"/>
          <w:b/>
          <w:bCs/>
        </w:rPr>
        <w:t>poprzez wyposażenie stanowisk pracy szpitalnych koordynatorów donacyjnych, zatrudnionych w szpitalach z najwyższą aktywnością donacyjną, w sprzęt telekomunikacyjny i/lub teleinformatyczny</w:t>
      </w:r>
    </w:p>
    <w:p w14:paraId="6DA2AD2F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  <w:bCs/>
        </w:rPr>
      </w:pPr>
      <w:r w:rsidRPr="009F3B02">
        <w:rPr>
          <w:rFonts w:ascii="Lato" w:hAnsi="Lato"/>
          <w:bCs/>
        </w:rPr>
        <w:t>zawarta w dniu ustalonym zgodnie z § 13 ust. 2, pomiędzy:</w:t>
      </w:r>
    </w:p>
    <w:p w14:paraId="14DAC556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  <w:bCs/>
        </w:rPr>
      </w:pPr>
      <w:r w:rsidRPr="009F3B02">
        <w:rPr>
          <w:rFonts w:ascii="Lato" w:hAnsi="Lato"/>
          <w:bCs/>
        </w:rPr>
        <w:t>Skarbem Państwa - Ministrem Zdrowia,</w:t>
      </w:r>
      <w:r w:rsidRPr="009F3B02">
        <w:rPr>
          <w:rFonts w:ascii="Lato" w:hAnsi="Lato"/>
        </w:rPr>
        <w:t xml:space="preserve"> </w:t>
      </w:r>
      <w:r w:rsidRPr="009F3B02">
        <w:rPr>
          <w:rFonts w:ascii="Lato" w:hAnsi="Lato"/>
          <w:bCs/>
        </w:rPr>
        <w:t>ul. Miodowa 15, 00-952 Warszawa, zwanym dalej „</w:t>
      </w:r>
      <w:r w:rsidRPr="009F3B02">
        <w:rPr>
          <w:rFonts w:ascii="Lato" w:hAnsi="Lato"/>
          <w:b/>
        </w:rPr>
        <w:t>Ministrem</w:t>
      </w:r>
      <w:r w:rsidRPr="009F3B02">
        <w:rPr>
          <w:rFonts w:ascii="Lato" w:hAnsi="Lato"/>
          <w:bCs/>
        </w:rPr>
        <w:t xml:space="preserve">”, </w:t>
      </w:r>
    </w:p>
    <w:p w14:paraId="27D11F07" w14:textId="51E5A010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  <w:bCs/>
        </w:rPr>
      </w:pPr>
      <w:r w:rsidRPr="009F3B02">
        <w:rPr>
          <w:rFonts w:ascii="Lato" w:hAnsi="Lato"/>
          <w:bCs/>
        </w:rPr>
        <w:t xml:space="preserve">reprezentowanym przez: Pan/i- </w:t>
      </w:r>
      <w:r w:rsidRPr="009F3B02">
        <w:rPr>
          <w:rFonts w:ascii="Lato" w:hAnsi="Lato"/>
          <w:bCs/>
          <w:highlight w:val="yellow"/>
        </w:rPr>
        <w:t>[***]</w:t>
      </w:r>
      <w:r w:rsidRPr="009F3B02">
        <w:rPr>
          <w:rFonts w:ascii="Lato" w:hAnsi="Lato"/>
          <w:bCs/>
        </w:rPr>
        <w:t xml:space="preserve"> Dyrektora Departamentu </w:t>
      </w:r>
      <w:r w:rsidR="002811BD">
        <w:rPr>
          <w:rFonts w:ascii="Lato" w:hAnsi="Lato"/>
          <w:bCs/>
        </w:rPr>
        <w:t>Lecznictwa</w:t>
      </w:r>
      <w:r w:rsidRPr="009F3B02">
        <w:rPr>
          <w:rFonts w:ascii="Lato" w:hAnsi="Lato"/>
          <w:bCs/>
        </w:rPr>
        <w:t xml:space="preserve">, na podstawie pełnomocnictwa nr </w:t>
      </w:r>
      <w:r w:rsidRPr="009F3B02">
        <w:rPr>
          <w:rFonts w:ascii="Lato" w:hAnsi="Lato"/>
          <w:bCs/>
          <w:highlight w:val="yellow"/>
        </w:rPr>
        <w:t>[***]</w:t>
      </w:r>
      <w:r w:rsidRPr="009F3B02">
        <w:rPr>
          <w:rFonts w:ascii="Lato" w:hAnsi="Lato"/>
          <w:bCs/>
        </w:rPr>
        <w:t xml:space="preserve">, z dnia </w:t>
      </w:r>
      <w:r w:rsidRPr="009F3B02">
        <w:rPr>
          <w:rFonts w:ascii="Lato" w:hAnsi="Lato"/>
          <w:bCs/>
          <w:highlight w:val="yellow"/>
        </w:rPr>
        <w:t>[***]</w:t>
      </w:r>
      <w:r w:rsidRPr="009F3B02">
        <w:rPr>
          <w:rFonts w:ascii="Lato" w:hAnsi="Lato"/>
          <w:bCs/>
        </w:rPr>
        <w:t xml:space="preserve"> które stanowi </w:t>
      </w:r>
      <w:r w:rsidRPr="009F3B02">
        <w:rPr>
          <w:rFonts w:ascii="Lato" w:hAnsi="Lato"/>
          <w:b/>
        </w:rPr>
        <w:t>załącznik nr 6</w:t>
      </w:r>
      <w:r w:rsidRPr="009F3B02">
        <w:rPr>
          <w:rFonts w:ascii="Lato" w:hAnsi="Lato"/>
          <w:bCs/>
        </w:rPr>
        <w:t xml:space="preserve"> do umowy,  </w:t>
      </w:r>
    </w:p>
    <w:p w14:paraId="1CA01E85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  <w:bCs/>
        </w:rPr>
        <w:t>a</w:t>
      </w:r>
      <w:r w:rsidRPr="009F3B02">
        <w:rPr>
          <w:rFonts w:ascii="Lato" w:hAnsi="Lato"/>
          <w:bCs/>
          <w:i/>
          <w:iCs/>
        </w:rPr>
        <w:t xml:space="preserve"> </w:t>
      </w:r>
    </w:p>
    <w:p w14:paraId="45BF9907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  <w:b/>
        </w:rPr>
        <w:t>[nazwa i adres jednostki]</w:t>
      </w:r>
    </w:p>
    <w:p w14:paraId="625E6AAC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  <w:b/>
          <w:bCs/>
          <w:i/>
        </w:rPr>
      </w:pPr>
      <w:r w:rsidRPr="009F3B02">
        <w:rPr>
          <w:rFonts w:ascii="Lato" w:hAnsi="Lato"/>
        </w:rPr>
        <w:t xml:space="preserve">zarejestrowanym w Krajowym Rejestrze Sądowym – w </w:t>
      </w:r>
      <w:bookmarkStart w:id="1" w:name="_Hlk99703802"/>
      <w:r w:rsidRPr="009F3B02">
        <w:rPr>
          <w:rFonts w:ascii="Lato" w:hAnsi="Lato"/>
        </w:rPr>
        <w:t xml:space="preserve">rejestrze stowarzyszeń, innych organizacji społecznych i zawodowych, fundacji oraz samodzielnych publicznych zakładów opieki zdrowotnej / w rejestrze przedsiębiorców </w:t>
      </w:r>
      <w:bookmarkEnd w:id="1"/>
      <w:r w:rsidRPr="009F3B02">
        <w:rPr>
          <w:rFonts w:ascii="Lato" w:hAnsi="Lato"/>
        </w:rPr>
        <w:t xml:space="preserve">pod nr </w:t>
      </w:r>
      <w:r w:rsidRPr="009F3B02">
        <w:rPr>
          <w:rFonts w:ascii="Lato" w:hAnsi="Lato"/>
          <w:highlight w:val="yellow"/>
        </w:rPr>
        <w:t>[***],</w:t>
      </w:r>
      <w:r w:rsidRPr="009F3B02">
        <w:rPr>
          <w:rFonts w:ascii="Lato" w:hAnsi="Lato"/>
        </w:rPr>
        <w:t xml:space="preserve"> prowadzonym przez Sąd Rejonowy w </w:t>
      </w:r>
      <w:r w:rsidRPr="009F3B02">
        <w:rPr>
          <w:rFonts w:ascii="Lato" w:hAnsi="Lato"/>
          <w:highlight w:val="yellow"/>
        </w:rPr>
        <w:t>[***], [***]</w:t>
      </w:r>
      <w:r w:rsidRPr="009F3B02">
        <w:rPr>
          <w:rFonts w:ascii="Lato" w:hAnsi="Lato"/>
        </w:rPr>
        <w:t xml:space="preserve"> Wydział Gospodarczy Krajowego Rejestru Sądowego oraz zarejestrowanym w rejestrze podmiotów wykonujących działalność leczniczą pod nr </w:t>
      </w:r>
      <w:r w:rsidRPr="009F3B02">
        <w:rPr>
          <w:rFonts w:ascii="Lato" w:hAnsi="Lato"/>
          <w:highlight w:val="yellow"/>
        </w:rPr>
        <w:t>[***]</w:t>
      </w:r>
      <w:r w:rsidRPr="009F3B02">
        <w:rPr>
          <w:rFonts w:ascii="Lato" w:hAnsi="Lato"/>
        </w:rPr>
        <w:t xml:space="preserve"> prowadzonym przez </w:t>
      </w:r>
      <w:r w:rsidRPr="009F3B02">
        <w:rPr>
          <w:rFonts w:ascii="Lato" w:hAnsi="Lato"/>
          <w:highlight w:val="yellow"/>
        </w:rPr>
        <w:t>[***]</w:t>
      </w:r>
      <w:r w:rsidRPr="009F3B02">
        <w:rPr>
          <w:rFonts w:ascii="Lato" w:hAnsi="Lato"/>
        </w:rPr>
        <w:t>, zwanym dalej „</w:t>
      </w:r>
      <w:r w:rsidRPr="009F3B02">
        <w:rPr>
          <w:rFonts w:ascii="Lato" w:hAnsi="Lato"/>
          <w:b/>
          <w:bCs/>
        </w:rPr>
        <w:t>Realizatorem</w:t>
      </w:r>
      <w:r w:rsidRPr="009F3B02">
        <w:rPr>
          <w:rFonts w:ascii="Lato" w:hAnsi="Lato"/>
        </w:rPr>
        <w:t>”</w:t>
      </w:r>
    </w:p>
    <w:p w14:paraId="5B2F2D1D" w14:textId="148A9E91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reprezentowanym przez</w:t>
      </w:r>
      <w:r w:rsidRPr="009F3B02">
        <w:rPr>
          <w:rFonts w:ascii="Lato" w:hAnsi="Lato"/>
          <w:vertAlign w:val="superscript"/>
        </w:rPr>
        <w:footnoteReference w:id="1"/>
      </w:r>
      <w:r w:rsidR="007D5B13" w:rsidRPr="007D5B13">
        <w:rPr>
          <w:rFonts w:ascii="Lato" w:hAnsi="Lato"/>
          <w:vertAlign w:val="superscript"/>
        </w:rPr>
        <w:t>)</w:t>
      </w:r>
      <w:r w:rsidRPr="009F3B02">
        <w:rPr>
          <w:rFonts w:ascii="Lato" w:hAnsi="Lato"/>
        </w:rPr>
        <w:t>,:</w:t>
      </w:r>
    </w:p>
    <w:p w14:paraId="3BE28934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………………………………. (imię i nazwisko, pełniona funkcja)</w:t>
      </w:r>
    </w:p>
    <w:p w14:paraId="7CB6574B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który oświadcza, że dane w tych rejestrach są aktualne,</w:t>
      </w:r>
    </w:p>
    <w:p w14:paraId="7A3FDC6B" w14:textId="1D856F2E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przy czym aktualna na dzień zawarcia umowy informacja odpowiadająca odpisowi aktualnemu z</w:t>
      </w:r>
      <w:r w:rsidR="00103CB0">
        <w:rPr>
          <w:rFonts w:ascii="Lato" w:hAnsi="Lato"/>
        </w:rPr>
        <w:t> </w:t>
      </w:r>
      <w:r w:rsidRPr="009F3B02">
        <w:rPr>
          <w:rFonts w:ascii="Lato" w:hAnsi="Lato"/>
        </w:rPr>
        <w:t xml:space="preserve">rejestru stowarzyszeń, innych organizacji społecznych i zawodowych, fundacji oraz </w:t>
      </w:r>
      <w:r w:rsidRPr="009F3B02">
        <w:rPr>
          <w:rFonts w:ascii="Lato" w:hAnsi="Lato"/>
        </w:rPr>
        <w:lastRenderedPageBreak/>
        <w:t xml:space="preserve">samodzielnych publicznych zakładów opieki zdrowotnej / z rejestru przedsiębiorców Krajowego Rejestru Sądowego stanowi </w:t>
      </w:r>
      <w:r w:rsidRPr="009F3B02">
        <w:rPr>
          <w:rFonts w:ascii="Lato" w:hAnsi="Lato"/>
          <w:b/>
          <w:bCs/>
        </w:rPr>
        <w:t>załącznik nr 7</w:t>
      </w:r>
      <w:r w:rsidRPr="009F3B02">
        <w:rPr>
          <w:rFonts w:ascii="Lato" w:hAnsi="Lato"/>
        </w:rPr>
        <w:t xml:space="preserve"> do przedmiotowej umowy,</w:t>
      </w:r>
    </w:p>
    <w:p w14:paraId="7EF7DE97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</w:p>
    <w:p w14:paraId="06235273" w14:textId="39835982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* gdy </w:t>
      </w:r>
      <w:r w:rsidR="008F6351">
        <w:rPr>
          <w:rFonts w:ascii="Lato" w:hAnsi="Lato"/>
        </w:rPr>
        <w:t>Realizatorem</w:t>
      </w:r>
      <w:r w:rsidR="008F6351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jest osoba fizyczna:</w:t>
      </w:r>
    </w:p>
    <w:p w14:paraId="141EC88B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 (CEiDG), PESEL: ........................, NIP: ..........................., REGON: …………………..,, zwanym dalej: „Realizatorem” (przy czym aktualny na dzień zawarcia umowy wydruk z Centralnej Ewidencji i Informacji o Działalności Gospodarczej stanowi załącznik nr 7 do niniejszej umowy) oraz zarejestrowanym w rejestrze podmiotów wykonujących działalność leczniczą pod nr [***] prowadzonym przez [***]</w:t>
      </w:r>
    </w:p>
    <w:p w14:paraId="7C0029E6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</w:p>
    <w:p w14:paraId="2D545F9B" w14:textId="473569C2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* gdy </w:t>
      </w:r>
      <w:r w:rsidR="008F6351">
        <w:rPr>
          <w:rFonts w:ascii="Lato" w:hAnsi="Lato"/>
        </w:rPr>
        <w:t>Realizatorem</w:t>
      </w:r>
      <w:r w:rsidR="008F6351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jest spółka cywilna:</w:t>
      </w:r>
    </w:p>
    <w:p w14:paraId="18E48B50" w14:textId="23070676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z</w:t>
      </w:r>
      <w:r w:rsidR="00103CB0">
        <w:rPr>
          <w:rFonts w:ascii="Lato" w:hAnsi="Lato"/>
        </w:rPr>
        <w:t> </w:t>
      </w:r>
      <w:r w:rsidRPr="009F3B02">
        <w:rPr>
          <w:rFonts w:ascii="Lato" w:hAnsi="Lato"/>
        </w:rPr>
        <w:t xml:space="preserve">Centralnej Ewidencji i Informacji o Działalności Gospodarczej stanowi załącznik nr 7a do niniejszej umowy, </w:t>
      </w:r>
    </w:p>
    <w:p w14:paraId="12C132EA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oraz</w:t>
      </w:r>
    </w:p>
    <w:p w14:paraId="18CAECFD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 Działalności Gospodarczej, PESEL: ........................, NIP: ..........................., REGON: ………………….., przy czym aktualny na dzień zawarcia umowy wydruk </w:t>
      </w:r>
      <w:r w:rsidRPr="009F3B02">
        <w:rPr>
          <w:rFonts w:ascii="Lato" w:hAnsi="Lato"/>
        </w:rPr>
        <w:br/>
        <w:t xml:space="preserve">z Centralnej Ewidencji i Informacji o Działalności Gospodarczej stanowi załącznik nr 7b do niniejszej umowy, </w:t>
      </w:r>
    </w:p>
    <w:p w14:paraId="3BF25F4E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- prowadzącymi wspólnie działalność gospodarczą w formie spółki cywilnej pod firmą ………………, na podstawie umowy z dnia ……………., NIP: ………………., REGON: ……………...., reprezentowanej przez ………………………………………….., która to spółka cywilna, zwana dalej „</w:t>
      </w:r>
      <w:r w:rsidRPr="009F3B02">
        <w:rPr>
          <w:rFonts w:ascii="Lato" w:hAnsi="Lato"/>
          <w:b/>
          <w:bCs/>
        </w:rPr>
        <w:t>Realizatorem</w:t>
      </w:r>
      <w:r w:rsidRPr="009F3B02">
        <w:rPr>
          <w:rFonts w:ascii="Lato" w:hAnsi="Lato"/>
        </w:rPr>
        <w:t xml:space="preserve">”, zarejestrowana jest w rejestrze podmiotów wykonujących działalność leczniczą pod nr </w:t>
      </w:r>
      <w:r w:rsidRPr="009F3B02">
        <w:rPr>
          <w:rFonts w:ascii="Lato" w:hAnsi="Lato"/>
          <w:highlight w:val="yellow"/>
        </w:rPr>
        <w:t>[***]</w:t>
      </w:r>
      <w:r w:rsidRPr="009F3B02">
        <w:rPr>
          <w:rFonts w:ascii="Lato" w:hAnsi="Lato"/>
        </w:rPr>
        <w:t xml:space="preserve"> prowadzonym przez </w:t>
      </w:r>
      <w:r w:rsidRPr="009F3B02">
        <w:rPr>
          <w:rFonts w:ascii="Lato" w:hAnsi="Lato"/>
          <w:highlight w:val="yellow"/>
        </w:rPr>
        <w:t>[***]</w:t>
      </w:r>
      <w:r w:rsidRPr="009F3B02">
        <w:rPr>
          <w:rFonts w:ascii="Lato" w:hAnsi="Lato"/>
        </w:rPr>
        <w:t>, przy czym ww. osoba reprezentująca spółkę oświadcza, że dane w ww. rejestrach są aktualne.</w:t>
      </w:r>
    </w:p>
    <w:p w14:paraId="7AB27FF7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Na podstawie:</w:t>
      </w:r>
    </w:p>
    <w:p w14:paraId="417D959A" w14:textId="21E180A8" w:rsidR="00034876" w:rsidRPr="009F3B02" w:rsidRDefault="00036AE3" w:rsidP="00E83E87">
      <w:pPr>
        <w:numPr>
          <w:ilvl w:val="0"/>
          <w:numId w:val="20"/>
        </w:numPr>
        <w:spacing w:before="120" w:after="120" w:line="360" w:lineRule="auto"/>
        <w:jc w:val="both"/>
        <w:rPr>
          <w:rFonts w:ascii="Lato" w:hAnsi="Lato"/>
        </w:rPr>
      </w:pPr>
      <w:r w:rsidRPr="00036AE3">
        <w:rPr>
          <w:rFonts w:ascii="Lato" w:hAnsi="Lato"/>
        </w:rPr>
        <w:t>uchwały nr 64/2023 Rady Ministrów z dnia 9 maja 2023 r. w sprawie ustanowienia programu wieloletniego na lata 2023-2032 pod nazwą „Narodowy Program Transplantacyjny”, zmienionej uchwałą nr 198/2023 Rady Ministrów z 24 października 2023 r. zmieniającą uchwałę w sprawie ustanowienia programu wieloletniego na lata 2023-2032 pod nazwą „Narodowy Program Transplantacyjny”</w:t>
      </w:r>
      <w:r w:rsidR="009F3B02" w:rsidRPr="00034876">
        <w:rPr>
          <w:rFonts w:ascii="Lato" w:hAnsi="Lato"/>
        </w:rPr>
        <w:t xml:space="preserve"> - finansowanego z części 46 – Zdrowie, działu 851 – Ochrona Zdrowia, rozdziału 85149 – Programy polityki zdrowotnej, </w:t>
      </w:r>
      <w:r w:rsidR="00034876" w:rsidRPr="009F3B02">
        <w:rPr>
          <w:rFonts w:ascii="Lato" w:hAnsi="Lato"/>
        </w:rPr>
        <w:t xml:space="preserve">paragraf </w:t>
      </w:r>
      <w:r w:rsidR="00DE7CB3" w:rsidRPr="00DE7CB3">
        <w:rPr>
          <w:rFonts w:ascii="Lato" w:hAnsi="Lato"/>
          <w:highlight w:val="yellow"/>
        </w:rPr>
        <w:t>2800 lub 2830</w:t>
      </w:r>
      <w:r w:rsidR="007D5B13">
        <w:rPr>
          <w:rFonts w:ascii="Lato" w:hAnsi="Lato"/>
        </w:rPr>
        <w:t>,</w:t>
      </w:r>
    </w:p>
    <w:p w14:paraId="44A893BF" w14:textId="2E0EC44E" w:rsidR="009F3B02" w:rsidRPr="00034876" w:rsidRDefault="009F3B02" w:rsidP="00E83E87">
      <w:pPr>
        <w:numPr>
          <w:ilvl w:val="0"/>
          <w:numId w:val="20"/>
        </w:numPr>
        <w:spacing w:before="120" w:after="120" w:line="360" w:lineRule="auto"/>
        <w:jc w:val="both"/>
        <w:rPr>
          <w:rFonts w:ascii="Lato" w:hAnsi="Lato"/>
        </w:rPr>
      </w:pPr>
      <w:r w:rsidRPr="00034876">
        <w:rPr>
          <w:rFonts w:ascii="Lato" w:hAnsi="Lato"/>
        </w:rPr>
        <w:t xml:space="preserve">art. </w:t>
      </w:r>
      <w:r w:rsidR="002811BD">
        <w:rPr>
          <w:rFonts w:ascii="Lato" w:hAnsi="Lato"/>
        </w:rPr>
        <w:t>11</w:t>
      </w:r>
      <w:r w:rsidRPr="00034876">
        <w:rPr>
          <w:rFonts w:ascii="Lato" w:hAnsi="Lato"/>
        </w:rPr>
        <w:t xml:space="preserve">5 ust. </w:t>
      </w:r>
      <w:r w:rsidR="002811BD">
        <w:rPr>
          <w:rFonts w:ascii="Lato" w:hAnsi="Lato"/>
        </w:rPr>
        <w:t>3</w:t>
      </w:r>
      <w:r w:rsidRPr="00034876">
        <w:rPr>
          <w:rFonts w:ascii="Lato" w:hAnsi="Lato"/>
        </w:rPr>
        <w:t xml:space="preserve"> w związku z art. 114 ust. 1 pkt 6 i art. 116 ust. 1 ustawy z dnia 15 kwietnia 2011 r. o działalności leczniczej (Dz.</w:t>
      </w:r>
      <w:r w:rsidR="00835A8E">
        <w:rPr>
          <w:rFonts w:ascii="Lato" w:hAnsi="Lato"/>
        </w:rPr>
        <w:t xml:space="preserve"> </w:t>
      </w:r>
      <w:r w:rsidRPr="00034876">
        <w:rPr>
          <w:rFonts w:ascii="Lato" w:hAnsi="Lato"/>
        </w:rPr>
        <w:t>U. z 2024 r.</w:t>
      </w:r>
      <w:r w:rsidR="0019288B">
        <w:rPr>
          <w:rFonts w:ascii="Lato" w:hAnsi="Lato"/>
        </w:rPr>
        <w:t xml:space="preserve"> </w:t>
      </w:r>
      <w:r w:rsidRPr="00034876">
        <w:rPr>
          <w:rFonts w:ascii="Lato" w:hAnsi="Lato"/>
        </w:rPr>
        <w:t>poz. 799)</w:t>
      </w:r>
      <w:r w:rsidR="007D5B13">
        <w:rPr>
          <w:rFonts w:ascii="Lato" w:hAnsi="Lato"/>
        </w:rPr>
        <w:t>,</w:t>
      </w:r>
    </w:p>
    <w:p w14:paraId="1238EF24" w14:textId="2547FD92" w:rsidR="009F3B02" w:rsidRPr="009F3B02" w:rsidRDefault="009F3B02" w:rsidP="00E83E87">
      <w:pPr>
        <w:numPr>
          <w:ilvl w:val="0"/>
          <w:numId w:val="2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art. 150 ustawy z dnia 27 sierpnia 2009 r. o finansach publicznych (Dz.</w:t>
      </w:r>
      <w:r w:rsidR="00835A8E">
        <w:rPr>
          <w:rFonts w:ascii="Lato" w:hAnsi="Lato"/>
        </w:rPr>
        <w:t xml:space="preserve"> </w:t>
      </w:r>
      <w:r w:rsidRPr="009F3B02">
        <w:rPr>
          <w:rFonts w:ascii="Lato" w:hAnsi="Lato"/>
        </w:rPr>
        <w:t>U. z 2023 r. poz. 1270</w:t>
      </w:r>
      <w:r w:rsidR="00993279">
        <w:rPr>
          <w:rFonts w:ascii="Lato" w:hAnsi="Lato"/>
        </w:rPr>
        <w:t>,</w:t>
      </w:r>
      <w:r w:rsidRPr="009F3B02">
        <w:rPr>
          <w:rFonts w:ascii="Lato" w:hAnsi="Lato"/>
        </w:rPr>
        <w:t xml:space="preserve"> z późn. zm.)</w:t>
      </w:r>
      <w:r w:rsidR="007D5B13">
        <w:rPr>
          <w:rFonts w:ascii="Lato" w:hAnsi="Lato"/>
        </w:rPr>
        <w:t>,</w:t>
      </w:r>
    </w:p>
    <w:p w14:paraId="65EBB6A1" w14:textId="3DCC70F7" w:rsidR="008F6351" w:rsidRPr="009F3B02" w:rsidRDefault="008F6351" w:rsidP="00E83E87">
      <w:pPr>
        <w:numPr>
          <w:ilvl w:val="0"/>
          <w:numId w:val="2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art</w:t>
      </w:r>
      <w:r w:rsidR="00A82896">
        <w:rPr>
          <w:rFonts w:ascii="Lato" w:hAnsi="Lato"/>
        </w:rPr>
        <w:t>.</w:t>
      </w:r>
      <w:r w:rsidRPr="009F3B02">
        <w:rPr>
          <w:rFonts w:ascii="Lato" w:hAnsi="Lato"/>
        </w:rPr>
        <w:t xml:space="preserve"> 11 ust. </w:t>
      </w:r>
      <w:r>
        <w:rPr>
          <w:rFonts w:ascii="Lato" w:hAnsi="Lato"/>
        </w:rPr>
        <w:t xml:space="preserve">1 pkt </w:t>
      </w:r>
      <w:r w:rsidRPr="009F3B02">
        <w:rPr>
          <w:rFonts w:ascii="Lato" w:hAnsi="Lato"/>
        </w:rPr>
        <w:t>1a ustaw</w:t>
      </w:r>
      <w:r>
        <w:rPr>
          <w:rFonts w:ascii="Lato" w:hAnsi="Lato"/>
        </w:rPr>
        <w:t>y</w:t>
      </w:r>
      <w:r w:rsidRPr="009F3B02">
        <w:rPr>
          <w:rFonts w:ascii="Lato" w:hAnsi="Lato"/>
        </w:rPr>
        <w:t xml:space="preserve"> z dnia 27 sierpnia 2004 r. </w:t>
      </w:r>
      <w:r w:rsidR="00034876" w:rsidRPr="009F3B02">
        <w:rPr>
          <w:rFonts w:ascii="Lato" w:hAnsi="Lato"/>
        </w:rPr>
        <w:t xml:space="preserve">o świadczeniach opieki </w:t>
      </w:r>
      <w:r w:rsidR="00034876">
        <w:rPr>
          <w:rFonts w:ascii="Lato" w:hAnsi="Lato"/>
        </w:rPr>
        <w:t xml:space="preserve">zdrowotnej </w:t>
      </w:r>
      <w:r w:rsidRPr="009F3B02">
        <w:rPr>
          <w:rFonts w:ascii="Lato" w:hAnsi="Lato"/>
        </w:rPr>
        <w:t>finansowanych ze środków publicznych (Dz.</w:t>
      </w:r>
      <w:r>
        <w:rPr>
          <w:rFonts w:ascii="Lato" w:hAnsi="Lato"/>
        </w:rPr>
        <w:t xml:space="preserve"> </w:t>
      </w:r>
      <w:r w:rsidRPr="009F3B02">
        <w:rPr>
          <w:rFonts w:ascii="Lato" w:hAnsi="Lato"/>
        </w:rPr>
        <w:t>U. z 2024 r. poz. 146</w:t>
      </w:r>
      <w:r>
        <w:rPr>
          <w:rFonts w:ascii="Lato" w:hAnsi="Lato"/>
        </w:rPr>
        <w:t>, z późn. zm.</w:t>
      </w:r>
      <w:r w:rsidRPr="009F3B02">
        <w:rPr>
          <w:rFonts w:ascii="Lato" w:hAnsi="Lato"/>
        </w:rPr>
        <w:t>)</w:t>
      </w:r>
      <w:r>
        <w:rPr>
          <w:rFonts w:ascii="Lato" w:hAnsi="Lato"/>
        </w:rPr>
        <w:t>,</w:t>
      </w:r>
    </w:p>
    <w:p w14:paraId="4809BCA8" w14:textId="1B0940A8" w:rsidR="009F3B02" w:rsidRPr="009F3B02" w:rsidRDefault="009F3B02" w:rsidP="00E83E87">
      <w:pPr>
        <w:numPr>
          <w:ilvl w:val="0"/>
          <w:numId w:val="2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zarządzenia Ministra Zdrowia z dnia 25 kwietnia 2018 r. w sprawie prowadzenia prac nad opracowaniem i realizacją programów polityki zdrowotnej oraz wyłaniania realizatorów innych programów realizowanych przez ministra właściwego do spraw zdrowia (Dz. Urz. Min. Zdr</w:t>
      </w:r>
      <w:r w:rsidR="007D5B13">
        <w:rPr>
          <w:rFonts w:ascii="Lato" w:hAnsi="Lato"/>
        </w:rPr>
        <w:t>ow</w:t>
      </w:r>
      <w:r w:rsidRPr="009F3B02">
        <w:rPr>
          <w:rFonts w:ascii="Lato" w:hAnsi="Lato"/>
        </w:rPr>
        <w:t>. poz. 30</w:t>
      </w:r>
      <w:r w:rsidR="007D5B13">
        <w:rPr>
          <w:rFonts w:ascii="Lato" w:hAnsi="Lato"/>
        </w:rPr>
        <w:t>,</w:t>
      </w:r>
      <w:r w:rsidRPr="009F3B02">
        <w:rPr>
          <w:rFonts w:ascii="Lato" w:hAnsi="Lato"/>
        </w:rPr>
        <w:t xml:space="preserve"> z późn.</w:t>
      </w:r>
      <w:r w:rsidR="00544E86">
        <w:rPr>
          <w:rFonts w:ascii="Lato" w:hAnsi="Lato"/>
        </w:rPr>
        <w:t xml:space="preserve"> </w:t>
      </w:r>
      <w:r w:rsidRPr="009F3B02">
        <w:rPr>
          <w:rFonts w:ascii="Lato" w:hAnsi="Lato"/>
        </w:rPr>
        <w:t>zm.)</w:t>
      </w:r>
    </w:p>
    <w:p w14:paraId="38974516" w14:textId="45583DAA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- oraz w wyniku dokonanego przez Ministra wyboru oferty Realizatora w postępowaniu konkursowym, </w:t>
      </w:r>
      <w:r w:rsidR="00D6716E" w:rsidRPr="00D6716E">
        <w:rPr>
          <w:rFonts w:ascii="Lato" w:hAnsi="Lato"/>
        </w:rPr>
        <w:t>przeprowadzonym zgodnie z dokumentem Programu</w:t>
      </w:r>
      <w:r w:rsidR="00D6716E">
        <w:rPr>
          <w:rFonts w:ascii="Lato" w:hAnsi="Lato"/>
        </w:rPr>
        <w:t>,</w:t>
      </w:r>
    </w:p>
    <w:p w14:paraId="1E421E7B" w14:textId="77777777" w:rsidR="009F3B02" w:rsidRPr="009F3B02" w:rsidRDefault="009F3B02" w:rsidP="00E83E8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Strony zawierają umowę o następującej treści:</w:t>
      </w:r>
    </w:p>
    <w:p w14:paraId="69982514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1.</w:t>
      </w:r>
    </w:p>
    <w:p w14:paraId="0CD36CA6" w14:textId="66D00B15" w:rsidR="009F3B02" w:rsidRPr="009F3B02" w:rsidRDefault="009F3B02" w:rsidP="009D7D43">
      <w:pPr>
        <w:numPr>
          <w:ilvl w:val="0"/>
          <w:numId w:val="2"/>
        </w:numPr>
        <w:spacing w:before="120" w:after="120" w:line="360" w:lineRule="auto"/>
        <w:jc w:val="both"/>
        <w:rPr>
          <w:rFonts w:ascii="Lato" w:hAnsi="Lato"/>
          <w:b/>
          <w:bCs/>
        </w:rPr>
      </w:pPr>
      <w:r w:rsidRPr="009F3B02">
        <w:rPr>
          <w:rFonts w:ascii="Lato" w:hAnsi="Lato"/>
        </w:rPr>
        <w:t xml:space="preserve">Realizator zobowiązuje się do realizacji </w:t>
      </w:r>
      <w:r w:rsidR="00082507" w:rsidRPr="00082507">
        <w:rPr>
          <w:rFonts w:ascii="Lato" w:hAnsi="Lato"/>
          <w:b/>
          <w:bCs/>
        </w:rPr>
        <w:t>w 2024 r.</w:t>
      </w:r>
      <w:r w:rsidR="00082507">
        <w:rPr>
          <w:rFonts w:ascii="Lato" w:hAnsi="Lato"/>
        </w:rPr>
        <w:t xml:space="preserve"> </w:t>
      </w:r>
      <w:r w:rsidRPr="009F3B02">
        <w:rPr>
          <w:rFonts w:ascii="Lato" w:hAnsi="Lato"/>
        </w:rPr>
        <w:t>zatwierdzonego przez Ministra zadania, pn</w:t>
      </w:r>
      <w:r w:rsidR="00082507">
        <w:rPr>
          <w:rFonts w:ascii="Lato" w:hAnsi="Lato"/>
        </w:rPr>
        <w:t>.: „Z</w:t>
      </w:r>
      <w:r w:rsidR="00082507" w:rsidRPr="00082507">
        <w:rPr>
          <w:rFonts w:ascii="Lato" w:hAnsi="Lato"/>
        </w:rPr>
        <w:t xml:space="preserve">akup sprzętu i aparatury” w ramach Narodowego Programu </w:t>
      </w:r>
      <w:r w:rsidR="00544E86" w:rsidRPr="00082507">
        <w:rPr>
          <w:rFonts w:ascii="Lato" w:hAnsi="Lato"/>
        </w:rPr>
        <w:t xml:space="preserve">Transplantacyjnego </w:t>
      </w:r>
      <w:r w:rsidR="00544E86" w:rsidRPr="00544E86">
        <w:rPr>
          <w:rFonts w:ascii="Lato" w:hAnsi="Lato"/>
        </w:rPr>
        <w:t>poprzez wyposażenie stanowisk pracy szpitalnych koordynatorów donacyjnych, zatrudnionych w szpitalach z najwyższą aktywnością donacyjną, w sprzęt telekomunikacyjny lub teleinformatyczny</w:t>
      </w:r>
      <w:r w:rsidRPr="009F3B02">
        <w:rPr>
          <w:rFonts w:ascii="Lato" w:hAnsi="Lato"/>
        </w:rPr>
        <w:t>, określon</w:t>
      </w:r>
      <w:r w:rsidR="00082507">
        <w:rPr>
          <w:rFonts w:ascii="Lato" w:hAnsi="Lato"/>
        </w:rPr>
        <w:t>y</w:t>
      </w:r>
      <w:r w:rsidRPr="009F3B02">
        <w:rPr>
          <w:rFonts w:ascii="Lato" w:hAnsi="Lato"/>
        </w:rPr>
        <w:t xml:space="preserve"> w </w:t>
      </w:r>
      <w:r w:rsidRPr="009F3B02">
        <w:rPr>
          <w:rFonts w:ascii="Lato" w:hAnsi="Lato"/>
          <w:b/>
          <w:bCs/>
        </w:rPr>
        <w:t>załączniku nr 1</w:t>
      </w:r>
      <w:r w:rsidRPr="009F3B02">
        <w:rPr>
          <w:rFonts w:ascii="Lato" w:hAnsi="Lato"/>
        </w:rPr>
        <w:t xml:space="preserve"> do niniejszej umowy, zwanej dalej „sprzętem”.</w:t>
      </w:r>
    </w:p>
    <w:p w14:paraId="25FBE3DD" w14:textId="3AB8B873" w:rsidR="009F3B02" w:rsidRPr="009F3B02" w:rsidRDefault="009F3B02" w:rsidP="009D7D43">
      <w:pPr>
        <w:numPr>
          <w:ilvl w:val="0"/>
          <w:numId w:val="2"/>
        </w:numPr>
        <w:spacing w:before="120" w:after="120" w:line="360" w:lineRule="auto"/>
        <w:jc w:val="both"/>
        <w:rPr>
          <w:rFonts w:ascii="Lato" w:hAnsi="Lato"/>
          <w:b/>
          <w:bCs/>
        </w:rPr>
      </w:pPr>
      <w:r w:rsidRPr="009F3B02">
        <w:rPr>
          <w:rFonts w:ascii="Lato" w:hAnsi="Lato"/>
        </w:rPr>
        <w:t xml:space="preserve">W ramach realizacji zadania Realizator dokona zakupu sprzętu w trybie opisanym w niniejszej umowie. W ramach realizacji zadania nie są finansowane przez Ministra koszty inne niż koszt zakupu sprzętu (np. zorganizowanie przetargu (jeżeli dotyczy), koszty dostawy, zainstalowania sprzętu, dostosowania infrastruktury, serwisowania zakupionego sprzętu oraz szkoleń w zakresie obsługi sprzętu). Kosztów innych niż koszt zakupu sprzętu, </w:t>
      </w:r>
      <w:r w:rsidRPr="009F3B02">
        <w:rPr>
          <w:rFonts w:ascii="Lato" w:hAnsi="Lato"/>
        </w:rPr>
        <w:lastRenderedPageBreak/>
        <w:t>które nie są finansowane przez Ministra, nie wykazuje się w </w:t>
      </w:r>
      <w:r w:rsidR="00050AAA" w:rsidRPr="009F3B02">
        <w:rPr>
          <w:rFonts w:ascii="Lato" w:hAnsi="Lato"/>
        </w:rPr>
        <w:t>przekazanych dokumentach</w:t>
      </w:r>
      <w:r w:rsidRPr="009F3B02">
        <w:rPr>
          <w:rFonts w:ascii="Lato" w:hAnsi="Lato"/>
        </w:rPr>
        <w:t xml:space="preserve"> rozliczeniowych.</w:t>
      </w:r>
    </w:p>
    <w:p w14:paraId="4B615AAB" w14:textId="3C6D0288" w:rsidR="009F3B02" w:rsidRPr="009F3B02" w:rsidRDefault="009F3B02" w:rsidP="009D7D43">
      <w:pPr>
        <w:numPr>
          <w:ilvl w:val="0"/>
          <w:numId w:val="2"/>
        </w:numPr>
        <w:spacing w:before="120" w:after="120" w:line="360" w:lineRule="auto"/>
        <w:jc w:val="both"/>
        <w:rPr>
          <w:rFonts w:ascii="Lato" w:hAnsi="Lato"/>
          <w:b/>
          <w:bCs/>
        </w:rPr>
      </w:pPr>
      <w:r w:rsidRPr="009F3B02">
        <w:rPr>
          <w:rFonts w:ascii="Lato" w:hAnsi="Lato"/>
        </w:rPr>
        <w:t xml:space="preserve">Zakup sprzętu nie może nastąpić przed terminem zakończenia postępowania konkursowego oraz podpisaniem stosownej umowy. Niedotrzymanie tych warunków będzie skutkowało brakiem otrzymania </w:t>
      </w:r>
      <w:r w:rsidR="00093654">
        <w:rPr>
          <w:rFonts w:ascii="Lato" w:hAnsi="Lato"/>
        </w:rPr>
        <w:t xml:space="preserve">dotacji na </w:t>
      </w:r>
      <w:r w:rsidRPr="009F3B02">
        <w:rPr>
          <w:rFonts w:ascii="Lato" w:hAnsi="Lato"/>
        </w:rPr>
        <w:t>dofinansowani</w:t>
      </w:r>
      <w:r w:rsidR="00093654">
        <w:rPr>
          <w:rFonts w:ascii="Lato" w:hAnsi="Lato"/>
        </w:rPr>
        <w:t>e</w:t>
      </w:r>
      <w:r w:rsidRPr="009F3B02">
        <w:rPr>
          <w:rFonts w:ascii="Lato" w:hAnsi="Lato"/>
        </w:rPr>
        <w:t xml:space="preserve"> zakupu sprzętu w ramach zadania, o którym mowa w ust. 1.</w:t>
      </w:r>
    </w:p>
    <w:p w14:paraId="70E0339A" w14:textId="77777777" w:rsidR="009F3B02" w:rsidRPr="009F3B02" w:rsidRDefault="009F3B02" w:rsidP="009D7D43">
      <w:pPr>
        <w:numPr>
          <w:ilvl w:val="0"/>
          <w:numId w:val="2"/>
        </w:numPr>
        <w:spacing w:before="120" w:after="120" w:line="360" w:lineRule="auto"/>
        <w:jc w:val="both"/>
        <w:rPr>
          <w:rFonts w:ascii="Lato" w:hAnsi="Lato"/>
          <w:b/>
          <w:bCs/>
        </w:rPr>
      </w:pPr>
      <w:r w:rsidRPr="009F3B02">
        <w:rPr>
          <w:rFonts w:ascii="Lato" w:hAnsi="Lato"/>
        </w:rPr>
        <w:t>Realizator jest zobowiązany do sporządzania rozliczeń z realizacji umowy i przekazania dokumentów w sposób i w terminach określonych w umowie. Realizator złoży:</w:t>
      </w:r>
    </w:p>
    <w:tbl>
      <w:tblPr>
        <w:tblW w:w="85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6117"/>
        <w:gridCol w:w="1876"/>
      </w:tblGrid>
      <w:tr w:rsidR="009F3B02" w:rsidRPr="009F3B02" w14:paraId="26DDFC2D" w14:textId="77777777" w:rsidTr="00D010F4">
        <w:trPr>
          <w:trHeight w:val="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0D9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bookmarkStart w:id="2" w:name="_Hlk160091696"/>
            <w:r w:rsidRPr="009F3B02">
              <w:rPr>
                <w:rFonts w:ascii="Lato" w:hAnsi="Lato"/>
                <w:b/>
                <w:bCs/>
              </w:rPr>
              <w:t>l.p.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FE0" w14:textId="139EF895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</w:t>
            </w:r>
            <w:r w:rsidRPr="009F3B02">
              <w:rPr>
                <w:rFonts w:ascii="Lato" w:hAnsi="Lato"/>
                <w:b/>
                <w:bCs/>
              </w:rPr>
              <w:t>azwa dokumentu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C16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w terminie do:</w:t>
            </w:r>
          </w:p>
        </w:tc>
      </w:tr>
      <w:tr w:rsidR="009F3B02" w:rsidRPr="009F3B02" w14:paraId="50437889" w14:textId="77777777" w:rsidTr="00D010F4">
        <w:trPr>
          <w:trHeight w:val="6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03AB" w14:textId="77777777" w:rsidR="009F3B02" w:rsidRPr="009F3B02" w:rsidRDefault="009F3B02" w:rsidP="003812A7">
            <w:pPr>
              <w:numPr>
                <w:ilvl w:val="0"/>
                <w:numId w:val="21"/>
              </w:num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8F3D" w14:textId="4CF90BCB" w:rsidR="009F3B02" w:rsidRPr="009F3B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 xml:space="preserve">Wniosek o </w:t>
            </w:r>
            <w:r w:rsidR="001737C0">
              <w:rPr>
                <w:rFonts w:ascii="Lato" w:hAnsi="Lato"/>
              </w:rPr>
              <w:t>uruchomienie</w:t>
            </w:r>
            <w:r w:rsidR="001737C0" w:rsidRPr="009F3B02">
              <w:rPr>
                <w:rFonts w:ascii="Lato" w:hAnsi="Lato"/>
              </w:rPr>
              <w:t xml:space="preserve"> </w:t>
            </w:r>
            <w:r w:rsidRPr="009F3B02">
              <w:rPr>
                <w:rFonts w:ascii="Lato" w:hAnsi="Lato"/>
              </w:rPr>
              <w:t xml:space="preserve">dotacji na dofinansowanie zakupu sprzętu </w:t>
            </w:r>
            <w:r w:rsidRPr="009F3B02">
              <w:rPr>
                <w:rFonts w:ascii="Lato" w:hAnsi="Lato"/>
                <w:b/>
                <w:bCs/>
              </w:rPr>
              <w:t>(załącznik nr 2 do umowy)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E203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15.11.2024</w:t>
            </w:r>
          </w:p>
        </w:tc>
      </w:tr>
      <w:tr w:rsidR="009F3B02" w:rsidRPr="009F3B02" w14:paraId="123E2118" w14:textId="77777777" w:rsidTr="00D010F4">
        <w:trPr>
          <w:trHeight w:val="6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BE4" w14:textId="77777777" w:rsidR="009F3B02" w:rsidRPr="009F3B02" w:rsidRDefault="009F3B02" w:rsidP="003812A7">
            <w:pPr>
              <w:numPr>
                <w:ilvl w:val="0"/>
                <w:numId w:val="21"/>
              </w:num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956A" w14:textId="4BF2179C" w:rsidR="001A14FA" w:rsidRPr="00FC7D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>Końcowe rozliczenie merytoryczno-finansowe z realizacji umowy</w:t>
            </w:r>
            <w:r w:rsidR="001737C0">
              <w:rPr>
                <w:rFonts w:ascii="Lato" w:hAnsi="Lato"/>
              </w:rPr>
              <w:t xml:space="preserve"> i wydatkowania dotacji w 2024 r.</w:t>
            </w:r>
            <w:r w:rsidRPr="009F3B02">
              <w:rPr>
                <w:rFonts w:ascii="Lato" w:hAnsi="Lato"/>
              </w:rPr>
              <w:t xml:space="preserve"> </w:t>
            </w:r>
            <w:r w:rsidR="0071339B">
              <w:rPr>
                <w:rFonts w:ascii="Lato" w:hAnsi="Lato"/>
              </w:rPr>
              <w:t>–</w:t>
            </w:r>
            <w:r w:rsidRPr="009F3B02">
              <w:rPr>
                <w:rFonts w:ascii="Lato" w:hAnsi="Lato"/>
              </w:rPr>
              <w:t xml:space="preserve"> zgodnie z § 2 ust. </w:t>
            </w:r>
            <w:r w:rsidR="0071339B" w:rsidRPr="00FC7D02">
              <w:rPr>
                <w:rFonts w:ascii="Lato" w:hAnsi="Lato"/>
              </w:rPr>
              <w:t>10</w:t>
            </w:r>
            <w:r w:rsidR="0071339B" w:rsidRPr="00FC7D02">
              <w:rPr>
                <w:rFonts w:ascii="Lato" w:hAnsi="Lato"/>
                <w:b/>
                <w:bCs/>
              </w:rPr>
              <w:t xml:space="preserve"> wraz</w:t>
            </w:r>
            <w:r w:rsidR="00B8753B" w:rsidRPr="00FC7D02">
              <w:rPr>
                <w:rFonts w:ascii="Lato" w:hAnsi="Lato"/>
              </w:rPr>
              <w:t xml:space="preserve"> z oświadczeni</w:t>
            </w:r>
            <w:r w:rsidR="001A14FA" w:rsidRPr="00FC7D02">
              <w:rPr>
                <w:rFonts w:ascii="Lato" w:hAnsi="Lato"/>
              </w:rPr>
              <w:t>ami:</w:t>
            </w:r>
          </w:p>
          <w:p w14:paraId="3373ABD8" w14:textId="5E676394" w:rsidR="001A14FA" w:rsidRPr="00FC7D02" w:rsidRDefault="001A14FA" w:rsidP="003812A7">
            <w:pPr>
              <w:spacing w:after="0" w:line="276" w:lineRule="auto"/>
              <w:rPr>
                <w:rFonts w:ascii="Lato" w:hAnsi="Lato"/>
              </w:rPr>
            </w:pPr>
            <w:r w:rsidRPr="00FC7D02">
              <w:rPr>
                <w:rFonts w:ascii="Lato" w:hAnsi="Lato"/>
              </w:rPr>
              <w:t xml:space="preserve">- że dofinansowanie nie obejmuje kosztów innych niż koszty zakupu sprzętu </w:t>
            </w:r>
          </w:p>
          <w:p w14:paraId="4C15E635" w14:textId="564621D5" w:rsidR="001A14FA" w:rsidRDefault="001A14FA" w:rsidP="003812A7">
            <w:pPr>
              <w:spacing w:after="0" w:line="276" w:lineRule="auto"/>
              <w:rPr>
                <w:rFonts w:ascii="Lato" w:hAnsi="Lato"/>
              </w:rPr>
            </w:pPr>
            <w:r w:rsidRPr="00FC7D02">
              <w:rPr>
                <w:rFonts w:ascii="Lato" w:hAnsi="Lato"/>
              </w:rPr>
              <w:t>-</w:t>
            </w:r>
            <w:r w:rsidR="00B8753B" w:rsidRPr="00FC7D02">
              <w:rPr>
                <w:rFonts w:ascii="Lato" w:hAnsi="Lato"/>
              </w:rPr>
              <w:t xml:space="preserve"> </w:t>
            </w:r>
            <w:r w:rsidRPr="00FC7D02">
              <w:rPr>
                <w:rFonts w:ascii="Lato" w:hAnsi="Lato"/>
              </w:rPr>
              <w:t>dot</w:t>
            </w:r>
            <w:r w:rsidR="00A82896">
              <w:rPr>
                <w:rFonts w:ascii="Lato" w:hAnsi="Lato"/>
              </w:rPr>
              <w:t>yczy</w:t>
            </w:r>
            <w:r w:rsidRPr="00FC7D02">
              <w:rPr>
                <w:rFonts w:ascii="Lato" w:hAnsi="Lato"/>
              </w:rPr>
              <w:t xml:space="preserve"> </w:t>
            </w:r>
            <w:r w:rsidR="00B8753B" w:rsidRPr="00FC7D02">
              <w:rPr>
                <w:rFonts w:ascii="Lato" w:hAnsi="Lato"/>
              </w:rPr>
              <w:t>uruchomieni</w:t>
            </w:r>
            <w:r w:rsidRPr="00FC7D02">
              <w:rPr>
                <w:rFonts w:ascii="Lato" w:hAnsi="Lato"/>
              </w:rPr>
              <w:t>a</w:t>
            </w:r>
            <w:r w:rsidR="00B8753B" w:rsidRPr="00FC7D02">
              <w:rPr>
                <w:rFonts w:ascii="Lato" w:hAnsi="Lato"/>
              </w:rPr>
              <w:t xml:space="preserve"> sprzętu w terminie określonym w § 5 ust. </w:t>
            </w:r>
            <w:r w:rsidR="00373E98" w:rsidRPr="00FC7D02">
              <w:rPr>
                <w:rFonts w:ascii="Lato" w:hAnsi="Lato"/>
              </w:rPr>
              <w:t>4</w:t>
            </w:r>
            <w:r w:rsidR="00B8753B" w:rsidRPr="00FC7D02">
              <w:rPr>
                <w:rFonts w:ascii="Lato" w:hAnsi="Lato"/>
              </w:rPr>
              <w:t xml:space="preserve"> </w:t>
            </w:r>
          </w:p>
          <w:p w14:paraId="4D96E79E" w14:textId="2F15783E" w:rsidR="00D26C07" w:rsidRDefault="00D26C07" w:rsidP="003812A7">
            <w:pPr>
              <w:spacing w:after="0"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-  że z</w:t>
            </w:r>
            <w:r w:rsidRPr="00D26C07">
              <w:rPr>
                <w:rFonts w:ascii="Lato" w:hAnsi="Lato"/>
              </w:rPr>
              <w:t xml:space="preserve">akupiony sprzęt </w:t>
            </w:r>
            <w:r>
              <w:rPr>
                <w:rFonts w:ascii="Lato" w:hAnsi="Lato"/>
              </w:rPr>
              <w:t>jest</w:t>
            </w:r>
            <w:r w:rsidRPr="00D26C07">
              <w:rPr>
                <w:rFonts w:ascii="Lato" w:hAnsi="Lato"/>
              </w:rPr>
              <w:t xml:space="preserve"> </w:t>
            </w:r>
            <w:r w:rsidR="0071339B" w:rsidRPr="0071339B">
              <w:rPr>
                <w:rFonts w:ascii="Lato" w:hAnsi="Lato"/>
              </w:rPr>
              <w:t>kompatybilny z systemami informatycznymi wykorzystywanymi w podmiocie leczniczym oraz umożliwia niezakłóconą pracę koordynatora poza siedzibą podmiotu leczniczego, w tym w zakresie zapewnienia dostępu przez system informatyczny szpitala do informacji o wszystkich osobach leczonych i zmarłych w szpitalu</w:t>
            </w:r>
          </w:p>
          <w:p w14:paraId="13DF252D" w14:textId="60A7C436" w:rsidR="00D26C07" w:rsidRPr="00FC7D02" w:rsidRDefault="00D26C07" w:rsidP="003812A7">
            <w:pPr>
              <w:spacing w:after="0"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- o </w:t>
            </w:r>
            <w:r w:rsidRPr="00D26C07">
              <w:rPr>
                <w:rFonts w:ascii="Lato" w:hAnsi="Lato"/>
              </w:rPr>
              <w:t xml:space="preserve">posiadaniu lub stworzeniu </w:t>
            </w:r>
            <w:r w:rsidR="0071339B" w:rsidRPr="0071339B">
              <w:rPr>
                <w:rFonts w:ascii="Lato" w:hAnsi="Lato"/>
              </w:rPr>
              <w:t>oznakowanego stanowiska pracy przeznaczonego dla koordynatora, wyposażenia go w mobilny telefon służbowy oraz dostęp do komputera i Internetu</w:t>
            </w:r>
          </w:p>
          <w:p w14:paraId="1AAB3CD4" w14:textId="5B8CD639" w:rsidR="001A14FA" w:rsidRPr="00FC7D02" w:rsidRDefault="001A14FA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FC7D02">
              <w:rPr>
                <w:rFonts w:ascii="Lato" w:hAnsi="Lato"/>
              </w:rPr>
              <w:t>- dot</w:t>
            </w:r>
            <w:r w:rsidR="00A82896">
              <w:rPr>
                <w:rFonts w:ascii="Lato" w:hAnsi="Lato"/>
              </w:rPr>
              <w:t>yczy</w:t>
            </w:r>
            <w:r w:rsidRPr="00FC7D02">
              <w:rPr>
                <w:rFonts w:ascii="Lato" w:hAnsi="Lato"/>
              </w:rPr>
              <w:t xml:space="preserve"> </w:t>
            </w:r>
            <w:r w:rsidR="00B8753B" w:rsidRPr="00FC7D02">
              <w:rPr>
                <w:rFonts w:ascii="Lato" w:hAnsi="Lato"/>
              </w:rPr>
              <w:t>działa</w:t>
            </w:r>
            <w:r w:rsidRPr="00FC7D02">
              <w:rPr>
                <w:rFonts w:ascii="Lato" w:hAnsi="Lato"/>
              </w:rPr>
              <w:t>ń</w:t>
            </w:r>
            <w:r w:rsidR="00B8753B" w:rsidRPr="00FC7D02">
              <w:rPr>
                <w:rFonts w:ascii="Lato" w:hAnsi="Lato"/>
              </w:rPr>
              <w:t xml:space="preserve"> informacyjnych</w:t>
            </w:r>
            <w:r w:rsidR="0071339B">
              <w:rPr>
                <w:rFonts w:ascii="Lato" w:hAnsi="Lato"/>
              </w:rPr>
              <w:t xml:space="preserve"> </w:t>
            </w:r>
            <w:r w:rsidR="00B8753B" w:rsidRPr="00FC7D02">
              <w:rPr>
                <w:rFonts w:ascii="Lato" w:hAnsi="Lato"/>
              </w:rPr>
              <w:t xml:space="preserve">– zgodnie z § 5 ust. </w:t>
            </w:r>
            <w:r w:rsidR="00DB7A38" w:rsidRPr="00FC7D02">
              <w:rPr>
                <w:rFonts w:ascii="Lato" w:hAnsi="Lato"/>
              </w:rPr>
              <w:t>5</w:t>
            </w:r>
            <w:r w:rsidR="00B8753B" w:rsidRPr="00FC7D02">
              <w:rPr>
                <w:rFonts w:ascii="Lato" w:hAnsi="Lato"/>
                <w:b/>
                <w:bCs/>
              </w:rPr>
              <w:t xml:space="preserve"> </w:t>
            </w:r>
          </w:p>
          <w:p w14:paraId="71ACA1AD" w14:textId="5ECDDD2F" w:rsidR="009F3B02" w:rsidRPr="009F3B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FC7D02">
              <w:rPr>
                <w:rFonts w:ascii="Lato" w:hAnsi="Lato"/>
              </w:rPr>
              <w:t>(</w:t>
            </w:r>
            <w:r w:rsidRPr="00FC7D02">
              <w:rPr>
                <w:rFonts w:ascii="Lato" w:hAnsi="Lato"/>
                <w:b/>
                <w:bCs/>
              </w:rPr>
              <w:t>załącznik nr 3 do umowy</w:t>
            </w:r>
            <w:r w:rsidRPr="00FC7D02">
              <w:rPr>
                <w:rFonts w:ascii="Lato" w:hAnsi="Lato"/>
              </w:rPr>
              <w:t>)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D20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15.01.2025</w:t>
            </w:r>
          </w:p>
        </w:tc>
      </w:tr>
      <w:tr w:rsidR="009F3B02" w:rsidRPr="009F3B02" w14:paraId="1C604614" w14:textId="77777777" w:rsidTr="00D010F4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5F98" w14:textId="77777777" w:rsidR="009F3B02" w:rsidRPr="009F3B02" w:rsidRDefault="009F3B02" w:rsidP="003812A7">
            <w:pPr>
              <w:numPr>
                <w:ilvl w:val="0"/>
                <w:numId w:val="21"/>
              </w:num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4E2B" w14:textId="02C4446D" w:rsidR="009F3B02" w:rsidRPr="009F3B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 xml:space="preserve">Skany protokołów zdawczo-odbiorczych z dostawy i odbioru sprzętu </w:t>
            </w:r>
            <w:r w:rsidR="0071339B">
              <w:rPr>
                <w:rFonts w:ascii="Lato" w:hAnsi="Lato"/>
              </w:rPr>
              <w:t>–</w:t>
            </w:r>
            <w:r w:rsidRPr="009F3B02">
              <w:rPr>
                <w:rFonts w:ascii="Lato" w:hAnsi="Lato"/>
              </w:rPr>
              <w:t xml:space="preserve"> zgodnie</w:t>
            </w:r>
            <w:r w:rsidR="0071339B">
              <w:rPr>
                <w:rFonts w:ascii="Lato" w:hAnsi="Lato"/>
              </w:rPr>
              <w:t xml:space="preserve"> </w:t>
            </w:r>
            <w:r w:rsidRPr="009F3B02">
              <w:rPr>
                <w:rFonts w:ascii="Lato" w:hAnsi="Lato"/>
              </w:rPr>
              <w:t>z § 2 ust. 1</w:t>
            </w:r>
            <w:r w:rsidR="000C2F83">
              <w:rPr>
                <w:rFonts w:ascii="Lato" w:hAnsi="Lato"/>
              </w:rPr>
              <w:t>0</w:t>
            </w:r>
            <w:r w:rsidRPr="009F3B02">
              <w:rPr>
                <w:rFonts w:ascii="Lato" w:hAnsi="Lato"/>
              </w:rPr>
              <w:t xml:space="preserve"> 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C84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</w:p>
        </w:tc>
      </w:tr>
      <w:tr w:rsidR="009F3B02" w:rsidRPr="009F3B02" w14:paraId="0669D76D" w14:textId="77777777" w:rsidTr="00D010F4">
        <w:trPr>
          <w:trHeight w:val="6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23BD" w14:textId="77777777" w:rsidR="009F3B02" w:rsidRPr="009F3B02" w:rsidRDefault="009F3B02" w:rsidP="003812A7">
            <w:pPr>
              <w:numPr>
                <w:ilvl w:val="0"/>
                <w:numId w:val="21"/>
              </w:num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E585" w14:textId="3C19A289" w:rsidR="009F3B02" w:rsidRPr="009F3B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 xml:space="preserve">Skan potwierdzonych pod względem merytorycznym </w:t>
            </w:r>
            <w:r w:rsidRPr="009F3B02">
              <w:rPr>
                <w:rFonts w:ascii="Lato" w:hAnsi="Lato"/>
              </w:rPr>
              <w:br/>
              <w:t>i formalno</w:t>
            </w:r>
            <w:r w:rsidR="0003204B">
              <w:rPr>
                <w:rFonts w:ascii="Lato" w:hAnsi="Lato"/>
              </w:rPr>
              <w:t>-</w:t>
            </w:r>
            <w:r w:rsidRPr="009F3B02">
              <w:rPr>
                <w:rFonts w:ascii="Lato" w:hAnsi="Lato"/>
              </w:rPr>
              <w:t xml:space="preserve">rachunkowym przez Realizatora faktur </w:t>
            </w:r>
            <w:r w:rsidRPr="009F3B02">
              <w:rPr>
                <w:rFonts w:ascii="Lato" w:hAnsi="Lato"/>
              </w:rPr>
              <w:br/>
              <w:t>z dokonanego zakupu sprzętu</w:t>
            </w:r>
            <w:r w:rsidR="00B916F9">
              <w:rPr>
                <w:rFonts w:ascii="Lato" w:hAnsi="Lato"/>
              </w:rPr>
              <w:t xml:space="preserve"> </w:t>
            </w:r>
            <w:r w:rsidR="00B916F9" w:rsidRPr="009F3B02">
              <w:rPr>
                <w:rFonts w:ascii="Lato" w:hAnsi="Lato"/>
              </w:rPr>
              <w:t>wraz z dokumentem potwierdzającym dokonanie zapłaty</w:t>
            </w:r>
            <w:r w:rsidRPr="009F3B02">
              <w:rPr>
                <w:rFonts w:ascii="Lato" w:hAnsi="Lato"/>
              </w:rPr>
              <w:t xml:space="preserve"> – zgodnie z § 2 ust. 1</w:t>
            </w:r>
            <w:r w:rsidR="000C2F83">
              <w:rPr>
                <w:rFonts w:ascii="Lato" w:hAnsi="Lato"/>
              </w:rPr>
              <w:t>0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13AD" w14:textId="77777777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</w:p>
        </w:tc>
      </w:tr>
      <w:tr w:rsidR="009F3B02" w:rsidRPr="009F3B02" w14:paraId="555D7D94" w14:textId="77777777" w:rsidTr="00D010F4">
        <w:trPr>
          <w:trHeight w:val="9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294" w14:textId="77777777" w:rsidR="009F3B02" w:rsidRPr="009F3B02" w:rsidRDefault="009F3B02" w:rsidP="003812A7">
            <w:pPr>
              <w:numPr>
                <w:ilvl w:val="0"/>
                <w:numId w:val="21"/>
              </w:num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4129" w14:textId="19136B3B" w:rsidR="009F3B02" w:rsidRPr="009F3B02" w:rsidRDefault="009F3B02" w:rsidP="003812A7">
            <w:pPr>
              <w:spacing w:after="0" w:line="276" w:lineRule="auto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>Informacje dotyczące używan</w:t>
            </w:r>
            <w:r w:rsidRPr="00FC7D02">
              <w:rPr>
                <w:rFonts w:ascii="Lato" w:hAnsi="Lato"/>
              </w:rPr>
              <w:t>ia zakupionego w ramach umowy sprzętu – zgodnie z § 5 ust. 3</w:t>
            </w:r>
            <w:r w:rsidR="002150B8" w:rsidRPr="00FC7D02">
              <w:rPr>
                <w:rFonts w:ascii="Lato" w:hAnsi="Lato"/>
              </w:rPr>
              <w:t xml:space="preserve"> </w:t>
            </w:r>
            <w:r w:rsidR="002150B8" w:rsidRPr="00FC7D02">
              <w:rPr>
                <w:rFonts w:ascii="Lato" w:hAnsi="Lato"/>
                <w:b/>
                <w:bCs/>
              </w:rPr>
              <w:t>(załącznik nr 4 do umowy)</w:t>
            </w:r>
            <w:r w:rsidRPr="002150B8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A0FB" w14:textId="1C084336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3</w:t>
            </w:r>
            <w:r w:rsidR="00B8753B">
              <w:rPr>
                <w:rFonts w:ascii="Lato" w:hAnsi="Lato"/>
                <w:b/>
                <w:bCs/>
              </w:rPr>
              <w:t>0</w:t>
            </w:r>
            <w:r w:rsidRPr="009F3B02">
              <w:rPr>
                <w:rFonts w:ascii="Lato" w:hAnsi="Lato"/>
                <w:b/>
                <w:bCs/>
              </w:rPr>
              <w:t>.0</w:t>
            </w:r>
            <w:r w:rsidR="00B8753B">
              <w:rPr>
                <w:rFonts w:ascii="Lato" w:hAnsi="Lato"/>
                <w:b/>
                <w:bCs/>
              </w:rPr>
              <w:t>4</w:t>
            </w:r>
            <w:r w:rsidRPr="009F3B02">
              <w:rPr>
                <w:rFonts w:ascii="Lato" w:hAnsi="Lato"/>
                <w:b/>
                <w:bCs/>
              </w:rPr>
              <w:t>.2025</w:t>
            </w:r>
          </w:p>
          <w:p w14:paraId="5B7183EA" w14:textId="15C0840B" w:rsidR="009F3B02" w:rsidRP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3</w:t>
            </w:r>
            <w:r w:rsidR="00B8753B">
              <w:rPr>
                <w:rFonts w:ascii="Lato" w:hAnsi="Lato"/>
                <w:b/>
                <w:bCs/>
              </w:rPr>
              <w:t>0</w:t>
            </w:r>
            <w:r w:rsidRPr="009F3B02">
              <w:rPr>
                <w:rFonts w:ascii="Lato" w:hAnsi="Lato"/>
                <w:b/>
                <w:bCs/>
              </w:rPr>
              <w:t>.0</w:t>
            </w:r>
            <w:r w:rsidR="00B8753B">
              <w:rPr>
                <w:rFonts w:ascii="Lato" w:hAnsi="Lato"/>
                <w:b/>
                <w:bCs/>
              </w:rPr>
              <w:t>4</w:t>
            </w:r>
            <w:r w:rsidRPr="009F3B02">
              <w:rPr>
                <w:rFonts w:ascii="Lato" w:hAnsi="Lato"/>
                <w:b/>
                <w:bCs/>
              </w:rPr>
              <w:t>.2026</w:t>
            </w:r>
          </w:p>
          <w:p w14:paraId="3FD14A4D" w14:textId="77777777" w:rsidR="009F3B02" w:rsidRDefault="009F3B02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3</w:t>
            </w:r>
            <w:r w:rsidR="00B8753B">
              <w:rPr>
                <w:rFonts w:ascii="Lato" w:hAnsi="Lato"/>
                <w:b/>
                <w:bCs/>
              </w:rPr>
              <w:t>0</w:t>
            </w:r>
            <w:r w:rsidRPr="009F3B02">
              <w:rPr>
                <w:rFonts w:ascii="Lato" w:hAnsi="Lato"/>
                <w:b/>
                <w:bCs/>
              </w:rPr>
              <w:t>.0</w:t>
            </w:r>
            <w:r w:rsidR="00B8753B">
              <w:rPr>
                <w:rFonts w:ascii="Lato" w:hAnsi="Lato"/>
                <w:b/>
                <w:bCs/>
              </w:rPr>
              <w:t>4</w:t>
            </w:r>
            <w:r w:rsidRPr="009F3B02">
              <w:rPr>
                <w:rFonts w:ascii="Lato" w:hAnsi="Lato"/>
                <w:b/>
                <w:bCs/>
              </w:rPr>
              <w:t>.2027</w:t>
            </w:r>
          </w:p>
          <w:p w14:paraId="564FFB03" w14:textId="664AE2B6" w:rsidR="00357E20" w:rsidRPr="009F3B02" w:rsidRDefault="00357E20" w:rsidP="003812A7">
            <w:pPr>
              <w:spacing w:after="0" w:line="276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30.04.2028</w:t>
            </w:r>
          </w:p>
        </w:tc>
      </w:tr>
    </w:tbl>
    <w:bookmarkEnd w:id="2"/>
    <w:p w14:paraId="5CC1820B" w14:textId="690DBD0E" w:rsidR="009F3B02" w:rsidRPr="009F3B02" w:rsidRDefault="009F3B02" w:rsidP="009F3B02">
      <w:pPr>
        <w:spacing w:before="120" w:after="120" w:line="360" w:lineRule="auto"/>
        <w:rPr>
          <w:rFonts w:ascii="Lato" w:hAnsi="Lato"/>
        </w:rPr>
      </w:pPr>
      <w:r w:rsidRPr="009F3B02">
        <w:rPr>
          <w:rFonts w:ascii="Lato" w:hAnsi="Lato"/>
        </w:rPr>
        <w:t>* z zastrzeżeniem § 2 ust. 1</w:t>
      </w:r>
      <w:r w:rsidR="000C2F83">
        <w:rPr>
          <w:rFonts w:ascii="Lato" w:hAnsi="Lato"/>
        </w:rPr>
        <w:t>5</w:t>
      </w:r>
      <w:r>
        <w:rPr>
          <w:rFonts w:ascii="Lato" w:hAnsi="Lato"/>
        </w:rPr>
        <w:t>.</w:t>
      </w:r>
    </w:p>
    <w:p w14:paraId="06A6BFFC" w14:textId="28C24AE1" w:rsidR="009F3B02" w:rsidRPr="009F3B02" w:rsidRDefault="009F3B02" w:rsidP="009D7D43">
      <w:pPr>
        <w:numPr>
          <w:ilvl w:val="0"/>
          <w:numId w:val="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W przypadku, w którym wskazana w umowie data określająca termin wywiązania się przez Realizatora z obowiązków wynikających z umowy upływa w sobotę lub dzień ustawowo wolny od pracy, Strony przyjmują, że termin ten wówczas upływa ostatniego dnia, który nie jest dniem wolnym od pracy ani sobotą, i który poprzedza sobotę lub dzień ustawowo wolny od pracy.</w:t>
      </w:r>
    </w:p>
    <w:p w14:paraId="461FCDCF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2.</w:t>
      </w:r>
    </w:p>
    <w:p w14:paraId="4D275EEE" w14:textId="299FEB89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Na realizację przedmiotu umowy, określonego w § 1 ust. 1, Minister przekaże Realizatorowi dotację w wysokości nieprzekraczającej kwoty (brutto) </w:t>
      </w:r>
      <w:r w:rsidRPr="003812A7">
        <w:rPr>
          <w:rFonts w:ascii="Lato" w:hAnsi="Lato"/>
          <w:b/>
          <w:bCs/>
          <w:highlight w:val="yellow"/>
        </w:rPr>
        <w:t>…………</w:t>
      </w:r>
      <w:r w:rsidRPr="009F3B02">
        <w:rPr>
          <w:rFonts w:ascii="Lato" w:hAnsi="Lato"/>
          <w:b/>
        </w:rPr>
        <w:t xml:space="preserve"> zł</w:t>
      </w:r>
      <w:r w:rsidRPr="009F3B02">
        <w:rPr>
          <w:rFonts w:ascii="Lato" w:hAnsi="Lato"/>
          <w:b/>
          <w:bCs/>
        </w:rPr>
        <w:t xml:space="preserve"> </w:t>
      </w:r>
      <w:r w:rsidRPr="009F3B02">
        <w:rPr>
          <w:rFonts w:ascii="Lato" w:hAnsi="Lato"/>
          <w:bCs/>
        </w:rPr>
        <w:t>(</w:t>
      </w:r>
      <w:r w:rsidRPr="009F3B02">
        <w:rPr>
          <w:rFonts w:ascii="Lato" w:hAnsi="Lato"/>
        </w:rPr>
        <w:t xml:space="preserve">słownie: </w:t>
      </w:r>
      <w:r w:rsidRPr="003812A7">
        <w:rPr>
          <w:rFonts w:ascii="Lato" w:hAnsi="Lato"/>
          <w:highlight w:val="yellow"/>
        </w:rPr>
        <w:t>…………….</w:t>
      </w:r>
      <w:r w:rsidRPr="009F3B02">
        <w:rPr>
          <w:rFonts w:ascii="Lato" w:hAnsi="Lato"/>
        </w:rPr>
        <w:t xml:space="preserve"> złotych). </w:t>
      </w:r>
      <w:bookmarkStart w:id="3" w:name="_Hlk100915943"/>
      <w:r w:rsidRPr="009F3B02">
        <w:rPr>
          <w:rFonts w:ascii="Lato" w:hAnsi="Lato"/>
        </w:rPr>
        <w:t xml:space="preserve">W przypadku, gdy </w:t>
      </w:r>
      <w:r w:rsidR="00F51294">
        <w:rPr>
          <w:rFonts w:ascii="Lato" w:hAnsi="Lato"/>
        </w:rPr>
        <w:t xml:space="preserve">koszt </w:t>
      </w:r>
      <w:r w:rsidRPr="009F3B02">
        <w:rPr>
          <w:rFonts w:ascii="Lato" w:hAnsi="Lato"/>
        </w:rPr>
        <w:t>zakupu sprzętu przewyższy wymienioną kwotę, wysokość udzielonej dotacji nie ulega zmianie. Realizator jest zobowiązany do pokrycia zwiększonych kosztów zakupu ze środków własnych</w:t>
      </w:r>
      <w:bookmarkEnd w:id="3"/>
      <w:r w:rsidRPr="009F3B02">
        <w:rPr>
          <w:rFonts w:ascii="Lato" w:hAnsi="Lato"/>
        </w:rPr>
        <w:t>.</w:t>
      </w:r>
    </w:p>
    <w:p w14:paraId="7A71BD67" w14:textId="6FC80E41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Udział własny Realizatora w zakupie sprzętu, o którym mowa w § 1 ust. 1, nie jest wymagany, z zastrzeżeniem ust. 1.</w:t>
      </w:r>
    </w:p>
    <w:p w14:paraId="787C1CAA" w14:textId="086CEF93" w:rsidR="009F3B02" w:rsidRPr="00B20607" w:rsidRDefault="009F3B02" w:rsidP="00B20607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Dotację, o której mowa w ust. 1, Realizator przeznaczy wyłącznie na sfinansowanie zadań z tytułu realizacji przedmiotu umowy i nie jest dopuszczalne przeznaczenie </w:t>
      </w:r>
      <w:r w:rsidR="00BD7CFF">
        <w:rPr>
          <w:rFonts w:ascii="Lato" w:hAnsi="Lato"/>
        </w:rPr>
        <w:t>dotacji</w:t>
      </w:r>
      <w:r w:rsidRPr="009F3B02">
        <w:rPr>
          <w:rFonts w:ascii="Lato" w:hAnsi="Lato"/>
        </w:rPr>
        <w:t xml:space="preserve"> na inny cel. </w:t>
      </w:r>
      <w:r w:rsidRPr="00B20607">
        <w:rPr>
          <w:rFonts w:ascii="Lato" w:hAnsi="Lato"/>
          <w:b/>
          <w:bCs/>
        </w:rPr>
        <w:t xml:space="preserve">Realizator </w:t>
      </w:r>
      <w:r w:rsidRPr="00927F1A">
        <w:rPr>
          <w:rFonts w:ascii="Lato" w:hAnsi="Lato"/>
          <w:b/>
          <w:bCs/>
        </w:rPr>
        <w:t xml:space="preserve">jest obowiązany do wykorzystania dotacji w sposób określony w art. 168 ust. 4 ustawy </w:t>
      </w:r>
      <w:r w:rsidR="007D5B13" w:rsidRPr="007D5B13">
        <w:rPr>
          <w:rFonts w:ascii="Lato" w:hAnsi="Lato"/>
          <w:b/>
          <w:bCs/>
        </w:rPr>
        <w:t xml:space="preserve">z dnia 27 sierpnia 2009 r. </w:t>
      </w:r>
      <w:r w:rsidRPr="00927F1A">
        <w:rPr>
          <w:rFonts w:ascii="Lato" w:hAnsi="Lato"/>
          <w:b/>
          <w:bCs/>
        </w:rPr>
        <w:t xml:space="preserve">o finansach publicznych, w formie zapłaty za sprzęt wykonawcy wyłonionemu w trybie wyboru określonym w § 2 ust. 5 w terminie nie dłuższym niż do dnia </w:t>
      </w:r>
      <w:r w:rsidRPr="0054525F">
        <w:rPr>
          <w:rFonts w:ascii="Lato" w:hAnsi="Lato"/>
          <w:b/>
          <w:bCs/>
        </w:rPr>
        <w:t>31 grudnia 2024 r.</w:t>
      </w:r>
      <w:r w:rsidRPr="009F3B02">
        <w:rPr>
          <w:rFonts w:ascii="Lato" w:hAnsi="Lato"/>
          <w:b/>
          <w:bCs/>
        </w:rPr>
        <w:t xml:space="preserve"> </w:t>
      </w:r>
      <w:r w:rsidR="00B642EF">
        <w:rPr>
          <w:rFonts w:ascii="Lato" w:hAnsi="Lato"/>
          <w:b/>
          <w:bCs/>
        </w:rPr>
        <w:t xml:space="preserve"> </w:t>
      </w:r>
      <w:r w:rsidRPr="009F3B02">
        <w:rPr>
          <w:rFonts w:ascii="Lato" w:hAnsi="Lato"/>
        </w:rPr>
        <w:t xml:space="preserve">W przypadku braku zapłaty za sprzęt w ww. terminie Realizator </w:t>
      </w:r>
      <w:r w:rsidR="00B20607" w:rsidRPr="00B20607">
        <w:rPr>
          <w:rFonts w:ascii="Lato" w:hAnsi="Lato"/>
        </w:rPr>
        <w:t>jest zobowiązany do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zwrotu Ministrowi otrzymanej od niego dotacji jako wykorzystanej niezgodnie z</w:t>
      </w:r>
      <w:r w:rsidR="00932B43">
        <w:rPr>
          <w:rFonts w:ascii="Lato" w:hAnsi="Lato"/>
        </w:rPr>
        <w:t> </w:t>
      </w:r>
      <w:r w:rsidR="00B20607" w:rsidRPr="00B20607">
        <w:rPr>
          <w:rFonts w:ascii="Lato" w:hAnsi="Lato"/>
        </w:rPr>
        <w:t>przeznaczeniem, w terminie 15 dni od dnia upływu terminu określonego w zdaniu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poprzedzającym, wraz z odsetkami w wysokości określonej jak dla zaległości podatkowych,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naliczonymi począwszy od dnia otrzymania dotacji do dnia zapłaty. Zwrotu dotacji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wykorzystanej niezgodnie z przeznaczeniem oraz odsetek Realizator zobowiązany jest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dokonać na rachunki bankowe Ministerstwa Zdrowia wskazane odpowiednio w ust. 2</w:t>
      </w:r>
      <w:r w:rsidR="00932B43">
        <w:rPr>
          <w:rFonts w:ascii="Lato" w:hAnsi="Lato"/>
        </w:rPr>
        <w:t>1</w:t>
      </w:r>
      <w:r w:rsidR="00B20607" w:rsidRPr="00B20607">
        <w:rPr>
          <w:rFonts w:ascii="Lato" w:hAnsi="Lato"/>
        </w:rPr>
        <w:t>.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W</w:t>
      </w:r>
      <w:r w:rsidR="00B20607">
        <w:rPr>
          <w:rFonts w:ascii="Lato" w:hAnsi="Lato"/>
        </w:rPr>
        <w:t> </w:t>
      </w:r>
      <w:r w:rsidR="00B20607" w:rsidRPr="00B20607">
        <w:rPr>
          <w:rFonts w:ascii="Lato" w:hAnsi="Lato"/>
        </w:rPr>
        <w:t>tytule przelewu należy wskazać nr umowy z adnotacj</w:t>
      </w:r>
      <w:r w:rsidR="005552EF">
        <w:rPr>
          <w:rFonts w:ascii="Lato" w:hAnsi="Lato"/>
        </w:rPr>
        <w:t>ą</w:t>
      </w:r>
      <w:r w:rsidR="00B20607" w:rsidRPr="00B20607">
        <w:rPr>
          <w:rFonts w:ascii="Lato" w:hAnsi="Lato"/>
        </w:rPr>
        <w:t xml:space="preserve"> czy jest to zwrot dotacji czy</w:t>
      </w:r>
      <w:r w:rsidR="00B20607">
        <w:rPr>
          <w:rFonts w:ascii="Lato" w:hAnsi="Lato"/>
        </w:rPr>
        <w:t xml:space="preserve"> </w:t>
      </w:r>
      <w:r w:rsidR="00B20607" w:rsidRPr="00B20607">
        <w:rPr>
          <w:rFonts w:ascii="Lato" w:hAnsi="Lato"/>
        </w:rPr>
        <w:t>odsetek.</w:t>
      </w:r>
      <w:r w:rsidRPr="00B20607">
        <w:rPr>
          <w:rFonts w:ascii="Lato" w:hAnsi="Lato"/>
        </w:rPr>
        <w:t xml:space="preserve"> </w:t>
      </w:r>
      <w:r w:rsidRPr="00B20607" w:rsidDel="00B642EF">
        <w:rPr>
          <w:rFonts w:ascii="Lato" w:hAnsi="Lato"/>
          <w:b/>
          <w:bCs/>
        </w:rPr>
        <w:t>Za dzień zapłaty za zrealizowane zadanie uznaje się dzień obciążenia rachunku bankowego Realizatora.</w:t>
      </w:r>
    </w:p>
    <w:p w14:paraId="4C649686" w14:textId="5D851A84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złoży w terminie do dnia </w:t>
      </w:r>
      <w:r w:rsidRPr="009F3B02">
        <w:rPr>
          <w:rFonts w:ascii="Lato" w:hAnsi="Lato"/>
          <w:b/>
          <w:bCs/>
        </w:rPr>
        <w:t>15 listopada 2024 r.</w:t>
      </w:r>
      <w:r w:rsidRPr="000225F4">
        <w:rPr>
          <w:rFonts w:ascii="Lato" w:hAnsi="Lato"/>
        </w:rPr>
        <w:t>,</w:t>
      </w:r>
      <w:r w:rsidRPr="009F3B02">
        <w:rPr>
          <w:rFonts w:ascii="Lato" w:hAnsi="Lato"/>
          <w:b/>
          <w:bCs/>
        </w:rPr>
        <w:t xml:space="preserve"> </w:t>
      </w:r>
      <w:r w:rsidRPr="009F3B02">
        <w:rPr>
          <w:rFonts w:ascii="Lato" w:hAnsi="Lato"/>
        </w:rPr>
        <w:t xml:space="preserve">jednak nie wcześniej niż w dniu zawarcia umowy o udzielenie dotacji celowej, </w:t>
      </w:r>
      <w:r w:rsidRPr="009F3B02">
        <w:rPr>
          <w:rFonts w:ascii="Lato" w:hAnsi="Lato"/>
          <w:b/>
          <w:bCs/>
        </w:rPr>
        <w:t>wniosek o uruchomienie dotacji</w:t>
      </w:r>
      <w:r w:rsidRPr="009F3B02">
        <w:rPr>
          <w:rFonts w:ascii="Lato" w:hAnsi="Lato"/>
        </w:rPr>
        <w:t xml:space="preserve"> zgodnie z wzorem określonym w </w:t>
      </w:r>
      <w:r w:rsidRPr="009F3B02">
        <w:rPr>
          <w:rFonts w:ascii="Lato" w:hAnsi="Lato"/>
          <w:b/>
          <w:bCs/>
        </w:rPr>
        <w:t>załączniku nr 2</w:t>
      </w:r>
      <w:r w:rsidRPr="009F3B02">
        <w:rPr>
          <w:rFonts w:ascii="Lato" w:hAnsi="Lato"/>
        </w:rPr>
        <w:t xml:space="preserve"> do umowy, w kwocie nieprzekraczającej kwoty  wskazanej w ust. 1. Dotację celową, o której mowa w ust. 1, w kwocie wskazanej we wniosku o uruchomienie dotacji, Minister przekaże w formie jednej transzy w terminie 14 </w:t>
      </w:r>
      <w:r w:rsidRPr="009F3B02">
        <w:rPr>
          <w:rFonts w:ascii="Lato" w:hAnsi="Lato"/>
        </w:rPr>
        <w:lastRenderedPageBreak/>
        <w:t xml:space="preserve">dni od dnia zatwierdzenia pod względem merytorycznym i formalno-rachunkowym wniosku, jednak nie później niż </w:t>
      </w:r>
      <w:r w:rsidRPr="009F3B02">
        <w:rPr>
          <w:rFonts w:ascii="Lato" w:hAnsi="Lato"/>
          <w:b/>
          <w:bCs/>
        </w:rPr>
        <w:t xml:space="preserve">do </w:t>
      </w:r>
      <w:r w:rsidR="00993279">
        <w:rPr>
          <w:rFonts w:ascii="Lato" w:hAnsi="Lato"/>
          <w:b/>
          <w:bCs/>
        </w:rPr>
        <w:t xml:space="preserve">dnia </w:t>
      </w:r>
      <w:r w:rsidRPr="009F3B02">
        <w:rPr>
          <w:rFonts w:ascii="Lato" w:hAnsi="Lato"/>
          <w:b/>
          <w:bCs/>
        </w:rPr>
        <w:t>3</w:t>
      </w:r>
      <w:r w:rsidR="00973385">
        <w:rPr>
          <w:rFonts w:ascii="Lato" w:hAnsi="Lato"/>
          <w:b/>
          <w:bCs/>
        </w:rPr>
        <w:t>0</w:t>
      </w:r>
      <w:r w:rsidRPr="009F3B02">
        <w:rPr>
          <w:rFonts w:ascii="Lato" w:hAnsi="Lato"/>
          <w:b/>
          <w:bCs/>
        </w:rPr>
        <w:t xml:space="preserve"> grudnia 2024 r.</w:t>
      </w:r>
    </w:p>
    <w:p w14:paraId="49EF7AC1" w14:textId="27255941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 jest zobowiązany dokonać samodzielnie zakupu sprzętu, w trybie ustawy z dnia 11 września 2019 r. – Prawo zamówień publicznych (Dz. U. z 2023 r. poz. 1605</w:t>
      </w:r>
      <w:r w:rsidR="00993279">
        <w:rPr>
          <w:rFonts w:ascii="Lato" w:hAnsi="Lato"/>
        </w:rPr>
        <w:t>,</w:t>
      </w:r>
      <w:r w:rsidRPr="009F3B02">
        <w:rPr>
          <w:rFonts w:ascii="Lato" w:hAnsi="Lato"/>
        </w:rPr>
        <w:t xml:space="preserve"> z p</w:t>
      </w:r>
      <w:r w:rsidR="005552EF">
        <w:rPr>
          <w:rFonts w:ascii="Lato" w:hAnsi="Lato"/>
        </w:rPr>
        <w:t>ó</w:t>
      </w:r>
      <w:r w:rsidRPr="009F3B02">
        <w:rPr>
          <w:rFonts w:ascii="Lato" w:hAnsi="Lato"/>
        </w:rPr>
        <w:t xml:space="preserve">źn. zm.). W przypadku, gdy ww. ustawa nie znajduje zastosowania, Realizator w trybie zapytania ofertowego zwróci się do minimum dwóch dostawców, w celu uzyskania informacji na temat warunków zakupu i dostawy sprzętu, o którym mowa w § 1. </w:t>
      </w:r>
      <w:bookmarkStart w:id="4" w:name="_Hlk34201271"/>
    </w:p>
    <w:p w14:paraId="0345236C" w14:textId="55DEBD07" w:rsidR="009F3B02" w:rsidRPr="00482E0B" w:rsidRDefault="009F3B02" w:rsidP="00482E0B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482E0B">
        <w:rPr>
          <w:rFonts w:ascii="Lato" w:hAnsi="Lato"/>
        </w:rPr>
        <w:t xml:space="preserve">Zgodnie z art. 35a ust. 1 ustawy </w:t>
      </w:r>
      <w:r w:rsidR="00993279" w:rsidRPr="00482E0B">
        <w:rPr>
          <w:rFonts w:ascii="Lato" w:hAnsi="Lato"/>
        </w:rPr>
        <w:t xml:space="preserve">z dnia 27 sierpnia 2009 r. </w:t>
      </w:r>
      <w:r w:rsidRPr="00482E0B">
        <w:rPr>
          <w:rFonts w:ascii="Lato" w:hAnsi="Lato"/>
        </w:rPr>
        <w:t>o finansach</w:t>
      </w:r>
      <w:r w:rsidRPr="009F3B02">
        <w:rPr>
          <w:rFonts w:ascii="Lato" w:hAnsi="Lato"/>
        </w:rPr>
        <w:t xml:space="preserve"> publicznych Realizator jest zobowiązany do podejmowania działań informacyjnych dotyczących </w:t>
      </w:r>
      <w:r w:rsidR="00482E0B" w:rsidRPr="00482E0B">
        <w:rPr>
          <w:rFonts w:ascii="Lato" w:hAnsi="Lato"/>
        </w:rPr>
        <w:t>finansowania zadania, o którym mowa w § 1</w:t>
      </w:r>
      <w:r w:rsidRPr="00482E0B">
        <w:rPr>
          <w:rFonts w:ascii="Lato" w:hAnsi="Lato"/>
          <w:i/>
          <w:iCs/>
        </w:rPr>
        <w:t>.</w:t>
      </w:r>
      <w:r w:rsidRPr="00482E0B">
        <w:rPr>
          <w:rFonts w:ascii="Lato" w:hAnsi="Lato"/>
        </w:rPr>
        <w:t xml:space="preserve"> </w:t>
      </w:r>
    </w:p>
    <w:p w14:paraId="0E6C8987" w14:textId="71D3A9C0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 zobowiązuje się do podjęcia działań informacyjnych zgodnie z rozporządzeniem Rady Ministrów z dnia 7 maja 2021 r. w sprawie określenia działań informacyjnych podejmowanych przez podmioty realizujące zadania finansowane lub dofinansowane z budżetu państwa lub z państwowych funduszy celowych (Dz. U. poz. 953</w:t>
      </w:r>
      <w:r w:rsidR="00993279">
        <w:rPr>
          <w:rFonts w:ascii="Lato" w:hAnsi="Lato"/>
        </w:rPr>
        <w:t>,</w:t>
      </w:r>
      <w:r w:rsidRPr="009F3B02">
        <w:rPr>
          <w:rFonts w:ascii="Lato" w:hAnsi="Lato"/>
        </w:rPr>
        <w:t xml:space="preserve"> z późn. zm.).</w:t>
      </w:r>
    </w:p>
    <w:p w14:paraId="74E4C8B9" w14:textId="56F52E10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przy podejmowaniu działań informacyjnych używa wzorów tablic informacyjnych/plakatów informacyjnych, określonych w załączniku nr 1 do rozporządzenia, o którym mowa w ust. </w:t>
      </w:r>
      <w:r w:rsidR="00D5528B">
        <w:rPr>
          <w:rFonts w:ascii="Lato" w:hAnsi="Lato"/>
        </w:rPr>
        <w:t>7</w:t>
      </w:r>
      <w:r w:rsidRPr="009F3B02">
        <w:rPr>
          <w:rFonts w:ascii="Lato" w:hAnsi="Lato"/>
        </w:rPr>
        <w:t xml:space="preserve">, których edytowalne pliki cyfrowe udostępnione są na stronie Biuletynu Informacji Publicznej Kancelarii Prezesa Rady Ministrów pod adresem: </w:t>
      </w:r>
      <w:hyperlink r:id="rId7" w:history="1">
        <w:r w:rsidRPr="009F3B02">
          <w:rPr>
            <w:rStyle w:val="Hipercze"/>
            <w:rFonts w:ascii="Lato" w:hAnsi="Lato"/>
          </w:rPr>
          <w:t>https://www.gov.pl/premier/dzialania-informacyjne</w:t>
        </w:r>
      </w:hyperlink>
      <w:r w:rsidRPr="009F3B02">
        <w:rPr>
          <w:rFonts w:ascii="Lato" w:hAnsi="Lato"/>
        </w:rPr>
        <w:t xml:space="preserve">. </w:t>
      </w:r>
    </w:p>
    <w:bookmarkEnd w:id="4"/>
    <w:p w14:paraId="07F55965" w14:textId="4CBF812A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Zakupiony w ramach umowy sprzęt winien być wykorzystywany przez </w:t>
      </w:r>
      <w:r w:rsidRPr="009F3B02">
        <w:rPr>
          <w:rFonts w:ascii="Lato" w:hAnsi="Lato"/>
          <w:b/>
          <w:bCs/>
        </w:rPr>
        <w:t xml:space="preserve">okres </w:t>
      </w:r>
      <w:r w:rsidR="00482E0B">
        <w:rPr>
          <w:rFonts w:ascii="Lato" w:hAnsi="Lato"/>
          <w:b/>
          <w:bCs/>
        </w:rPr>
        <w:t>3</w:t>
      </w:r>
      <w:r w:rsidRPr="009F3B02">
        <w:rPr>
          <w:rFonts w:ascii="Lato" w:hAnsi="Lato"/>
          <w:b/>
          <w:bCs/>
        </w:rPr>
        <w:t xml:space="preserve"> lat</w:t>
      </w:r>
      <w:r w:rsidRPr="009F3B02">
        <w:rPr>
          <w:rFonts w:ascii="Lato" w:hAnsi="Lato"/>
        </w:rPr>
        <w:t xml:space="preserve"> od daty określonej w § 5 ust. </w:t>
      </w:r>
      <w:r w:rsidR="00420E14">
        <w:rPr>
          <w:rFonts w:ascii="Lato" w:hAnsi="Lato"/>
        </w:rPr>
        <w:t>4</w:t>
      </w:r>
      <w:r w:rsidRPr="009F3B02">
        <w:rPr>
          <w:rFonts w:ascii="Lato" w:hAnsi="Lato"/>
        </w:rPr>
        <w:t xml:space="preserve">, wyłącznie </w:t>
      </w:r>
      <w:r w:rsidR="00482E0B">
        <w:rPr>
          <w:rFonts w:ascii="Lato" w:hAnsi="Lato"/>
        </w:rPr>
        <w:t>przez koordynatora zatrudnionego przez Realizatora i do działań związanych z wykonywaniem obowiązków służbowych</w:t>
      </w:r>
      <w:r w:rsidRPr="009F3B02">
        <w:rPr>
          <w:rFonts w:ascii="Lato" w:hAnsi="Lato"/>
        </w:rPr>
        <w:t>.</w:t>
      </w:r>
    </w:p>
    <w:p w14:paraId="61514B03" w14:textId="03B9E5D8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</w:t>
      </w:r>
      <w:r w:rsidR="001C5D99">
        <w:rPr>
          <w:rFonts w:ascii="Lato" w:hAnsi="Lato"/>
        </w:rPr>
        <w:t>,</w:t>
      </w:r>
      <w:r w:rsidRPr="009F3B02">
        <w:rPr>
          <w:rFonts w:ascii="Lato" w:hAnsi="Lato"/>
        </w:rPr>
        <w:t xml:space="preserve"> </w:t>
      </w:r>
      <w:r w:rsidRPr="009F3B02">
        <w:rPr>
          <w:rFonts w:ascii="Lato" w:hAnsi="Lato"/>
          <w:b/>
          <w:bCs/>
        </w:rPr>
        <w:t>w terminie do dnia 15 stycznia 202</w:t>
      </w:r>
      <w:r w:rsidR="000D16AA">
        <w:rPr>
          <w:rFonts w:ascii="Lato" w:hAnsi="Lato"/>
          <w:b/>
          <w:bCs/>
        </w:rPr>
        <w:t>5</w:t>
      </w:r>
      <w:r w:rsidRPr="009F3B02">
        <w:rPr>
          <w:rFonts w:ascii="Lato" w:hAnsi="Lato"/>
          <w:b/>
          <w:bCs/>
        </w:rPr>
        <w:t xml:space="preserve"> r.</w:t>
      </w:r>
      <w:r w:rsidRPr="009F3B02">
        <w:rPr>
          <w:rFonts w:ascii="Lato" w:hAnsi="Lato"/>
        </w:rPr>
        <w:t>, złoży w formie elektronicznej Ministrowi, z zastrzeżeniem § 14 ust. 4:</w:t>
      </w:r>
    </w:p>
    <w:p w14:paraId="06B7A4F5" w14:textId="0DB34BF0" w:rsidR="009F3B02" w:rsidRPr="009F3B02" w:rsidRDefault="001A14FA" w:rsidP="009D7D43">
      <w:pPr>
        <w:numPr>
          <w:ilvl w:val="0"/>
          <w:numId w:val="12"/>
        </w:numPr>
        <w:spacing w:before="120" w:after="120" w:line="360" w:lineRule="auto"/>
        <w:jc w:val="both"/>
        <w:rPr>
          <w:rFonts w:ascii="Lato" w:hAnsi="Lato"/>
        </w:rPr>
      </w:pPr>
      <w:r>
        <w:rPr>
          <w:rFonts w:ascii="Lato" w:hAnsi="Lato"/>
          <w:b/>
          <w:bCs/>
        </w:rPr>
        <w:t>k</w:t>
      </w:r>
      <w:r w:rsidR="00482E0B">
        <w:rPr>
          <w:rFonts w:ascii="Lato" w:hAnsi="Lato"/>
          <w:b/>
          <w:bCs/>
        </w:rPr>
        <w:t xml:space="preserve">ońcowe </w:t>
      </w:r>
      <w:r w:rsidR="009F3B02" w:rsidRPr="009F3B02">
        <w:rPr>
          <w:rFonts w:ascii="Lato" w:hAnsi="Lato"/>
          <w:b/>
          <w:bCs/>
        </w:rPr>
        <w:t>rozliczenie</w:t>
      </w:r>
      <w:r w:rsidR="009F3B02" w:rsidRPr="009F3B02">
        <w:rPr>
          <w:rFonts w:ascii="Lato" w:hAnsi="Lato"/>
        </w:rPr>
        <w:t xml:space="preserve"> merytoryczno-finansowe z realizacji umowy i wykorzystania dotacji, sporządzone zgodnie ze wzorem określonym w </w:t>
      </w:r>
      <w:r w:rsidR="009F3B02" w:rsidRPr="009F3B02">
        <w:rPr>
          <w:rFonts w:ascii="Lato" w:hAnsi="Lato"/>
          <w:b/>
          <w:bCs/>
        </w:rPr>
        <w:t>załączniku nr 3</w:t>
      </w:r>
      <w:r w:rsidR="009F3B02" w:rsidRPr="009F3B02">
        <w:rPr>
          <w:rFonts w:ascii="Lato" w:hAnsi="Lato"/>
        </w:rPr>
        <w:t xml:space="preserve"> do umowy, </w:t>
      </w:r>
      <w:r w:rsidR="009F3B02" w:rsidRPr="009F3B02">
        <w:rPr>
          <w:rFonts w:ascii="Lato" w:hAnsi="Lato"/>
          <w:b/>
          <w:bCs/>
        </w:rPr>
        <w:t>wraz</w:t>
      </w:r>
      <w:r w:rsidR="009F3B02" w:rsidRPr="009F3B02">
        <w:rPr>
          <w:rFonts w:ascii="Lato" w:hAnsi="Lato"/>
        </w:rPr>
        <w:t xml:space="preserve"> z uwierzytelnionymi przez osobę uprawnioną do reprezentacji podmiotu lub głównego księgowego Realizatora skanami </w:t>
      </w:r>
      <w:r w:rsidR="009F3B02" w:rsidRPr="009F3B02">
        <w:rPr>
          <w:rFonts w:ascii="Lato" w:hAnsi="Lato"/>
          <w:b/>
          <w:bCs/>
        </w:rPr>
        <w:t>faktur</w:t>
      </w:r>
      <w:r w:rsidR="009F3B02" w:rsidRPr="009F3B02">
        <w:rPr>
          <w:rFonts w:ascii="Lato" w:hAnsi="Lato"/>
        </w:rPr>
        <w:t xml:space="preserve"> VAT za zakupiony sprzęt</w:t>
      </w:r>
      <w:r w:rsidR="001C5D99">
        <w:rPr>
          <w:rFonts w:ascii="Lato" w:hAnsi="Lato"/>
        </w:rPr>
        <w:t>,</w:t>
      </w:r>
      <w:r w:rsidR="009F3B02" w:rsidRPr="009F3B02">
        <w:rPr>
          <w:rFonts w:ascii="Lato" w:hAnsi="Lato"/>
        </w:rPr>
        <w:t xml:space="preserve"> potwierdzonymi pod względem merytorycznym i formalno-rachunkowym przez Realizatora, skanami</w:t>
      </w:r>
      <w:r w:rsidR="009F3B02" w:rsidRPr="009F3B02">
        <w:rPr>
          <w:rFonts w:ascii="Lato" w:hAnsi="Lato"/>
          <w:b/>
          <w:bCs/>
        </w:rPr>
        <w:t xml:space="preserve"> protokołów zdawczo-odbiorczych</w:t>
      </w:r>
      <w:r w:rsidR="009F3B02" w:rsidRPr="009F3B02">
        <w:rPr>
          <w:rFonts w:ascii="Lato" w:hAnsi="Lato"/>
        </w:rPr>
        <w:t xml:space="preserve"> z dostawy i odbioru sprzętu,  wraz z dokumentem potwierdzającym dokonanie zapłaty w terminie określonym w ust. 3,</w:t>
      </w:r>
    </w:p>
    <w:p w14:paraId="119B48EC" w14:textId="03B869DD" w:rsidR="001A14FA" w:rsidRDefault="009F3B02" w:rsidP="001A14FA">
      <w:pPr>
        <w:numPr>
          <w:ilvl w:val="0"/>
          <w:numId w:val="1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  <w:b/>
          <w:bCs/>
        </w:rPr>
        <w:t>oświadczeni</w:t>
      </w:r>
      <w:r w:rsidR="001A14FA">
        <w:rPr>
          <w:rFonts w:ascii="Lato" w:hAnsi="Lato"/>
          <w:b/>
          <w:bCs/>
        </w:rPr>
        <w:t>a</w:t>
      </w:r>
      <w:r w:rsidRPr="009F3B02">
        <w:rPr>
          <w:rFonts w:ascii="Lato" w:hAnsi="Lato"/>
          <w:b/>
          <w:bCs/>
        </w:rPr>
        <w:t xml:space="preserve"> Realizatora</w:t>
      </w:r>
      <w:r w:rsidR="001A14FA" w:rsidRPr="001A14FA">
        <w:rPr>
          <w:rFonts w:ascii="Lato" w:hAnsi="Lato"/>
        </w:rPr>
        <w:t xml:space="preserve"> </w:t>
      </w:r>
      <w:r w:rsidR="001A14FA" w:rsidRPr="009F3B02">
        <w:rPr>
          <w:rFonts w:ascii="Lato" w:hAnsi="Lato"/>
        </w:rPr>
        <w:t xml:space="preserve">będące integralną częścią </w:t>
      </w:r>
      <w:r w:rsidR="001A14FA" w:rsidRPr="009F3B02">
        <w:rPr>
          <w:rFonts w:ascii="Lato" w:hAnsi="Lato"/>
          <w:b/>
          <w:bCs/>
        </w:rPr>
        <w:t>załącznika nr 3</w:t>
      </w:r>
      <w:r w:rsidR="001A14FA">
        <w:rPr>
          <w:rFonts w:ascii="Lato" w:hAnsi="Lato"/>
          <w:b/>
          <w:bCs/>
        </w:rPr>
        <w:t>:</w:t>
      </w:r>
      <w:r w:rsidR="001A14FA" w:rsidRPr="009F3B02">
        <w:rPr>
          <w:rFonts w:ascii="Lato" w:hAnsi="Lato"/>
        </w:rPr>
        <w:t xml:space="preserve"> </w:t>
      </w:r>
    </w:p>
    <w:p w14:paraId="5761FA4C" w14:textId="29C4BE78" w:rsidR="001A14FA" w:rsidRDefault="009F3B02" w:rsidP="00420E14">
      <w:pPr>
        <w:numPr>
          <w:ilvl w:val="1"/>
          <w:numId w:val="12"/>
        </w:numPr>
        <w:spacing w:before="120" w:after="120" w:line="360" w:lineRule="auto"/>
        <w:ind w:left="1134" w:hanging="283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że dofinansowanie ze środków Ministra nie obejmuje kosztów innych niż koszt zakupu sprzętu oraz że w rozliczeniu wykazane zostały jedynie koszty objęte dofinansowaniem, zgodnie z § 1 ust. 2 umowy</w:t>
      </w:r>
      <w:r w:rsidR="00E512EB">
        <w:rPr>
          <w:rFonts w:ascii="Lato" w:hAnsi="Lato"/>
        </w:rPr>
        <w:t>,</w:t>
      </w:r>
      <w:r w:rsidRPr="009F3B02">
        <w:rPr>
          <w:rFonts w:ascii="Lato" w:hAnsi="Lato"/>
        </w:rPr>
        <w:t xml:space="preserve"> </w:t>
      </w:r>
    </w:p>
    <w:p w14:paraId="0D9B7F18" w14:textId="55D0ACF4" w:rsidR="001A14FA" w:rsidRDefault="001A14FA" w:rsidP="00420E14">
      <w:pPr>
        <w:numPr>
          <w:ilvl w:val="1"/>
          <w:numId w:val="12"/>
        </w:numPr>
        <w:spacing w:before="120" w:after="120" w:line="360" w:lineRule="auto"/>
        <w:ind w:left="1134" w:hanging="283"/>
        <w:jc w:val="both"/>
        <w:rPr>
          <w:rFonts w:ascii="Lato" w:hAnsi="Lato"/>
        </w:rPr>
      </w:pPr>
      <w:r w:rsidRPr="001A14FA">
        <w:rPr>
          <w:rFonts w:ascii="Lato" w:hAnsi="Lato"/>
        </w:rPr>
        <w:t xml:space="preserve">o uruchomieniu sprzętu w terminie określonym w § 5 ust. </w:t>
      </w:r>
      <w:r w:rsidR="00420E14">
        <w:rPr>
          <w:rFonts w:ascii="Lato" w:hAnsi="Lato"/>
        </w:rPr>
        <w:t>4</w:t>
      </w:r>
      <w:r w:rsidR="00E512EB">
        <w:rPr>
          <w:rFonts w:ascii="Lato" w:hAnsi="Lato"/>
        </w:rPr>
        <w:t>,</w:t>
      </w:r>
    </w:p>
    <w:p w14:paraId="0453BDE9" w14:textId="4187F085" w:rsidR="00D26C07" w:rsidRDefault="001C5D99" w:rsidP="00420E14">
      <w:pPr>
        <w:numPr>
          <w:ilvl w:val="1"/>
          <w:numId w:val="12"/>
        </w:numPr>
        <w:spacing w:before="120" w:after="120" w:line="360" w:lineRule="auto"/>
        <w:ind w:left="1134" w:hanging="283"/>
        <w:jc w:val="both"/>
        <w:rPr>
          <w:rFonts w:ascii="Lato" w:hAnsi="Lato"/>
        </w:rPr>
      </w:pPr>
      <w:r w:rsidRPr="001C5D99">
        <w:rPr>
          <w:rFonts w:ascii="Lato" w:hAnsi="Lato"/>
        </w:rPr>
        <w:t>że zakupiony sprzęt jest kompatybilny z systemami informatycznymi wykorzystywanymi w podmiocie leczniczym oraz umożliwia niezakłóconą pracę koordynatora poza siedzibą podmiotu leczniczego, w tym w zakresie zapewnienia dostępu przez system informatyczny szpitala do informacji o wszystkich osobach leczonych i zmarłych w szpitalu</w:t>
      </w:r>
      <w:r w:rsidR="00E512EB">
        <w:rPr>
          <w:rFonts w:ascii="Lato" w:hAnsi="Lato"/>
        </w:rPr>
        <w:t>,</w:t>
      </w:r>
    </w:p>
    <w:p w14:paraId="1BFB56F4" w14:textId="1BDFB69D" w:rsidR="00D26C07" w:rsidRDefault="001C5D99" w:rsidP="00420E14">
      <w:pPr>
        <w:numPr>
          <w:ilvl w:val="1"/>
          <w:numId w:val="12"/>
        </w:numPr>
        <w:spacing w:before="120" w:after="120" w:line="360" w:lineRule="auto"/>
        <w:ind w:left="1134" w:hanging="283"/>
        <w:jc w:val="both"/>
        <w:rPr>
          <w:rFonts w:ascii="Lato" w:hAnsi="Lato"/>
        </w:rPr>
      </w:pPr>
      <w:r w:rsidRPr="001C5D99">
        <w:rPr>
          <w:rFonts w:ascii="Lato" w:hAnsi="Lato"/>
        </w:rPr>
        <w:t>o posiadaniu lub stworzeniu oznakowanego stanowiska pracy przeznaczonego dla koordynatora, wyposażenia go w mobilny telefon służbowy oraz dostęp do komputera i Internetu</w:t>
      </w:r>
      <w:r w:rsidR="00D26C07">
        <w:rPr>
          <w:rFonts w:ascii="Lato" w:hAnsi="Lato"/>
        </w:rPr>
        <w:t>;</w:t>
      </w:r>
    </w:p>
    <w:p w14:paraId="72C0AE10" w14:textId="1722FD07" w:rsidR="001A14FA" w:rsidRPr="00DB2525" w:rsidRDefault="001A14FA" w:rsidP="001A14FA">
      <w:pPr>
        <w:numPr>
          <w:ilvl w:val="1"/>
          <w:numId w:val="12"/>
        </w:numPr>
        <w:spacing w:before="120" w:after="120" w:line="360" w:lineRule="auto"/>
        <w:ind w:left="1134" w:hanging="283"/>
        <w:jc w:val="both"/>
        <w:rPr>
          <w:rFonts w:ascii="Lato" w:hAnsi="Lato"/>
        </w:rPr>
      </w:pPr>
      <w:r w:rsidRPr="001A14FA">
        <w:rPr>
          <w:rFonts w:ascii="Lato" w:hAnsi="Lato"/>
        </w:rPr>
        <w:t>o działaniach informacyjnych</w:t>
      </w:r>
      <w:r w:rsidR="001C5D99">
        <w:rPr>
          <w:rFonts w:ascii="Lato" w:hAnsi="Lato"/>
        </w:rPr>
        <w:t>,</w:t>
      </w:r>
      <w:r w:rsidRPr="001A14FA">
        <w:rPr>
          <w:rFonts w:ascii="Lato" w:hAnsi="Lato"/>
        </w:rPr>
        <w:t xml:space="preserve"> zgodnie z § 5 ust. </w:t>
      </w:r>
      <w:r w:rsidR="00420E14">
        <w:rPr>
          <w:rFonts w:ascii="Lato" w:hAnsi="Lato"/>
        </w:rPr>
        <w:t>5</w:t>
      </w:r>
    </w:p>
    <w:p w14:paraId="0AB0483A" w14:textId="0850693C" w:rsidR="009F3B02" w:rsidRPr="009F3B02" w:rsidRDefault="00993279" w:rsidP="00E83E87">
      <w:pPr>
        <w:spacing w:before="120" w:after="120" w:line="360" w:lineRule="auto"/>
        <w:ind w:left="502"/>
        <w:jc w:val="both"/>
        <w:rPr>
          <w:rFonts w:ascii="Lato" w:hAnsi="Lato"/>
        </w:rPr>
      </w:pPr>
      <w:r>
        <w:rPr>
          <w:rFonts w:ascii="Lato" w:hAnsi="Lato"/>
        </w:rPr>
        <w:t>- w</w:t>
      </w:r>
      <w:r w:rsidR="009F3B02" w:rsidRPr="009F3B02">
        <w:rPr>
          <w:rFonts w:ascii="Lato" w:hAnsi="Lato"/>
        </w:rPr>
        <w:t>szystkie złożone dokumenty (w tym załącznik nr</w:t>
      </w:r>
      <w:r w:rsidR="00CA633D">
        <w:rPr>
          <w:rFonts w:ascii="Lato" w:hAnsi="Lato"/>
        </w:rPr>
        <w:t xml:space="preserve"> </w:t>
      </w:r>
      <w:r w:rsidR="001C5D99">
        <w:rPr>
          <w:rFonts w:ascii="Lato" w:hAnsi="Lato"/>
        </w:rPr>
        <w:t xml:space="preserve">3 </w:t>
      </w:r>
      <w:r w:rsidR="001C5D99" w:rsidRPr="009F3B02">
        <w:rPr>
          <w:rFonts w:ascii="Lato" w:hAnsi="Lato"/>
        </w:rPr>
        <w:t>wraz</w:t>
      </w:r>
      <w:r w:rsidR="009F3B02" w:rsidRPr="009F3B02">
        <w:rPr>
          <w:rFonts w:ascii="Lato" w:hAnsi="Lato"/>
        </w:rPr>
        <w:t xml:space="preserve"> z oświadczeni</w:t>
      </w:r>
      <w:r w:rsidR="002150B8">
        <w:rPr>
          <w:rFonts w:ascii="Lato" w:hAnsi="Lato"/>
        </w:rPr>
        <w:t>ami</w:t>
      </w:r>
      <w:r w:rsidR="009F3B02" w:rsidRPr="009F3B02">
        <w:rPr>
          <w:rFonts w:ascii="Lato" w:hAnsi="Lato"/>
        </w:rPr>
        <w:t>, faktura, protokół zdawczo-odbiorczy) powinny zostać podpisane kwalifikowanym podpisem elektronicznym w formacie PAdES (PDF Advanced Electronic Signature) przez osobę uprawnioną do reprezentacji podmiotu.</w:t>
      </w:r>
      <w:r w:rsidR="00DB690D">
        <w:rPr>
          <w:rFonts w:ascii="Lato" w:hAnsi="Lato"/>
        </w:rPr>
        <w:t xml:space="preserve"> </w:t>
      </w:r>
      <w:r w:rsidR="00DB690D" w:rsidRPr="00927F1A">
        <w:rPr>
          <w:rFonts w:ascii="Lato" w:hAnsi="Lato"/>
          <w:b/>
          <w:bCs/>
        </w:rPr>
        <w:t>Brak złożenia prawidłowego rozliczenia w</w:t>
      </w:r>
      <w:r w:rsidR="00103CB0">
        <w:rPr>
          <w:rFonts w:ascii="Lato" w:hAnsi="Lato"/>
          <w:b/>
          <w:bCs/>
        </w:rPr>
        <w:t> </w:t>
      </w:r>
      <w:r w:rsidR="00DB690D" w:rsidRPr="00927F1A">
        <w:rPr>
          <w:rFonts w:ascii="Lato" w:hAnsi="Lato"/>
          <w:b/>
          <w:bCs/>
        </w:rPr>
        <w:t>terminie 45 dni od dnia upływu terminu, o którym mowa w lit. a, będzie uznawany jako wykorzystanie całości przekazanej dotacji niezgodnie z przeznaczeniem.</w:t>
      </w:r>
      <w:r w:rsidR="00DB690D" w:rsidRPr="00DB690D">
        <w:rPr>
          <w:rFonts w:ascii="Lato" w:hAnsi="Lato"/>
        </w:rPr>
        <w:t xml:space="preserve"> W takim przypadku zwrot dotacji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wykorzystanej niezgodnie z</w:t>
      </w:r>
      <w:r w:rsidR="00DB690D">
        <w:rPr>
          <w:rFonts w:ascii="Lato" w:hAnsi="Lato"/>
        </w:rPr>
        <w:t> </w:t>
      </w:r>
      <w:r w:rsidR="00DB690D" w:rsidRPr="00DB690D">
        <w:rPr>
          <w:rFonts w:ascii="Lato" w:hAnsi="Lato"/>
        </w:rPr>
        <w:t>przeznaczeniem następuje w terminie 15 dni od dnia upływu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terminu określonego w zdaniu poprzedzającym, wraz z odsetkami w</w:t>
      </w:r>
      <w:r w:rsidR="00103CB0">
        <w:rPr>
          <w:rFonts w:ascii="Lato" w:hAnsi="Lato"/>
        </w:rPr>
        <w:t> </w:t>
      </w:r>
      <w:r w:rsidR="00DB690D" w:rsidRPr="00DB690D">
        <w:rPr>
          <w:rFonts w:ascii="Lato" w:hAnsi="Lato"/>
        </w:rPr>
        <w:t>wysokości określonej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jak dla zaległości podatkowych, naliczonymi począwszy od dnia otrzymania dotacji do dnia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jej zapłaty. Zwrotu dotacji wykorzystanej niezgodnie z</w:t>
      </w:r>
      <w:r w:rsidR="00103CB0">
        <w:rPr>
          <w:rFonts w:ascii="Lato" w:hAnsi="Lato"/>
        </w:rPr>
        <w:t> </w:t>
      </w:r>
      <w:r w:rsidR="00DB690D" w:rsidRPr="00DB690D">
        <w:rPr>
          <w:rFonts w:ascii="Lato" w:hAnsi="Lato"/>
        </w:rPr>
        <w:t>przeznaczeniem oraz odsetek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Realizator zobowiązany jest dokonać na rachunki bankowe Ministerstwa Zdrowia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wskazane odpowiednio w ust. 2</w:t>
      </w:r>
      <w:r w:rsidR="00DB690D">
        <w:rPr>
          <w:rFonts w:ascii="Lato" w:hAnsi="Lato"/>
        </w:rPr>
        <w:t>1</w:t>
      </w:r>
      <w:r w:rsidR="00DB690D" w:rsidRPr="00DB690D">
        <w:rPr>
          <w:rFonts w:ascii="Lato" w:hAnsi="Lato"/>
        </w:rPr>
        <w:t>. W tytule przelewu należy wskazać nr umowy z adnotacja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czy jest to zwrot dotacji czy odsetek. Za dzień zapłaty uważa się dzień obciążenia rachunku</w:t>
      </w:r>
      <w:r w:rsidR="00DB690D">
        <w:rPr>
          <w:rFonts w:ascii="Lato" w:hAnsi="Lato"/>
        </w:rPr>
        <w:t xml:space="preserve"> </w:t>
      </w:r>
      <w:r w:rsidR="00DB690D" w:rsidRPr="00DB690D">
        <w:rPr>
          <w:rFonts w:ascii="Lato" w:hAnsi="Lato"/>
        </w:rPr>
        <w:t>bankowego Realizatora.</w:t>
      </w:r>
    </w:p>
    <w:p w14:paraId="27CF8AF9" w14:textId="1F5C2795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dokumentach, o których mowa w ust. 1</w:t>
      </w:r>
      <w:r w:rsidR="00395AF1">
        <w:rPr>
          <w:rFonts w:ascii="Lato" w:hAnsi="Lato"/>
        </w:rPr>
        <w:t>0</w:t>
      </w:r>
      <w:r w:rsidRPr="009F3B02">
        <w:rPr>
          <w:rFonts w:ascii="Lato" w:hAnsi="Lato"/>
        </w:rPr>
        <w:t>, 1</w:t>
      </w:r>
      <w:r w:rsidR="00395AF1">
        <w:rPr>
          <w:rFonts w:ascii="Lato" w:hAnsi="Lato"/>
        </w:rPr>
        <w:t>5</w:t>
      </w:r>
      <w:r w:rsidR="00932B43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oraz § 5 ust. 3 i </w:t>
      </w:r>
      <w:r w:rsidR="000E27D4">
        <w:rPr>
          <w:rFonts w:ascii="Lato" w:hAnsi="Lato"/>
        </w:rPr>
        <w:t>5</w:t>
      </w:r>
      <w:r w:rsidRPr="009F3B02">
        <w:rPr>
          <w:rFonts w:ascii="Lato" w:hAnsi="Lato"/>
        </w:rPr>
        <w:t xml:space="preserve"> powinien być wymieniony sprzęt wraz z nazwą producenta sprzętu oraz z numerem seryjnym zgodny, co do nazwy, ilości i parametrów ze sprzętem, o którym mowa w § 1 ust. 1.</w:t>
      </w:r>
    </w:p>
    <w:p w14:paraId="60134B3F" w14:textId="25745E2B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Dotacja </w:t>
      </w:r>
      <w:r w:rsidR="009B797D" w:rsidRPr="009F3B02">
        <w:rPr>
          <w:rFonts w:ascii="Lato" w:hAnsi="Lato"/>
        </w:rPr>
        <w:t>będzie przekazana</w:t>
      </w:r>
      <w:r w:rsidRPr="009F3B02">
        <w:rPr>
          <w:rFonts w:ascii="Lato" w:hAnsi="Lato"/>
        </w:rPr>
        <w:t xml:space="preserve"> Realizatorowi na jego rachunek bankowy: </w:t>
      </w:r>
    </w:p>
    <w:p w14:paraId="5F3A9317" w14:textId="77777777" w:rsidR="009F3B02" w:rsidRPr="009F3B02" w:rsidRDefault="009F3B02" w:rsidP="009F3B02">
      <w:pPr>
        <w:spacing w:before="120" w:after="120" w:line="360" w:lineRule="auto"/>
        <w:ind w:firstLine="502"/>
        <w:jc w:val="both"/>
        <w:rPr>
          <w:rFonts w:ascii="Lato" w:hAnsi="Lato"/>
        </w:rPr>
      </w:pPr>
      <w:r w:rsidRPr="003812A7">
        <w:rPr>
          <w:rFonts w:ascii="Lato" w:hAnsi="Lato"/>
          <w:highlight w:val="yellow"/>
        </w:rPr>
        <w:t>.............................................................................</w:t>
      </w:r>
      <w:r w:rsidRPr="009F3B02">
        <w:rPr>
          <w:rFonts w:ascii="Lato" w:hAnsi="Lato"/>
        </w:rPr>
        <w:t xml:space="preserve">- nazwa banku: </w:t>
      </w:r>
      <w:r w:rsidRPr="003812A7">
        <w:rPr>
          <w:rFonts w:ascii="Lato" w:hAnsi="Lato"/>
          <w:highlight w:val="yellow"/>
        </w:rPr>
        <w:t>.....................................</w:t>
      </w:r>
    </w:p>
    <w:p w14:paraId="6529C613" w14:textId="77777777" w:rsidR="009F3B02" w:rsidRPr="009F3B02" w:rsidRDefault="009F3B02" w:rsidP="009F3B02">
      <w:pPr>
        <w:spacing w:before="120" w:after="120" w:line="360" w:lineRule="auto"/>
        <w:ind w:firstLine="502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Za dzień przekazania dotacji uważa się dzień obciążenia rachunku bankowego Ministra.</w:t>
      </w:r>
    </w:p>
    <w:p w14:paraId="0EA0B640" w14:textId="47C1C6B6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O każdej zmianie numeru rachunku bankowego, o którym mowa w ust. 1</w:t>
      </w:r>
      <w:r w:rsidR="00932B43">
        <w:rPr>
          <w:rFonts w:ascii="Lato" w:hAnsi="Lato"/>
        </w:rPr>
        <w:t>2</w:t>
      </w:r>
      <w:r w:rsidRPr="009F3B02">
        <w:rPr>
          <w:rFonts w:ascii="Lato" w:hAnsi="Lato"/>
        </w:rPr>
        <w:t>, na który ma być przekazywana dotacja z tytułu realizacji niniejszej umowy, Realizator jest zobowiązany niezwłocznie poinformować Ministra na piśmie, w którym należy zamieścić również nazwę programu oraz numer umowy, których zmieniony rachunek bankowy dotyczy. Zmiana rachunku bankowego nie stanowi zmiany umowy i nie wymaga sporządzenia odrębnego aneksu.</w:t>
      </w:r>
    </w:p>
    <w:p w14:paraId="467C6594" w14:textId="0D1517DE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Odsetki naliczone przez bank od dotacji przekazywanych przez Ministra, Realizator zobowiązuje się przekazać niezwłocznie jednak nie później niż do</w:t>
      </w:r>
      <w:r w:rsidR="00195CDF">
        <w:rPr>
          <w:rFonts w:ascii="Lato" w:hAnsi="Lato"/>
        </w:rPr>
        <w:t xml:space="preserve"> dnia</w:t>
      </w:r>
      <w:r w:rsidRPr="009F3B02">
        <w:rPr>
          <w:rFonts w:ascii="Lato" w:hAnsi="Lato"/>
        </w:rPr>
        <w:t xml:space="preserve"> </w:t>
      </w:r>
      <w:r w:rsidRPr="009F3B02">
        <w:rPr>
          <w:rFonts w:ascii="Lato" w:hAnsi="Lato"/>
          <w:b/>
          <w:bCs/>
        </w:rPr>
        <w:t>15 stycznia 2025</w:t>
      </w:r>
      <w:r w:rsidRPr="009F3B02">
        <w:rPr>
          <w:rFonts w:ascii="Lato" w:hAnsi="Lato"/>
        </w:rPr>
        <w:t xml:space="preserve"> r. na rachunek bankowy dochodów Ministerstwa Zdrowia:</w:t>
      </w:r>
    </w:p>
    <w:p w14:paraId="2D51BEAD" w14:textId="77777777" w:rsidR="009F3B02" w:rsidRPr="009F3B02" w:rsidRDefault="009F3B02" w:rsidP="009F3B02">
      <w:pPr>
        <w:spacing w:before="120" w:after="120" w:line="360" w:lineRule="auto"/>
        <w:ind w:firstLine="502"/>
        <w:jc w:val="both"/>
        <w:rPr>
          <w:rFonts w:ascii="Lato" w:hAnsi="Lato"/>
          <w:b/>
        </w:rPr>
      </w:pPr>
      <w:r w:rsidRPr="009F3B02">
        <w:rPr>
          <w:rFonts w:ascii="Lato" w:hAnsi="Lato"/>
          <w:b/>
        </w:rPr>
        <w:t>NBP O/O Warszawa nr 02101010100013002231000000.</w:t>
      </w:r>
    </w:p>
    <w:p w14:paraId="340CB982" w14:textId="27ECFE30" w:rsidR="009F3B02" w:rsidRPr="009F3B02" w:rsidRDefault="009F3B02" w:rsidP="009F3B02">
      <w:pPr>
        <w:spacing w:before="120" w:after="120" w:line="360" w:lineRule="auto"/>
        <w:ind w:left="502"/>
        <w:jc w:val="both"/>
        <w:rPr>
          <w:rFonts w:ascii="Lato" w:hAnsi="Lato"/>
        </w:rPr>
      </w:pPr>
      <w:bookmarkStart w:id="5" w:name="_Hlk125956345"/>
      <w:r w:rsidRPr="009F3B02">
        <w:rPr>
          <w:rFonts w:ascii="Lato" w:hAnsi="Lato"/>
        </w:rPr>
        <w:t xml:space="preserve">Za dzień zwrotu ww. odsetek uważa się dzień </w:t>
      </w:r>
      <w:r w:rsidR="00B03426">
        <w:rPr>
          <w:rFonts w:ascii="Lato" w:hAnsi="Lato"/>
        </w:rPr>
        <w:t>obciążenia</w:t>
      </w:r>
      <w:r w:rsidRPr="009F3B02">
        <w:rPr>
          <w:rFonts w:ascii="Lato" w:hAnsi="Lato"/>
        </w:rPr>
        <w:t xml:space="preserve"> rachunku bankowego </w:t>
      </w:r>
      <w:r w:rsidR="00B03426">
        <w:rPr>
          <w:rFonts w:ascii="Lato" w:hAnsi="Lato"/>
        </w:rPr>
        <w:t>Realizatora</w:t>
      </w:r>
      <w:r w:rsidRPr="009F3B02">
        <w:rPr>
          <w:rFonts w:ascii="Lato" w:hAnsi="Lato"/>
        </w:rPr>
        <w:t>.</w:t>
      </w:r>
    </w:p>
    <w:bookmarkEnd w:id="5"/>
    <w:p w14:paraId="67356EB7" w14:textId="3451BFCC" w:rsidR="009F3B02" w:rsidRPr="00DB690D" w:rsidRDefault="009F3B02" w:rsidP="00DB690D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razie wcześniejszego rozwiązania lub wygaśnięcia umowy, Realizator jest zobowiązany złożyć rozliczenie merytoryczno-finansowe, o którym mowa w ust. 1</w:t>
      </w:r>
      <w:r w:rsidR="007C282F">
        <w:rPr>
          <w:rFonts w:ascii="Lato" w:hAnsi="Lato"/>
        </w:rPr>
        <w:t>0</w:t>
      </w:r>
      <w:r w:rsidRPr="009F3B02">
        <w:rPr>
          <w:rFonts w:ascii="Lato" w:hAnsi="Lato"/>
        </w:rPr>
        <w:t xml:space="preserve"> (</w:t>
      </w:r>
      <w:r w:rsidRPr="009F3B02">
        <w:rPr>
          <w:rFonts w:ascii="Lato" w:hAnsi="Lato"/>
          <w:b/>
          <w:bCs/>
        </w:rPr>
        <w:t>załącznik nr 3</w:t>
      </w:r>
      <w:r w:rsidRPr="009F3B02">
        <w:rPr>
          <w:rFonts w:ascii="Lato" w:hAnsi="Lato"/>
        </w:rPr>
        <w:t xml:space="preserve"> </w:t>
      </w:r>
      <w:r w:rsidRPr="009F3B02">
        <w:rPr>
          <w:rFonts w:ascii="Lato" w:hAnsi="Lato"/>
          <w:b/>
          <w:bCs/>
        </w:rPr>
        <w:t>do umowy</w:t>
      </w:r>
      <w:r w:rsidRPr="009F3B02">
        <w:rPr>
          <w:rFonts w:ascii="Lato" w:hAnsi="Lato"/>
        </w:rPr>
        <w:t>)</w:t>
      </w:r>
      <w:r w:rsidR="009B797D">
        <w:rPr>
          <w:rFonts w:ascii="Lato" w:hAnsi="Lato"/>
        </w:rPr>
        <w:t>,</w:t>
      </w:r>
      <w:r w:rsidRPr="009F3B02">
        <w:rPr>
          <w:rFonts w:ascii="Lato" w:hAnsi="Lato"/>
        </w:rPr>
        <w:t xml:space="preserve"> w terminie 15 dni od rozwiązania lub wygaśnięcia umowy, z zastrzeżeniem § 14 ust. 4. </w:t>
      </w:r>
      <w:r w:rsidR="00932B43" w:rsidRPr="00DB690D">
        <w:rPr>
          <w:rFonts w:ascii="Lato" w:hAnsi="Lato"/>
          <w:b/>
          <w:bCs/>
        </w:rPr>
        <w:t>Brak złożenia prawidłowego rozliczenia w terminie 45 dni od dnia upływu terminu, o którym mowa w zdaniu pierwszym, będzie uznawany jako wykorzystanie całości przekazanej dotacji niezgodnie z przeznaczeniem.</w:t>
      </w:r>
      <w:r w:rsidR="00932B43" w:rsidRPr="00932B43">
        <w:rPr>
          <w:rFonts w:ascii="Lato" w:hAnsi="Lato"/>
        </w:rPr>
        <w:t xml:space="preserve"> W takim przypadku zwrot dotacji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>wykorzystanej niezgodnie z przeznaczeniem następuje w terminie 15 dni od dnia upływu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>terminu określonego w zdaniu poprzedzającym, wraz z odsetkami w wysokości określonej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>jak dla zaległości podatkowych, naliczonymi począwszy od dnia otrzymania dotacji do dnia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>jej zapłaty. Zwrotu dotacji wykorzystanej niezgodnie z przeznaczeniem oraz odsetek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 xml:space="preserve">Realizator </w:t>
      </w:r>
      <w:r w:rsidR="00296FF3">
        <w:rPr>
          <w:rFonts w:ascii="Lato" w:hAnsi="Lato"/>
        </w:rPr>
        <w:t xml:space="preserve">jest </w:t>
      </w:r>
      <w:r w:rsidR="00932B43" w:rsidRPr="00932B43">
        <w:rPr>
          <w:rFonts w:ascii="Lato" w:hAnsi="Lato"/>
        </w:rPr>
        <w:t>zobowiązany dokonać na rachunki bankowe Ministerstwa Zdrowia</w:t>
      </w:r>
      <w:r w:rsidR="00932B43">
        <w:rPr>
          <w:rFonts w:ascii="Lato" w:hAnsi="Lato"/>
        </w:rPr>
        <w:t xml:space="preserve"> </w:t>
      </w:r>
      <w:r w:rsidR="00932B43" w:rsidRPr="00932B43">
        <w:rPr>
          <w:rFonts w:ascii="Lato" w:hAnsi="Lato"/>
        </w:rPr>
        <w:t>wskazane odpowiednio w ust. 2</w:t>
      </w:r>
      <w:r w:rsidR="00932B43">
        <w:rPr>
          <w:rFonts w:ascii="Lato" w:hAnsi="Lato"/>
        </w:rPr>
        <w:t>1</w:t>
      </w:r>
      <w:r w:rsidR="00932B43" w:rsidRPr="00932B43">
        <w:rPr>
          <w:rFonts w:ascii="Lato" w:hAnsi="Lato"/>
        </w:rPr>
        <w:t>. W tytule przelewu należy wskazać nr umowy z adnotacj</w:t>
      </w:r>
      <w:r w:rsidR="00DB690D">
        <w:rPr>
          <w:rFonts w:ascii="Lato" w:hAnsi="Lato"/>
        </w:rPr>
        <w:t xml:space="preserve">ą </w:t>
      </w:r>
      <w:r w:rsidR="00932B43" w:rsidRPr="00DB690D">
        <w:rPr>
          <w:rFonts w:ascii="Lato" w:hAnsi="Lato"/>
        </w:rPr>
        <w:t>czy jest to zwrot dotacji czy odsetek. Za dzień zapłaty uważa się dzień obciążenia rachunku</w:t>
      </w:r>
      <w:r w:rsidR="00DB690D">
        <w:rPr>
          <w:rFonts w:ascii="Lato" w:hAnsi="Lato"/>
        </w:rPr>
        <w:t xml:space="preserve"> </w:t>
      </w:r>
      <w:r w:rsidR="00932B43" w:rsidRPr="00DB690D">
        <w:rPr>
          <w:rFonts w:ascii="Lato" w:hAnsi="Lato"/>
        </w:rPr>
        <w:t>bankowego Realizatora.</w:t>
      </w:r>
    </w:p>
    <w:p w14:paraId="07E54F0E" w14:textId="18471C97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jest obowiązany do prowadzenia </w:t>
      </w:r>
      <w:r w:rsidR="00B03426">
        <w:rPr>
          <w:rFonts w:ascii="Lato" w:hAnsi="Lato"/>
        </w:rPr>
        <w:t>wyodrębnionej</w:t>
      </w:r>
      <w:r w:rsidR="00B03426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ewidencji księgowej dla zadań realizowanych w ramach umowy.</w:t>
      </w:r>
    </w:p>
    <w:p w14:paraId="03168722" w14:textId="5E64E818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niewykorzystania przekazanej dotacji do dnia </w:t>
      </w:r>
      <w:r w:rsidRPr="009F3B02">
        <w:rPr>
          <w:rFonts w:ascii="Lato" w:hAnsi="Lato"/>
          <w:b/>
          <w:bCs/>
        </w:rPr>
        <w:t>31 grudnia 2024 r.</w:t>
      </w:r>
      <w:r w:rsidRPr="003629EF">
        <w:rPr>
          <w:rFonts w:ascii="Lato" w:hAnsi="Lato"/>
        </w:rPr>
        <w:t>,</w:t>
      </w:r>
      <w:r w:rsidRPr="009F3B02">
        <w:rPr>
          <w:rFonts w:ascii="Lato" w:hAnsi="Lato"/>
        </w:rPr>
        <w:t xml:space="preserve"> Realizator zwróci </w:t>
      </w:r>
      <w:r w:rsidR="00B03426">
        <w:rPr>
          <w:rFonts w:ascii="Lato" w:hAnsi="Lato"/>
        </w:rPr>
        <w:t>dotację</w:t>
      </w:r>
      <w:r w:rsidRPr="009F3B02">
        <w:rPr>
          <w:rFonts w:ascii="Lato" w:hAnsi="Lato"/>
        </w:rPr>
        <w:t xml:space="preserve"> Ministrowi w terminie do dnia </w:t>
      </w:r>
      <w:r w:rsidRPr="009F3B02">
        <w:rPr>
          <w:rFonts w:ascii="Lato" w:hAnsi="Lato"/>
          <w:b/>
          <w:bCs/>
        </w:rPr>
        <w:t>15 stycznia 2025 r.</w:t>
      </w:r>
      <w:r w:rsidRPr="009F3B02">
        <w:rPr>
          <w:rFonts w:ascii="Lato" w:hAnsi="Lato"/>
        </w:rPr>
        <w:t xml:space="preserve"> W przypadku niedotrzymania ww. terminu Realizator jest zobowiązany do zwrotu niewykorzystanej dotacji wraz z odsetkami </w:t>
      </w:r>
      <w:r w:rsidR="00B03426">
        <w:rPr>
          <w:rFonts w:ascii="Lato" w:hAnsi="Lato"/>
        </w:rPr>
        <w:t xml:space="preserve">w wysokości </w:t>
      </w:r>
      <w:r w:rsidR="00D61C06">
        <w:rPr>
          <w:rFonts w:ascii="Lato" w:hAnsi="Lato"/>
        </w:rPr>
        <w:t>j</w:t>
      </w:r>
      <w:r w:rsidRPr="009F3B02">
        <w:rPr>
          <w:rFonts w:ascii="Lato" w:hAnsi="Lato"/>
        </w:rPr>
        <w:t xml:space="preserve">ak dla zaległości podatkowych, </w:t>
      </w:r>
      <w:r w:rsidR="00B03426">
        <w:rPr>
          <w:rFonts w:ascii="Lato" w:hAnsi="Lato"/>
        </w:rPr>
        <w:t xml:space="preserve">liczonymi </w:t>
      </w:r>
      <w:r w:rsidRPr="009F3B02">
        <w:rPr>
          <w:rFonts w:ascii="Lato" w:hAnsi="Lato"/>
        </w:rPr>
        <w:t xml:space="preserve">za okres od dnia </w:t>
      </w:r>
      <w:r w:rsidRPr="009F3B02">
        <w:rPr>
          <w:rFonts w:ascii="Lato" w:hAnsi="Lato"/>
          <w:b/>
          <w:bCs/>
        </w:rPr>
        <w:t>16 stycznia 2025</w:t>
      </w:r>
      <w:r w:rsidRPr="009F3B02">
        <w:rPr>
          <w:rFonts w:ascii="Lato" w:hAnsi="Lato"/>
        </w:rPr>
        <w:t xml:space="preserve"> r. do dnia wpływu</w:t>
      </w:r>
      <w:r w:rsidR="007A0381">
        <w:rPr>
          <w:rFonts w:ascii="Lato" w:hAnsi="Lato"/>
        </w:rPr>
        <w:t>,</w:t>
      </w:r>
      <w:r w:rsidRPr="009F3B02">
        <w:rPr>
          <w:rFonts w:ascii="Lato" w:hAnsi="Lato"/>
        </w:rPr>
        <w:t xml:space="preserve"> </w:t>
      </w:r>
      <w:r w:rsidR="00B03426">
        <w:rPr>
          <w:rFonts w:ascii="Lato" w:hAnsi="Lato"/>
        </w:rPr>
        <w:t>dotacji</w:t>
      </w:r>
      <w:r w:rsidRPr="009F3B02">
        <w:rPr>
          <w:rFonts w:ascii="Lato" w:hAnsi="Lato"/>
        </w:rPr>
        <w:t xml:space="preserve"> na rachun</w:t>
      </w:r>
      <w:r w:rsidR="00B03426">
        <w:rPr>
          <w:rFonts w:ascii="Lato" w:hAnsi="Lato"/>
        </w:rPr>
        <w:t>ki</w:t>
      </w:r>
      <w:r w:rsidRPr="009F3B02">
        <w:rPr>
          <w:rFonts w:ascii="Lato" w:hAnsi="Lato"/>
        </w:rPr>
        <w:t xml:space="preserve"> banko</w:t>
      </w:r>
      <w:r w:rsidR="00932B43">
        <w:rPr>
          <w:rFonts w:ascii="Lato" w:hAnsi="Lato"/>
        </w:rPr>
        <w:t>w</w:t>
      </w:r>
      <w:r w:rsidR="00B03426">
        <w:rPr>
          <w:rFonts w:ascii="Lato" w:hAnsi="Lato"/>
        </w:rPr>
        <w:t>e</w:t>
      </w:r>
      <w:r w:rsidRPr="009F3B02">
        <w:rPr>
          <w:rFonts w:ascii="Lato" w:hAnsi="Lato"/>
        </w:rPr>
        <w:t xml:space="preserve"> wskazan</w:t>
      </w:r>
      <w:r w:rsidR="00B03426">
        <w:rPr>
          <w:rFonts w:ascii="Lato" w:hAnsi="Lato"/>
        </w:rPr>
        <w:t>e</w:t>
      </w:r>
      <w:r w:rsidRPr="009F3B02">
        <w:rPr>
          <w:rFonts w:ascii="Lato" w:hAnsi="Lato"/>
        </w:rPr>
        <w:t xml:space="preserve"> </w:t>
      </w:r>
      <w:r w:rsidR="00B03426">
        <w:rPr>
          <w:rFonts w:ascii="Lato" w:hAnsi="Lato"/>
        </w:rPr>
        <w:lastRenderedPageBreak/>
        <w:t>w</w:t>
      </w:r>
      <w:r w:rsidR="00E53834">
        <w:rPr>
          <w:rFonts w:ascii="Lato" w:hAnsi="Lato"/>
        </w:rPr>
        <w:t> </w:t>
      </w:r>
      <w:r w:rsidR="00B03426">
        <w:rPr>
          <w:rFonts w:ascii="Lato" w:hAnsi="Lato"/>
        </w:rPr>
        <w:t>odpowiednio w ust. 2</w:t>
      </w:r>
      <w:r w:rsidR="00932B43">
        <w:rPr>
          <w:rFonts w:ascii="Lato" w:hAnsi="Lato"/>
        </w:rPr>
        <w:t>1</w:t>
      </w:r>
      <w:r w:rsidRPr="009F3B02">
        <w:rPr>
          <w:rFonts w:ascii="Lato" w:hAnsi="Lato"/>
        </w:rPr>
        <w:t xml:space="preserve">. Za dzień zwrotu środków uważa się dzień </w:t>
      </w:r>
      <w:r w:rsidR="00B03426">
        <w:rPr>
          <w:rFonts w:ascii="Lato" w:hAnsi="Lato"/>
        </w:rPr>
        <w:t>obciążenia</w:t>
      </w:r>
      <w:r w:rsidR="00B03426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rachunku bankowego </w:t>
      </w:r>
      <w:r w:rsidR="00B03426">
        <w:rPr>
          <w:rFonts w:ascii="Lato" w:hAnsi="Lato"/>
        </w:rPr>
        <w:t>Realizatora</w:t>
      </w:r>
      <w:r w:rsidRPr="009F3B02">
        <w:rPr>
          <w:rFonts w:ascii="Lato" w:hAnsi="Lato"/>
        </w:rPr>
        <w:t>.</w:t>
      </w:r>
    </w:p>
    <w:p w14:paraId="124ADBED" w14:textId="4D485127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stwierdzenia przez Ministra wykorzystania dotacji niezgodnie z przeznaczeniem, pobrania dotacji celowej nienależnie lub w nadmiernej wysokości – Realizator zwróci Ministrowi wydatkowaną niezgodnie z przeznaczeniem, pobraną nienależnie lub w nadmiernej wysokości kwotę dotacji wraz z odsetkami w wysokości jak dla zaległości podatkowych, zgodnie z art. 169 ustawy </w:t>
      </w:r>
      <w:r w:rsidR="00993279" w:rsidRPr="009F3B02">
        <w:rPr>
          <w:rFonts w:ascii="Lato" w:hAnsi="Lato"/>
        </w:rPr>
        <w:t xml:space="preserve">z dnia 27 sierpnia 2009 r.  </w:t>
      </w:r>
      <w:r w:rsidRPr="009F3B02">
        <w:rPr>
          <w:rFonts w:ascii="Lato" w:hAnsi="Lato"/>
        </w:rPr>
        <w:t xml:space="preserve">o finansach publicznych. </w:t>
      </w:r>
      <w:r w:rsidR="009B797D" w:rsidRPr="009F3B02">
        <w:rPr>
          <w:rFonts w:ascii="Lato" w:hAnsi="Lato"/>
        </w:rPr>
        <w:t>Z</w:t>
      </w:r>
      <w:r w:rsidR="009B797D">
        <w:rPr>
          <w:rFonts w:ascii="Lato" w:hAnsi="Lato"/>
        </w:rPr>
        <w:t xml:space="preserve">wrot </w:t>
      </w:r>
      <w:r w:rsidR="009B797D" w:rsidRPr="009F3B02">
        <w:rPr>
          <w:rFonts w:ascii="Lato" w:hAnsi="Lato"/>
        </w:rPr>
        <w:t>dotacji</w:t>
      </w:r>
      <w:r w:rsidR="00A368B3">
        <w:rPr>
          <w:rFonts w:ascii="Lato" w:hAnsi="Lato"/>
        </w:rPr>
        <w:t xml:space="preserve"> wykorzystanej niezgodnie z przeznaczeniem </w:t>
      </w:r>
      <w:r w:rsidR="009B797D">
        <w:rPr>
          <w:rFonts w:ascii="Lato" w:hAnsi="Lato"/>
        </w:rPr>
        <w:t xml:space="preserve">oraz </w:t>
      </w:r>
      <w:r w:rsidR="009B797D" w:rsidRPr="009F3B02">
        <w:rPr>
          <w:rFonts w:ascii="Lato" w:hAnsi="Lato"/>
        </w:rPr>
        <w:t>odsetek</w:t>
      </w:r>
      <w:r w:rsidRPr="009F3B02">
        <w:rPr>
          <w:rFonts w:ascii="Lato" w:hAnsi="Lato"/>
        </w:rPr>
        <w:t xml:space="preserve"> Realizator </w:t>
      </w:r>
      <w:r w:rsidR="00A368B3">
        <w:rPr>
          <w:rFonts w:ascii="Lato" w:hAnsi="Lato"/>
        </w:rPr>
        <w:t>zobowiązany jest dokonać</w:t>
      </w:r>
      <w:r w:rsidRPr="009F3B02">
        <w:rPr>
          <w:rFonts w:ascii="Lato" w:hAnsi="Lato"/>
        </w:rPr>
        <w:t xml:space="preserve"> na rachunk</w:t>
      </w:r>
      <w:r w:rsidR="00A368B3">
        <w:rPr>
          <w:rFonts w:ascii="Lato" w:hAnsi="Lato"/>
        </w:rPr>
        <w:t>i bankowe</w:t>
      </w:r>
      <w:r w:rsidRPr="009F3B02">
        <w:rPr>
          <w:rFonts w:ascii="Lato" w:hAnsi="Lato"/>
        </w:rPr>
        <w:t xml:space="preserve"> Minist</w:t>
      </w:r>
      <w:r w:rsidR="00F6681D">
        <w:rPr>
          <w:rFonts w:ascii="Lato" w:hAnsi="Lato"/>
        </w:rPr>
        <w:t>erstwa Zdrowia</w:t>
      </w:r>
      <w:r w:rsidR="00A368B3">
        <w:rPr>
          <w:rFonts w:ascii="Lato" w:hAnsi="Lato"/>
        </w:rPr>
        <w:t xml:space="preserve"> wskazane odpowiednio w ust. 2</w:t>
      </w:r>
      <w:r w:rsidR="00DB690D">
        <w:rPr>
          <w:rFonts w:ascii="Lato" w:hAnsi="Lato"/>
        </w:rPr>
        <w:t>1.</w:t>
      </w:r>
      <w:r w:rsidRPr="009F3B02">
        <w:rPr>
          <w:rFonts w:ascii="Lato" w:hAnsi="Lato"/>
        </w:rPr>
        <w:t xml:space="preserve"> </w:t>
      </w:r>
      <w:r w:rsidR="00DB690D" w:rsidRPr="009F3B02">
        <w:rPr>
          <w:rFonts w:ascii="Lato" w:hAnsi="Lato"/>
        </w:rPr>
        <w:t>W tytu</w:t>
      </w:r>
      <w:r w:rsidR="00DB690D">
        <w:rPr>
          <w:rFonts w:ascii="Lato" w:hAnsi="Lato"/>
        </w:rPr>
        <w:t>le</w:t>
      </w:r>
      <w:r w:rsidR="00DB690D" w:rsidRPr="009F3B02">
        <w:rPr>
          <w:rFonts w:ascii="Lato" w:hAnsi="Lato"/>
        </w:rPr>
        <w:t xml:space="preserve"> </w:t>
      </w:r>
      <w:r w:rsidR="00DB690D">
        <w:rPr>
          <w:rFonts w:ascii="Lato" w:hAnsi="Lato"/>
        </w:rPr>
        <w:t>przelewu</w:t>
      </w:r>
      <w:r w:rsidR="00DB690D" w:rsidRPr="009F3B02">
        <w:rPr>
          <w:rFonts w:ascii="Lato" w:hAnsi="Lato"/>
        </w:rPr>
        <w:t xml:space="preserve"> należy podać numer umowy, z</w:t>
      </w:r>
      <w:r w:rsidR="00E53834">
        <w:rPr>
          <w:rFonts w:ascii="Lato" w:hAnsi="Lato"/>
        </w:rPr>
        <w:t> </w:t>
      </w:r>
      <w:r w:rsidR="00DB690D" w:rsidRPr="009F3B02">
        <w:rPr>
          <w:rFonts w:ascii="Lato" w:hAnsi="Lato"/>
        </w:rPr>
        <w:t xml:space="preserve">adnotacją czy jest to zwrot kwoty </w:t>
      </w:r>
      <w:r w:rsidR="00DB690D">
        <w:rPr>
          <w:rFonts w:ascii="Lato" w:hAnsi="Lato"/>
        </w:rPr>
        <w:t>dotacji</w:t>
      </w:r>
      <w:r w:rsidR="00DB690D" w:rsidRPr="009F3B02">
        <w:rPr>
          <w:rFonts w:ascii="Lato" w:hAnsi="Lato"/>
        </w:rPr>
        <w:t xml:space="preserve"> czy odsetek.</w:t>
      </w:r>
      <w:r w:rsidR="00DB690D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Za dzień </w:t>
      </w:r>
      <w:r w:rsidR="00A368B3">
        <w:rPr>
          <w:rFonts w:ascii="Lato" w:hAnsi="Lato"/>
        </w:rPr>
        <w:t>zapłaty</w:t>
      </w:r>
      <w:r w:rsidRPr="009F3B02">
        <w:rPr>
          <w:rFonts w:ascii="Lato" w:hAnsi="Lato"/>
        </w:rPr>
        <w:t xml:space="preserve"> uważa się dzień obciążenia rachunku bankowego Realizatora. </w:t>
      </w:r>
    </w:p>
    <w:p w14:paraId="5CE3CBE5" w14:textId="6DCB95C4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Na żądanie Ministra, Realizator zobowiązuje się, w każdym czasie, w tym również po zakończeniu obowiązywania umowy, udzielać Ministrowi wszelkich dodatkowych informacji i wyjaśnień dotyczących realizacji lub rozliczenia umowy, w tym stanowiąc</w:t>
      </w:r>
      <w:r w:rsidR="009B797D">
        <w:rPr>
          <w:rFonts w:ascii="Lato" w:hAnsi="Lato"/>
        </w:rPr>
        <w:t xml:space="preserve">ych </w:t>
      </w:r>
      <w:r w:rsidRPr="009F3B02">
        <w:rPr>
          <w:rFonts w:ascii="Lato" w:hAnsi="Lato"/>
        </w:rPr>
        <w:t>udokumentowanie poniesionych kosztów, jednak nie dłużej niż przez okres 5 la</w:t>
      </w:r>
      <w:r w:rsidRPr="009F3B02">
        <w:t>t</w:t>
      </w:r>
      <w:r w:rsidRPr="009F3B02">
        <w:rPr>
          <w:rFonts w:ascii="Lato" w:hAnsi="Lato"/>
        </w:rPr>
        <w:t xml:space="preserve"> od dnia złożenia przez Realizatora rozliczenia merytoryczno-finansowego z realizacji umowy, o którym mowa w ust. 1</w:t>
      </w:r>
      <w:r w:rsidR="00DB690D">
        <w:rPr>
          <w:rFonts w:ascii="Lato" w:hAnsi="Lato"/>
        </w:rPr>
        <w:t>0</w:t>
      </w:r>
      <w:r w:rsidR="00381984">
        <w:rPr>
          <w:rFonts w:ascii="Lato" w:hAnsi="Lato"/>
        </w:rPr>
        <w:t xml:space="preserve"> </w:t>
      </w:r>
      <w:r w:rsidR="00DB690D">
        <w:rPr>
          <w:rFonts w:ascii="Lato" w:hAnsi="Lato"/>
        </w:rPr>
        <w:t>lit.</w:t>
      </w:r>
      <w:r w:rsidR="00381984">
        <w:rPr>
          <w:rFonts w:ascii="Lato" w:hAnsi="Lato"/>
        </w:rPr>
        <w:t xml:space="preserve"> a</w:t>
      </w:r>
      <w:r w:rsidRPr="009F3B02">
        <w:rPr>
          <w:rFonts w:ascii="Lato" w:hAnsi="Lato"/>
        </w:rPr>
        <w:t>.</w:t>
      </w:r>
    </w:p>
    <w:p w14:paraId="51872F4D" w14:textId="16530892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przypadku, o którym mowa w ust. </w:t>
      </w:r>
      <w:bookmarkStart w:id="6" w:name="_Hlk156543486"/>
      <w:r w:rsidRPr="009F3B02">
        <w:rPr>
          <w:rFonts w:ascii="Lato" w:hAnsi="Lato"/>
        </w:rPr>
        <w:t>1</w:t>
      </w:r>
      <w:r w:rsidR="002224E5">
        <w:rPr>
          <w:rFonts w:ascii="Lato" w:hAnsi="Lato"/>
        </w:rPr>
        <w:t>5</w:t>
      </w:r>
      <w:r w:rsidRPr="009F3B02">
        <w:rPr>
          <w:rFonts w:ascii="Lato" w:hAnsi="Lato"/>
        </w:rPr>
        <w:t xml:space="preserve"> (w sytuacji rozwiązania lub wygaśnięcia umowy przed dniem </w:t>
      </w:r>
      <w:r w:rsidRPr="009F3B02">
        <w:rPr>
          <w:rFonts w:ascii="Lato" w:hAnsi="Lato"/>
          <w:b/>
        </w:rPr>
        <w:t>31 grudnia 2024 r.</w:t>
      </w:r>
      <w:r w:rsidRPr="009F3B02">
        <w:rPr>
          <w:rFonts w:ascii="Lato" w:hAnsi="Lato"/>
        </w:rPr>
        <w:t xml:space="preserve">), </w:t>
      </w:r>
      <w:bookmarkEnd w:id="6"/>
      <w:r w:rsidRPr="009F3B02">
        <w:rPr>
          <w:rFonts w:ascii="Lato" w:hAnsi="Lato"/>
        </w:rPr>
        <w:t xml:space="preserve">Realizator zwróci Ministrowi niewykorzystaną dotację </w:t>
      </w:r>
      <w:r w:rsidRPr="009F3B02">
        <w:rPr>
          <w:rFonts w:ascii="Lato" w:hAnsi="Lato"/>
          <w:b/>
          <w:bCs/>
        </w:rPr>
        <w:t>w terminie 15 dni</w:t>
      </w:r>
      <w:r w:rsidRPr="009F3B02">
        <w:rPr>
          <w:rFonts w:ascii="Lato" w:hAnsi="Lato"/>
        </w:rPr>
        <w:t xml:space="preserve"> od rozwiązania lub wygaśnięcia umowy z innych przyczyn, a w przypadku niedotrzymania tego terminu Realizator jest zobowiązany do zwrotu niewykorzystanej dotacji wraz z odsetkami jak dla zaległości podatkowych, liczonymi od dnia następującego po dniu, w którym upłynął termin na zwrot otrzyman</w:t>
      </w:r>
      <w:r w:rsidR="00BD7CFF">
        <w:rPr>
          <w:rFonts w:ascii="Lato" w:hAnsi="Lato"/>
        </w:rPr>
        <w:t>ej dotacji</w:t>
      </w:r>
      <w:r w:rsidRPr="009F3B02">
        <w:rPr>
          <w:rFonts w:ascii="Lato" w:hAnsi="Lato"/>
        </w:rPr>
        <w:t xml:space="preserve"> do dnia wpływu </w:t>
      </w:r>
      <w:r w:rsidR="00BD7CFF">
        <w:rPr>
          <w:rFonts w:ascii="Lato" w:hAnsi="Lato"/>
        </w:rPr>
        <w:t>dotacji</w:t>
      </w:r>
      <w:r w:rsidRPr="009F3B02">
        <w:rPr>
          <w:rFonts w:ascii="Lato" w:hAnsi="Lato"/>
        </w:rPr>
        <w:t xml:space="preserve"> na rachunek bankowy Minist</w:t>
      </w:r>
      <w:r w:rsidR="00BD7CFF">
        <w:rPr>
          <w:rFonts w:ascii="Lato" w:hAnsi="Lato"/>
        </w:rPr>
        <w:t>erstwa Zdrowia</w:t>
      </w:r>
      <w:r w:rsidRPr="009F3B02">
        <w:rPr>
          <w:rFonts w:ascii="Lato" w:hAnsi="Lato"/>
        </w:rPr>
        <w:t>. Za dzień zwrotu dotacji uważa się dzień obciążenia rachunku bankowego Realizatora.</w:t>
      </w:r>
    </w:p>
    <w:p w14:paraId="4A2E7B28" w14:textId="3EAEE2EE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Zwrotu </w:t>
      </w:r>
      <w:r w:rsidR="00BD7CFF">
        <w:rPr>
          <w:rFonts w:ascii="Lato" w:hAnsi="Lato"/>
        </w:rPr>
        <w:t>dotacji</w:t>
      </w:r>
      <w:r w:rsidR="00BD7CFF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wynikając</w:t>
      </w:r>
      <w:r w:rsidR="00BD7CFF">
        <w:rPr>
          <w:rFonts w:ascii="Lato" w:hAnsi="Lato"/>
        </w:rPr>
        <w:t>ego</w:t>
      </w:r>
      <w:r w:rsidRPr="009F3B02">
        <w:rPr>
          <w:rFonts w:ascii="Lato" w:hAnsi="Lato"/>
        </w:rPr>
        <w:t xml:space="preserve"> z realizacji umowy należy dokonywać na rachunek bankowy Minist</w:t>
      </w:r>
      <w:r w:rsidR="00BD7CFF">
        <w:rPr>
          <w:rFonts w:ascii="Lato" w:hAnsi="Lato"/>
        </w:rPr>
        <w:t>erstwa</w:t>
      </w:r>
      <w:r w:rsidRPr="009F3B02">
        <w:rPr>
          <w:rFonts w:ascii="Lato" w:hAnsi="Lato"/>
        </w:rPr>
        <w:t xml:space="preserve"> Zdrowia w </w:t>
      </w:r>
      <w:r w:rsidRPr="009F3B02">
        <w:rPr>
          <w:rFonts w:ascii="Lato" w:hAnsi="Lato"/>
          <w:b/>
          <w:bCs/>
        </w:rPr>
        <w:t>NBP O/O Warszawa nr 52 1010 1010 0013 0022 3000 0000</w:t>
      </w:r>
      <w:r w:rsidRPr="009F3B02">
        <w:rPr>
          <w:rFonts w:ascii="Lato" w:hAnsi="Lato"/>
        </w:rPr>
        <w:t xml:space="preserve">. Zwrotu odsetek, o których mowa w umowie, należy dokonywać na rachunek bankowy dochodów Ministerstwa Zdrowia: </w:t>
      </w:r>
      <w:r w:rsidRPr="009F3B02">
        <w:rPr>
          <w:rFonts w:ascii="Lato" w:hAnsi="Lato"/>
          <w:b/>
        </w:rPr>
        <w:t>NBP O/O Warszawa nr 02 1010 1010 0013 0022 3100 0000.</w:t>
      </w:r>
    </w:p>
    <w:p w14:paraId="743793BB" w14:textId="35482C99" w:rsidR="009F3B02" w:rsidRPr="009F3B02" w:rsidRDefault="009F3B02" w:rsidP="009D7D43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toku realizacji zakupu sprzętu Realizator jest zobowiązany do stosowania zasad określonych w art. 44 ust. 3 ustawy </w:t>
      </w:r>
      <w:r w:rsidR="00993279" w:rsidRPr="009F3B02">
        <w:rPr>
          <w:rFonts w:ascii="Lato" w:hAnsi="Lato"/>
        </w:rPr>
        <w:t xml:space="preserve">z dnia 27 sierpnia 2009 r. </w:t>
      </w:r>
      <w:r w:rsidRPr="009F3B02">
        <w:rPr>
          <w:rFonts w:ascii="Lato" w:hAnsi="Lato"/>
        </w:rPr>
        <w:t xml:space="preserve">o finansach publicznych, ze </w:t>
      </w:r>
      <w:r w:rsidRPr="009F3B02">
        <w:rPr>
          <w:rFonts w:ascii="Lato" w:hAnsi="Lato"/>
        </w:rPr>
        <w:lastRenderedPageBreak/>
        <w:t>szczególnym uwzględnieniem dokonywania wydatków w sposób celowy i oszczędny, a</w:t>
      </w:r>
      <w:r w:rsidR="00993279">
        <w:rPr>
          <w:rFonts w:ascii="Lato" w:hAnsi="Lato"/>
        </w:rPr>
        <w:t> </w:t>
      </w:r>
      <w:r w:rsidRPr="009F3B02">
        <w:rPr>
          <w:rFonts w:ascii="Lato" w:hAnsi="Lato"/>
        </w:rPr>
        <w:t>także z zachowaniem zasady uzyskiwania najlepszych efektów z poniesionych nakładów.</w:t>
      </w:r>
    </w:p>
    <w:p w14:paraId="132B63D9" w14:textId="77777777" w:rsidR="009F3B02" w:rsidRPr="009F3B02" w:rsidRDefault="009F3B02" w:rsidP="003812A7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 jest zobowiązany do stosowania wzorów dokumentów określonych umową.</w:t>
      </w:r>
    </w:p>
    <w:p w14:paraId="02A23981" w14:textId="7B599D99" w:rsidR="009F3B02" w:rsidRPr="009F3B02" w:rsidRDefault="009F3B02" w:rsidP="003812A7">
      <w:pPr>
        <w:numPr>
          <w:ilvl w:val="0"/>
          <w:numId w:val="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Środki finansowe pochodzące z kar umownych uzyskanych od podmiotu, od którego nabywane są sprzęty, podlegają przekazaniu na rachunek dochodów Ministerstwa Zdrowia wskazany w § 7 ust. </w:t>
      </w:r>
      <w:r w:rsidR="0073110D">
        <w:rPr>
          <w:rFonts w:ascii="Lato" w:hAnsi="Lato"/>
        </w:rPr>
        <w:t>8</w:t>
      </w:r>
      <w:r w:rsidRPr="009F3B02">
        <w:rPr>
          <w:rFonts w:ascii="Lato" w:hAnsi="Lato"/>
        </w:rPr>
        <w:t>, w terminie 15 dni od dnia wpływu tych środków na rachunek Realizatora.</w:t>
      </w:r>
      <w:bookmarkStart w:id="7" w:name="_Hlk164932315"/>
      <w:r w:rsidRPr="009F3B02">
        <w:rPr>
          <w:rFonts w:ascii="Lato" w:hAnsi="Lato"/>
        </w:rPr>
        <w:t xml:space="preserve"> Jednocześnie Minister informuje, ż</w:t>
      </w:r>
      <w:r w:rsidR="004E3BBF">
        <w:rPr>
          <w:rFonts w:ascii="Lato" w:hAnsi="Lato"/>
        </w:rPr>
        <w:t>e</w:t>
      </w:r>
      <w:r w:rsidRPr="009F3B02">
        <w:rPr>
          <w:rFonts w:ascii="Lato" w:hAnsi="Lato"/>
        </w:rPr>
        <w:t xml:space="preserve"> kwota ww. kary umownej nie pomniejsza kwoty dotacji przekazanej na realizację przedmiotu umowy wskazanego w § 1 ust. 1</w:t>
      </w:r>
      <w:bookmarkEnd w:id="7"/>
      <w:r w:rsidRPr="009F3B02">
        <w:rPr>
          <w:rFonts w:ascii="Lato" w:hAnsi="Lato"/>
          <w:b/>
          <w:bCs/>
        </w:rPr>
        <w:t>.</w:t>
      </w:r>
    </w:p>
    <w:p w14:paraId="2484A9C9" w14:textId="77777777" w:rsidR="009F3B02" w:rsidRPr="009F3B02" w:rsidRDefault="009F3B02" w:rsidP="009F3B02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3.</w:t>
      </w:r>
    </w:p>
    <w:p w14:paraId="10724609" w14:textId="24FE8F2D" w:rsidR="009F3B02" w:rsidRPr="009F3B02" w:rsidRDefault="009F3B02" w:rsidP="00973385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  <w:lang w:val="x-none"/>
        </w:rPr>
        <w:t>Realizator jest zobowiązany wykonywać czynności będące przedmiotem niniejszej umowy z</w:t>
      </w:r>
      <w:r w:rsidR="003812A7">
        <w:rPr>
          <w:rFonts w:ascii="Lato" w:hAnsi="Lato"/>
          <w:lang w:val="x-none"/>
        </w:rPr>
        <w:t> </w:t>
      </w:r>
      <w:r w:rsidRPr="009F3B02">
        <w:rPr>
          <w:rFonts w:ascii="Lato" w:hAnsi="Lato"/>
          <w:lang w:val="x-none"/>
        </w:rPr>
        <w:t>należytą starannością.</w:t>
      </w:r>
    </w:p>
    <w:p w14:paraId="0AF592BA" w14:textId="77777777" w:rsidR="009F3B02" w:rsidRPr="009F3B02" w:rsidRDefault="009F3B02" w:rsidP="00973385">
      <w:pPr>
        <w:numPr>
          <w:ilvl w:val="0"/>
          <w:numId w:val="1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stwierdzenia nieprawidłowości w wykonaniu niniejszej umowy, w tym niewykonania lub nienależytego wykonania umowy, Minister może zalecić ich usunięcie </w:t>
      </w:r>
      <w:r w:rsidRPr="009F3B02">
        <w:rPr>
          <w:rFonts w:ascii="Lato" w:hAnsi="Lato"/>
        </w:rPr>
        <w:br/>
        <w:t>w wyznaczonym terminie.</w:t>
      </w:r>
    </w:p>
    <w:p w14:paraId="0A0A99AE" w14:textId="77777777" w:rsidR="009F3B02" w:rsidRPr="009F3B02" w:rsidRDefault="009F3B02" w:rsidP="00973385">
      <w:pPr>
        <w:numPr>
          <w:ilvl w:val="0"/>
          <w:numId w:val="1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razie rażących uchybień lub niezastosowania się do zaleceń Ministra, Minister może rozwiązać umowę bez wypowiedzenia. </w:t>
      </w:r>
    </w:p>
    <w:p w14:paraId="53B64CDA" w14:textId="77777777" w:rsidR="009F3B02" w:rsidRPr="009F3B02" w:rsidRDefault="009F3B02" w:rsidP="00973385">
      <w:pPr>
        <w:numPr>
          <w:ilvl w:val="0"/>
          <w:numId w:val="1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t>W przypadku ujawnienia nieprawidłowości w realizacji niniejszej umowy, w tym również podczas kontroli, o której mowa w § 6, Ministrowi przysługuje prawo nałożenia na Realizatora kar umownych, o których mowa w § 7.</w:t>
      </w:r>
    </w:p>
    <w:p w14:paraId="13AF1A38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4.</w:t>
      </w:r>
    </w:p>
    <w:p w14:paraId="3F8D93B6" w14:textId="4920F15C" w:rsidR="009F3B02" w:rsidRPr="009F3B02" w:rsidRDefault="009F3B02" w:rsidP="00973385">
      <w:pPr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nie może bez uprzedniej zgody Ministra, wyrażonej w formie pisemnej lub elektronicznej opatrzonej kwalifikowanym podpisem elektronicznym pod rygorem nieważności, </w:t>
      </w:r>
      <w:r w:rsidR="000C2F83" w:rsidRPr="009F3B02">
        <w:rPr>
          <w:rFonts w:ascii="Lato" w:hAnsi="Lato"/>
        </w:rPr>
        <w:t xml:space="preserve">zbywać lub obciążać wierzytelności przysługujących mu z niniejszej umowy, </w:t>
      </w:r>
      <w:r w:rsidR="000C2F83">
        <w:rPr>
          <w:rFonts w:ascii="Lato" w:hAnsi="Lato"/>
        </w:rPr>
        <w:t xml:space="preserve">w tym </w:t>
      </w:r>
      <w:r w:rsidRPr="009F3B02">
        <w:rPr>
          <w:rFonts w:ascii="Lato" w:hAnsi="Lato"/>
        </w:rPr>
        <w:t>przenieść na osoby trzecie praw i obowiązków wynikających z umowy lub w jakikolwiek sposób ich obciążyć</w:t>
      </w:r>
      <w:r w:rsidR="00DB690D">
        <w:rPr>
          <w:rFonts w:ascii="Lato" w:hAnsi="Lato"/>
        </w:rPr>
        <w:t xml:space="preserve"> lub </w:t>
      </w:r>
      <w:r w:rsidRPr="009F3B02">
        <w:rPr>
          <w:rFonts w:ascii="Lato" w:hAnsi="Lato"/>
        </w:rPr>
        <w:t>zlecać realizacji poszczególnych zadań wynikających z umowy osobom trzecim</w:t>
      </w:r>
      <w:r w:rsidR="000C2F83">
        <w:rPr>
          <w:rFonts w:ascii="Lato" w:hAnsi="Lato"/>
        </w:rPr>
        <w:t xml:space="preserve"> </w:t>
      </w:r>
      <w:r w:rsidR="000C2F83" w:rsidRPr="009F3B02">
        <w:rPr>
          <w:rFonts w:ascii="Lato" w:hAnsi="Lato"/>
        </w:rPr>
        <w:t>ani dokonywać innych czynności, mających na celu lub prowadzących do zmiany wynikających z umowy praw i obowiązków po stronie wierzyciela</w:t>
      </w:r>
      <w:r w:rsidRPr="009F3B02">
        <w:rPr>
          <w:rFonts w:ascii="Lato" w:hAnsi="Lato"/>
        </w:rPr>
        <w:t>. Czynności prawne i faktyczne Realizatora, o których mowa w zdaniu pierwszym, dokonane z naruszeniem obowiązku uzyskania uprzedniej zgody Ministra są bezskuteczne w stosunku do Ministra.</w:t>
      </w:r>
    </w:p>
    <w:p w14:paraId="35687DE4" w14:textId="77777777" w:rsidR="009F3B02" w:rsidRPr="009F3B02" w:rsidRDefault="009F3B02" w:rsidP="00973385">
      <w:pPr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W przypadku zlecenia realizacji zadania osobom trzecim za zgodą Ministra, Realizator występuje w stosunkach z tymi osobami w imieniu własnym, a względem Ministra odpowiada za ich działania jak za własne działania i zaniechania.</w:t>
      </w:r>
    </w:p>
    <w:p w14:paraId="04B26654" w14:textId="77777777" w:rsidR="009F3B02" w:rsidRPr="009F3B02" w:rsidRDefault="009F3B02" w:rsidP="00973385">
      <w:pPr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Lato" w:hAnsi="Lato"/>
        </w:rPr>
      </w:pPr>
      <w:r w:rsidRPr="009F3B02">
        <w:rPr>
          <w:rFonts w:ascii="Lato" w:hAnsi="Lato"/>
        </w:rPr>
        <w:t>Realizator nie może zwolnić się od odpowiedzialności względem Ministra z tego powodu, że niewykonanie lub nienależyte wykonanie umowy było następstwem niewykonania lub nienależytego wykonania zobowiązań wobec Realizatora przez osoby trzecie.</w:t>
      </w:r>
    </w:p>
    <w:p w14:paraId="4B0C5777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5.</w:t>
      </w:r>
    </w:p>
    <w:p w14:paraId="33845DDA" w14:textId="71131E8E" w:rsidR="009F3B02" w:rsidRPr="009F3B02" w:rsidRDefault="009F3B02" w:rsidP="003812A7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jest zobowiązany wykorzystywać zakupiony sprzęt zgodnie z celami programu, </w:t>
      </w:r>
      <w:r w:rsidRPr="009F3B02">
        <w:rPr>
          <w:rFonts w:ascii="Lato" w:hAnsi="Lato"/>
        </w:rPr>
        <w:br/>
        <w:t xml:space="preserve">o którym mowa w § 1 ust. 1, oraz postanowieniem zawartym w § 2 ust. </w:t>
      </w:r>
      <w:r w:rsidR="00993279">
        <w:rPr>
          <w:rFonts w:ascii="Lato" w:hAnsi="Lato"/>
        </w:rPr>
        <w:t>9.</w:t>
      </w:r>
    </w:p>
    <w:p w14:paraId="78114411" w14:textId="5B13B18F" w:rsidR="009F3B02" w:rsidRPr="009F3B02" w:rsidRDefault="009F3B02" w:rsidP="003812A7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zobowiązuje się, że bez pisemnej zgody Ministra nie dokona zbycia, wydzierżawienia, wynajęcia, obciążenia, utylizacji ani użyczenia zakupionego w ramach niniejszej umowy sprzętu, o którym mowa w § 1 ust. 1, pod rygorem obowiązku zwrotu, w terminie </w:t>
      </w:r>
      <w:r w:rsidR="008C0846" w:rsidRPr="009F3B02">
        <w:rPr>
          <w:rFonts w:ascii="Lato" w:hAnsi="Lato"/>
        </w:rPr>
        <w:t>1</w:t>
      </w:r>
      <w:r w:rsidR="008C0846">
        <w:rPr>
          <w:rFonts w:ascii="Lato" w:hAnsi="Lato"/>
        </w:rPr>
        <w:t>5</w:t>
      </w:r>
      <w:r w:rsidR="008C0846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dni od dnia dokonania zabronionej czynności prawnej, o której mowa powyżej, </w:t>
      </w:r>
      <w:r w:rsidR="0073110D">
        <w:rPr>
          <w:rFonts w:ascii="Lato" w:hAnsi="Lato"/>
        </w:rPr>
        <w:t>dotacji</w:t>
      </w:r>
      <w:r w:rsidRPr="009F3B02">
        <w:rPr>
          <w:rFonts w:ascii="Lato" w:hAnsi="Lato"/>
        </w:rPr>
        <w:t xml:space="preserve"> przekazanych przez Ministra na zakup sprzętu wraz z odsetkami jak dla zaległości podatkowych od dnia zbycia, wydzierżawienia, wynajęcia, obciążenia, utylizacji lub użyczenia sprzętu do dnia zwrotu </w:t>
      </w:r>
      <w:r w:rsidR="0073110D">
        <w:rPr>
          <w:rFonts w:ascii="Lato" w:hAnsi="Lato"/>
        </w:rPr>
        <w:t>dotacji</w:t>
      </w:r>
      <w:r w:rsidRPr="009F3B02">
        <w:rPr>
          <w:rFonts w:ascii="Lato" w:hAnsi="Lato"/>
        </w:rPr>
        <w:t xml:space="preserve"> na rachunek bankowy wskazany przez Ministra. Zakaz, o którym mowa w zdaniu pierwszym obowiązuje Realizatora przez okres </w:t>
      </w:r>
      <w:r w:rsidR="000F75C3">
        <w:rPr>
          <w:rFonts w:ascii="Lato" w:hAnsi="Lato"/>
        </w:rPr>
        <w:t>3</w:t>
      </w:r>
      <w:r w:rsidRPr="009F3B02">
        <w:rPr>
          <w:rFonts w:ascii="Lato" w:hAnsi="Lato"/>
        </w:rPr>
        <w:t xml:space="preserve"> lat od daty dziennej wskazanej w ust. </w:t>
      </w:r>
      <w:r w:rsidR="000F75C3">
        <w:rPr>
          <w:rFonts w:ascii="Lato" w:hAnsi="Lato"/>
        </w:rPr>
        <w:t>4</w:t>
      </w:r>
      <w:r w:rsidRPr="009F3B02">
        <w:rPr>
          <w:rFonts w:ascii="Lato" w:hAnsi="Lato"/>
        </w:rPr>
        <w:t>.</w:t>
      </w:r>
    </w:p>
    <w:p w14:paraId="373128DC" w14:textId="715D97E7" w:rsidR="009F3B02" w:rsidRPr="002909F2" w:rsidRDefault="009F3B02" w:rsidP="002909F2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>Realizator zobowiązuje się za lata 2024-202</w:t>
      </w:r>
      <w:r w:rsidR="00975E2D">
        <w:rPr>
          <w:rFonts w:ascii="Lato" w:hAnsi="Lato"/>
        </w:rPr>
        <w:t>7</w:t>
      </w:r>
      <w:r w:rsidRPr="009F3B02">
        <w:rPr>
          <w:rFonts w:ascii="Lato" w:hAnsi="Lato"/>
        </w:rPr>
        <w:t xml:space="preserve"> do przekazywania Ministrowi każdorazowo </w:t>
      </w:r>
      <w:r w:rsidRPr="009F3B02">
        <w:rPr>
          <w:rFonts w:ascii="Lato" w:hAnsi="Lato"/>
        </w:rPr>
        <w:br/>
        <w:t xml:space="preserve">w terminie do dnia </w:t>
      </w:r>
      <w:r w:rsidRPr="009F3B02">
        <w:rPr>
          <w:rFonts w:ascii="Lato" w:hAnsi="Lato"/>
          <w:b/>
        </w:rPr>
        <w:t>3</w:t>
      </w:r>
      <w:r w:rsidR="002150B8">
        <w:rPr>
          <w:rFonts w:ascii="Lato" w:hAnsi="Lato"/>
          <w:b/>
        </w:rPr>
        <w:t>0</w:t>
      </w:r>
      <w:r w:rsidRPr="009F3B02">
        <w:rPr>
          <w:rFonts w:ascii="Lato" w:hAnsi="Lato"/>
          <w:b/>
        </w:rPr>
        <w:t xml:space="preserve"> </w:t>
      </w:r>
      <w:r w:rsidR="002150B8">
        <w:rPr>
          <w:rFonts w:ascii="Lato" w:hAnsi="Lato"/>
          <w:b/>
        </w:rPr>
        <w:t>kwietnia</w:t>
      </w:r>
      <w:r w:rsidRPr="009F3B02">
        <w:rPr>
          <w:rFonts w:ascii="Lato" w:hAnsi="Lato"/>
        </w:rPr>
        <w:t xml:space="preserve"> następnego roku budżetowego informacji dotyczących wykorzystania zakupionego w ramach umowy sprzętu</w:t>
      </w:r>
      <w:r w:rsidRPr="009F3B02">
        <w:rPr>
          <w:rFonts w:ascii="Lato" w:hAnsi="Lato"/>
          <w:b/>
        </w:rPr>
        <w:t xml:space="preserve"> </w:t>
      </w:r>
      <w:r w:rsidRPr="009F3B02">
        <w:rPr>
          <w:rFonts w:ascii="Lato" w:hAnsi="Lato"/>
        </w:rPr>
        <w:t>w danym roku</w:t>
      </w:r>
      <w:r w:rsidR="00DF4F7C">
        <w:rPr>
          <w:rFonts w:ascii="Lato" w:hAnsi="Lato"/>
        </w:rPr>
        <w:t xml:space="preserve"> oraz aktywności donacyjnej</w:t>
      </w:r>
      <w:r w:rsidR="00227A75">
        <w:rPr>
          <w:rFonts w:ascii="Lato" w:hAnsi="Lato"/>
        </w:rPr>
        <w:t xml:space="preserve"> i liczbie zatrudnionych koordynatorów</w:t>
      </w:r>
      <w:r w:rsidRPr="009F3B02">
        <w:rPr>
          <w:rFonts w:ascii="Lato" w:hAnsi="Lato"/>
        </w:rPr>
        <w:t xml:space="preserve">, </w:t>
      </w:r>
      <w:r w:rsidR="002909F2">
        <w:rPr>
          <w:rFonts w:ascii="Lato" w:hAnsi="Lato"/>
        </w:rPr>
        <w:t>a w szczególności o</w:t>
      </w:r>
      <w:bookmarkStart w:id="8" w:name="_Hlk123285849"/>
      <w:r w:rsidRPr="002909F2">
        <w:rPr>
          <w:rFonts w:ascii="Lato" w:hAnsi="Lato"/>
        </w:rPr>
        <w:t xml:space="preserve">: </w:t>
      </w:r>
    </w:p>
    <w:bookmarkEnd w:id="8"/>
    <w:p w14:paraId="705EA816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rodzaju zakupionego sprzętu,</w:t>
      </w:r>
    </w:p>
    <w:p w14:paraId="7A635564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liczbie zakupionego sprzętu,</w:t>
      </w:r>
    </w:p>
    <w:p w14:paraId="34293D95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dacie uruchomienia sprzętu w jednostce,</w:t>
      </w:r>
    </w:p>
    <w:p w14:paraId="2D2C59AB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okresie, w którym sprzęt nie był wykorzystywany,</w:t>
      </w:r>
    </w:p>
    <w:p w14:paraId="1978B51D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12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przyczynach niewykorzystania sprzętu,</w:t>
      </w:r>
    </w:p>
    <w:p w14:paraId="46C8D1A8" w14:textId="77777777" w:rsidR="002909F2" w:rsidRPr="00FB6883" w:rsidRDefault="002909F2" w:rsidP="002909F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terminie ponownego uruchomienia sprzętu,</w:t>
      </w:r>
    </w:p>
    <w:p w14:paraId="59C93B07" w14:textId="7E211409" w:rsidR="0039590F" w:rsidRPr="0039590F" w:rsidRDefault="002909F2" w:rsidP="0039590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liczbie potencjalnych dawców zgłoszonych w każdym roku od 2024 do 202</w:t>
      </w:r>
      <w:r w:rsidR="000E27D4">
        <w:rPr>
          <w:rFonts w:ascii="Lato" w:hAnsi="Lato"/>
        </w:rPr>
        <w:t>7</w:t>
      </w:r>
      <w:r w:rsidRPr="00FB6883">
        <w:rPr>
          <w:rFonts w:ascii="Lato" w:hAnsi="Lato"/>
        </w:rPr>
        <w:t xml:space="preserve"> r.</w:t>
      </w:r>
      <w:r w:rsidR="0039590F">
        <w:rPr>
          <w:rFonts w:ascii="Lato" w:hAnsi="Lato"/>
        </w:rPr>
        <w:t>,</w:t>
      </w:r>
    </w:p>
    <w:p w14:paraId="17EA70CF" w14:textId="560A881E" w:rsidR="0039590F" w:rsidRDefault="0039590F" w:rsidP="0039590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Lato" w:hAnsi="Lato"/>
        </w:rPr>
      </w:pPr>
      <w:r w:rsidRPr="00FB6883">
        <w:rPr>
          <w:rFonts w:ascii="Lato" w:hAnsi="Lato"/>
        </w:rPr>
        <w:t>liczbie rzeczywistych dawców zgłoszonych w każdym roku od 2024 do 202</w:t>
      </w:r>
      <w:r>
        <w:rPr>
          <w:rFonts w:ascii="Lato" w:hAnsi="Lato"/>
        </w:rPr>
        <w:t>7</w:t>
      </w:r>
      <w:r w:rsidRPr="00FB6883">
        <w:rPr>
          <w:rFonts w:ascii="Lato" w:hAnsi="Lato"/>
        </w:rPr>
        <w:t xml:space="preserve"> r.</w:t>
      </w:r>
      <w:r>
        <w:rPr>
          <w:rFonts w:ascii="Lato" w:hAnsi="Lato"/>
        </w:rPr>
        <w:t>,</w:t>
      </w:r>
    </w:p>
    <w:p w14:paraId="6B081611" w14:textId="4B971583" w:rsidR="0039590F" w:rsidRPr="00FB6883" w:rsidRDefault="0039590F" w:rsidP="0039590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>liczbie zatrudnionych koordynatorów,</w:t>
      </w:r>
    </w:p>
    <w:p w14:paraId="0238013C" w14:textId="1D8FAE57" w:rsidR="002909F2" w:rsidRPr="0039590F" w:rsidRDefault="002909F2" w:rsidP="0039590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Lato" w:hAnsi="Lato"/>
        </w:rPr>
      </w:pPr>
      <w:r w:rsidRPr="0039590F">
        <w:rPr>
          <w:rFonts w:ascii="Lato" w:hAnsi="Lato"/>
        </w:rPr>
        <w:lastRenderedPageBreak/>
        <w:t>ewentualnych przyczynach mniejszej liczby dawców w stosunku do 2023 r. oraz poprzedniego okresu sprawozdawczego, wraz z opisem i harmonogramem planowanych działań naprawczych</w:t>
      </w:r>
    </w:p>
    <w:p w14:paraId="39940C07" w14:textId="03A81594" w:rsidR="002909F2" w:rsidRPr="00FB6883" w:rsidRDefault="002909F2" w:rsidP="002909F2">
      <w:pPr>
        <w:spacing w:after="0" w:line="360" w:lineRule="auto"/>
        <w:ind w:left="426"/>
        <w:jc w:val="both"/>
        <w:rPr>
          <w:rFonts w:ascii="Lato" w:hAnsi="Lato"/>
        </w:rPr>
      </w:pPr>
      <w:r w:rsidRPr="00FB6883">
        <w:rPr>
          <w:rFonts w:ascii="Lato" w:hAnsi="Lato"/>
        </w:rPr>
        <w:t xml:space="preserve">- w sposób i w terminach określonych w § 1 ust. 4 pkt 5. </w:t>
      </w:r>
    </w:p>
    <w:p w14:paraId="45C6F642" w14:textId="2D71376D" w:rsidR="009F3B02" w:rsidRPr="009F3B02" w:rsidRDefault="009F3B02" w:rsidP="00373E98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zobowiązuje się do uruchomienia sprzętu będącego przedmiotem umowy rozumianego jako oddanie go do użytku i rozpoczęcie </w:t>
      </w:r>
      <w:r w:rsidR="00373E98">
        <w:rPr>
          <w:rFonts w:ascii="Lato" w:hAnsi="Lato"/>
        </w:rPr>
        <w:t>przez koordynatora wykonywania na nim obowiązków służbowych</w:t>
      </w:r>
      <w:r w:rsidRPr="009F3B02">
        <w:rPr>
          <w:rFonts w:ascii="Lato" w:hAnsi="Lato"/>
        </w:rPr>
        <w:t xml:space="preserve">, </w:t>
      </w:r>
      <w:r w:rsidRPr="009F3B02">
        <w:rPr>
          <w:rFonts w:ascii="Lato" w:hAnsi="Lato"/>
          <w:b/>
        </w:rPr>
        <w:t xml:space="preserve">w terminie nie później niż do dnia </w:t>
      </w:r>
      <w:r w:rsidR="00373E98">
        <w:rPr>
          <w:rFonts w:ascii="Lato" w:hAnsi="Lato"/>
          <w:b/>
        </w:rPr>
        <w:t>3</w:t>
      </w:r>
      <w:r w:rsidRPr="009F3B02">
        <w:rPr>
          <w:rFonts w:ascii="Lato" w:hAnsi="Lato"/>
          <w:b/>
        </w:rPr>
        <w:t xml:space="preserve">1 </w:t>
      </w:r>
      <w:r w:rsidR="00373E98">
        <w:rPr>
          <w:rFonts w:ascii="Lato" w:hAnsi="Lato"/>
          <w:b/>
        </w:rPr>
        <w:t>grudnia</w:t>
      </w:r>
      <w:r w:rsidRPr="009F3B02">
        <w:rPr>
          <w:rFonts w:ascii="Lato" w:hAnsi="Lato"/>
          <w:b/>
        </w:rPr>
        <w:t xml:space="preserve"> 202</w:t>
      </w:r>
      <w:r w:rsidR="00373E98">
        <w:rPr>
          <w:rFonts w:ascii="Lato" w:hAnsi="Lato"/>
          <w:b/>
        </w:rPr>
        <w:t>4</w:t>
      </w:r>
      <w:r w:rsidRPr="009F3B02">
        <w:rPr>
          <w:rFonts w:ascii="Lato" w:hAnsi="Lato"/>
          <w:b/>
        </w:rPr>
        <w:t> r.</w:t>
      </w:r>
      <w:r w:rsidRPr="009F3B02">
        <w:rPr>
          <w:rFonts w:ascii="Lato" w:hAnsi="Lato"/>
        </w:rPr>
        <w:t xml:space="preserve"> </w:t>
      </w:r>
    </w:p>
    <w:p w14:paraId="7CE20DE0" w14:textId="541A31AF" w:rsidR="009F3B02" w:rsidRPr="009F3B02" w:rsidRDefault="009F3B02" w:rsidP="00373E98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Realizator zobowiązuje się do złożenia Ministrowi </w:t>
      </w:r>
      <w:bookmarkStart w:id="9" w:name="_Hlk123551514"/>
      <w:r w:rsidRPr="009F3B02">
        <w:rPr>
          <w:rFonts w:ascii="Lato" w:hAnsi="Lato"/>
          <w:b/>
        </w:rPr>
        <w:t xml:space="preserve">oświadczenia </w:t>
      </w:r>
      <w:r w:rsidRPr="009F3B02">
        <w:rPr>
          <w:rFonts w:ascii="Lato" w:hAnsi="Lato"/>
        </w:rPr>
        <w:t>o uruchomieniu</w:t>
      </w:r>
      <w:r w:rsidR="00A844EF">
        <w:rPr>
          <w:rFonts w:ascii="Lato" w:hAnsi="Lato"/>
        </w:rPr>
        <w:t xml:space="preserve"> </w:t>
      </w:r>
      <w:r w:rsidRPr="009F3B02">
        <w:rPr>
          <w:rFonts w:ascii="Lato" w:hAnsi="Lato"/>
        </w:rPr>
        <w:t>zakupion</w:t>
      </w:r>
      <w:r w:rsidR="00A844EF">
        <w:rPr>
          <w:rFonts w:ascii="Lato" w:hAnsi="Lato"/>
        </w:rPr>
        <w:t>ego</w:t>
      </w:r>
      <w:r w:rsidRPr="009F3B02">
        <w:rPr>
          <w:rFonts w:ascii="Lato" w:hAnsi="Lato"/>
        </w:rPr>
        <w:t xml:space="preserve"> sprzę</w:t>
      </w:r>
      <w:r w:rsidR="00A844EF">
        <w:rPr>
          <w:rFonts w:ascii="Lato" w:hAnsi="Lato"/>
        </w:rPr>
        <w:t>tu</w:t>
      </w:r>
      <w:r w:rsidR="00A844EF" w:rsidRPr="00A844EF">
        <w:rPr>
          <w:rFonts w:ascii="Lato" w:hAnsi="Lato"/>
        </w:rPr>
        <w:t xml:space="preserve"> i rozpoczęci</w:t>
      </w:r>
      <w:r w:rsidR="00A844EF">
        <w:rPr>
          <w:rFonts w:ascii="Lato" w:hAnsi="Lato"/>
        </w:rPr>
        <w:t>u</w:t>
      </w:r>
      <w:r w:rsidR="00A844EF" w:rsidRPr="00A844EF">
        <w:rPr>
          <w:rFonts w:ascii="Lato" w:hAnsi="Lato"/>
        </w:rPr>
        <w:t xml:space="preserve"> przez koordynatora wykonywania na nim obowiązków służbowych </w:t>
      </w:r>
      <w:r w:rsidRPr="009F3B02">
        <w:rPr>
          <w:rFonts w:ascii="Lato" w:hAnsi="Lato"/>
        </w:rPr>
        <w:t>oraz wpisaniu zakupionego w ramach niniejszej umowy sprzętu do ewidencji księgowej środków trwałych, na adres wskazany w § 14 ust. 2</w:t>
      </w:r>
      <w:r w:rsidRPr="009F3B02">
        <w:rPr>
          <w:rFonts w:ascii="Lato" w:hAnsi="Lato"/>
          <w:i/>
          <w:iCs/>
        </w:rPr>
        <w:t>,</w:t>
      </w:r>
      <w:r w:rsidRPr="009F3B02">
        <w:rPr>
          <w:rFonts w:ascii="Lato" w:hAnsi="Lato"/>
        </w:rPr>
        <w:t xml:space="preserve"> wraz z oświadczeniem, </w:t>
      </w:r>
      <w:r w:rsidR="00A844EF">
        <w:rPr>
          <w:rFonts w:ascii="Lato" w:hAnsi="Lato"/>
        </w:rPr>
        <w:t>dotyczącym</w:t>
      </w:r>
      <w:r w:rsidRPr="009F3B02">
        <w:rPr>
          <w:rFonts w:ascii="Lato" w:hAnsi="Lato"/>
        </w:rPr>
        <w:t xml:space="preserve"> działań informacyjnych, o których mowa w § 2 ust. </w:t>
      </w:r>
      <w:r w:rsidR="0073110D">
        <w:rPr>
          <w:rFonts w:ascii="Lato" w:hAnsi="Lato"/>
        </w:rPr>
        <w:t>6</w:t>
      </w:r>
      <w:r w:rsidRPr="009F3B02">
        <w:rPr>
          <w:rFonts w:ascii="Lato" w:hAnsi="Lato"/>
        </w:rPr>
        <w:t xml:space="preserve">. </w:t>
      </w:r>
      <w:bookmarkEnd w:id="9"/>
      <w:r w:rsidRPr="009F3B02">
        <w:rPr>
          <w:rFonts w:ascii="Lato" w:hAnsi="Lato"/>
        </w:rPr>
        <w:t xml:space="preserve">Dokument sporządzony na wzorze </w:t>
      </w:r>
      <w:r w:rsidRPr="009F3B02">
        <w:rPr>
          <w:rFonts w:ascii="Lato" w:hAnsi="Lato"/>
          <w:b/>
          <w:bCs/>
        </w:rPr>
        <w:t xml:space="preserve">załącznika nr </w:t>
      </w:r>
      <w:r w:rsidR="00A844EF">
        <w:rPr>
          <w:rFonts w:ascii="Lato" w:hAnsi="Lato"/>
          <w:b/>
          <w:bCs/>
        </w:rPr>
        <w:t>3</w:t>
      </w:r>
      <w:r w:rsidRPr="009F3B02">
        <w:rPr>
          <w:rFonts w:ascii="Lato" w:hAnsi="Lato"/>
          <w:b/>
          <w:bCs/>
        </w:rPr>
        <w:t xml:space="preserve"> do umowy</w:t>
      </w:r>
      <w:r w:rsidRPr="009F3B02">
        <w:rPr>
          <w:rFonts w:ascii="Lato" w:hAnsi="Lato"/>
        </w:rPr>
        <w:t xml:space="preserve"> powinien zostać podpisany kwalifikowanym podpisem elektronicznym w formacie PAdES (PDF Advanced Electronic Signature) przez osobę uprawnioną do reprezentacji podmiotu</w:t>
      </w:r>
      <w:r w:rsidR="00A844EF">
        <w:rPr>
          <w:rFonts w:ascii="Lato" w:hAnsi="Lato"/>
        </w:rPr>
        <w:t xml:space="preserve"> i złożony w terminie określonym w </w:t>
      </w:r>
      <w:r w:rsidR="00A844EF" w:rsidRPr="00A844EF">
        <w:rPr>
          <w:rFonts w:ascii="Lato" w:hAnsi="Lato"/>
        </w:rPr>
        <w:t xml:space="preserve">§ 1 ust. 4 pkt </w:t>
      </w:r>
      <w:r w:rsidR="00A844EF">
        <w:rPr>
          <w:rFonts w:ascii="Lato" w:hAnsi="Lato"/>
        </w:rPr>
        <w:t>2.</w:t>
      </w:r>
    </w:p>
    <w:p w14:paraId="073B4AA8" w14:textId="3B90BA37" w:rsidR="009F3B02" w:rsidRPr="00FB3D8C" w:rsidRDefault="009F3B02" w:rsidP="00373E98">
      <w:pPr>
        <w:numPr>
          <w:ilvl w:val="0"/>
          <w:numId w:val="7"/>
        </w:numPr>
        <w:tabs>
          <w:tab w:val="clear" w:pos="0"/>
          <w:tab w:val="num" w:pos="-1080"/>
        </w:tabs>
        <w:spacing w:before="120" w:after="120" w:line="360" w:lineRule="auto"/>
        <w:ind w:left="360"/>
        <w:jc w:val="both"/>
        <w:rPr>
          <w:rFonts w:ascii="Lato" w:hAnsi="Lato"/>
        </w:rPr>
      </w:pPr>
      <w:bookmarkStart w:id="10" w:name="_Hlk170455301"/>
      <w:r w:rsidRPr="009F3B02">
        <w:rPr>
          <w:rFonts w:ascii="Lato" w:hAnsi="Lato"/>
        </w:rPr>
        <w:t xml:space="preserve">W przypadku niedopełnienia zobowiązania, o którym mowa w ust. </w:t>
      </w:r>
      <w:bookmarkEnd w:id="10"/>
      <w:r w:rsidR="00A844EF">
        <w:rPr>
          <w:rFonts w:ascii="Lato" w:hAnsi="Lato"/>
        </w:rPr>
        <w:t>4</w:t>
      </w:r>
      <w:r w:rsidRPr="009F3B02">
        <w:rPr>
          <w:rFonts w:ascii="Lato" w:hAnsi="Lato"/>
        </w:rPr>
        <w:t xml:space="preserve">, </w:t>
      </w:r>
      <w:r w:rsidR="00FB3D8C" w:rsidRPr="00FB3D8C">
        <w:rPr>
          <w:rFonts w:ascii="Lato" w:hAnsi="Lato"/>
        </w:rPr>
        <w:t>zakup sprzętu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uznany będzie jako wykorzystanie dotacji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niezgodnie z przeznaczeniem. W takim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 xml:space="preserve">przypadku zwrot dotacji następuje w terminie 15 dni od dnia, w którym upłynął </w:t>
      </w:r>
      <w:r w:rsidR="008418DD" w:rsidRPr="00FB3D8C">
        <w:rPr>
          <w:rFonts w:ascii="Lato" w:hAnsi="Lato"/>
        </w:rPr>
        <w:t>termin,</w:t>
      </w:r>
      <w:r w:rsidR="00FB3D8C">
        <w:rPr>
          <w:rFonts w:ascii="Lato" w:hAnsi="Lato"/>
        </w:rPr>
        <w:t xml:space="preserve"> o którym mowa w ust. </w:t>
      </w:r>
      <w:r w:rsidR="00A844EF">
        <w:rPr>
          <w:rFonts w:ascii="Lato" w:hAnsi="Lato"/>
        </w:rPr>
        <w:t>4</w:t>
      </w:r>
      <w:r w:rsidR="00FB3D8C" w:rsidRPr="00FB3D8C">
        <w:rPr>
          <w:rFonts w:ascii="Lato" w:hAnsi="Lato"/>
        </w:rPr>
        <w:t>,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wraz z</w:t>
      </w:r>
      <w:r w:rsidR="00FB3D8C">
        <w:rPr>
          <w:rFonts w:ascii="Lato" w:hAnsi="Lato"/>
        </w:rPr>
        <w:t> </w:t>
      </w:r>
      <w:r w:rsidR="00FB3D8C" w:rsidRPr="00FB3D8C">
        <w:rPr>
          <w:rFonts w:ascii="Lato" w:hAnsi="Lato"/>
        </w:rPr>
        <w:t>odsetkami w wysokości określonej jak dla zaległości podatkowych, naliczonymi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począwszy od dnia otrzymania dotacji do dnia zapłaty.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Zwrotu dotacji wykorzystanej niezgodnie z</w:t>
      </w:r>
      <w:r w:rsidR="00FB3D8C">
        <w:rPr>
          <w:rFonts w:ascii="Lato" w:hAnsi="Lato"/>
        </w:rPr>
        <w:t> </w:t>
      </w:r>
      <w:r w:rsidR="00FB3D8C" w:rsidRPr="00FB3D8C">
        <w:rPr>
          <w:rFonts w:ascii="Lato" w:hAnsi="Lato"/>
        </w:rPr>
        <w:t>przeznaczeniem oraz odsetek Realizator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zobowiązany jest dokonać na rachunki bankowe Ministerstwa Zdrowia wskazane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 xml:space="preserve">odpowiednio w </w:t>
      </w:r>
      <w:r w:rsidR="00FB3D8C" w:rsidRPr="009F3B02">
        <w:rPr>
          <w:rFonts w:ascii="Lato" w:hAnsi="Lato"/>
        </w:rPr>
        <w:t>§</w:t>
      </w:r>
      <w:r w:rsidR="00FB3D8C">
        <w:rPr>
          <w:rFonts w:ascii="Lato" w:hAnsi="Lato"/>
        </w:rPr>
        <w:t xml:space="preserve"> 2 </w:t>
      </w:r>
      <w:r w:rsidR="00FB3D8C" w:rsidRPr="00FB3D8C">
        <w:rPr>
          <w:rFonts w:ascii="Lato" w:hAnsi="Lato"/>
        </w:rPr>
        <w:t>ust. 2</w:t>
      </w:r>
      <w:r w:rsidR="00FB3D8C">
        <w:rPr>
          <w:rFonts w:ascii="Lato" w:hAnsi="Lato"/>
        </w:rPr>
        <w:t>1</w:t>
      </w:r>
      <w:r w:rsidR="00FB3D8C" w:rsidRPr="00FB3D8C">
        <w:rPr>
          <w:rFonts w:ascii="Lato" w:hAnsi="Lato"/>
        </w:rPr>
        <w:t>. W tytule przelewu należy wskazać nr umowy z adnotacja czy jest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to zwrot dotacji czy odsetek. Za dzień zapłaty uważa się dzień obciążenia rachunku</w:t>
      </w:r>
      <w:r w:rsidR="00FB3D8C">
        <w:rPr>
          <w:rFonts w:ascii="Lato" w:hAnsi="Lato"/>
        </w:rPr>
        <w:t xml:space="preserve"> </w:t>
      </w:r>
      <w:r w:rsidR="00FB3D8C" w:rsidRPr="00FB3D8C">
        <w:rPr>
          <w:rFonts w:ascii="Lato" w:hAnsi="Lato"/>
        </w:rPr>
        <w:t>bankowego Realizatora.</w:t>
      </w:r>
    </w:p>
    <w:p w14:paraId="08ABC150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6.</w:t>
      </w:r>
    </w:p>
    <w:p w14:paraId="4023C8F8" w14:textId="77777777" w:rsidR="009F3B02" w:rsidRPr="009F3B02" w:rsidRDefault="009F3B02" w:rsidP="003812A7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Minister oraz Realizator postanawiają, że w okresie trwania umowy oraz po jej wygaśnięciu lub rozwiązaniu, jednak nie później niż w okresie 5 lat od dnia wygaśnięcia lub rozwiązania umowy, Minister lub osoba przez niego upoważniona może przeprowadzić u Realizatora kontrolę, w tym w trybie i na zasadach przewidzianych przepisami ustawy z dnia 15 lipca 2011 r. o kontroli w administracji rządowej (Dz. U. z 2020 r. poz. 224) w szczególności </w:t>
      </w:r>
      <w:r w:rsidRPr="009F3B02">
        <w:rPr>
          <w:rFonts w:ascii="Lato" w:hAnsi="Lato"/>
        </w:rPr>
        <w:br/>
        <w:t>w zakresie:</w:t>
      </w:r>
    </w:p>
    <w:p w14:paraId="37E1A0B2" w14:textId="3A4492F8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zgodności realizowanych zadań z zadaniami</w:t>
      </w:r>
      <w:r w:rsidR="008418DD">
        <w:rPr>
          <w:rFonts w:ascii="Lato" w:hAnsi="Lato"/>
        </w:rPr>
        <w:t>,</w:t>
      </w:r>
      <w:r w:rsidRPr="009F3B02">
        <w:rPr>
          <w:rFonts w:ascii="Lato" w:hAnsi="Lato"/>
        </w:rPr>
        <w:t xml:space="preserve"> o których mowa w § 1, oraz oceny prawidłowości i staranności ich wykonania,</w:t>
      </w:r>
    </w:p>
    <w:p w14:paraId="65DE94E5" w14:textId="77777777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celowości i gospodarności w wykorzystaniu środków publicznych otrzymanych na realizację zadań,</w:t>
      </w:r>
    </w:p>
    <w:p w14:paraId="2702F2EE" w14:textId="77777777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rodzaju i sposobu prowadzenia dokumentacji, określonej w odrębnych przepisach oraz w niniejszej umowie,</w:t>
      </w:r>
    </w:p>
    <w:p w14:paraId="372E50DB" w14:textId="77777777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stanu realizacji umowy,</w:t>
      </w:r>
    </w:p>
    <w:p w14:paraId="06E0A479" w14:textId="77777777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terminowości rozliczenia przez Realizatora realizacji umowy,</w:t>
      </w:r>
    </w:p>
    <w:p w14:paraId="7312714C" w14:textId="77777777" w:rsidR="009F3B02" w:rsidRPr="009F3B02" w:rsidRDefault="009F3B02" w:rsidP="003812A7">
      <w:pPr>
        <w:numPr>
          <w:ilvl w:val="0"/>
          <w:numId w:val="5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oceny prawidłowości dokonywania rozliczeń merytorycznych i finansowych umowy.</w:t>
      </w:r>
    </w:p>
    <w:p w14:paraId="25916B6B" w14:textId="005B0EDD" w:rsidR="009F3B02" w:rsidRPr="009F3B02" w:rsidRDefault="009F3B02" w:rsidP="003812A7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utraty przez Realizatora możliwości </w:t>
      </w:r>
      <w:r w:rsidR="00D55E31">
        <w:rPr>
          <w:rFonts w:ascii="Lato" w:hAnsi="Lato"/>
        </w:rPr>
        <w:t>wykorzystania sprzętu przez koordynatora</w:t>
      </w:r>
      <w:r w:rsidRPr="009F3B02">
        <w:rPr>
          <w:rFonts w:ascii="Lato" w:hAnsi="Lato"/>
        </w:rPr>
        <w:t>,</w:t>
      </w:r>
      <w:r w:rsidR="00D55E31">
        <w:rPr>
          <w:rFonts w:ascii="Lato" w:hAnsi="Lato"/>
        </w:rPr>
        <w:t xml:space="preserve"> zgodnie </w:t>
      </w:r>
      <w:r w:rsidR="008418DD">
        <w:rPr>
          <w:rFonts w:ascii="Lato" w:hAnsi="Lato"/>
        </w:rPr>
        <w:t xml:space="preserve">z </w:t>
      </w:r>
      <w:r w:rsidR="008418DD" w:rsidRPr="009F3B02">
        <w:rPr>
          <w:rFonts w:ascii="Lato" w:hAnsi="Lato"/>
        </w:rPr>
        <w:t>§</w:t>
      </w:r>
      <w:r w:rsidRPr="009F3B02">
        <w:rPr>
          <w:rFonts w:ascii="Lato" w:hAnsi="Lato"/>
        </w:rPr>
        <w:t xml:space="preserve"> 2 ust. 9, na sprzęcie, o którym mowa w § 1 ust. 1, Realizator jest zobowiązany nie później niż w terminie 30 dni od powzięcia informacji o utraceniu możliwości </w:t>
      </w:r>
      <w:r w:rsidR="00D55E31">
        <w:rPr>
          <w:rFonts w:ascii="Lato" w:hAnsi="Lato"/>
        </w:rPr>
        <w:t>wykorzystywania sprzętu</w:t>
      </w:r>
      <w:r w:rsidRPr="009F3B02">
        <w:rPr>
          <w:rFonts w:ascii="Lato" w:hAnsi="Lato"/>
        </w:rPr>
        <w:t xml:space="preserve"> do poinformowania na piśmie Ministra o zaistniałym fakcie.</w:t>
      </w:r>
    </w:p>
    <w:p w14:paraId="56D2B69F" w14:textId="06821C46" w:rsidR="009F3B02" w:rsidRPr="009F3B02" w:rsidRDefault="009F3B02" w:rsidP="003812A7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Wraz z informacją, o której mowa w ust. 2, Realizator przekaże plan uwzględniający działania, które Realizator zamierza podjąć w celu ponownego uzyskania możliwości </w:t>
      </w:r>
      <w:r w:rsidR="00D55E31">
        <w:rPr>
          <w:rFonts w:ascii="Lato" w:hAnsi="Lato"/>
        </w:rPr>
        <w:t>wykorzystania sprzętu</w:t>
      </w:r>
      <w:r w:rsidRPr="009F3B02">
        <w:rPr>
          <w:rFonts w:ascii="Lato" w:hAnsi="Lato"/>
        </w:rPr>
        <w:t xml:space="preserve">, o których mowa w § 2 ust. 9, w terminie </w:t>
      </w:r>
      <w:bookmarkStart w:id="11" w:name="_Hlk101259265"/>
      <w:r w:rsidRPr="009F3B02">
        <w:rPr>
          <w:rFonts w:ascii="Lato" w:hAnsi="Lato"/>
        </w:rPr>
        <w:t>6 miesięcy od dnia przekazania informacji o utracie tej możliwości</w:t>
      </w:r>
      <w:bookmarkEnd w:id="11"/>
      <w:r w:rsidRPr="009F3B02">
        <w:rPr>
          <w:rFonts w:ascii="Lato" w:hAnsi="Lato"/>
        </w:rPr>
        <w:t xml:space="preserve">. Realizator może zamiast planu działań przekazać informację o braku zamiaru podjęcia czynności zmierzających do ponownego uzyskania możliwości dalszego </w:t>
      </w:r>
      <w:r w:rsidR="00D55E31">
        <w:rPr>
          <w:rFonts w:ascii="Lato" w:hAnsi="Lato"/>
        </w:rPr>
        <w:t>wykorzystania sprzętu przez koordynatora</w:t>
      </w:r>
      <w:r w:rsidRPr="009F3B02">
        <w:rPr>
          <w:rFonts w:ascii="Lato" w:hAnsi="Lato"/>
        </w:rPr>
        <w:t>, o których mowa w § 2 ust. 9, wówczas stosuje się postanowienia ust. 5.</w:t>
      </w:r>
    </w:p>
    <w:p w14:paraId="6CB4C7ED" w14:textId="4D1CCE4B" w:rsidR="009F3B02" w:rsidRPr="009F3B02" w:rsidRDefault="009F3B02" w:rsidP="003812A7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 jest zobowiązany przekazać Ministrowi w terminie 7 dni po upływie terminu</w:t>
      </w:r>
      <w:r w:rsidRPr="009F3B02">
        <w:rPr>
          <w:rFonts w:ascii="Lato" w:hAnsi="Lato"/>
        </w:rPr>
        <w:br/>
        <w:t xml:space="preserve"> 6 miesięcy, o którym mowa w ust. 3, pisemne oświadczenie o możliwości albo braku możliwości dalszego </w:t>
      </w:r>
      <w:r w:rsidR="00D55E31">
        <w:rPr>
          <w:rFonts w:ascii="Lato" w:hAnsi="Lato"/>
        </w:rPr>
        <w:t>wykorzystania sprzętu przez koordynatora</w:t>
      </w:r>
      <w:r w:rsidRPr="009F3B02">
        <w:rPr>
          <w:rFonts w:ascii="Lato" w:hAnsi="Lato"/>
        </w:rPr>
        <w:t>, o któr</w:t>
      </w:r>
      <w:r w:rsidR="00D55E31">
        <w:rPr>
          <w:rFonts w:ascii="Lato" w:hAnsi="Lato"/>
        </w:rPr>
        <w:t>ym</w:t>
      </w:r>
      <w:r w:rsidRPr="009F3B02">
        <w:rPr>
          <w:rFonts w:ascii="Lato" w:hAnsi="Lato"/>
        </w:rPr>
        <w:t xml:space="preserve"> mowa w § 2 ust. 9, na zakupionym sprzęcie, o którym mowa w § 1 ust. 1.</w:t>
      </w:r>
    </w:p>
    <w:p w14:paraId="6E66CAF4" w14:textId="7691DE68" w:rsidR="009F3B02" w:rsidRDefault="009F3B02" w:rsidP="003812A7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Utrata możliwości </w:t>
      </w:r>
      <w:r w:rsidR="00D55E31">
        <w:rPr>
          <w:rFonts w:ascii="Lato" w:hAnsi="Lato"/>
        </w:rPr>
        <w:t>wykorzystania sprzętu przez koordynatora</w:t>
      </w:r>
      <w:r w:rsidRPr="009F3B02">
        <w:rPr>
          <w:rFonts w:ascii="Lato" w:hAnsi="Lato"/>
        </w:rPr>
        <w:t>, zgodnie z ust. 2 i 4, w okresie, o którym mowa w § 2 ust. 9, będzie skutkowała koniecznością zwrotu otrzyman</w:t>
      </w:r>
      <w:r w:rsidR="00E6488E">
        <w:rPr>
          <w:rFonts w:ascii="Lato" w:hAnsi="Lato"/>
        </w:rPr>
        <w:t>ej dotacji</w:t>
      </w:r>
      <w:r w:rsidRPr="009F3B02">
        <w:rPr>
          <w:rFonts w:ascii="Lato" w:hAnsi="Lato"/>
        </w:rPr>
        <w:t xml:space="preserve"> przy uwzględnieniu utraty wartości sprzętu, o którym mowa w § 1 ust. 1, na skutek jego użytkowania. Strony przyjmują, że utrata wartości sprzętu odpowiada 1/5 wartości przekazanych środków publicznych za każdy rozpoczęty rok jego użytkowania od momentu uruchomienia.</w:t>
      </w:r>
      <w:r w:rsidR="00E4703E">
        <w:rPr>
          <w:rFonts w:ascii="Lato" w:hAnsi="Lato"/>
        </w:rPr>
        <w:t xml:space="preserve"> </w:t>
      </w:r>
    </w:p>
    <w:p w14:paraId="2723CFE3" w14:textId="69BB34D9" w:rsidR="00927F1A" w:rsidRPr="00927F1A" w:rsidRDefault="00927F1A" w:rsidP="00927F1A">
      <w:pPr>
        <w:numPr>
          <w:ilvl w:val="0"/>
          <w:numId w:val="6"/>
        </w:numPr>
        <w:spacing w:before="12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przypadku utraty możliwości </w:t>
      </w:r>
      <w:r w:rsidR="00D55E31">
        <w:rPr>
          <w:rFonts w:ascii="Lato" w:hAnsi="Lato"/>
        </w:rPr>
        <w:t>wykorzystania sprzętu przez koordynatora</w:t>
      </w:r>
      <w:r>
        <w:rPr>
          <w:rFonts w:ascii="Lato" w:hAnsi="Lato"/>
        </w:rPr>
        <w:t xml:space="preserve">, o której mowa w ust. 5, która nastąpiła z winy Realizatora, przekazana dotacja, o której mowa w </w:t>
      </w:r>
      <w:r w:rsidRPr="009F3B02">
        <w:rPr>
          <w:rFonts w:ascii="Lato" w:hAnsi="Lato"/>
        </w:rPr>
        <w:t>§ 1 ust. 1</w:t>
      </w:r>
      <w:r w:rsidR="008418DD">
        <w:rPr>
          <w:rFonts w:ascii="Lato" w:hAnsi="Lato"/>
        </w:rPr>
        <w:t>,</w:t>
      </w:r>
      <w:r>
        <w:rPr>
          <w:rFonts w:ascii="Lato" w:hAnsi="Lato"/>
        </w:rPr>
        <w:t xml:space="preserve"> zostaje uznana za wykorzystaną niezgodnie z przeznaczeniem. </w:t>
      </w:r>
      <w:r w:rsidRPr="00927F1A">
        <w:rPr>
          <w:rFonts w:ascii="Lato" w:hAnsi="Lato"/>
        </w:rPr>
        <w:t>W takim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 xml:space="preserve">przypadku </w:t>
      </w:r>
      <w:r>
        <w:rPr>
          <w:rFonts w:ascii="Lato" w:hAnsi="Lato"/>
        </w:rPr>
        <w:lastRenderedPageBreak/>
        <w:t xml:space="preserve">następuje </w:t>
      </w:r>
      <w:r w:rsidRPr="00927F1A">
        <w:rPr>
          <w:rFonts w:ascii="Lato" w:hAnsi="Lato"/>
        </w:rPr>
        <w:t>zwrot dotacji wraz z odsetkami w wysokości określonej jak dla zaległości podatkowych, naliczonymi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>począwszy od dnia otrzymania dotacji do dnia z</w:t>
      </w:r>
      <w:r>
        <w:rPr>
          <w:rFonts w:ascii="Lato" w:hAnsi="Lato"/>
        </w:rPr>
        <w:t>wrotu</w:t>
      </w:r>
      <w:r w:rsidRPr="00927F1A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>Zwrotu dotacji wykorzystanej niezgodnie z przeznaczeniem oraz odsetek Realizator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>zobowiązany jest dokonać na rachunki bankowe Ministerstwa Zdrowia wskazane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 xml:space="preserve">odpowiednio w </w:t>
      </w:r>
      <w:r w:rsidRPr="009F3B02">
        <w:rPr>
          <w:rFonts w:ascii="Lato" w:hAnsi="Lato"/>
        </w:rPr>
        <w:t xml:space="preserve">§ </w:t>
      </w:r>
      <w:r>
        <w:rPr>
          <w:rFonts w:ascii="Lato" w:hAnsi="Lato"/>
        </w:rPr>
        <w:t xml:space="preserve">2 </w:t>
      </w:r>
      <w:r w:rsidRPr="00927F1A">
        <w:rPr>
          <w:rFonts w:ascii="Lato" w:hAnsi="Lato"/>
        </w:rPr>
        <w:t>ust. 2</w:t>
      </w:r>
      <w:r>
        <w:rPr>
          <w:rFonts w:ascii="Lato" w:hAnsi="Lato"/>
        </w:rPr>
        <w:t>1</w:t>
      </w:r>
      <w:r w:rsidRPr="00927F1A">
        <w:rPr>
          <w:rFonts w:ascii="Lato" w:hAnsi="Lato"/>
        </w:rPr>
        <w:t>. W tytule przelewu należy wskazać nr umowy z adnotacja czy jest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>to zwrot dotacji czy odsetek. Za dzień zapłaty uważa się dzień obciążenia rachunku</w:t>
      </w:r>
      <w:r>
        <w:rPr>
          <w:rFonts w:ascii="Lato" w:hAnsi="Lato"/>
        </w:rPr>
        <w:t xml:space="preserve"> </w:t>
      </w:r>
      <w:r w:rsidRPr="00927F1A">
        <w:rPr>
          <w:rFonts w:ascii="Lato" w:hAnsi="Lato"/>
        </w:rPr>
        <w:t>bankowego Realizatora.</w:t>
      </w:r>
    </w:p>
    <w:p w14:paraId="7884D638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7.</w:t>
      </w:r>
    </w:p>
    <w:p w14:paraId="1B1B0B9F" w14:textId="2F58FB06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nieprzystąpienia do realizacji przedmiotu umowy, Minister jest uprawniony do dochodzenia od Realizatora kary umownej w wysokości 3% kwoty </w:t>
      </w:r>
      <w:r w:rsidR="00BD7CFF">
        <w:rPr>
          <w:rFonts w:ascii="Lato" w:hAnsi="Lato"/>
        </w:rPr>
        <w:t>dotacji</w:t>
      </w:r>
      <w:r w:rsidRPr="009F3B02">
        <w:rPr>
          <w:rFonts w:ascii="Lato" w:hAnsi="Lato"/>
        </w:rPr>
        <w:t>, o której mowa w §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>2 ust. 1.</w:t>
      </w:r>
    </w:p>
    <w:p w14:paraId="77998E2D" w14:textId="17323A0B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naruszenia postanowień § </w:t>
      </w:r>
      <w:r w:rsidR="000C2F83">
        <w:rPr>
          <w:rFonts w:ascii="Lato" w:hAnsi="Lato"/>
        </w:rPr>
        <w:t>4</w:t>
      </w:r>
      <w:r w:rsidRPr="009F3B02">
        <w:rPr>
          <w:rFonts w:ascii="Lato" w:hAnsi="Lato"/>
        </w:rPr>
        <w:t xml:space="preserve"> ust. 1, Minister jest uprawniony do dochodzenia od Realizatora kary umownej w wysokości 3% kwoty </w:t>
      </w:r>
      <w:r w:rsidR="00BD7CFF">
        <w:rPr>
          <w:rFonts w:ascii="Lato" w:hAnsi="Lato"/>
        </w:rPr>
        <w:t>dotacji</w:t>
      </w:r>
      <w:r w:rsidRPr="009F3B02">
        <w:rPr>
          <w:rFonts w:ascii="Lato" w:hAnsi="Lato"/>
        </w:rPr>
        <w:t>, o której mowa w § 2 ust. 1.</w:t>
      </w:r>
    </w:p>
    <w:p w14:paraId="58F0561F" w14:textId="2C200EF5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nieterminowego przedłożenia dokumentów, o których mowa w § 2 ust. 1</w:t>
      </w:r>
      <w:r w:rsidR="000C2F83">
        <w:rPr>
          <w:rFonts w:ascii="Lato" w:hAnsi="Lato"/>
        </w:rPr>
        <w:t>0</w:t>
      </w:r>
      <w:r w:rsidR="00EB5C2C">
        <w:rPr>
          <w:rFonts w:ascii="Lato" w:hAnsi="Lato"/>
        </w:rPr>
        <w:t xml:space="preserve"> i</w:t>
      </w:r>
      <w:r w:rsidRPr="009F3B02">
        <w:rPr>
          <w:rFonts w:ascii="Lato" w:hAnsi="Lato"/>
        </w:rPr>
        <w:t xml:space="preserve"> 1</w:t>
      </w:r>
      <w:r w:rsidR="00395AF1">
        <w:rPr>
          <w:rFonts w:ascii="Lato" w:hAnsi="Lato"/>
        </w:rPr>
        <w:t>5</w:t>
      </w:r>
      <w:r w:rsidRPr="009F3B02">
        <w:rPr>
          <w:rFonts w:ascii="Lato" w:hAnsi="Lato"/>
        </w:rPr>
        <w:t xml:space="preserve"> oraz § 5 ust. </w:t>
      </w:r>
      <w:r w:rsidR="00D55E31">
        <w:rPr>
          <w:rFonts w:ascii="Lato" w:hAnsi="Lato"/>
        </w:rPr>
        <w:t>5</w:t>
      </w:r>
      <w:r w:rsidRPr="009F3B02">
        <w:rPr>
          <w:rFonts w:ascii="Lato" w:hAnsi="Lato"/>
        </w:rPr>
        <w:t xml:space="preserve"> Minister jest uprawniony do dochodzenia od Realizatora kary umownej w wysokości 0,01% kwoty </w:t>
      </w:r>
      <w:r w:rsidR="00B8075D">
        <w:rPr>
          <w:rFonts w:ascii="Lato" w:hAnsi="Lato"/>
        </w:rPr>
        <w:t>dotacji</w:t>
      </w:r>
      <w:r w:rsidRPr="009F3B02">
        <w:rPr>
          <w:rFonts w:ascii="Lato" w:hAnsi="Lato"/>
        </w:rPr>
        <w:t>, o któr</w:t>
      </w:r>
      <w:r w:rsidR="00B8075D">
        <w:rPr>
          <w:rFonts w:ascii="Lato" w:hAnsi="Lato"/>
        </w:rPr>
        <w:t>ej</w:t>
      </w:r>
      <w:r w:rsidRPr="009F3B02">
        <w:rPr>
          <w:rFonts w:ascii="Lato" w:hAnsi="Lato"/>
        </w:rPr>
        <w:t xml:space="preserve"> mowa w § 2 ust. 1, za każdy dzień zwłoki w przedłożeniu każdego z dokumentów, jednak łącznie nie więcej niż 3% kwoty </w:t>
      </w:r>
      <w:r w:rsidR="00B8075D">
        <w:rPr>
          <w:rFonts w:ascii="Lato" w:hAnsi="Lato"/>
        </w:rPr>
        <w:t>dotacji</w:t>
      </w:r>
      <w:r w:rsidRPr="009F3B02">
        <w:rPr>
          <w:rFonts w:ascii="Lato" w:hAnsi="Lato"/>
        </w:rPr>
        <w:t>, o któr</w:t>
      </w:r>
      <w:r w:rsidR="00B8075D">
        <w:rPr>
          <w:rFonts w:ascii="Lato" w:hAnsi="Lato"/>
        </w:rPr>
        <w:t>ej</w:t>
      </w:r>
      <w:r w:rsidRPr="009F3B02">
        <w:rPr>
          <w:rFonts w:ascii="Lato" w:hAnsi="Lato"/>
        </w:rPr>
        <w:t xml:space="preserve"> mowa w § 2 ust. 1.</w:t>
      </w:r>
    </w:p>
    <w:p w14:paraId="7AECB848" w14:textId="135F2427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niewykonania przez Realizatora obowiązku określonego w art. 35a ust. 1  ustawy</w:t>
      </w:r>
      <w:r w:rsidR="00EB5C2C">
        <w:rPr>
          <w:rFonts w:ascii="Lato" w:hAnsi="Lato"/>
        </w:rPr>
        <w:t xml:space="preserve"> z dnia 27 sierpnia 2009 r.</w:t>
      </w:r>
      <w:r w:rsidRPr="009F3B02">
        <w:rPr>
          <w:rFonts w:ascii="Lato" w:hAnsi="Lato"/>
        </w:rPr>
        <w:t xml:space="preserve"> o finansach publicznych albo wykonania go niezgodnie z rozporządzeniem Rady Ministrów</w:t>
      </w:r>
      <w:r w:rsidR="00EB5C2C">
        <w:rPr>
          <w:rFonts w:ascii="Lato" w:hAnsi="Lato"/>
        </w:rPr>
        <w:t xml:space="preserve"> z dnia 7 maja 2021 r.</w:t>
      </w:r>
      <w:r w:rsidRPr="009F3B02">
        <w:rPr>
          <w:rFonts w:ascii="Lato" w:hAnsi="Lato"/>
        </w:rPr>
        <w:t xml:space="preserve"> w sprawie określenia działań informacyjnych podejmowanych przez podmioty realizujące zadania finansowane lub dofinansowane z budżetu państwa lub z państwowych funduszy celowych Minister może naliczyć Realizatorowi karę umowną w wysokości 1% kwoty </w:t>
      </w:r>
      <w:r w:rsidR="00B8075D">
        <w:rPr>
          <w:rFonts w:ascii="Lato" w:hAnsi="Lato"/>
        </w:rPr>
        <w:t>dotacji</w:t>
      </w:r>
      <w:r w:rsidRPr="009F3B02">
        <w:rPr>
          <w:rFonts w:ascii="Lato" w:hAnsi="Lato"/>
        </w:rPr>
        <w:t>, o któr</w:t>
      </w:r>
      <w:r w:rsidR="00B8075D">
        <w:rPr>
          <w:rFonts w:ascii="Lato" w:hAnsi="Lato"/>
        </w:rPr>
        <w:t>ej</w:t>
      </w:r>
      <w:r w:rsidRPr="009F3B02">
        <w:rPr>
          <w:rFonts w:ascii="Lato" w:hAnsi="Lato"/>
        </w:rPr>
        <w:t xml:space="preserve"> mowa w § 2 ust. 1 umowy</w:t>
      </w:r>
      <w:r w:rsidR="00D75E4F">
        <w:rPr>
          <w:rFonts w:ascii="Lato" w:hAnsi="Lato"/>
        </w:rPr>
        <w:t>,</w:t>
      </w:r>
      <w:r w:rsidRPr="009F3B02">
        <w:rPr>
          <w:rFonts w:ascii="Lato" w:hAnsi="Lato"/>
        </w:rPr>
        <w:t xml:space="preserve"> za każdy miesiąc niewywiązywania się z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 xml:space="preserve">tego obowiązku. Karę nalicza się wyłącznie za okres, w którym Realizator był obowiązany wykonywać obowiązki, o których mowa w § 2 ust. </w:t>
      </w:r>
      <w:r w:rsidR="0039590F">
        <w:rPr>
          <w:rFonts w:ascii="Lato" w:hAnsi="Lato"/>
        </w:rPr>
        <w:t>6</w:t>
      </w:r>
      <w:r w:rsidRPr="009F3B02">
        <w:rPr>
          <w:rFonts w:ascii="Lato" w:hAnsi="Lato"/>
        </w:rPr>
        <w:t>-7, zgodnie z przepisami ww. rozporządzenia Rady Ministrów</w:t>
      </w:r>
    </w:p>
    <w:p w14:paraId="66669E9C" w14:textId="6C8B37B1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niezastosowania się do zaleceń, o których mowa w § 3 ust. 2, Minister jest uprawniony do dochodzenia od Realizatora kary umownej w wysokości 3% łącznej kwoty </w:t>
      </w:r>
      <w:r w:rsidR="00B8075D">
        <w:rPr>
          <w:rFonts w:ascii="Lato" w:hAnsi="Lato"/>
        </w:rPr>
        <w:t>dotacji</w:t>
      </w:r>
      <w:r w:rsidRPr="009F3B02">
        <w:rPr>
          <w:rFonts w:ascii="Lato" w:hAnsi="Lato"/>
        </w:rPr>
        <w:t>, o której mowa w § 2 ust. 1, za każdy przypadek niezastosowania się do zaleceń.</w:t>
      </w:r>
    </w:p>
    <w:p w14:paraId="09DFBBA3" w14:textId="475C3C7C" w:rsid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Minister może odstąpić od naliczenia kar umownych za opóźnienia w realizacji umowy tylko z powodu okoliczności, które nie były spowodowane winą Realizatora, a nastąpiły wskutek siły wyższej lub osoby trzeciej, na którą Realizator nie miał wpływu. W takich przypadkach Realizator jest zobowiązany do niezwłocznego pisemnego poinformowania Ministra </w:t>
      </w:r>
      <w:r w:rsidRPr="009F3B02">
        <w:rPr>
          <w:rFonts w:ascii="Lato" w:hAnsi="Lato"/>
        </w:rPr>
        <w:lastRenderedPageBreak/>
        <w:t>o</w:t>
      </w:r>
      <w:r w:rsidR="00333438">
        <w:rPr>
          <w:rFonts w:ascii="Lato" w:hAnsi="Lato"/>
        </w:rPr>
        <w:t> </w:t>
      </w:r>
      <w:r w:rsidRPr="009F3B02">
        <w:rPr>
          <w:rFonts w:ascii="Lato" w:hAnsi="Lato"/>
        </w:rPr>
        <w:t xml:space="preserve">wystąpieniu ww. okoliczności wraz z odpowiednimi dowodami jednak nie później niż 10 dni od wystąpienia tych okoliczności. </w:t>
      </w:r>
    </w:p>
    <w:p w14:paraId="04FDD89F" w14:textId="31DD75AD" w:rsidR="00333438" w:rsidRPr="009F3B02" w:rsidRDefault="00333438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Przez siłę wyższą, o której mowa w ust. </w:t>
      </w:r>
      <w:r w:rsidR="005A5BA0">
        <w:rPr>
          <w:rFonts w:ascii="Lato" w:hAnsi="Lato"/>
        </w:rPr>
        <w:t>6</w:t>
      </w:r>
      <w:r>
        <w:rPr>
          <w:rFonts w:ascii="Lato" w:hAnsi="Lato"/>
        </w:rPr>
        <w:t xml:space="preserve">, rozumie się </w:t>
      </w:r>
      <w:r w:rsidRPr="000171FF">
        <w:rPr>
          <w:rFonts w:ascii="Lato" w:hAnsi="Lato"/>
        </w:rPr>
        <w:t>zdarzenie</w:t>
      </w:r>
      <w:r>
        <w:rPr>
          <w:rFonts w:ascii="Lato" w:hAnsi="Lato"/>
        </w:rPr>
        <w:t xml:space="preserve"> </w:t>
      </w:r>
      <w:r w:rsidRPr="000171FF">
        <w:rPr>
          <w:rFonts w:ascii="Lato" w:hAnsi="Lato"/>
        </w:rPr>
        <w:t>zewnętrzne</w:t>
      </w:r>
      <w:r>
        <w:rPr>
          <w:rFonts w:ascii="Lato" w:hAnsi="Lato"/>
        </w:rPr>
        <w:t xml:space="preserve">, </w:t>
      </w:r>
      <w:r w:rsidRPr="000171FF">
        <w:rPr>
          <w:rFonts w:ascii="Lato" w:hAnsi="Lato"/>
        </w:rPr>
        <w:t>niemożliwe do przewidzenia</w:t>
      </w:r>
      <w:r>
        <w:rPr>
          <w:rFonts w:ascii="Lato" w:hAnsi="Lato"/>
        </w:rPr>
        <w:t xml:space="preserve"> i </w:t>
      </w:r>
      <w:r w:rsidRPr="000171FF">
        <w:rPr>
          <w:rFonts w:ascii="Lato" w:hAnsi="Lato"/>
        </w:rPr>
        <w:t>do zapobieżenia</w:t>
      </w:r>
      <w:r>
        <w:rPr>
          <w:rFonts w:ascii="Lato" w:hAnsi="Lato"/>
        </w:rPr>
        <w:t>,</w:t>
      </w:r>
      <w:r w:rsidRPr="0053633C">
        <w:rPr>
          <w:rFonts w:ascii="Lato" w:hAnsi="Lato"/>
        </w:rPr>
        <w:t xml:space="preserve"> na które Realizator nie miał żadnego wpływu</w:t>
      </w:r>
      <w:r>
        <w:rPr>
          <w:rFonts w:ascii="Lato" w:hAnsi="Lato"/>
        </w:rPr>
        <w:t>. Siła wyższa m</w:t>
      </w:r>
      <w:r w:rsidRPr="002776AA">
        <w:rPr>
          <w:rFonts w:ascii="Lato" w:hAnsi="Lato"/>
        </w:rPr>
        <w:t>oże mieć miejsce wyłącznie wtedy, gdy zostaną spełnione łącznie powyższe przesłanki</w:t>
      </w:r>
      <w:r>
        <w:rPr>
          <w:rFonts w:ascii="Lato" w:hAnsi="Lato"/>
        </w:rPr>
        <w:t xml:space="preserve"> wskazane w zdaniu pierwszym</w:t>
      </w:r>
      <w:r w:rsidRPr="002776AA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Pr="000171FF">
        <w:rPr>
          <w:rFonts w:ascii="Lato" w:hAnsi="Lato"/>
        </w:rPr>
        <w:t xml:space="preserve">W innym przypadku </w:t>
      </w:r>
      <w:r>
        <w:rPr>
          <w:rFonts w:ascii="Lato" w:hAnsi="Lato"/>
        </w:rPr>
        <w:t xml:space="preserve">zdarzenie </w:t>
      </w:r>
      <w:r w:rsidRPr="000171FF">
        <w:rPr>
          <w:rFonts w:ascii="Lato" w:hAnsi="Lato"/>
        </w:rPr>
        <w:t xml:space="preserve">nie będzie </w:t>
      </w:r>
      <w:r>
        <w:rPr>
          <w:rFonts w:ascii="Lato" w:hAnsi="Lato"/>
        </w:rPr>
        <w:t xml:space="preserve">uważane za skutek siły wyższej i ust. </w:t>
      </w:r>
      <w:r w:rsidR="005A5BA0">
        <w:rPr>
          <w:rFonts w:ascii="Lato" w:hAnsi="Lato"/>
        </w:rPr>
        <w:t>6</w:t>
      </w:r>
      <w:r>
        <w:rPr>
          <w:rFonts w:ascii="Lato" w:hAnsi="Lato"/>
        </w:rPr>
        <w:t xml:space="preserve"> nie będzie miał zastosowania.</w:t>
      </w:r>
    </w:p>
    <w:p w14:paraId="672E2472" w14:textId="77777777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Kary umowne Realizator przekaże na rachunek bankowy dochodów Ministerstwa Zdrowia NBP O/O 02101010100013002231000000 w terminie 7 dni od dnia otrzymania wezwania do zapłaty.</w:t>
      </w:r>
    </w:p>
    <w:p w14:paraId="70390726" w14:textId="155DC8B1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Minister zastrzega sobie prawo do dochodzenia na zasadach ogólnych odszkodowania przewyższającego zastrzeżone kary umowne (art. 484 § 1 ustawy z dnia 23 kwietnia 1964 r. – Kodeks cywilny (Dz.</w:t>
      </w:r>
      <w:r w:rsidR="00327EC4">
        <w:rPr>
          <w:rFonts w:ascii="Lato" w:hAnsi="Lato"/>
        </w:rPr>
        <w:t xml:space="preserve"> </w:t>
      </w:r>
      <w:r w:rsidRPr="009F3B02">
        <w:rPr>
          <w:rFonts w:ascii="Lato" w:hAnsi="Lato"/>
        </w:rPr>
        <w:t>U. z 202</w:t>
      </w:r>
      <w:r w:rsidR="00EB5C2C">
        <w:rPr>
          <w:rFonts w:ascii="Lato" w:hAnsi="Lato"/>
        </w:rPr>
        <w:t>4</w:t>
      </w:r>
      <w:r w:rsidRPr="009F3B02">
        <w:rPr>
          <w:rFonts w:ascii="Lato" w:hAnsi="Lato"/>
        </w:rPr>
        <w:t xml:space="preserve"> r. poz. 1</w:t>
      </w:r>
      <w:r w:rsidR="00EB5C2C">
        <w:rPr>
          <w:rFonts w:ascii="Lato" w:hAnsi="Lato"/>
        </w:rPr>
        <w:t>061</w:t>
      </w:r>
      <w:r w:rsidR="00327EC4">
        <w:rPr>
          <w:rFonts w:ascii="Lato" w:hAnsi="Lato"/>
        </w:rPr>
        <w:t>,</w:t>
      </w:r>
      <w:r w:rsidRPr="009F3B02" w:rsidDel="00997E4B">
        <w:rPr>
          <w:rFonts w:ascii="Lato" w:hAnsi="Lato"/>
        </w:rPr>
        <w:t xml:space="preserve"> </w:t>
      </w:r>
      <w:r w:rsidRPr="009F3B02">
        <w:rPr>
          <w:rFonts w:ascii="Lato" w:hAnsi="Lato"/>
        </w:rPr>
        <w:t>z późn. zm.) w zakresie w jakim poniesiona szkoda przewyższa wartość naliczonych kar umownych.</w:t>
      </w:r>
    </w:p>
    <w:p w14:paraId="56D41F8F" w14:textId="77777777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Minister wezwie pisemnie Realizatora do zapłaty kary umownej. </w:t>
      </w:r>
    </w:p>
    <w:p w14:paraId="22CB9A60" w14:textId="77777777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Zapłata kary umownej nie zwalnia Realizatora z obowiązku wykonania obowiązku lub zobowiązania, za którego naruszenie kara ta została nałożona.</w:t>
      </w:r>
    </w:p>
    <w:p w14:paraId="77EE1E27" w14:textId="77777777" w:rsidR="009F3B02" w:rsidRPr="009F3B02" w:rsidRDefault="009F3B02" w:rsidP="003812A7">
      <w:pPr>
        <w:numPr>
          <w:ilvl w:val="0"/>
          <w:numId w:val="11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razie rozwiązania umowy, odstąpienia od niej przez którąkolwiek ze Stron lub wygaśnięcia jej z innych przyczyn Minister zachowuje prawo do dochodzenia kar umownych za okoliczności zaistniałe przed dniem rozwiązania umowy, odstąpienia od niej lub wygaśnięcia umowy z innych przyczyn.</w:t>
      </w:r>
    </w:p>
    <w:p w14:paraId="0507B0BD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8.</w:t>
      </w:r>
    </w:p>
    <w:p w14:paraId="1313EBCD" w14:textId="77777777" w:rsidR="009F3B02" w:rsidRPr="009F3B02" w:rsidRDefault="009F3B02" w:rsidP="003812A7">
      <w:pPr>
        <w:numPr>
          <w:ilvl w:val="0"/>
          <w:numId w:val="4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Umowa wygasa:</w:t>
      </w:r>
    </w:p>
    <w:p w14:paraId="7E49C03B" w14:textId="6834251E" w:rsidR="009F3B02" w:rsidRPr="009F3B02" w:rsidRDefault="009F3B02" w:rsidP="003812A7">
      <w:pPr>
        <w:numPr>
          <w:ilvl w:val="1"/>
          <w:numId w:val="9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 upływem terminu, na który została zawarta, zgodnie z § 13 ust. 1, z zastrzeżeniem </w:t>
      </w:r>
      <w:r w:rsidR="00327EC4" w:rsidRPr="009F3B02">
        <w:rPr>
          <w:rFonts w:ascii="Lato" w:hAnsi="Lato"/>
        </w:rPr>
        <w:t>postanowień umownych</w:t>
      </w:r>
      <w:r w:rsidRPr="009F3B02">
        <w:rPr>
          <w:rFonts w:ascii="Lato" w:hAnsi="Lato"/>
        </w:rPr>
        <w:t>, wykraczających poza przewidziany przez nią termin</w:t>
      </w:r>
      <w:r w:rsidR="00333438">
        <w:rPr>
          <w:rFonts w:ascii="Lato" w:hAnsi="Lato"/>
        </w:rPr>
        <w:t xml:space="preserve">, w szczególności wskazanych w </w:t>
      </w:r>
      <w:r w:rsidR="00333438" w:rsidRPr="009F3B02">
        <w:rPr>
          <w:rFonts w:ascii="Lato" w:hAnsi="Lato"/>
        </w:rPr>
        <w:t>§</w:t>
      </w:r>
      <w:r w:rsidR="00333438">
        <w:rPr>
          <w:rFonts w:ascii="Lato" w:hAnsi="Lato"/>
        </w:rPr>
        <w:t xml:space="preserve"> 2 ust. 9, 10, 19 i 24, </w:t>
      </w:r>
      <w:r w:rsidR="00333438" w:rsidRPr="009F3B02">
        <w:rPr>
          <w:rFonts w:ascii="Lato" w:hAnsi="Lato"/>
        </w:rPr>
        <w:t>§</w:t>
      </w:r>
      <w:r w:rsidR="00333438">
        <w:rPr>
          <w:rFonts w:ascii="Lato" w:hAnsi="Lato"/>
        </w:rPr>
        <w:t xml:space="preserve"> 3 ust. 2, </w:t>
      </w:r>
      <w:r w:rsidR="00333438" w:rsidRPr="009F3B02">
        <w:rPr>
          <w:rFonts w:ascii="Lato" w:hAnsi="Lato"/>
        </w:rPr>
        <w:t>§</w:t>
      </w:r>
      <w:r w:rsidR="00333438">
        <w:rPr>
          <w:rFonts w:ascii="Lato" w:hAnsi="Lato"/>
        </w:rPr>
        <w:t xml:space="preserve"> 5 ust. 2</w:t>
      </w:r>
      <w:r w:rsidR="00D55E31">
        <w:rPr>
          <w:rFonts w:ascii="Lato" w:hAnsi="Lato"/>
        </w:rPr>
        <w:t xml:space="preserve"> i</w:t>
      </w:r>
      <w:r w:rsidR="00333438">
        <w:rPr>
          <w:rFonts w:ascii="Lato" w:hAnsi="Lato"/>
        </w:rPr>
        <w:t xml:space="preserve"> 3 oraz w </w:t>
      </w:r>
      <w:r w:rsidR="00333438" w:rsidRPr="009F3B02">
        <w:rPr>
          <w:rFonts w:ascii="Lato" w:hAnsi="Lato"/>
        </w:rPr>
        <w:t>§</w:t>
      </w:r>
      <w:r w:rsidR="00333438">
        <w:rPr>
          <w:rFonts w:ascii="Lato" w:hAnsi="Lato"/>
        </w:rPr>
        <w:t xml:space="preserve"> 6 i </w:t>
      </w:r>
      <w:r w:rsidR="00333438" w:rsidRPr="009F3B02">
        <w:rPr>
          <w:rFonts w:ascii="Lato" w:hAnsi="Lato"/>
        </w:rPr>
        <w:t>§</w:t>
      </w:r>
      <w:r w:rsidR="00333438">
        <w:rPr>
          <w:rFonts w:ascii="Lato" w:hAnsi="Lato"/>
        </w:rPr>
        <w:t xml:space="preserve"> 15</w:t>
      </w:r>
      <w:r w:rsidR="005A5BA0">
        <w:rPr>
          <w:rFonts w:ascii="Lato" w:hAnsi="Lato"/>
        </w:rPr>
        <w:t>,</w:t>
      </w:r>
    </w:p>
    <w:p w14:paraId="6E609071" w14:textId="77777777" w:rsidR="009F3B02" w:rsidRPr="009F3B02" w:rsidRDefault="009F3B02" w:rsidP="003812A7">
      <w:pPr>
        <w:numPr>
          <w:ilvl w:val="1"/>
          <w:numId w:val="9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wystąpienia okoliczności uniemożliwiających wykonanie umowy, za które Strony nie ponoszą odpowiedzialności, a których powstania Strony nie mogły przewidzieć w chwili zawarcia umowy.</w:t>
      </w:r>
    </w:p>
    <w:p w14:paraId="09922661" w14:textId="3E461391" w:rsidR="009F3B02" w:rsidRPr="003812A7" w:rsidRDefault="009F3B02" w:rsidP="003812A7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Lato" w:hAnsi="Lato"/>
        </w:rPr>
      </w:pPr>
      <w:r w:rsidRPr="003812A7">
        <w:rPr>
          <w:rFonts w:ascii="Lato" w:hAnsi="Lato"/>
        </w:rPr>
        <w:t xml:space="preserve">W przypadku, o którym mowa w ust. 1 </w:t>
      </w:r>
      <w:r w:rsidR="00327EC4">
        <w:rPr>
          <w:rFonts w:ascii="Lato" w:hAnsi="Lato"/>
        </w:rPr>
        <w:t>lit.</w:t>
      </w:r>
      <w:r w:rsidRPr="003812A7">
        <w:rPr>
          <w:rFonts w:ascii="Lato" w:hAnsi="Lato"/>
        </w:rPr>
        <w:t xml:space="preserve"> </w:t>
      </w:r>
      <w:r w:rsidR="00327EC4">
        <w:rPr>
          <w:rFonts w:ascii="Lato" w:hAnsi="Lato"/>
        </w:rPr>
        <w:t>b</w:t>
      </w:r>
      <w:r w:rsidRPr="003812A7">
        <w:rPr>
          <w:rFonts w:ascii="Lato" w:hAnsi="Lato"/>
        </w:rPr>
        <w:t>, Strona, która nie ma możliwości wykonania umowy, niezwłocznie zawiadamia pisemnie o tym fakcie drugą Stronę.</w:t>
      </w:r>
    </w:p>
    <w:p w14:paraId="46D71D4C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lastRenderedPageBreak/>
        <w:t>§ 9.</w:t>
      </w:r>
    </w:p>
    <w:p w14:paraId="458BC014" w14:textId="7C5ABF68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bookmarkStart w:id="12" w:name="_Hlk62560181"/>
      <w:bookmarkStart w:id="13" w:name="_Hlk132709217"/>
      <w:r w:rsidRPr="009F3B02">
        <w:rPr>
          <w:rFonts w:ascii="Lato" w:hAnsi="Lato"/>
        </w:rPr>
        <w:t xml:space="preserve">Minister może odstąpić od umowy z ważnych przyczyn, pod warunkiem, że </w:t>
      </w:r>
      <w:r w:rsidR="009A75C8">
        <w:rPr>
          <w:rFonts w:ascii="Lato" w:hAnsi="Lato"/>
        </w:rPr>
        <w:t>dotacja</w:t>
      </w:r>
      <w:r w:rsidRPr="009F3B02">
        <w:rPr>
          <w:rFonts w:ascii="Lato" w:hAnsi="Lato"/>
        </w:rPr>
        <w:t xml:space="preserve"> nie został</w:t>
      </w:r>
      <w:r w:rsidR="009A75C8">
        <w:rPr>
          <w:rFonts w:ascii="Lato" w:hAnsi="Lato"/>
        </w:rPr>
        <w:t>a</w:t>
      </w:r>
      <w:r w:rsidRPr="009F3B02">
        <w:rPr>
          <w:rFonts w:ascii="Lato" w:hAnsi="Lato"/>
        </w:rPr>
        <w:t xml:space="preserve"> Realizatorowi przekazan</w:t>
      </w:r>
      <w:r w:rsidR="009A75C8">
        <w:rPr>
          <w:rFonts w:ascii="Lato" w:hAnsi="Lato"/>
        </w:rPr>
        <w:t>a</w:t>
      </w:r>
      <w:r w:rsidRPr="009F3B02">
        <w:rPr>
          <w:rFonts w:ascii="Lato" w:hAnsi="Lato"/>
        </w:rPr>
        <w:t xml:space="preserve">, w szczególności, gdy zaistniała istotna zmiana okoliczności powodująca, że przekazanie </w:t>
      </w:r>
      <w:r w:rsidR="009A75C8">
        <w:rPr>
          <w:rFonts w:ascii="Lato" w:hAnsi="Lato"/>
        </w:rPr>
        <w:t>dotacji</w:t>
      </w:r>
      <w:r w:rsidR="009A75C8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nie leży w interesie publicznym.</w:t>
      </w:r>
    </w:p>
    <w:p w14:paraId="1D54A672" w14:textId="77777777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Odstąpienie od umowy następuje, pod rygorem nieważności, </w:t>
      </w:r>
      <w:bookmarkEnd w:id="12"/>
      <w:r w:rsidRPr="009F3B02">
        <w:rPr>
          <w:rFonts w:ascii="Lato" w:hAnsi="Lato"/>
        </w:rPr>
        <w:t xml:space="preserve">w formie pisemnej lub elektronicznej, w postaci dokumentu elektronicznego, opatrzonego kwalifikowanym podpisem elektronicznym, przekazanego na elektroniczną skrzynkę podawczą ePUAP Realizatora, w terminie 30 dni od dnia stwierdzenia przez Ministra powodów uzasadniających odstąpienie od umowy.  </w:t>
      </w:r>
      <w:bookmarkStart w:id="14" w:name="_Hlk62560225"/>
      <w:bookmarkStart w:id="15" w:name="_Hlk132704731"/>
      <w:bookmarkEnd w:id="13"/>
    </w:p>
    <w:p w14:paraId="53821B76" w14:textId="77777777" w:rsidR="009F3B02" w:rsidRPr="009F3B02" w:rsidRDefault="009F3B02" w:rsidP="003812A7">
      <w:pPr>
        <w:numPr>
          <w:ilvl w:val="0"/>
          <w:numId w:val="26"/>
        </w:numPr>
        <w:tabs>
          <w:tab w:val="num" w:pos="284"/>
        </w:tabs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Umowa może </w:t>
      </w:r>
      <w:bookmarkStart w:id="16" w:name="_Hlk130576208"/>
      <w:r w:rsidRPr="009F3B02">
        <w:rPr>
          <w:rFonts w:ascii="Lato" w:hAnsi="Lato"/>
        </w:rPr>
        <w:t>zostać rozwiązana przez Ministra bez okresu wypowiedzenia w przypadku:</w:t>
      </w:r>
    </w:p>
    <w:p w14:paraId="4164529C" w14:textId="61BDF939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zaistnienia sytuacji, o której mowa w § 2 ust. 1</w:t>
      </w:r>
      <w:r w:rsidR="00395AF1">
        <w:rPr>
          <w:rFonts w:ascii="Lato" w:hAnsi="Lato"/>
        </w:rPr>
        <w:t>8</w:t>
      </w:r>
      <w:r w:rsidRPr="009F3B02">
        <w:rPr>
          <w:rFonts w:ascii="Lato" w:hAnsi="Lato"/>
        </w:rPr>
        <w:t>,</w:t>
      </w:r>
    </w:p>
    <w:p w14:paraId="40C21538" w14:textId="77777777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gdy zachodzi uzasadnione podejrzenie, że w związku z realizacją zadania doszło do powstania poważnych nieprawidłowości lub naruszenia powszechnie obowiązujących przepisów prawa, w szczególności do popełnienia przestępstwa,</w:t>
      </w:r>
    </w:p>
    <w:p w14:paraId="70B4EA6B" w14:textId="77777777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uniemożliwiania lub stawiania przez Realizatora istotnych przeszkód w przeprowadzeniu przez Ministra kontroli, o której mowa w § 6 ust. 1,</w:t>
      </w:r>
    </w:p>
    <w:p w14:paraId="67920C58" w14:textId="6A362736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stwierdzenia, że Realizator, w celu uzyskania </w:t>
      </w:r>
      <w:r w:rsidR="00BD7CFF">
        <w:rPr>
          <w:rFonts w:ascii="Lato" w:hAnsi="Lato"/>
        </w:rPr>
        <w:t>dotacji</w:t>
      </w:r>
      <w:r w:rsidRPr="009F3B02">
        <w:rPr>
          <w:rFonts w:ascii="Lato" w:hAnsi="Lato"/>
        </w:rPr>
        <w:t>, złożył Ministrowi dokumenty lub oświadczenia, niezgodne ze stanem faktycznym lub prawnym,</w:t>
      </w:r>
    </w:p>
    <w:p w14:paraId="68F08760" w14:textId="77777777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niezastosowania się do zaleceń Ministra,</w:t>
      </w:r>
    </w:p>
    <w:p w14:paraId="6E864DEE" w14:textId="77777777" w:rsidR="009F3B02" w:rsidRPr="009F3B02" w:rsidRDefault="009F3B02" w:rsidP="003812A7">
      <w:pPr>
        <w:numPr>
          <w:ilvl w:val="0"/>
          <w:numId w:val="2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sytuacji wykorzystania sprzętu niezgodnie z § 2 ust. 9</w:t>
      </w:r>
    </w:p>
    <w:p w14:paraId="31689E6B" w14:textId="04C9464C" w:rsidR="009F3B02" w:rsidRPr="009F3B02" w:rsidRDefault="00327EC4" w:rsidP="00E83E87">
      <w:pPr>
        <w:spacing w:before="120" w:after="120" w:line="360" w:lineRule="auto"/>
        <w:ind w:left="694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="009F3B02" w:rsidRPr="009F3B02">
        <w:rPr>
          <w:rFonts w:ascii="Lato" w:hAnsi="Lato"/>
        </w:rPr>
        <w:t>przy czym rozwiązanie umowy następuje, pod rygorem nieważności, w formie pisemnej lub elektronicznej, w postaci dokumentu elektronicznego, opatrzonego kwalifikowanym podpisem elektronicznym, przekazanego na elektroniczną skrzynkę podawczą ePUAP</w:t>
      </w:r>
      <w:bookmarkEnd w:id="14"/>
      <w:bookmarkEnd w:id="16"/>
      <w:r w:rsidR="009F3B02" w:rsidRPr="009F3B02">
        <w:rPr>
          <w:rFonts w:ascii="Lato" w:hAnsi="Lato"/>
        </w:rPr>
        <w:t xml:space="preserve"> Realizatora.</w:t>
      </w:r>
    </w:p>
    <w:bookmarkEnd w:id="15"/>
    <w:p w14:paraId="15924B8F" w14:textId="77777777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Umowa może zostać rozwiązana w każdym czasie przez zgodne oświadczenie woli Stron złożone, pod rygorem nieważności, w formie dokumentu elektronicznego opatrzonego kwalifikowanym podpisem elektronicznym, przekazanego na elektroniczną skrzynkę podawczą ePUAP Ministerstwa Zdrowia oraz Realizatora. Strony rozwiązując umowę zawierają porozumienie określające w szczególności tryb i termin dokonania wzajemnych rozliczeń pomiędzy Stronami, z zastrzeżeniem ust. 8.</w:t>
      </w:r>
    </w:p>
    <w:p w14:paraId="28697AE0" w14:textId="26036675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 xml:space="preserve">W przypadku podjęcia decyzji przez Ministra Finansów lub Ministra w zakresie blokowania planowanych wydatków budżetu państwa w części 46 – Zdrowie, na podstawie art. 177 lub art. 179 ustawy </w:t>
      </w:r>
      <w:r w:rsidR="00327EC4" w:rsidRPr="009F3B02">
        <w:rPr>
          <w:rFonts w:ascii="Lato" w:hAnsi="Lato"/>
        </w:rPr>
        <w:t xml:space="preserve">z dnia 27 sierpnia 2009 r. </w:t>
      </w:r>
      <w:r w:rsidRPr="009F3B02">
        <w:rPr>
          <w:rFonts w:ascii="Lato" w:hAnsi="Lato"/>
        </w:rPr>
        <w:t>o finansach publicznych, Strony dokonają zmiany umowy i dostosują jej treść do podjętej decyzji w sprawie blokady wydatków. W przypadku braku możliwości uzyskania porozumienia, każda ze Stron ma prawo rozwiązać umowę bez okresu wypowiedzenia. Rozwiązanie umowy następuje, pod rygorem nieważności, w formie pisemnej lub elektronicznej, w postaci dokumentu elektronicznego, opatrzonego kwalifikowanym podpisem elektronicznym, przekazanym na elektroniczną skrzynkę podawczą ePUAP Realizatora albo Ministerstwa Zdrowia.</w:t>
      </w:r>
    </w:p>
    <w:p w14:paraId="719BB99D" w14:textId="77777777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Realizatorowi nie przysługują w stosunku do Ministra żadne roszczenia w związku z odstąpieniem od umowy przez Ministra na podstawie ust. 1 albo rozwiązaniem umowy na podstawie ust. 3 albo 4.</w:t>
      </w:r>
    </w:p>
    <w:p w14:paraId="7E2CBEDB" w14:textId="7A9450BC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W przypadku gdy po przekazaniu Realizatorowi dotacji umowa została rozwiązana na podstawie ust. 3-4, </w:t>
      </w:r>
      <w:r w:rsidR="009A75C8">
        <w:rPr>
          <w:rFonts w:ascii="Lato" w:hAnsi="Lato"/>
        </w:rPr>
        <w:t>dotacja</w:t>
      </w:r>
      <w:r w:rsidRPr="009F3B02">
        <w:rPr>
          <w:rFonts w:ascii="Lato" w:hAnsi="Lato"/>
        </w:rPr>
        <w:t xml:space="preserve"> podlegaj zwrotowi w trybie określonym w § 2 ust. 2</w:t>
      </w:r>
      <w:r w:rsidR="00395AF1">
        <w:rPr>
          <w:rFonts w:ascii="Lato" w:hAnsi="Lato"/>
        </w:rPr>
        <w:t>0</w:t>
      </w:r>
      <w:r w:rsidRPr="009F3B02">
        <w:rPr>
          <w:rFonts w:ascii="Lato" w:hAnsi="Lato"/>
        </w:rPr>
        <w:t>.</w:t>
      </w:r>
    </w:p>
    <w:p w14:paraId="15A2DD75" w14:textId="77777777" w:rsidR="009F3B02" w:rsidRPr="009F3B02" w:rsidRDefault="009F3B02" w:rsidP="003812A7">
      <w:pPr>
        <w:numPr>
          <w:ilvl w:val="0"/>
          <w:numId w:val="26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Strony zgodnie oświadczają, że ilekroć w niniejszej umowie mowa jest o rozwiązaniu umowy w trybie natychmiastowym – skuteczność tej czynności następuje z momentem doręczenia pisma drugiej Stronie.</w:t>
      </w:r>
    </w:p>
    <w:p w14:paraId="24169BC3" w14:textId="412880B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10.</w:t>
      </w:r>
    </w:p>
    <w:p w14:paraId="12623B8B" w14:textId="22087644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Zmiana postanowień umowy może nastąpić wyłącznie za zgodą obu Stron, w formie pisemnego aneksu lub </w:t>
      </w:r>
      <w:r w:rsidR="00927F1A">
        <w:rPr>
          <w:rFonts w:ascii="Lato" w:hAnsi="Lato"/>
        </w:rPr>
        <w:t xml:space="preserve">aneksu </w:t>
      </w:r>
      <w:r w:rsidRPr="009F3B02">
        <w:rPr>
          <w:rFonts w:ascii="Lato" w:hAnsi="Lato"/>
        </w:rPr>
        <w:t>w formie elektronicznej z użyciem kwalifikowanych podpisów elektronicznych, pod rygorem nieważności, z zastrzeżeniem § 2 ust. 1</w:t>
      </w:r>
      <w:r w:rsidR="00395AF1">
        <w:rPr>
          <w:rFonts w:ascii="Lato" w:hAnsi="Lato"/>
        </w:rPr>
        <w:t>3</w:t>
      </w:r>
      <w:r w:rsidRPr="009F3B02">
        <w:rPr>
          <w:rFonts w:ascii="Lato" w:hAnsi="Lato"/>
        </w:rPr>
        <w:t>.</w:t>
      </w:r>
    </w:p>
    <w:p w14:paraId="5D9303B5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11.</w:t>
      </w:r>
    </w:p>
    <w:p w14:paraId="6C022A24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Ewentualne spory mogące wyniknąć między Stronami w związku z realizacją niniejszej umowy będą rozpatrywane przez sąd powszechny właściwy miejscowo dla siedziby Ministra.</w:t>
      </w:r>
    </w:p>
    <w:p w14:paraId="2A179CCB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12.</w:t>
      </w:r>
    </w:p>
    <w:p w14:paraId="66E6D902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sprawach nieuregulowanych niniejszą umową mają zastosowanie w szczególności:</w:t>
      </w:r>
    </w:p>
    <w:p w14:paraId="41200395" w14:textId="4ED9E099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ustawa z dnia 23 kwietnia 1964 r. – Kodeks cywilny;</w:t>
      </w:r>
    </w:p>
    <w:p w14:paraId="04364D84" w14:textId="487B65A7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ustawa z dnia 15 kwietnia 2011 r. o działalności leczniczej;</w:t>
      </w:r>
    </w:p>
    <w:p w14:paraId="32486106" w14:textId="07A6DAC5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ustawa z dnia 27 sierpnia 2009 r. o finansach publicznych;</w:t>
      </w:r>
    </w:p>
    <w:p w14:paraId="1DBEF321" w14:textId="4DDB6FEF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ustawa z dnia 17 grudnia 2004 r. o odpowiedzialności za naruszenie dyscypliny finansów publicznych (Dz.</w:t>
      </w:r>
      <w:r w:rsidR="00327EC4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U. z 2024 r. poz. 104); </w:t>
      </w:r>
    </w:p>
    <w:p w14:paraId="41820B8F" w14:textId="7A57CDA5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lastRenderedPageBreak/>
        <w:t>ustawa z dnia 15 lipca 2011 r. o kontroli w administracji rządowej;</w:t>
      </w:r>
    </w:p>
    <w:p w14:paraId="35024D3C" w14:textId="62C9BB2E" w:rsidR="009F3B02" w:rsidRPr="009F3B02" w:rsidRDefault="009F3B02" w:rsidP="003812A7">
      <w:pPr>
        <w:numPr>
          <w:ilvl w:val="0"/>
          <w:numId w:val="22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ustawa z dnia 11 września 2019 r. - Prawo zamówień publicznych.</w:t>
      </w:r>
    </w:p>
    <w:p w14:paraId="3459B9EF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§13.</w:t>
      </w:r>
    </w:p>
    <w:p w14:paraId="713ED612" w14:textId="5121346C" w:rsidR="009F3B02" w:rsidRPr="009F3B02" w:rsidRDefault="009F3B02" w:rsidP="003812A7">
      <w:pPr>
        <w:numPr>
          <w:ilvl w:val="0"/>
          <w:numId w:val="13"/>
        </w:numPr>
        <w:spacing w:before="120" w:after="120" w:line="360" w:lineRule="auto"/>
        <w:jc w:val="both"/>
        <w:rPr>
          <w:rFonts w:ascii="Lato" w:hAnsi="Lato"/>
        </w:rPr>
      </w:pPr>
      <w:bookmarkStart w:id="17" w:name="_Hlk96681009"/>
      <w:r w:rsidRPr="009F3B02">
        <w:rPr>
          <w:rFonts w:ascii="Lato" w:hAnsi="Lato"/>
        </w:rPr>
        <w:t xml:space="preserve">Umowa obowiązuje od dnia jej zawarcia </w:t>
      </w:r>
      <w:r w:rsidRPr="009F3B02">
        <w:rPr>
          <w:rFonts w:ascii="Lato" w:hAnsi="Lato"/>
          <w:b/>
        </w:rPr>
        <w:t>do dnia 31 grudnia 2024 r.</w:t>
      </w:r>
      <w:r w:rsidR="00327EC4" w:rsidRPr="000225F4">
        <w:rPr>
          <w:rFonts w:ascii="Lato" w:hAnsi="Lato"/>
          <w:bCs/>
        </w:rPr>
        <w:t>,</w:t>
      </w:r>
      <w:r w:rsidRPr="009F3B02">
        <w:rPr>
          <w:rFonts w:ascii="Lato" w:hAnsi="Lato"/>
          <w:b/>
        </w:rPr>
        <w:t xml:space="preserve"> </w:t>
      </w:r>
      <w:r w:rsidRPr="009F3B02">
        <w:rPr>
          <w:rFonts w:ascii="Lato" w:hAnsi="Lato"/>
        </w:rPr>
        <w:t>z zastrzeżeniem postanowień umownych wykraczających poza ten okres, które obowiązują aż do pełnej realizacji praw i obowiązków przewidzianych dla Stron w umowie</w:t>
      </w:r>
      <w:bookmarkEnd w:id="17"/>
      <w:r w:rsidRPr="009F3B02">
        <w:rPr>
          <w:rFonts w:ascii="Lato" w:hAnsi="Lato"/>
        </w:rPr>
        <w:t>. Jednocześnie dodatkowo zastrzega się, że żadne zmiany dotyczące szczegółowego opisu zadania, w tym celu, na jaki dotacja została przyznana, jak i terminu jego wykonania, nie mogą zostać dokonane po ww. dniu określonym w § 2 ust. 3.</w:t>
      </w:r>
    </w:p>
    <w:p w14:paraId="12A75EFD" w14:textId="77777777" w:rsidR="009F3B02" w:rsidRPr="009F3B02" w:rsidRDefault="009F3B02" w:rsidP="003812A7">
      <w:pPr>
        <w:numPr>
          <w:ilvl w:val="0"/>
          <w:numId w:val="1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Dniem zawarcia umowy, o którym mowa w ust. 1, jest dzień podpisania umowy przez Strony, w dacie złożenia podpisu przez ostatnią z nich. </w:t>
      </w:r>
    </w:p>
    <w:p w14:paraId="39F3B97F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14.</w:t>
      </w:r>
    </w:p>
    <w:p w14:paraId="56200FB5" w14:textId="3D25A276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Umowa została sporządzona w formie elektronicznej, zgodnie z art. 78¹ § 1 </w:t>
      </w:r>
      <w:r w:rsidR="00327EC4">
        <w:rPr>
          <w:rFonts w:ascii="Lato" w:hAnsi="Lato"/>
        </w:rPr>
        <w:t>K</w:t>
      </w:r>
      <w:r w:rsidRPr="009F3B02">
        <w:rPr>
          <w:rFonts w:ascii="Lato" w:hAnsi="Lato"/>
        </w:rPr>
        <w:t>odeksu cywilnego oraz przekazana każdej ze Stron.</w:t>
      </w:r>
    </w:p>
    <w:p w14:paraId="2707730A" w14:textId="64E3E069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Dokumenty, o których mowa w § 2 ust. 1</w:t>
      </w:r>
      <w:r w:rsidR="00395AF1">
        <w:rPr>
          <w:rFonts w:ascii="Lato" w:hAnsi="Lato"/>
        </w:rPr>
        <w:t>0</w:t>
      </w:r>
      <w:r w:rsidRPr="009F3B02">
        <w:rPr>
          <w:rFonts w:ascii="Lato" w:hAnsi="Lato"/>
        </w:rPr>
        <w:t>, 1</w:t>
      </w:r>
      <w:r w:rsidR="00395AF1">
        <w:rPr>
          <w:rFonts w:ascii="Lato" w:hAnsi="Lato"/>
        </w:rPr>
        <w:t>5</w:t>
      </w:r>
      <w:r w:rsidRPr="009F3B02">
        <w:rPr>
          <w:rFonts w:ascii="Lato" w:hAnsi="Lato"/>
        </w:rPr>
        <w:t xml:space="preserve"> oraz § 5 ust. </w:t>
      </w:r>
      <w:r w:rsidR="00A2239B">
        <w:rPr>
          <w:rFonts w:ascii="Lato" w:hAnsi="Lato"/>
        </w:rPr>
        <w:t>5</w:t>
      </w:r>
      <w:r w:rsidRPr="009F3B02">
        <w:rPr>
          <w:rFonts w:ascii="Lato" w:hAnsi="Lato"/>
        </w:rPr>
        <w:t xml:space="preserve">, Realizator będzie przesyłał na adres elektronicznej skrzynki podawczej – ePUAP Ministerstwa Zdrowia, z podaniem numeru umowy, której dotyczą oraz wskazaniem Departamentu </w:t>
      </w:r>
      <w:r w:rsidR="00333438">
        <w:rPr>
          <w:rFonts w:ascii="Lato" w:hAnsi="Lato"/>
        </w:rPr>
        <w:t>Lecznictwa</w:t>
      </w:r>
      <w:r w:rsidRPr="009F3B02">
        <w:rPr>
          <w:rFonts w:ascii="Lato" w:hAnsi="Lato"/>
        </w:rPr>
        <w:t xml:space="preserve"> jako ich odbiorcę.</w:t>
      </w:r>
    </w:p>
    <w:p w14:paraId="63D509C4" w14:textId="77777777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Podstawową drogą komunikacji pomiędzy Stronami jest doręczenie dokumentów za pomocą środków komunikacji elektronicznej. Strony doręczają sobie nawzajem korespondencję na elektroniczne skrzynki podawcze ePUAP. Strony podpisują dokumenty wymienione w ust. 2 kwalifikowanym podpisem elektronicznym </w:t>
      </w:r>
      <w:bookmarkStart w:id="18" w:name="_Hlk98164217"/>
      <w:r w:rsidRPr="009F3B02">
        <w:rPr>
          <w:rFonts w:ascii="Lato" w:hAnsi="Lato"/>
        </w:rPr>
        <w:t>w formacie PAdES</w:t>
      </w:r>
      <w:bookmarkEnd w:id="18"/>
      <w:r w:rsidRPr="009F3B02">
        <w:rPr>
          <w:rFonts w:ascii="Lato" w:hAnsi="Lato"/>
        </w:rPr>
        <w:t xml:space="preserve"> (PDF Advanced Electronic Signature) przez osobę uprawnioną do reprezentacji podmiotu. Wszelkie dokumenty kierowane do Ministra w związku z realizacją umowy powinny zawierać numer umowy oraz nazwę programu i zadania.</w:t>
      </w:r>
    </w:p>
    <w:p w14:paraId="7EE49AD0" w14:textId="20682960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wystąpienia problemów technicznych, które uniemożliwiają doręczenie dokumentów w sposób, o którym mowa w ust. 2, Strony dopuszczają doręczenie ww. dokumentów za pomocą innych środków komunikacji elektronicznej, tj. przez e-mail lub w postaci papierowej za pokwitowaniem przez operatora pocztowego</w:t>
      </w:r>
      <w:r w:rsidR="00D75E4F">
        <w:rPr>
          <w:rFonts w:ascii="Lato" w:hAnsi="Lato"/>
        </w:rPr>
        <w:t xml:space="preserve"> </w:t>
      </w:r>
      <w:r w:rsidRPr="009F3B02">
        <w:rPr>
          <w:rFonts w:ascii="Lato" w:hAnsi="Lato"/>
        </w:rPr>
        <w:t>w rozumieniu ustawy z dnia 23 listopada 2012 r. - Prawo pocztowe (Dz.</w:t>
      </w:r>
      <w:r w:rsidR="00095FA7">
        <w:rPr>
          <w:rFonts w:ascii="Lato" w:hAnsi="Lato"/>
        </w:rPr>
        <w:t xml:space="preserve"> </w:t>
      </w:r>
      <w:r w:rsidRPr="009F3B02">
        <w:rPr>
          <w:rFonts w:ascii="Lato" w:hAnsi="Lato"/>
        </w:rPr>
        <w:t>U. z 2023 r. poz. 1640</w:t>
      </w:r>
      <w:r w:rsidR="00095FA7">
        <w:rPr>
          <w:rFonts w:ascii="Lato" w:hAnsi="Lato"/>
        </w:rPr>
        <w:t>, z późn. zm.</w:t>
      </w:r>
      <w:r w:rsidRPr="009F3B02">
        <w:rPr>
          <w:rFonts w:ascii="Lato" w:hAnsi="Lato"/>
        </w:rPr>
        <w:t xml:space="preserve">), przez swoich pracowników, przez inne upoważnione osoby lub organy. </w:t>
      </w:r>
      <w:r w:rsidR="00D75E4F">
        <w:rPr>
          <w:rFonts w:ascii="Lato" w:hAnsi="Lato"/>
        </w:rPr>
        <w:t xml:space="preserve"> </w:t>
      </w:r>
      <w:r w:rsidRPr="009F3B02">
        <w:rPr>
          <w:rFonts w:ascii="Lato" w:hAnsi="Lato"/>
        </w:rPr>
        <w:t xml:space="preserve">W przypadku dokumentów w postaci papierowej Minister może żądać od Realizatora każdorazowo niezwłocznego </w:t>
      </w:r>
      <w:r w:rsidRPr="009F3B02">
        <w:rPr>
          <w:rFonts w:ascii="Lato" w:hAnsi="Lato"/>
        </w:rPr>
        <w:lastRenderedPageBreak/>
        <w:t xml:space="preserve">doręczenia dokumentu na adres elektronicznej skrzynki podawczej – ePUAP Ministerstwa Zdrowia lub e-mail: </w:t>
      </w:r>
      <w:hyperlink r:id="rId8" w:history="1">
        <w:r w:rsidRPr="009F3B02">
          <w:rPr>
            <w:rStyle w:val="Hipercze"/>
            <w:rFonts w:ascii="Lato" w:hAnsi="Lato"/>
          </w:rPr>
          <w:t>kancelaria@mz.gov.pl</w:t>
        </w:r>
      </w:hyperlink>
      <w:r w:rsidRPr="009F3B02">
        <w:rPr>
          <w:rFonts w:ascii="Lato" w:hAnsi="Lato"/>
        </w:rPr>
        <w:t xml:space="preserve"> w postaci odwzorowania cyfrowego (skanu) dokumentu opatrzonego podpisem elektronicznym w formacie PAdES a w uzasadnionych przypadkach podpisem odręcznym.</w:t>
      </w:r>
    </w:p>
    <w:p w14:paraId="23140C02" w14:textId="67076631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O terminowym przedłożeniu Ministrowi przez Realizatora dokumentów, o których mowa </w:t>
      </w:r>
      <w:r w:rsidRPr="009F3B02">
        <w:rPr>
          <w:rFonts w:ascii="Lato" w:hAnsi="Lato"/>
        </w:rPr>
        <w:br/>
        <w:t>w umowie, decyduje ich data wpływu do elektronicznej skrzynki podawczej – ePUAP Minist</w:t>
      </w:r>
      <w:r w:rsidR="00C95AAD">
        <w:rPr>
          <w:rFonts w:ascii="Lato" w:hAnsi="Lato"/>
        </w:rPr>
        <w:t>erstwa Zdrowia</w:t>
      </w:r>
      <w:r w:rsidRPr="009F3B02">
        <w:rPr>
          <w:rFonts w:ascii="Lato" w:hAnsi="Lato"/>
        </w:rPr>
        <w:t xml:space="preserve">. Potwierdzeniem złożenia dokumentów będzie Urzędowe Poświadczenie Przedłożenia, gdzie znajduje się data doręczenia dokumentów do urzędu. </w:t>
      </w:r>
    </w:p>
    <w:p w14:paraId="531D78AD" w14:textId="46D52C85" w:rsidR="009F3B02" w:rsidRPr="009F3B02" w:rsidRDefault="009F3B02" w:rsidP="003812A7">
      <w:pPr>
        <w:numPr>
          <w:ilvl w:val="0"/>
          <w:numId w:val="3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W przypadku pism doręczanych przez operatora pocztowego, o którym mowa w ust. 4, o terminowym przedłożeniu przez Realizatora dokumentów, o których mowa w § 2 ust. 1</w:t>
      </w:r>
      <w:r w:rsidR="00395AF1">
        <w:rPr>
          <w:rFonts w:ascii="Lato" w:hAnsi="Lato"/>
        </w:rPr>
        <w:t>0</w:t>
      </w:r>
      <w:r w:rsidRPr="009F3B02">
        <w:rPr>
          <w:rFonts w:ascii="Lato" w:hAnsi="Lato"/>
        </w:rPr>
        <w:t>, 1</w:t>
      </w:r>
      <w:r w:rsidR="00395AF1">
        <w:rPr>
          <w:rFonts w:ascii="Lato" w:hAnsi="Lato"/>
        </w:rPr>
        <w:t>5</w:t>
      </w:r>
      <w:r w:rsidRPr="009F3B02">
        <w:rPr>
          <w:rFonts w:ascii="Lato" w:hAnsi="Lato"/>
        </w:rPr>
        <w:t xml:space="preserve"> oraz § 5 ust. </w:t>
      </w:r>
      <w:r w:rsidR="00A2239B">
        <w:rPr>
          <w:rFonts w:ascii="Lato" w:hAnsi="Lato"/>
        </w:rPr>
        <w:t>5</w:t>
      </w:r>
      <w:r w:rsidRPr="009F3B02">
        <w:rPr>
          <w:rFonts w:ascii="Lato" w:hAnsi="Lato"/>
        </w:rPr>
        <w:t xml:space="preserve">, decyduje data </w:t>
      </w:r>
      <w:r w:rsidR="00327EC4" w:rsidRPr="009F3B02">
        <w:rPr>
          <w:rFonts w:ascii="Lato" w:hAnsi="Lato"/>
        </w:rPr>
        <w:t>wpływu</w:t>
      </w:r>
      <w:r w:rsidRPr="009F3B02">
        <w:rPr>
          <w:rFonts w:ascii="Lato" w:hAnsi="Lato"/>
        </w:rPr>
        <w:t xml:space="preserve"> do Ministerstwa Zdrowia.</w:t>
      </w:r>
    </w:p>
    <w:p w14:paraId="2CAB576C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t>§ 15.</w:t>
      </w:r>
    </w:p>
    <w:p w14:paraId="44458427" w14:textId="497BBE28" w:rsidR="009F3B02" w:rsidRPr="009F3B02" w:rsidRDefault="009F3B02" w:rsidP="003812A7">
      <w:pPr>
        <w:numPr>
          <w:ilvl w:val="0"/>
          <w:numId w:val="1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Strony zobowiązują się do przetwarzania danych osobowych w zakresie, w jakim jest </w:t>
      </w:r>
      <w:r w:rsidRPr="009F3B02">
        <w:rPr>
          <w:rFonts w:ascii="Lato" w:hAnsi="Lato"/>
        </w:rPr>
        <w:br/>
        <w:t>to potrzebne do realizacji przedmiotu umowy,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 xml:space="preserve">23.05.2018, str. 2 oraz Dz. Urz. UE L 74 z 4.03.2021 r., str. 35) (dalej: RODO) oraz innymi przepisami szczególnymi regulującymi ochronę danych osobowych. Minister Zdrowia jako administrator spełnia obwiązek informacyjny wobec osób fizycznych zaangażowanych </w:t>
      </w:r>
      <w:r w:rsidRPr="009F3B02">
        <w:rPr>
          <w:rFonts w:ascii="Lato" w:hAnsi="Lato"/>
        </w:rPr>
        <w:br/>
        <w:t xml:space="preserve">w realizację umowy w oparciu o klauzulę informacyjną, stanowiącą </w:t>
      </w:r>
      <w:r w:rsidRPr="009F3B02">
        <w:rPr>
          <w:rFonts w:ascii="Lato" w:hAnsi="Lato"/>
          <w:b/>
          <w:bCs/>
        </w:rPr>
        <w:t>załącznik nr 5</w:t>
      </w:r>
      <w:r w:rsidRPr="009F3B02">
        <w:rPr>
          <w:rFonts w:ascii="Lato" w:hAnsi="Lato"/>
        </w:rPr>
        <w:t xml:space="preserve"> do umowy. Realizator zobowiązuje się poinformować w imieniu Ministra wszystkie osoby fizyczne kierowane do zawarcia lub realizacji umowy, a których dane osobowe zawarte są w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 xml:space="preserve">jakimkolwiek dokumencie składanym w ramach zawarcia lub realizacji umowy o: </w:t>
      </w:r>
    </w:p>
    <w:p w14:paraId="39EBB5AB" w14:textId="77777777" w:rsidR="009F3B02" w:rsidRPr="009F3B02" w:rsidRDefault="009F3B02" w:rsidP="003812A7">
      <w:pPr>
        <w:numPr>
          <w:ilvl w:val="0"/>
          <w:numId w:val="1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fakcie przekazania danych osobowych Ministrowi;</w:t>
      </w:r>
    </w:p>
    <w:p w14:paraId="22A5315F" w14:textId="77777777" w:rsidR="009F3B02" w:rsidRPr="009F3B02" w:rsidRDefault="009F3B02" w:rsidP="003812A7">
      <w:pPr>
        <w:numPr>
          <w:ilvl w:val="0"/>
          <w:numId w:val="18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przetwarzaniu danych osobowych przez Ministra.</w:t>
      </w:r>
    </w:p>
    <w:p w14:paraId="3663D198" w14:textId="77777777" w:rsidR="009F3B02" w:rsidRPr="009F3B02" w:rsidRDefault="009F3B02" w:rsidP="003812A7">
      <w:pPr>
        <w:numPr>
          <w:ilvl w:val="0"/>
          <w:numId w:val="17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Na mocy art. 14 RODO, Realizator zobowiązuje się wykonać, w imieniu Ministra obowiązek informacyjny wobec osób, o których mowa w ust. 1, przekazując im treść klauzuli informacyjnej, zawartej w </w:t>
      </w:r>
      <w:r w:rsidRPr="009F3B02">
        <w:rPr>
          <w:rFonts w:ascii="Lato" w:hAnsi="Lato"/>
          <w:b/>
          <w:bCs/>
        </w:rPr>
        <w:t>załączniku nr 5</w:t>
      </w:r>
      <w:r w:rsidRPr="009F3B02">
        <w:rPr>
          <w:rFonts w:ascii="Lato" w:hAnsi="Lato"/>
        </w:rPr>
        <w:t xml:space="preserve"> do umowy, wskazując jednocześnie tym osobom Realizatora jako źródło pochodzenia danych osobowych, którymi dysponował będzie Minister.</w:t>
      </w:r>
    </w:p>
    <w:p w14:paraId="68073113" w14:textId="77777777" w:rsidR="00A03154" w:rsidRDefault="00A03154" w:rsidP="003812A7">
      <w:pPr>
        <w:spacing w:before="120" w:after="120" w:line="360" w:lineRule="auto"/>
        <w:jc w:val="center"/>
        <w:rPr>
          <w:rFonts w:ascii="Lato" w:hAnsi="Lato"/>
        </w:rPr>
      </w:pPr>
    </w:p>
    <w:p w14:paraId="2E6C8405" w14:textId="09CBBC65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</w:rPr>
      </w:pPr>
      <w:r w:rsidRPr="009F3B02">
        <w:rPr>
          <w:rFonts w:ascii="Lato" w:hAnsi="Lato"/>
        </w:rPr>
        <w:lastRenderedPageBreak/>
        <w:t>§ 16.</w:t>
      </w:r>
    </w:p>
    <w:p w14:paraId="14117874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Poniższe załączniki stanowią integralną część umowy:</w:t>
      </w:r>
    </w:p>
    <w:p w14:paraId="7D46BC4D" w14:textId="77777777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Załącznik nr 1 – Wykaz sprzętu wraz z przyznaną dotacją, </w:t>
      </w:r>
    </w:p>
    <w:p w14:paraId="1DB2BEBA" w14:textId="35DA1C67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Załącznik nr 2 – Wniosek o uruchomienie dotacji</w:t>
      </w:r>
      <w:r w:rsidR="001737C0">
        <w:rPr>
          <w:rFonts w:ascii="Lato" w:hAnsi="Lato"/>
        </w:rPr>
        <w:t xml:space="preserve"> na dofinansowanie zakupu sprzętu</w:t>
      </w:r>
      <w:r w:rsidRPr="009F3B02">
        <w:rPr>
          <w:rFonts w:ascii="Lato" w:hAnsi="Lato"/>
        </w:rPr>
        <w:t xml:space="preserve">,  </w:t>
      </w:r>
    </w:p>
    <w:p w14:paraId="6D4B96A5" w14:textId="019DBD4B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Załącznik nr 3 – </w:t>
      </w:r>
      <w:r w:rsidR="001737C0">
        <w:rPr>
          <w:rFonts w:ascii="Lato" w:hAnsi="Lato"/>
        </w:rPr>
        <w:t>Końcowe r</w:t>
      </w:r>
      <w:r w:rsidRPr="009F3B02">
        <w:rPr>
          <w:rFonts w:ascii="Lato" w:hAnsi="Lato"/>
        </w:rPr>
        <w:t>ozliczenie merytoryczno-finansowe z realizacji umowy i</w:t>
      </w:r>
      <w:r w:rsidR="003812A7">
        <w:rPr>
          <w:rFonts w:ascii="Lato" w:hAnsi="Lato"/>
        </w:rPr>
        <w:t> </w:t>
      </w:r>
      <w:r w:rsidR="001737C0">
        <w:rPr>
          <w:rFonts w:ascii="Lato" w:hAnsi="Lato"/>
        </w:rPr>
        <w:t>wydatkowania</w:t>
      </w:r>
      <w:r w:rsidR="001737C0"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t>dotacji</w:t>
      </w:r>
      <w:r w:rsidR="001737C0">
        <w:rPr>
          <w:rFonts w:ascii="Lato" w:hAnsi="Lato"/>
        </w:rPr>
        <w:t xml:space="preserve"> w 2024 r.</w:t>
      </w:r>
      <w:r w:rsidR="00A2239B">
        <w:rPr>
          <w:rFonts w:ascii="Lato" w:hAnsi="Lato"/>
        </w:rPr>
        <w:t xml:space="preserve"> wraz z oświadczeniami</w:t>
      </w:r>
      <w:r w:rsidRPr="009F3B02">
        <w:rPr>
          <w:rFonts w:ascii="Lato" w:hAnsi="Lato"/>
        </w:rPr>
        <w:t xml:space="preserve">, </w:t>
      </w:r>
    </w:p>
    <w:p w14:paraId="07DF372C" w14:textId="52158E26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Załącznik nr 4 – </w:t>
      </w:r>
      <w:r w:rsidR="00A2239B" w:rsidRPr="00A2239B">
        <w:rPr>
          <w:rFonts w:ascii="Lato" w:hAnsi="Lato"/>
        </w:rPr>
        <w:t>Informacj</w:t>
      </w:r>
      <w:r w:rsidR="00A2239B">
        <w:rPr>
          <w:rFonts w:ascii="Lato" w:hAnsi="Lato"/>
        </w:rPr>
        <w:t>a</w:t>
      </w:r>
      <w:r w:rsidR="00A2239B" w:rsidRPr="00A2239B">
        <w:rPr>
          <w:rFonts w:ascii="Lato" w:hAnsi="Lato"/>
        </w:rPr>
        <w:t xml:space="preserve"> dotycząc</w:t>
      </w:r>
      <w:r w:rsidR="00A2239B">
        <w:rPr>
          <w:rFonts w:ascii="Lato" w:hAnsi="Lato"/>
        </w:rPr>
        <w:t>a</w:t>
      </w:r>
      <w:r w:rsidR="00A2239B" w:rsidRPr="00A2239B">
        <w:rPr>
          <w:rFonts w:ascii="Lato" w:hAnsi="Lato"/>
        </w:rPr>
        <w:t xml:space="preserve"> używania zakupionego w ramach umowy sprzętu</w:t>
      </w:r>
      <w:r w:rsidRPr="009F3B02">
        <w:rPr>
          <w:rFonts w:ascii="Lato" w:hAnsi="Lato"/>
        </w:rPr>
        <w:t>,</w:t>
      </w:r>
    </w:p>
    <w:p w14:paraId="195456F2" w14:textId="5598CCCA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Załącznik nr 5 – Informacja o </w:t>
      </w:r>
      <w:r w:rsidR="00327EC4" w:rsidRPr="009F3B02">
        <w:rPr>
          <w:rFonts w:ascii="Lato" w:hAnsi="Lato"/>
        </w:rPr>
        <w:t xml:space="preserve">przetwarzaniu </w:t>
      </w:r>
      <w:r w:rsidRPr="009F3B02">
        <w:rPr>
          <w:rFonts w:ascii="Lato" w:hAnsi="Lato"/>
        </w:rPr>
        <w:t>danych osobowych,</w:t>
      </w:r>
    </w:p>
    <w:p w14:paraId="53985216" w14:textId="77777777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Załącznik nr 6 – dokument, z którego wynika umocowanie do reprezentowania Ministra Zdrowia. Nie dotyczy przypadku, gdy umowę będzie podpisywał Minister Zdrowia,</w:t>
      </w:r>
    </w:p>
    <w:p w14:paraId="1591FD79" w14:textId="77777777" w:rsidR="009F3B02" w:rsidRPr="009F3B02" w:rsidRDefault="009F3B02" w:rsidP="003812A7">
      <w:pPr>
        <w:numPr>
          <w:ilvl w:val="0"/>
          <w:numId w:val="10"/>
        </w:num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Załącznik nr 7 - dokument(-y), z którego(-ych) wynika reprezentacja Realizatora.</w:t>
      </w:r>
    </w:p>
    <w:p w14:paraId="1CB5B884" w14:textId="77777777" w:rsidR="009F3B02" w:rsidRPr="009F3B02" w:rsidRDefault="009F3B02" w:rsidP="009F3B02">
      <w:pPr>
        <w:spacing w:before="120" w:after="120" w:line="360" w:lineRule="auto"/>
        <w:rPr>
          <w:rFonts w:ascii="Lato" w:hAnsi="La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9F3B02" w:rsidRPr="009F3B02" w14:paraId="0770EBC1" w14:textId="77777777" w:rsidTr="003812A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2746438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W IMIENIU MINISTRA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63557AA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  <w:b/>
                <w:bCs/>
              </w:rPr>
            </w:pPr>
            <w:r w:rsidRPr="009F3B02">
              <w:rPr>
                <w:rFonts w:ascii="Lato" w:hAnsi="Lato"/>
                <w:b/>
                <w:bCs/>
              </w:rPr>
              <w:t>W IMIENIU REALIZATORA</w:t>
            </w:r>
          </w:p>
        </w:tc>
      </w:tr>
      <w:tr w:rsidR="009F3B02" w:rsidRPr="009F3B02" w14:paraId="4B018151" w14:textId="77777777" w:rsidTr="003812A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211112D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33CC9875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</w:rPr>
            </w:pPr>
          </w:p>
        </w:tc>
      </w:tr>
      <w:tr w:rsidR="009F3B02" w:rsidRPr="009F3B02" w14:paraId="16C15B99" w14:textId="77777777" w:rsidTr="003812A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3CADED7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>/podpis elektroniczny/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D38C7C" w14:textId="77777777" w:rsidR="009F3B02" w:rsidRPr="009F3B02" w:rsidRDefault="009F3B02" w:rsidP="003812A7">
            <w:pPr>
              <w:spacing w:before="120" w:after="120" w:line="360" w:lineRule="auto"/>
              <w:jc w:val="center"/>
              <w:rPr>
                <w:rFonts w:ascii="Lato" w:hAnsi="Lato"/>
              </w:rPr>
            </w:pPr>
            <w:r w:rsidRPr="009F3B02">
              <w:rPr>
                <w:rFonts w:ascii="Lato" w:hAnsi="Lato"/>
              </w:rPr>
              <w:t>/podpis elektroniczny/</w:t>
            </w:r>
          </w:p>
        </w:tc>
      </w:tr>
    </w:tbl>
    <w:p w14:paraId="12E3BB4D" w14:textId="77777777" w:rsidR="009F3B02" w:rsidRPr="009F3B02" w:rsidRDefault="009F3B02" w:rsidP="009F3B02">
      <w:pPr>
        <w:spacing w:before="120" w:after="120" w:line="360" w:lineRule="auto"/>
        <w:rPr>
          <w:rFonts w:ascii="Lato" w:hAnsi="Lato"/>
        </w:rPr>
      </w:pPr>
    </w:p>
    <w:p w14:paraId="0707E741" w14:textId="5081B0B2" w:rsidR="009F3B02" w:rsidRPr="00695394" w:rsidRDefault="00695394" w:rsidP="00695394">
      <w:pPr>
        <w:rPr>
          <w:rFonts w:ascii="Lato" w:hAnsi="Lato"/>
          <w:b/>
        </w:rPr>
        <w:sectPr w:rsidR="009F3B02" w:rsidRPr="00695394" w:rsidSect="003812A7">
          <w:footerReference w:type="default" r:id="rId9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19" w:name="_Hlk82694861"/>
      <w:r>
        <w:rPr>
          <w:rFonts w:ascii="Lato" w:hAnsi="Lato"/>
          <w:b/>
        </w:rPr>
        <w:br w:type="page"/>
      </w:r>
    </w:p>
    <w:p w14:paraId="553F624F" w14:textId="621B07FC" w:rsidR="00695394" w:rsidRDefault="00695394" w:rsidP="009F3B02">
      <w:pPr>
        <w:spacing w:before="120" w:after="120" w:line="360" w:lineRule="auto"/>
        <w:rPr>
          <w:rFonts w:ascii="Lato" w:hAnsi="Lato"/>
          <w:b/>
        </w:rPr>
      </w:pPr>
      <w:bookmarkStart w:id="20" w:name="_Hlk123554142"/>
      <w:bookmarkEnd w:id="19"/>
    </w:p>
    <w:p w14:paraId="420E3A55" w14:textId="77777777" w:rsidR="00A2239B" w:rsidRPr="000D4F5B" w:rsidRDefault="00A2239B" w:rsidP="00A2239B">
      <w:pPr>
        <w:spacing w:after="100" w:line="300" w:lineRule="atLeast"/>
        <w:jc w:val="right"/>
        <w:rPr>
          <w:rFonts w:ascii="Arial" w:hAnsi="Arial" w:cs="Arial"/>
        </w:rPr>
      </w:pPr>
      <w:r w:rsidRPr="000D4F5B">
        <w:rPr>
          <w:rFonts w:ascii="Arial" w:hAnsi="Arial" w:cs="Arial"/>
          <w:b/>
        </w:rPr>
        <w:t>Załącznik nr 1</w:t>
      </w:r>
    </w:p>
    <w:p w14:paraId="36E0A0B4" w14:textId="77777777" w:rsidR="00A2239B" w:rsidRPr="002024F9" w:rsidRDefault="00A2239B" w:rsidP="00A2239B">
      <w:pPr>
        <w:spacing w:before="120" w:after="100" w:line="240" w:lineRule="atLeast"/>
        <w:jc w:val="center"/>
        <w:rPr>
          <w:rFonts w:ascii="Arial" w:hAnsi="Arial" w:cs="Arial"/>
        </w:rPr>
      </w:pPr>
      <w:r w:rsidRPr="002024F9">
        <w:rPr>
          <w:rFonts w:ascii="Arial" w:hAnsi="Arial" w:cs="Arial"/>
          <w:b/>
          <w:i/>
        </w:rPr>
        <w:t>Przedmiot umowy – wykaz sprzętu wraz z przyznan</w:t>
      </w:r>
      <w:r>
        <w:rPr>
          <w:rFonts w:ascii="Arial" w:hAnsi="Arial" w:cs="Arial"/>
          <w:b/>
          <w:i/>
        </w:rPr>
        <w:t>ą</w:t>
      </w:r>
      <w:r w:rsidRPr="00202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dotacją</w:t>
      </w:r>
      <w:r w:rsidRPr="002024F9">
        <w:rPr>
          <w:rFonts w:ascii="Arial" w:hAnsi="Arial" w:cs="Arial"/>
          <w:b/>
          <w:i/>
        </w:rPr>
        <w:t>*</w:t>
      </w:r>
    </w:p>
    <w:p w14:paraId="6281DA5A" w14:textId="77777777" w:rsidR="00A2239B" w:rsidRPr="002024F9" w:rsidRDefault="00A2239B" w:rsidP="00A2239B">
      <w:pPr>
        <w:spacing w:after="0" w:line="240" w:lineRule="atLeast"/>
        <w:jc w:val="both"/>
        <w:rPr>
          <w:rFonts w:ascii="Arial" w:hAnsi="Arial" w:cs="Arial"/>
          <w:i/>
        </w:rPr>
      </w:pPr>
      <w:r w:rsidRPr="002024F9">
        <w:rPr>
          <w:rFonts w:ascii="Arial" w:hAnsi="Arial" w:cs="Arial"/>
          <w:i/>
        </w:rPr>
        <w:t>Nazwa Programu:</w:t>
      </w:r>
      <w:r w:rsidRPr="002024F9">
        <w:rPr>
          <w:rFonts w:ascii="Arial" w:hAnsi="Arial" w:cs="Arial"/>
          <w:b/>
        </w:rPr>
        <w:t xml:space="preserve"> Narodowy Program Transplantacyjny</w:t>
      </w:r>
    </w:p>
    <w:p w14:paraId="2AA29B0B" w14:textId="150BC76B" w:rsidR="00A2239B" w:rsidRPr="000E1F1C" w:rsidRDefault="00A2239B" w:rsidP="00A2239B">
      <w:pPr>
        <w:spacing w:after="0"/>
        <w:rPr>
          <w:rFonts w:ascii="Arial" w:hAnsi="Arial" w:cs="Arial"/>
          <w:b/>
          <w:i/>
          <w:iCs/>
        </w:rPr>
      </w:pPr>
      <w:r w:rsidRPr="002024F9">
        <w:rPr>
          <w:rFonts w:ascii="Arial" w:hAnsi="Arial" w:cs="Arial"/>
          <w:i/>
        </w:rPr>
        <w:t>Nazwa zadania:</w:t>
      </w:r>
      <w:r w:rsidRPr="002024F9">
        <w:rPr>
          <w:rFonts w:ascii="Arial" w:hAnsi="Arial" w:cs="Arial"/>
          <w:b/>
        </w:rPr>
        <w:t xml:space="preserve"> </w:t>
      </w:r>
      <w:bookmarkStart w:id="21" w:name="_Hlk173338366"/>
      <w:r w:rsidRPr="002024F9">
        <w:rPr>
          <w:rFonts w:ascii="Arial" w:hAnsi="Arial" w:cs="Arial"/>
          <w:b/>
        </w:rPr>
        <w:t xml:space="preserve">„Zakup sprzętu i aparatury” - </w:t>
      </w:r>
      <w:r w:rsidR="00D75E4F" w:rsidRPr="00D75E4F">
        <w:rPr>
          <w:rFonts w:ascii="Arial" w:hAnsi="Arial" w:cs="Arial"/>
          <w:b/>
        </w:rPr>
        <w:t>poprzez wyposażenie stanowisk pracy szpitalnych koordynatorów donacyjnych, zatrudnionych w szpitalach z najwyższą aktywnością donacyjną, w sprzęt telekomunikacyjny i/lub teleinformatyczny</w:t>
      </w:r>
      <w:bookmarkEnd w:id="21"/>
    </w:p>
    <w:tbl>
      <w:tblPr>
        <w:tblW w:w="119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3496"/>
        <w:gridCol w:w="1772"/>
        <w:gridCol w:w="2407"/>
        <w:gridCol w:w="3736"/>
      </w:tblGrid>
      <w:tr w:rsidR="00A2239B" w:rsidRPr="000D4F5B" w14:paraId="40D413C7" w14:textId="77777777" w:rsidTr="0041267A">
        <w:trPr>
          <w:trHeight w:val="390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22C180" w14:textId="77777777" w:rsidR="00A2239B" w:rsidRPr="000D4F5B" w:rsidRDefault="00A2239B" w:rsidP="0041267A">
            <w:pPr>
              <w:jc w:val="center"/>
              <w:rPr>
                <w:rFonts w:ascii="Arial" w:hAnsi="Arial" w:cs="Arial"/>
                <w:b/>
              </w:rPr>
            </w:pPr>
            <w:bookmarkStart w:id="22" w:name="_Hlk109299624"/>
            <w:bookmarkStart w:id="23" w:name="_Hlk109299642"/>
            <w:r w:rsidRPr="000D4F5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66106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  <w:r w:rsidRPr="000D4F5B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91505C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  <w:r w:rsidRPr="000D4F5B">
              <w:rPr>
                <w:rFonts w:ascii="Arial" w:hAnsi="Arial" w:cs="Arial"/>
                <w:b/>
              </w:rPr>
              <w:t>Liczba</w:t>
            </w:r>
            <w:r>
              <w:rPr>
                <w:rFonts w:ascii="Arial" w:hAnsi="Arial" w:cs="Arial"/>
                <w:b/>
              </w:rPr>
              <w:t xml:space="preserve"> sztuk</w:t>
            </w:r>
            <w:r w:rsidRPr="000D4F5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C4B1A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  <w:r w:rsidRPr="000D4F5B">
              <w:rPr>
                <w:rFonts w:ascii="Arial" w:hAnsi="Arial" w:cs="Arial"/>
                <w:b/>
              </w:rPr>
              <w:t>Koszt całkowity brutto**</w:t>
            </w: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185BB" w14:textId="77777777" w:rsidR="00A2239B" w:rsidRPr="000D4F5B" w:rsidDel="00DD1AA2" w:rsidRDefault="00A2239B" w:rsidP="0041267A">
            <w:pPr>
              <w:jc w:val="center"/>
              <w:rPr>
                <w:rFonts w:ascii="Arial" w:hAnsi="Arial" w:cs="Arial"/>
                <w:b/>
              </w:rPr>
            </w:pPr>
            <w:r w:rsidRPr="003D4F8F">
              <w:rPr>
                <w:rFonts w:ascii="Arial" w:hAnsi="Arial" w:cs="Arial"/>
                <w:b/>
              </w:rPr>
              <w:t>Dofinansowanie z Ministerstwa Zdrowia</w:t>
            </w:r>
          </w:p>
        </w:tc>
      </w:tr>
      <w:bookmarkEnd w:id="22"/>
      <w:tr w:rsidR="00A2239B" w:rsidRPr="000D4F5B" w14:paraId="64F299B2" w14:textId="77777777" w:rsidTr="0041267A">
        <w:trPr>
          <w:trHeight w:val="298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077FA7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B8F2A5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41A0F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CA369E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9E3F64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4745CC93" w14:textId="77777777" w:rsidTr="0041267A">
        <w:trPr>
          <w:trHeight w:val="463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FF2E9C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ABF48E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D1DC48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C70D4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81311D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35120FE6" w14:textId="77777777" w:rsidTr="0041267A">
        <w:trPr>
          <w:trHeight w:val="394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C5EF3A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777D61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11CF00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3F07E6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1EAE4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50B943F7" w14:textId="77777777" w:rsidTr="0041267A">
        <w:trPr>
          <w:trHeight w:val="426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F8C67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E3A4BE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33E61D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FBF3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28D67E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40295045" w14:textId="77777777" w:rsidTr="0041267A">
        <w:trPr>
          <w:trHeight w:val="394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712A4E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70DF6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386AC9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5631C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97E497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414084C3" w14:textId="77777777" w:rsidTr="0041267A">
        <w:trPr>
          <w:trHeight w:val="394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F931A0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F17055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6F6955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28D6D8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C6E4B3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  <w:tr w:rsidR="00A2239B" w:rsidRPr="000D4F5B" w14:paraId="4F6105F5" w14:textId="77777777" w:rsidTr="0041267A">
        <w:trPr>
          <w:trHeight w:val="394"/>
          <w:jc w:val="center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320F98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8D237F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977A7B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429522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3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FE1AA" w14:textId="77777777" w:rsidR="00A2239B" w:rsidRPr="000D4F5B" w:rsidRDefault="00A2239B" w:rsidP="0041267A">
            <w:pPr>
              <w:jc w:val="center"/>
              <w:rPr>
                <w:rFonts w:ascii="Arial" w:hAnsi="Arial" w:cs="Arial"/>
              </w:rPr>
            </w:pPr>
          </w:p>
        </w:tc>
      </w:tr>
    </w:tbl>
    <w:bookmarkEnd w:id="23"/>
    <w:p w14:paraId="582E619E" w14:textId="38A971F3" w:rsidR="00A2239B" w:rsidRPr="002024F9" w:rsidRDefault="00A2239B" w:rsidP="00A2239B">
      <w:pPr>
        <w:spacing w:before="240" w:after="100" w:line="300" w:lineRule="atLeast"/>
        <w:jc w:val="both"/>
        <w:rPr>
          <w:rFonts w:ascii="Arial" w:hAnsi="Arial" w:cs="Arial"/>
        </w:rPr>
      </w:pPr>
      <w:r w:rsidRPr="002024F9">
        <w:rPr>
          <w:rFonts w:ascii="Arial" w:hAnsi="Arial" w:cs="Arial"/>
        </w:rPr>
        <w:t xml:space="preserve">* </w:t>
      </w:r>
      <w:r w:rsidRPr="00D548AA">
        <w:rPr>
          <w:rFonts w:ascii="Arial" w:hAnsi="Arial" w:cs="Arial"/>
        </w:rPr>
        <w:t xml:space="preserve"> Zakup sprzętu, którego koszt jednostkowy wynosi </w:t>
      </w:r>
      <w:r>
        <w:rPr>
          <w:rFonts w:ascii="Arial" w:hAnsi="Arial" w:cs="Arial"/>
        </w:rPr>
        <w:t>poniżej</w:t>
      </w:r>
      <w:r w:rsidRPr="00D548AA">
        <w:rPr>
          <w:rFonts w:ascii="Arial" w:hAnsi="Arial" w:cs="Arial"/>
        </w:rPr>
        <w:t xml:space="preserve"> 10 000 zł. </w:t>
      </w:r>
    </w:p>
    <w:p w14:paraId="0663CD88" w14:textId="77777777" w:rsidR="00A2239B" w:rsidRPr="002024F9" w:rsidRDefault="00A2239B" w:rsidP="00A2239B">
      <w:pPr>
        <w:spacing w:after="0" w:line="300" w:lineRule="atLeast"/>
        <w:jc w:val="both"/>
        <w:rPr>
          <w:rFonts w:ascii="Arial" w:hAnsi="Arial" w:cs="Arial"/>
        </w:rPr>
      </w:pPr>
      <w:r w:rsidRPr="002024F9">
        <w:rPr>
          <w:rFonts w:ascii="Arial" w:hAnsi="Arial" w:cs="Arial"/>
        </w:rPr>
        <w:t>** Kwota finansowania nie obejmuje kosztów dostawy, zainstalowania sprzętu, serwisowania sprzętu i przeszkolenia personelu w zakresie obsługi sprzętu.</w:t>
      </w:r>
    </w:p>
    <w:p w14:paraId="6417FA83" w14:textId="7B6C01E8" w:rsidR="00695394" w:rsidRDefault="00695394">
      <w:pPr>
        <w:rPr>
          <w:rFonts w:ascii="Lato" w:hAnsi="Lato"/>
          <w:b/>
        </w:rPr>
        <w:sectPr w:rsidR="00695394" w:rsidSect="00695394">
          <w:pgSz w:w="16840" w:h="11907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BAB454A" w14:textId="77777777" w:rsidR="009F3B02" w:rsidRPr="009F3B02" w:rsidRDefault="009F3B02" w:rsidP="003812A7">
      <w:pPr>
        <w:spacing w:before="120" w:after="120" w:line="360" w:lineRule="auto"/>
        <w:jc w:val="right"/>
        <w:rPr>
          <w:rFonts w:ascii="Lato" w:hAnsi="Lato"/>
        </w:rPr>
      </w:pPr>
      <w:r w:rsidRPr="009F3B02">
        <w:rPr>
          <w:rFonts w:ascii="Lato" w:hAnsi="Lato"/>
          <w:b/>
        </w:rPr>
        <w:lastRenderedPageBreak/>
        <w:t>Załącznik nr 2</w:t>
      </w:r>
      <w:r w:rsidRPr="009F3B02">
        <w:rPr>
          <w:rFonts w:ascii="Lato" w:hAnsi="Lato"/>
          <w:b/>
        </w:rPr>
        <w:br/>
      </w:r>
    </w:p>
    <w:p w14:paraId="748E2ADB" w14:textId="64883606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  <w:b/>
          <w:bCs/>
        </w:rPr>
      </w:pPr>
      <w:r w:rsidRPr="009F3B02">
        <w:rPr>
          <w:rFonts w:ascii="Lato" w:hAnsi="Lato"/>
          <w:b/>
          <w:bCs/>
        </w:rPr>
        <w:t>Wniosek o uruchomienie dotacji</w:t>
      </w:r>
      <w:r w:rsidR="00684B53">
        <w:rPr>
          <w:rFonts w:ascii="Lato" w:hAnsi="Lato"/>
          <w:b/>
          <w:bCs/>
        </w:rPr>
        <w:t xml:space="preserve"> na dofinansowanie zakupu sprzętu</w:t>
      </w:r>
    </w:p>
    <w:p w14:paraId="0D0F00E2" w14:textId="77777777" w:rsidR="009F3B02" w:rsidRPr="009F3B02" w:rsidRDefault="009F3B02" w:rsidP="009F3B02">
      <w:pPr>
        <w:spacing w:before="120" w:after="120" w:line="360" w:lineRule="auto"/>
        <w:rPr>
          <w:rFonts w:ascii="Lato" w:hAnsi="Lato"/>
        </w:rPr>
      </w:pPr>
    </w:p>
    <w:p w14:paraId="13A1922E" w14:textId="77777777" w:rsidR="009F3B02" w:rsidRPr="009F3B02" w:rsidRDefault="009F3B02" w:rsidP="003812A7">
      <w:pPr>
        <w:spacing w:before="120" w:after="120" w:line="360" w:lineRule="auto"/>
        <w:jc w:val="right"/>
        <w:rPr>
          <w:rFonts w:ascii="Lato" w:hAnsi="Lato"/>
        </w:rPr>
      </w:pPr>
      <w:r w:rsidRPr="009F3B02">
        <w:rPr>
          <w:rFonts w:ascii="Lato" w:hAnsi="Lato"/>
        </w:rPr>
        <w:t>Data: ………………………………</w:t>
      </w:r>
    </w:p>
    <w:p w14:paraId="3871AB67" w14:textId="77777777" w:rsidR="009F3B02" w:rsidRPr="009F3B02" w:rsidRDefault="009F3B02" w:rsidP="009F3B02">
      <w:pPr>
        <w:spacing w:before="120" w:after="120" w:line="360" w:lineRule="auto"/>
        <w:rPr>
          <w:rFonts w:ascii="Lato" w:hAnsi="Lato"/>
          <w:iCs/>
        </w:rPr>
      </w:pPr>
    </w:p>
    <w:p w14:paraId="7BC96D33" w14:textId="77777777" w:rsidR="009F3B02" w:rsidRPr="009F3B02" w:rsidRDefault="009F3B02" w:rsidP="009F3B02">
      <w:pPr>
        <w:spacing w:before="120" w:after="120" w:line="360" w:lineRule="auto"/>
        <w:rPr>
          <w:rFonts w:ascii="Lato" w:hAnsi="Lato"/>
          <w:iCs/>
        </w:rPr>
      </w:pPr>
    </w:p>
    <w:p w14:paraId="796F351C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>Nazwa i adres Realizatora: …………………</w:t>
      </w:r>
    </w:p>
    <w:p w14:paraId="3A556F7B" w14:textId="2BCB3171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 xml:space="preserve">Nazwa programu: Narodowy Program </w:t>
      </w:r>
      <w:r w:rsidR="00A2239B">
        <w:rPr>
          <w:rFonts w:ascii="Lato" w:hAnsi="Lato"/>
          <w:iCs/>
        </w:rPr>
        <w:t>Transplantacyjny</w:t>
      </w:r>
      <w:r w:rsidRPr="009F3B02">
        <w:rPr>
          <w:rFonts w:ascii="Lato" w:hAnsi="Lato"/>
          <w:iCs/>
        </w:rPr>
        <w:t xml:space="preserve"> na lata 202</w:t>
      </w:r>
      <w:r w:rsidR="00A2239B">
        <w:rPr>
          <w:rFonts w:ascii="Lato" w:hAnsi="Lato"/>
          <w:iCs/>
        </w:rPr>
        <w:t>3</w:t>
      </w:r>
      <w:r w:rsidRPr="009F3B02">
        <w:rPr>
          <w:rFonts w:ascii="Lato" w:hAnsi="Lato"/>
          <w:iCs/>
        </w:rPr>
        <w:t>-2032</w:t>
      </w:r>
    </w:p>
    <w:p w14:paraId="7AA28258" w14:textId="1A1D0D0C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 xml:space="preserve">Nazwa zadania: </w:t>
      </w:r>
      <w:r w:rsidR="00D75E4F" w:rsidRPr="00D75E4F">
        <w:rPr>
          <w:rFonts w:ascii="Lato" w:hAnsi="Lato"/>
          <w:iCs/>
        </w:rPr>
        <w:t>„Zakup sprzętu i aparatury” - poprzez wyposażenie stanowisk pracy szpitalnych koordynatorów donacyjnych, zatrudnionych w szpitalach z najwyższą aktywnością donacyjną, w sprzęt telekomunikacyjny i/lub teleinformatyczny</w:t>
      </w:r>
    </w:p>
    <w:p w14:paraId="476F60CE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>Nr umowy: ………………………….</w:t>
      </w:r>
    </w:p>
    <w:p w14:paraId="16E19BFA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</w:p>
    <w:p w14:paraId="682970D4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</w:p>
    <w:p w14:paraId="18DA58E6" w14:textId="25FD12A6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Zgodnie z § 2 ust. 4 ww. umowy zwracam się z prośbą o uruchomienie dotacji celowej na dofinansowanie zakupu sprzętu na 2024 r. w kwocie……………………………. (słownie: …………………). Powyższ</w:t>
      </w:r>
      <w:r w:rsidR="00BD7CFF">
        <w:rPr>
          <w:rFonts w:ascii="Lato" w:hAnsi="Lato"/>
        </w:rPr>
        <w:t>ą kwotę</w:t>
      </w:r>
      <w:r w:rsidR="00C95AAD">
        <w:rPr>
          <w:rFonts w:ascii="Lato" w:hAnsi="Lato"/>
        </w:rPr>
        <w:t xml:space="preserve"> dotacj</w:t>
      </w:r>
      <w:r w:rsidR="00BD7CFF">
        <w:rPr>
          <w:rFonts w:ascii="Lato" w:hAnsi="Lato"/>
        </w:rPr>
        <w:t>i</w:t>
      </w:r>
      <w:r w:rsidRPr="009F3B02">
        <w:rPr>
          <w:rFonts w:ascii="Lato" w:hAnsi="Lato"/>
        </w:rPr>
        <w:t xml:space="preserve"> proszę przekazać na rachunek bankowy wskazany w § 2 ust. 1</w:t>
      </w:r>
      <w:r w:rsidR="005A5BA0">
        <w:rPr>
          <w:rFonts w:ascii="Lato" w:hAnsi="Lato"/>
        </w:rPr>
        <w:t>2</w:t>
      </w:r>
      <w:r w:rsidRPr="009F3B02">
        <w:rPr>
          <w:rFonts w:ascii="Lato" w:hAnsi="Lato"/>
        </w:rPr>
        <w:t xml:space="preserve"> umowy tj. o numerze  …………………………………………. prowadzony przez ………………………………………..</w:t>
      </w:r>
    </w:p>
    <w:p w14:paraId="0B9127E7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Kwota przyznanej dotacji zgodnie z § 2 ust. 1 umowy: …………………………………………</w:t>
      </w:r>
    </w:p>
    <w:p w14:paraId="5AB4932C" w14:textId="77777777" w:rsidR="009F3B02" w:rsidRDefault="009F3B02" w:rsidP="009F3B02">
      <w:pPr>
        <w:spacing w:before="120" w:after="120" w:line="360" w:lineRule="auto"/>
        <w:rPr>
          <w:rFonts w:ascii="Lato" w:hAnsi="Lato"/>
        </w:rPr>
      </w:pPr>
    </w:p>
    <w:p w14:paraId="6B125532" w14:textId="77777777" w:rsidR="00C95AAD" w:rsidRPr="009F3B02" w:rsidRDefault="00C95AAD" w:rsidP="009F3B02">
      <w:pPr>
        <w:spacing w:before="120" w:after="120" w:line="360" w:lineRule="auto"/>
        <w:rPr>
          <w:rFonts w:ascii="Lato" w:hAnsi="Lato"/>
        </w:rPr>
      </w:pPr>
    </w:p>
    <w:p w14:paraId="790C3378" w14:textId="77777777" w:rsidR="00C95AAD" w:rsidRPr="00167E06" w:rsidRDefault="00C95AAD" w:rsidP="00C95AAD">
      <w:pPr>
        <w:spacing w:after="0" w:line="360" w:lineRule="auto"/>
        <w:jc w:val="right"/>
        <w:rPr>
          <w:rFonts w:ascii="Lato" w:hAnsi="Lato"/>
          <w:sz w:val="18"/>
          <w:szCs w:val="18"/>
        </w:rPr>
      </w:pPr>
      <w:r w:rsidRPr="00167E06">
        <w:rPr>
          <w:rFonts w:ascii="Lato" w:hAnsi="Lato"/>
          <w:sz w:val="18"/>
          <w:szCs w:val="18"/>
        </w:rPr>
        <w:t>Dyrektor / osoba uprawniona do reprezentowania Realizatora</w:t>
      </w:r>
    </w:p>
    <w:p w14:paraId="641F8232" w14:textId="77777777" w:rsidR="00C95AAD" w:rsidRPr="00167E06" w:rsidRDefault="00C95AAD" w:rsidP="00C95AAD">
      <w:pPr>
        <w:spacing w:after="0" w:line="360" w:lineRule="auto"/>
        <w:rPr>
          <w:rFonts w:ascii="Lato" w:hAnsi="Lato"/>
          <w:sz w:val="18"/>
          <w:szCs w:val="18"/>
        </w:rPr>
      </w:pPr>
      <w:r w:rsidRPr="00167E06">
        <w:rPr>
          <w:rFonts w:ascii="Lato" w:hAnsi="Lato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Lato" w:hAnsi="Lato"/>
          <w:sz w:val="18"/>
          <w:szCs w:val="18"/>
        </w:rPr>
        <w:t xml:space="preserve">                                        </w:t>
      </w:r>
      <w:r w:rsidRPr="00167E06">
        <w:rPr>
          <w:rFonts w:ascii="Lato" w:hAnsi="Lato"/>
          <w:sz w:val="18"/>
          <w:szCs w:val="18"/>
        </w:rPr>
        <w:t xml:space="preserve">                (dokument podpisany elektronicznie)</w:t>
      </w:r>
    </w:p>
    <w:p w14:paraId="5C7ED90C" w14:textId="23D43540" w:rsidR="00F373E2" w:rsidRDefault="00F373E2" w:rsidP="009F3B02">
      <w:pPr>
        <w:spacing w:before="120" w:after="120" w:line="360" w:lineRule="auto"/>
        <w:rPr>
          <w:rFonts w:ascii="Lato" w:hAnsi="Lato"/>
        </w:rPr>
      </w:pPr>
    </w:p>
    <w:p w14:paraId="4C46AD75" w14:textId="4E792DB5" w:rsidR="00F373E2" w:rsidRDefault="00F373E2" w:rsidP="00F373E2">
      <w:pPr>
        <w:rPr>
          <w:rFonts w:ascii="Lato" w:hAnsi="Lato"/>
        </w:rPr>
        <w:sectPr w:rsidR="00F373E2" w:rsidSect="00695394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Lato" w:hAnsi="Lato"/>
        </w:rPr>
        <w:br w:type="page"/>
      </w:r>
    </w:p>
    <w:p w14:paraId="43ADC09B" w14:textId="4B342528" w:rsidR="00FF3ED6" w:rsidRDefault="00734781" w:rsidP="00225875">
      <w:pPr>
        <w:spacing w:before="120" w:after="120" w:line="360" w:lineRule="auto"/>
        <w:jc w:val="both"/>
        <w:rPr>
          <w:rFonts w:ascii="Lato" w:hAnsi="Lato"/>
          <w:b/>
        </w:rPr>
      </w:pPr>
      <w:r w:rsidRPr="00734781">
        <w:rPr>
          <w:noProof/>
        </w:rPr>
        <w:lastRenderedPageBreak/>
        <w:drawing>
          <wp:inline distT="0" distB="0" distL="0" distR="0" wp14:anchorId="77D759DE" wp14:editId="5F67CA44">
            <wp:extent cx="10260965" cy="4973320"/>
            <wp:effectExtent l="0" t="0" r="0" b="0"/>
            <wp:docPr id="1343712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4E75" w14:textId="1BECD69E" w:rsidR="00FF3ED6" w:rsidRDefault="00FF3ED6">
      <w:pPr>
        <w:rPr>
          <w:rFonts w:ascii="Lato" w:hAnsi="Lato"/>
          <w:b/>
        </w:rPr>
      </w:pPr>
      <w:r>
        <w:rPr>
          <w:rFonts w:ascii="Lato" w:hAnsi="Lato"/>
          <w:b/>
        </w:rPr>
        <w:br w:type="page"/>
      </w:r>
    </w:p>
    <w:p w14:paraId="3768D5A2" w14:textId="58AD2F40" w:rsidR="00DF4F7C" w:rsidRDefault="008920AC">
      <w:pPr>
        <w:rPr>
          <w:rFonts w:ascii="Lato" w:hAnsi="Lato"/>
          <w:b/>
        </w:rPr>
      </w:pPr>
      <w:r w:rsidRPr="008920AC">
        <w:rPr>
          <w:noProof/>
        </w:rPr>
        <w:lastRenderedPageBreak/>
        <w:drawing>
          <wp:inline distT="0" distB="0" distL="0" distR="0" wp14:anchorId="0DE0F4C9" wp14:editId="4C80BD45">
            <wp:extent cx="10846027" cy="5748213"/>
            <wp:effectExtent l="0" t="0" r="0" b="0"/>
            <wp:docPr id="8552553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314" cy="576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C9BB" w14:textId="77777777" w:rsidR="00DF4F7C" w:rsidRDefault="00DF4F7C" w:rsidP="00FF3ED6">
      <w:pPr>
        <w:spacing w:before="120" w:after="120" w:line="360" w:lineRule="auto"/>
        <w:rPr>
          <w:rFonts w:ascii="Lato" w:hAnsi="Lato"/>
          <w:b/>
        </w:rPr>
      </w:pPr>
    </w:p>
    <w:p w14:paraId="0BDA844D" w14:textId="0B898D86" w:rsidR="00DF4F7C" w:rsidRDefault="00734781" w:rsidP="00FF3ED6">
      <w:pPr>
        <w:spacing w:before="120" w:after="120" w:line="360" w:lineRule="auto"/>
        <w:rPr>
          <w:rFonts w:ascii="Lato" w:hAnsi="Lato"/>
          <w:b/>
        </w:rPr>
      </w:pPr>
      <w:r w:rsidRPr="00734781">
        <w:rPr>
          <w:noProof/>
        </w:rPr>
        <w:lastRenderedPageBreak/>
        <w:drawing>
          <wp:inline distT="0" distB="0" distL="0" distR="0" wp14:anchorId="369C7D2C" wp14:editId="224AAD0A">
            <wp:extent cx="10260965" cy="3914140"/>
            <wp:effectExtent l="0" t="0" r="0" b="0"/>
            <wp:docPr id="165558620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96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93FC" w14:textId="77777777" w:rsidR="00DF4F7C" w:rsidRDefault="00DF4F7C" w:rsidP="00FF3ED6">
      <w:pPr>
        <w:spacing w:before="120" w:after="120" w:line="360" w:lineRule="auto"/>
        <w:rPr>
          <w:rFonts w:ascii="Lato" w:hAnsi="Lato"/>
          <w:b/>
        </w:rPr>
      </w:pPr>
    </w:p>
    <w:p w14:paraId="14DAB4FD" w14:textId="77777777" w:rsidR="00DF4F7C" w:rsidRDefault="00DF4F7C" w:rsidP="00FF3ED6">
      <w:pPr>
        <w:spacing w:before="120" w:after="120" w:line="360" w:lineRule="auto"/>
        <w:rPr>
          <w:rFonts w:ascii="Lato" w:hAnsi="Lato"/>
          <w:b/>
        </w:rPr>
      </w:pPr>
    </w:p>
    <w:p w14:paraId="6CECB3D5" w14:textId="2BC76EA4" w:rsidR="00DF4F7C" w:rsidRDefault="00DF4F7C" w:rsidP="00FF3ED6">
      <w:pPr>
        <w:spacing w:before="120" w:after="120" w:line="360" w:lineRule="auto"/>
        <w:rPr>
          <w:rFonts w:ascii="Lato" w:hAnsi="Lato"/>
          <w:b/>
        </w:rPr>
      </w:pPr>
    </w:p>
    <w:p w14:paraId="7AB5AC0B" w14:textId="6079DE21" w:rsidR="00FF3ED6" w:rsidRDefault="00FF3ED6" w:rsidP="00FF3ED6">
      <w:pPr>
        <w:spacing w:before="120" w:after="120" w:line="360" w:lineRule="auto"/>
        <w:rPr>
          <w:rFonts w:ascii="Lato" w:hAnsi="Lato"/>
          <w:b/>
        </w:rPr>
        <w:sectPr w:rsidR="00FF3ED6" w:rsidSect="00DF4F7C">
          <w:pgSz w:w="16840" w:h="11907" w:orient="landscape" w:code="9"/>
          <w:pgMar w:top="426" w:right="397" w:bottom="284" w:left="284" w:header="709" w:footer="709" w:gutter="0"/>
          <w:cols w:space="708"/>
          <w:docGrid w:linePitch="360"/>
        </w:sectPr>
      </w:pPr>
    </w:p>
    <w:bookmarkEnd w:id="20"/>
    <w:p w14:paraId="7AE19712" w14:textId="29C6DAF8" w:rsidR="009F3B02" w:rsidRPr="009F3B02" w:rsidRDefault="009F3B02" w:rsidP="003812A7">
      <w:pPr>
        <w:spacing w:before="120" w:after="120" w:line="360" w:lineRule="auto"/>
        <w:jc w:val="right"/>
        <w:rPr>
          <w:rFonts w:ascii="Lato" w:hAnsi="Lato"/>
          <w:b/>
        </w:rPr>
      </w:pPr>
      <w:r w:rsidRPr="009F3B02">
        <w:rPr>
          <w:rFonts w:ascii="Lato" w:hAnsi="Lato"/>
          <w:b/>
        </w:rPr>
        <w:lastRenderedPageBreak/>
        <w:t>Załącznik nr 5</w:t>
      </w:r>
    </w:p>
    <w:p w14:paraId="3B6D93BC" w14:textId="77777777" w:rsidR="009F3B02" w:rsidRPr="009F3B02" w:rsidRDefault="009F3B02" w:rsidP="003812A7">
      <w:pPr>
        <w:spacing w:before="120" w:after="120" w:line="360" w:lineRule="auto"/>
        <w:jc w:val="center"/>
        <w:rPr>
          <w:rFonts w:ascii="Lato" w:hAnsi="Lato"/>
          <w:b/>
          <w:bCs/>
        </w:rPr>
      </w:pPr>
      <w:r w:rsidRPr="009F3B02">
        <w:rPr>
          <w:rFonts w:ascii="Lato" w:hAnsi="Lato"/>
          <w:b/>
          <w:bCs/>
        </w:rPr>
        <w:t>Informacja o przetwarzaniu danych osobowych</w:t>
      </w:r>
    </w:p>
    <w:p w14:paraId="75C9796C" w14:textId="77777777" w:rsidR="009F3B02" w:rsidRPr="009F3B02" w:rsidRDefault="009F3B02" w:rsidP="003812A7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Na podstawie z art. 14 RODO informujemy, że:</w:t>
      </w:r>
    </w:p>
    <w:p w14:paraId="4D44142D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Administratorem Pani/Pana danych osobowych jest Minister Zdrowia z siedzibą </w:t>
      </w:r>
      <w:r w:rsidRPr="009F3B02">
        <w:rPr>
          <w:rFonts w:ascii="Lato" w:hAnsi="Lato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9F3B02">
        <w:rPr>
          <w:rFonts w:ascii="Lato" w:hAnsi="Lato"/>
        </w:rPr>
        <w:br/>
        <w:t>e-PUAP (adres skrytki): /8tk37sxx6h/SkrytkaESP.</w:t>
      </w:r>
    </w:p>
    <w:p w14:paraId="47C6EA93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Administrator wyznaczył Inspektora Ochrony Danych, z którym można kontaktować poprzez e-mail: </w:t>
      </w:r>
      <w:hyperlink r:id="rId13" w:history="1">
        <w:r w:rsidRPr="009F3B02">
          <w:rPr>
            <w:rStyle w:val="Hipercze"/>
            <w:rFonts w:ascii="Lato" w:hAnsi="Lato"/>
          </w:rPr>
          <w:t>iod@mz.gov.pl</w:t>
        </w:r>
      </w:hyperlink>
      <w:r w:rsidRPr="009F3B02">
        <w:rPr>
          <w:rFonts w:ascii="Lato" w:hAnsi="Lato"/>
        </w:rPr>
        <w:t xml:space="preserve">, za pośrednictwem platformy e-PUAP lub listownie </w:t>
      </w:r>
      <w:r w:rsidRPr="009F3B02">
        <w:rPr>
          <w:rFonts w:ascii="Lato" w:hAnsi="Lato"/>
        </w:rPr>
        <w:br/>
        <w:t xml:space="preserve">na adres siedziby. Z Inspektorem Ochrony Danych można kontaktować się we wszystkich sprawach dotyczących przetwarzania danych osobowych oraz korzystania </w:t>
      </w:r>
      <w:r w:rsidRPr="009F3B02">
        <w:rPr>
          <w:rFonts w:ascii="Lato" w:hAnsi="Lato"/>
        </w:rPr>
        <w:br/>
        <w:t>z praw związanych z przetwarzaniem danych.</w:t>
      </w:r>
    </w:p>
    <w:p w14:paraId="3521D648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>Pani/Pana dane osobowe będą przetwarzane w celu realizacji zawartej umowy.</w:t>
      </w:r>
    </w:p>
    <w:p w14:paraId="6E264991" w14:textId="26AAE435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Pani/Pana dane osobowe przetwarzane są zgodnie z prawem, gdyż spełniony </w:t>
      </w:r>
      <w:r w:rsidRPr="009F3B02">
        <w:rPr>
          <w:rFonts w:ascii="Lato" w:hAnsi="Lato"/>
        </w:rPr>
        <w:br/>
        <w:t>jest warunek określony w art. 6 ust. 1 lit. e RODO. Przetwarzanie danych osobowych jest niezbędne do wykonania zadania realizowanego w interesie publicznym wynikającego z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>właściwych przepisów ustawy z dnia 15 kwietnia 2011 r. o działalności leczniczej w</w:t>
      </w:r>
      <w:r w:rsidR="00E53834">
        <w:rPr>
          <w:rFonts w:ascii="Lato" w:hAnsi="Lato"/>
        </w:rPr>
        <w:t> </w:t>
      </w:r>
      <w:r w:rsidRPr="009F3B02">
        <w:rPr>
          <w:rFonts w:ascii="Lato" w:hAnsi="Lato"/>
        </w:rPr>
        <w:t xml:space="preserve">związku </w:t>
      </w:r>
      <w:r w:rsidR="00417943" w:rsidRPr="00417943">
        <w:rPr>
          <w:rFonts w:ascii="Lato" w:hAnsi="Lato"/>
        </w:rPr>
        <w:t>uchwał</w:t>
      </w:r>
      <w:r w:rsidR="00417943">
        <w:rPr>
          <w:rFonts w:ascii="Lato" w:hAnsi="Lato"/>
        </w:rPr>
        <w:t>ą</w:t>
      </w:r>
      <w:r w:rsidR="00417943" w:rsidRPr="00417943">
        <w:rPr>
          <w:rFonts w:ascii="Lato" w:hAnsi="Lato"/>
        </w:rPr>
        <w:t xml:space="preserve"> nr 64/2023 Rady Ministrów z dnia 9 maja 2023 r. w sprawie ustanowienia programu wieloletniego na lata 2023-2032 pod nazwą „Narodowy Program Transplantacyjny”, zmienion</w:t>
      </w:r>
      <w:r w:rsidR="00417943">
        <w:rPr>
          <w:rFonts w:ascii="Lato" w:hAnsi="Lato"/>
        </w:rPr>
        <w:t>ą</w:t>
      </w:r>
      <w:r w:rsidR="00417943" w:rsidRPr="00417943">
        <w:rPr>
          <w:rFonts w:ascii="Lato" w:hAnsi="Lato"/>
        </w:rPr>
        <w:t xml:space="preserve"> uchwałą nr 198/2023 Rady Ministrów z 24 października 2023 r. zmieniającą uchwałę w sprawie ustanowienia programu wieloletniego na lata 2023-2032 pod nazwą „Narodowy Program Transplantacyjny”</w:t>
      </w:r>
      <w:r w:rsidR="00417943">
        <w:rPr>
          <w:rFonts w:ascii="Lato" w:hAnsi="Lato"/>
        </w:rPr>
        <w:t>.</w:t>
      </w:r>
    </w:p>
    <w:p w14:paraId="4DE12F78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Pani/Pana dane osobowe mogą być udostępnione wyłącznie podmiotom, które uprawnione są do ich otrzymania na podstawie przepisów prawa lub podmiotom, którym Administrator powierzył przetwarzanie danych osobowych na postawie zawartej umowy. </w:t>
      </w:r>
    </w:p>
    <w:p w14:paraId="52E6E8BB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  <w:lang w:val="x-none"/>
        </w:rPr>
      </w:pPr>
      <w:r w:rsidRPr="009F3B02">
        <w:rPr>
          <w:rFonts w:ascii="Lato" w:hAnsi="Lato"/>
          <w:lang w:val="x-none"/>
        </w:rPr>
        <w:t xml:space="preserve">Pani/Pana dane osobowe będą przetwarzanie w sposób zautomatyzowany w systemie Elektroniczne Zarządzanie Dokumentacją (EZD), ale nie będą podlegały profilowaniu. </w:t>
      </w:r>
    </w:p>
    <w:p w14:paraId="7F7B3B7A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  <w:lang w:val="x-none"/>
        </w:rPr>
      </w:pPr>
      <w:r w:rsidRPr="009F3B02">
        <w:rPr>
          <w:rFonts w:ascii="Lato" w:hAnsi="Lato"/>
          <w:lang w:val="x-none"/>
        </w:rPr>
        <w:t>Pani/Pana dane osobowe nie będą przekazywane do państw trzecich lub organizacji międzynarodowych.</w:t>
      </w:r>
    </w:p>
    <w:p w14:paraId="35A5A697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  <w:lang w:val="x-none"/>
        </w:rPr>
      </w:pPr>
      <w:r w:rsidRPr="009F3B02">
        <w:rPr>
          <w:rFonts w:ascii="Lato" w:hAnsi="Lato"/>
          <w:lang w:val="x-none"/>
        </w:rPr>
        <w:t>Pani/Pana dane osobowe będą przetwarzane przez okres realizacji umowy, a także przez okres wynikający z przepisów o archiwizacji oraz zgodnie z obowiązującą</w:t>
      </w:r>
      <w:r w:rsidRPr="009F3B02">
        <w:rPr>
          <w:rFonts w:ascii="Lato" w:hAnsi="Lato"/>
        </w:rPr>
        <w:t xml:space="preserve"> </w:t>
      </w:r>
      <w:r w:rsidRPr="009F3B02">
        <w:rPr>
          <w:rFonts w:ascii="Lato" w:hAnsi="Lato"/>
        </w:rPr>
        <w:br/>
      </w:r>
      <w:r w:rsidRPr="009F3B02">
        <w:rPr>
          <w:rFonts w:ascii="Lato" w:hAnsi="Lato"/>
          <w:lang w:val="x-none"/>
        </w:rPr>
        <w:t xml:space="preserve">w Ministerstwie Zdrowia instrukcją kancelaryjną. </w:t>
      </w:r>
    </w:p>
    <w:p w14:paraId="2EF4BEA8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 w:hanging="357"/>
        <w:contextualSpacing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Posiada Pani/Pan prawo do: </w:t>
      </w:r>
    </w:p>
    <w:p w14:paraId="7E42F7A9" w14:textId="77777777" w:rsidR="009F3B02" w:rsidRPr="009F3B02" w:rsidRDefault="009F3B02" w:rsidP="003812A7">
      <w:pPr>
        <w:numPr>
          <w:ilvl w:val="0"/>
          <w:numId w:val="14"/>
        </w:numPr>
        <w:spacing w:before="120" w:after="120" w:line="276" w:lineRule="auto"/>
        <w:ind w:left="786" w:hanging="357"/>
        <w:contextualSpacing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     dostępu do swoich danych, </w:t>
      </w:r>
    </w:p>
    <w:p w14:paraId="6A241D48" w14:textId="77777777" w:rsidR="009F3B02" w:rsidRPr="009F3B02" w:rsidRDefault="009F3B02" w:rsidP="003812A7">
      <w:pPr>
        <w:numPr>
          <w:ilvl w:val="0"/>
          <w:numId w:val="14"/>
        </w:numPr>
        <w:spacing w:before="120" w:after="120" w:line="276" w:lineRule="auto"/>
        <w:ind w:left="786" w:hanging="357"/>
        <w:contextualSpacing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     sprostowania (poprawiania) swoich danych, </w:t>
      </w:r>
    </w:p>
    <w:p w14:paraId="06843BFC" w14:textId="77777777" w:rsidR="009F3B02" w:rsidRPr="009F3B02" w:rsidRDefault="009F3B02" w:rsidP="003812A7">
      <w:pPr>
        <w:numPr>
          <w:ilvl w:val="0"/>
          <w:numId w:val="14"/>
        </w:numPr>
        <w:spacing w:before="120" w:after="120" w:line="276" w:lineRule="auto"/>
        <w:ind w:left="786" w:hanging="357"/>
        <w:contextualSpacing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     ograniczenia przetwarzania </w:t>
      </w:r>
    </w:p>
    <w:p w14:paraId="19FDEA72" w14:textId="77777777" w:rsidR="009F3B02" w:rsidRPr="009F3B02" w:rsidRDefault="009F3B02" w:rsidP="003812A7">
      <w:pPr>
        <w:numPr>
          <w:ilvl w:val="0"/>
          <w:numId w:val="14"/>
        </w:numPr>
        <w:spacing w:before="120" w:after="120" w:line="276" w:lineRule="auto"/>
        <w:ind w:left="786" w:hanging="357"/>
        <w:contextualSpacing/>
        <w:jc w:val="both"/>
        <w:rPr>
          <w:rFonts w:ascii="Lato" w:hAnsi="Lato"/>
        </w:rPr>
      </w:pPr>
      <w:r w:rsidRPr="009F3B02">
        <w:rPr>
          <w:rFonts w:ascii="Lato" w:hAnsi="Lato"/>
        </w:rPr>
        <w:t xml:space="preserve">     wniesienia sprzeciwu. </w:t>
      </w:r>
    </w:p>
    <w:p w14:paraId="3D17DE39" w14:textId="77777777" w:rsidR="009F3B02" w:rsidRPr="009F3B02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  <w:lang w:val="x-none"/>
        </w:rPr>
      </w:pPr>
      <w:r w:rsidRPr="009F3B02">
        <w:rPr>
          <w:rFonts w:ascii="Lato" w:hAnsi="Lato"/>
          <w:lang w:val="x-none"/>
        </w:rPr>
        <w:t xml:space="preserve">W przypadku uznania, że przetwarzanie Pani/Pana danych osobowych narusza przepisy prawa, posiada Pani/Pan prawo wniesienia skargi do organu nadzorczego, </w:t>
      </w:r>
      <w:r w:rsidRPr="009F3B02">
        <w:rPr>
          <w:rFonts w:ascii="Lato" w:hAnsi="Lato"/>
          <w:lang w:val="x-none"/>
        </w:rPr>
        <w:br/>
        <w:t xml:space="preserve">tj. Prezesa Urzędu Ochrony Danych Osobowych (na adres: ul. Stawki 2, 00-193 Warszawa). </w:t>
      </w:r>
    </w:p>
    <w:p w14:paraId="626661E5" w14:textId="5DC7EF86" w:rsidR="003805FB" w:rsidRPr="003812A7" w:rsidRDefault="009F3B02" w:rsidP="003812A7">
      <w:pPr>
        <w:numPr>
          <w:ilvl w:val="0"/>
          <w:numId w:val="15"/>
        </w:numPr>
        <w:spacing w:before="120" w:after="120" w:line="276" w:lineRule="auto"/>
        <w:ind w:left="360"/>
        <w:jc w:val="both"/>
        <w:rPr>
          <w:rFonts w:ascii="Lato" w:hAnsi="Lato"/>
        </w:rPr>
      </w:pPr>
      <w:r w:rsidRPr="009F3B02">
        <w:rPr>
          <w:rFonts w:ascii="Lato" w:hAnsi="Lato"/>
        </w:rPr>
        <w:t>Pani/Pana dane osobowe Administrator uzyskał od ………… w związku z zawarciem umowy</w:t>
      </w:r>
      <w:r w:rsidRPr="009F3B02">
        <w:rPr>
          <w:rFonts w:ascii="Lato" w:hAnsi="Lato"/>
          <w:i/>
          <w:iCs/>
        </w:rPr>
        <w:t>.</w:t>
      </w:r>
      <w:bookmarkEnd w:id="0"/>
    </w:p>
    <w:sectPr w:rsidR="003805FB" w:rsidRPr="003812A7" w:rsidSect="00417943">
      <w:pgSz w:w="11907" w:h="16840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B4E4" w14:textId="77777777" w:rsidR="00C6711D" w:rsidRDefault="00C6711D" w:rsidP="009F3B02">
      <w:pPr>
        <w:spacing w:after="0" w:line="240" w:lineRule="auto"/>
      </w:pPr>
      <w:r>
        <w:separator/>
      </w:r>
    </w:p>
  </w:endnote>
  <w:endnote w:type="continuationSeparator" w:id="0">
    <w:p w14:paraId="167C3AC6" w14:textId="77777777" w:rsidR="00C6711D" w:rsidRDefault="00C6711D" w:rsidP="009F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C05D" w14:textId="77777777" w:rsidR="009F3B02" w:rsidRPr="004E3AD5" w:rsidRDefault="009F3B02">
    <w:pPr>
      <w:pStyle w:val="Stopka"/>
      <w:jc w:val="center"/>
      <w:rPr>
        <w:rFonts w:ascii="Arial" w:hAnsi="Arial" w:cs="Arial"/>
        <w:sz w:val="22"/>
        <w:szCs w:val="22"/>
      </w:rPr>
    </w:pPr>
  </w:p>
  <w:p w14:paraId="504C7445" w14:textId="77777777" w:rsidR="009F3B02" w:rsidRPr="004E3AD5" w:rsidRDefault="009F3B02">
    <w:pPr>
      <w:pStyle w:val="Stopka"/>
      <w:jc w:val="center"/>
      <w:rPr>
        <w:rFonts w:ascii="Arial" w:hAnsi="Arial" w:cs="Arial"/>
        <w:sz w:val="22"/>
        <w:szCs w:val="22"/>
      </w:rPr>
    </w:pPr>
    <w:r w:rsidRPr="004E3AD5">
      <w:rPr>
        <w:rFonts w:ascii="Arial" w:hAnsi="Arial" w:cs="Arial"/>
        <w:sz w:val="22"/>
        <w:szCs w:val="22"/>
      </w:rPr>
      <w:fldChar w:fldCharType="begin"/>
    </w:r>
    <w:r w:rsidRPr="004E3AD5">
      <w:rPr>
        <w:rFonts w:ascii="Arial" w:hAnsi="Arial" w:cs="Arial"/>
        <w:sz w:val="22"/>
        <w:szCs w:val="22"/>
      </w:rPr>
      <w:instrText>PAGE   \* MERGEFORMAT</w:instrText>
    </w:r>
    <w:r w:rsidRPr="004E3AD5">
      <w:rPr>
        <w:rFonts w:ascii="Arial" w:hAnsi="Arial" w:cs="Arial"/>
        <w:sz w:val="22"/>
        <w:szCs w:val="22"/>
      </w:rPr>
      <w:fldChar w:fldCharType="separate"/>
    </w:r>
    <w:r w:rsidRPr="004E3AD5">
      <w:rPr>
        <w:rFonts w:ascii="Arial" w:hAnsi="Arial" w:cs="Arial"/>
        <w:sz w:val="22"/>
        <w:szCs w:val="22"/>
      </w:rPr>
      <w:t>2</w:t>
    </w:r>
    <w:r w:rsidRPr="004E3AD5">
      <w:rPr>
        <w:rFonts w:ascii="Arial" w:hAnsi="Arial" w:cs="Arial"/>
        <w:sz w:val="22"/>
        <w:szCs w:val="22"/>
      </w:rPr>
      <w:fldChar w:fldCharType="end"/>
    </w:r>
  </w:p>
  <w:p w14:paraId="201555A8" w14:textId="77777777" w:rsidR="009F3B02" w:rsidRPr="004E3AD5" w:rsidRDefault="009F3B02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02CC6" w14:textId="77777777" w:rsidR="00C6711D" w:rsidRDefault="00C6711D" w:rsidP="009F3B02">
      <w:pPr>
        <w:spacing w:after="0" w:line="240" w:lineRule="auto"/>
      </w:pPr>
      <w:r>
        <w:separator/>
      </w:r>
    </w:p>
  </w:footnote>
  <w:footnote w:type="continuationSeparator" w:id="0">
    <w:p w14:paraId="7900691D" w14:textId="77777777" w:rsidR="00C6711D" w:rsidRDefault="00C6711D" w:rsidP="009F3B02">
      <w:pPr>
        <w:spacing w:after="0" w:line="240" w:lineRule="auto"/>
      </w:pPr>
      <w:r>
        <w:continuationSeparator/>
      </w:r>
    </w:p>
  </w:footnote>
  <w:footnote w:id="1">
    <w:p w14:paraId="6FFBBC09" w14:textId="26D02DAC" w:rsidR="009F3B02" w:rsidRPr="00870A8C" w:rsidRDefault="007D5B13" w:rsidP="009F3B02">
      <w:pPr>
        <w:pStyle w:val="Tekstprzypisudolnego"/>
        <w:jc w:val="both"/>
        <w:rPr>
          <w:rFonts w:ascii="Lato" w:hAnsi="Lato"/>
        </w:rPr>
      </w:pPr>
      <w:r w:rsidRPr="00870A8C">
        <w:rPr>
          <w:rStyle w:val="Znakiprzypiswdolnych"/>
          <w:rFonts w:ascii="Lato" w:hAnsi="Lato" w:cs="Arial"/>
          <w:sz w:val="16"/>
          <w:szCs w:val="16"/>
        </w:rPr>
        <w:footnoteRef/>
      </w:r>
      <w:r>
        <w:rPr>
          <w:rFonts w:ascii="Lato" w:hAnsi="Lato" w:cs="Arial"/>
          <w:sz w:val="16"/>
          <w:szCs w:val="16"/>
          <w:vertAlign w:val="superscript"/>
        </w:rPr>
        <w:t>)</w:t>
      </w:r>
      <w:r w:rsidR="009F3B02" w:rsidRPr="00870A8C">
        <w:rPr>
          <w:rFonts w:ascii="Lato" w:hAnsi="Lato" w:cs="Arial"/>
          <w:sz w:val="16"/>
          <w:szCs w:val="16"/>
        </w:rPr>
        <w:t xml:space="preserve"> Zgodnie z dokumentem (dokumentami), z którego (-ych) wynika umocowanie do działania w imieniu i na rzecz Realizatora, stanowiącym (-ymi) załącznik nr 7 do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60286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4"/>
        <w:szCs w:val="24"/>
        <w:lang w:val="x-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32287AD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5"/>
    <w:multiLevelType w:val="singleLevel"/>
    <w:tmpl w:val="5F244FD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Arial" w:hint="default"/>
        <w:lang w:eastAsia="ar-SA"/>
      </w:rPr>
    </w:lvl>
  </w:abstractNum>
  <w:abstractNum w:abstractNumId="4" w15:restartNumberingAfterBreak="0">
    <w:nsid w:val="00000006"/>
    <w:multiLevelType w:val="multilevel"/>
    <w:tmpl w:val="FB3AA04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  <w:lang w:eastAsia="ar-SA"/>
      </w:rPr>
    </w:lvl>
  </w:abstractNum>
  <w:abstractNum w:abstractNumId="7" w15:restartNumberingAfterBreak="0">
    <w:nsid w:val="00000009"/>
    <w:multiLevelType w:val="singleLevel"/>
    <w:tmpl w:val="7BACEC4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Lato" w:hAnsi="Lato" w:cs="Arial" w:hint="default"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0000000D"/>
    <w:multiLevelType w:val="singleLevel"/>
    <w:tmpl w:val="B89A7B26"/>
    <w:lvl w:ilvl="0">
      <w:start w:val="1"/>
      <w:numFmt w:val="decimal"/>
      <w:lvlText w:val="%1."/>
      <w:lvlJc w:val="left"/>
      <w:pPr>
        <w:ind w:left="502" w:hanging="360"/>
      </w:pPr>
      <w:rPr>
        <w:rFonts w:ascii="Lato" w:hAnsi="Lato" w:cs="Arial" w:hint="default"/>
        <w:b w:val="0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14" w15:restartNumberingAfterBreak="0">
    <w:nsid w:val="00000010"/>
    <w:multiLevelType w:val="multilevel"/>
    <w:tmpl w:val="E3805D8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A66E4C9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</w:abstractNum>
  <w:abstractNum w:abstractNumId="16" w15:restartNumberingAfterBreak="0">
    <w:nsid w:val="00000012"/>
    <w:multiLevelType w:val="multilevel"/>
    <w:tmpl w:val="67A23A5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Arial" w:hint="default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BCA74EF"/>
    <w:multiLevelType w:val="hybridMultilevel"/>
    <w:tmpl w:val="B28C52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E6118"/>
    <w:multiLevelType w:val="hybridMultilevel"/>
    <w:tmpl w:val="2C1450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1">
    <w:nsid w:val="1211498E"/>
    <w:multiLevelType w:val="hybridMultilevel"/>
    <w:tmpl w:val="1DBACCA2"/>
    <w:lvl w:ilvl="0" w:tplc="04150011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124D4ACD"/>
    <w:multiLevelType w:val="hybridMultilevel"/>
    <w:tmpl w:val="3E6E9202"/>
    <w:lvl w:ilvl="0" w:tplc="D548DB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5E3054"/>
    <w:multiLevelType w:val="hybridMultilevel"/>
    <w:tmpl w:val="9F2E1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E57B2"/>
    <w:multiLevelType w:val="hybridMultilevel"/>
    <w:tmpl w:val="5134A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61593"/>
    <w:multiLevelType w:val="hybridMultilevel"/>
    <w:tmpl w:val="D172B4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721A04"/>
    <w:multiLevelType w:val="hybridMultilevel"/>
    <w:tmpl w:val="26CE1DE6"/>
    <w:lvl w:ilvl="0" w:tplc="FEEE84C6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2FCE3559"/>
    <w:multiLevelType w:val="hybridMultilevel"/>
    <w:tmpl w:val="A56A76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12F0F0C"/>
    <w:multiLevelType w:val="hybridMultilevel"/>
    <w:tmpl w:val="3806A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10BD6"/>
    <w:multiLevelType w:val="hybridMultilevel"/>
    <w:tmpl w:val="AE521D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63C12"/>
    <w:multiLevelType w:val="hybridMultilevel"/>
    <w:tmpl w:val="7D7C95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821DD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30" w15:restartNumberingAfterBreak="0">
    <w:nsid w:val="51E92805"/>
    <w:multiLevelType w:val="hybridMultilevel"/>
    <w:tmpl w:val="493CF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E58B1"/>
    <w:multiLevelType w:val="hybridMultilevel"/>
    <w:tmpl w:val="92122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077AD5"/>
    <w:multiLevelType w:val="hybridMultilevel"/>
    <w:tmpl w:val="D474F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552E8"/>
    <w:multiLevelType w:val="hybridMultilevel"/>
    <w:tmpl w:val="9500986C"/>
    <w:name w:val="WW8Num1522"/>
    <w:lvl w:ilvl="0" w:tplc="315ABF28">
      <w:start w:val="1"/>
      <w:numFmt w:val="decimal"/>
      <w:lvlText w:val="%1)"/>
      <w:lvlJc w:val="left"/>
      <w:pPr>
        <w:ind w:left="1146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E96394E"/>
    <w:multiLevelType w:val="hybridMultilevel"/>
    <w:tmpl w:val="476ED096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6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827759"/>
    <w:multiLevelType w:val="hybridMultilevel"/>
    <w:tmpl w:val="C8FC1456"/>
    <w:name w:val="WW8Num152"/>
    <w:lvl w:ilvl="0" w:tplc="315ABF28">
      <w:start w:val="1"/>
      <w:numFmt w:val="decimal"/>
      <w:lvlText w:val="%1)"/>
      <w:lvlJc w:val="left"/>
      <w:pPr>
        <w:ind w:left="927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506331560">
    <w:abstractNumId w:val="0"/>
  </w:num>
  <w:num w:numId="2" w16cid:durableId="1859542734">
    <w:abstractNumId w:val="2"/>
  </w:num>
  <w:num w:numId="3" w16cid:durableId="1523470874">
    <w:abstractNumId w:val="3"/>
  </w:num>
  <w:num w:numId="4" w16cid:durableId="1704212342">
    <w:abstractNumId w:val="4"/>
  </w:num>
  <w:num w:numId="5" w16cid:durableId="1969512523">
    <w:abstractNumId w:val="5"/>
  </w:num>
  <w:num w:numId="6" w16cid:durableId="1588926440">
    <w:abstractNumId w:val="6"/>
  </w:num>
  <w:num w:numId="7" w16cid:durableId="1250113131">
    <w:abstractNumId w:val="7"/>
  </w:num>
  <w:num w:numId="8" w16cid:durableId="445581238">
    <w:abstractNumId w:val="11"/>
  </w:num>
  <w:num w:numId="9" w16cid:durableId="1334407888">
    <w:abstractNumId w:val="14"/>
  </w:num>
  <w:num w:numId="10" w16cid:durableId="1554123051">
    <w:abstractNumId w:val="15"/>
  </w:num>
  <w:num w:numId="11" w16cid:durableId="1743530302">
    <w:abstractNumId w:val="16"/>
  </w:num>
  <w:num w:numId="12" w16cid:durableId="687482935">
    <w:abstractNumId w:val="27"/>
  </w:num>
  <w:num w:numId="13" w16cid:durableId="1945266043">
    <w:abstractNumId w:val="24"/>
  </w:num>
  <w:num w:numId="14" w16cid:durableId="414060684">
    <w:abstractNumId w:val="34"/>
  </w:num>
  <w:num w:numId="15" w16cid:durableId="271130811">
    <w:abstractNumId w:val="20"/>
  </w:num>
  <w:num w:numId="16" w16cid:durableId="1842698739">
    <w:abstractNumId w:val="28"/>
  </w:num>
  <w:num w:numId="17" w16cid:durableId="1948074919">
    <w:abstractNumId w:val="32"/>
  </w:num>
  <w:num w:numId="18" w16cid:durableId="366300375">
    <w:abstractNumId w:val="22"/>
  </w:num>
  <w:num w:numId="19" w16cid:durableId="738407929">
    <w:abstractNumId w:val="25"/>
  </w:num>
  <w:num w:numId="20" w16cid:durableId="1433818058">
    <w:abstractNumId w:val="31"/>
  </w:num>
  <w:num w:numId="21" w16cid:durableId="1721250174">
    <w:abstractNumId w:val="26"/>
  </w:num>
  <w:num w:numId="22" w16cid:durableId="1526095882">
    <w:abstractNumId w:val="18"/>
  </w:num>
  <w:num w:numId="23" w16cid:durableId="801384837">
    <w:abstractNumId w:val="30"/>
  </w:num>
  <w:num w:numId="24" w16cid:durableId="132673672">
    <w:abstractNumId w:val="17"/>
  </w:num>
  <w:num w:numId="25" w16cid:durableId="2045784103">
    <w:abstractNumId w:val="21"/>
  </w:num>
  <w:num w:numId="26" w16cid:durableId="18870630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0957167">
    <w:abstractNumId w:val="35"/>
  </w:num>
  <w:num w:numId="28" w16cid:durableId="1459369731">
    <w:abstractNumId w:val="19"/>
  </w:num>
  <w:num w:numId="29" w16cid:durableId="184439796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2"/>
    <w:rsid w:val="00001EFB"/>
    <w:rsid w:val="000225F4"/>
    <w:rsid w:val="0003204B"/>
    <w:rsid w:val="00034876"/>
    <w:rsid w:val="00036AE3"/>
    <w:rsid w:val="000410FA"/>
    <w:rsid w:val="00041492"/>
    <w:rsid w:val="00050AAA"/>
    <w:rsid w:val="00051DC8"/>
    <w:rsid w:val="00054E5D"/>
    <w:rsid w:val="00055730"/>
    <w:rsid w:val="000675B1"/>
    <w:rsid w:val="000760A1"/>
    <w:rsid w:val="00082507"/>
    <w:rsid w:val="00093654"/>
    <w:rsid w:val="00095FA7"/>
    <w:rsid w:val="000B3C8C"/>
    <w:rsid w:val="000B6164"/>
    <w:rsid w:val="000C2F83"/>
    <w:rsid w:val="000D16AA"/>
    <w:rsid w:val="000E27D4"/>
    <w:rsid w:val="000F75C3"/>
    <w:rsid w:val="00103CB0"/>
    <w:rsid w:val="001135E0"/>
    <w:rsid w:val="00134197"/>
    <w:rsid w:val="0015042B"/>
    <w:rsid w:val="0015289C"/>
    <w:rsid w:val="001737C0"/>
    <w:rsid w:val="00173ACC"/>
    <w:rsid w:val="0019288B"/>
    <w:rsid w:val="00195CDF"/>
    <w:rsid w:val="001964EA"/>
    <w:rsid w:val="001A14FA"/>
    <w:rsid w:val="001B0F91"/>
    <w:rsid w:val="001B42A3"/>
    <w:rsid w:val="001C5D99"/>
    <w:rsid w:val="001F3596"/>
    <w:rsid w:val="00203645"/>
    <w:rsid w:val="00212A86"/>
    <w:rsid w:val="002150B8"/>
    <w:rsid w:val="002224E5"/>
    <w:rsid w:val="00225875"/>
    <w:rsid w:val="00227A75"/>
    <w:rsid w:val="00234B7A"/>
    <w:rsid w:val="00242695"/>
    <w:rsid w:val="00243CEE"/>
    <w:rsid w:val="002543A6"/>
    <w:rsid w:val="00265074"/>
    <w:rsid w:val="002749C3"/>
    <w:rsid w:val="002811BD"/>
    <w:rsid w:val="002909F2"/>
    <w:rsid w:val="00290E24"/>
    <w:rsid w:val="00296FF3"/>
    <w:rsid w:val="002C1BD2"/>
    <w:rsid w:val="002E1129"/>
    <w:rsid w:val="00306348"/>
    <w:rsid w:val="00327EC4"/>
    <w:rsid w:val="00333438"/>
    <w:rsid w:val="00352776"/>
    <w:rsid w:val="0035644F"/>
    <w:rsid w:val="00357E20"/>
    <w:rsid w:val="003629EF"/>
    <w:rsid w:val="00364819"/>
    <w:rsid w:val="00364E75"/>
    <w:rsid w:val="00373E98"/>
    <w:rsid w:val="003805FB"/>
    <w:rsid w:val="003812A7"/>
    <w:rsid w:val="00381984"/>
    <w:rsid w:val="0039590F"/>
    <w:rsid w:val="00395AF1"/>
    <w:rsid w:val="003C6CF1"/>
    <w:rsid w:val="003E59FB"/>
    <w:rsid w:val="003E5B7D"/>
    <w:rsid w:val="003E6CF8"/>
    <w:rsid w:val="0041504E"/>
    <w:rsid w:val="00417943"/>
    <w:rsid w:val="00420574"/>
    <w:rsid w:val="00420E14"/>
    <w:rsid w:val="00426FD9"/>
    <w:rsid w:val="00432D71"/>
    <w:rsid w:val="00435096"/>
    <w:rsid w:val="00444C49"/>
    <w:rsid w:val="00447D10"/>
    <w:rsid w:val="004558F2"/>
    <w:rsid w:val="00482E0B"/>
    <w:rsid w:val="0049342E"/>
    <w:rsid w:val="004A2DD1"/>
    <w:rsid w:val="004D0879"/>
    <w:rsid w:val="004D291F"/>
    <w:rsid w:val="004E3BBF"/>
    <w:rsid w:val="004E467B"/>
    <w:rsid w:val="004F19CC"/>
    <w:rsid w:val="00503362"/>
    <w:rsid w:val="00512E7A"/>
    <w:rsid w:val="00513AEE"/>
    <w:rsid w:val="00544E86"/>
    <w:rsid w:val="0054525F"/>
    <w:rsid w:val="00545BFB"/>
    <w:rsid w:val="00550D8F"/>
    <w:rsid w:val="005552EF"/>
    <w:rsid w:val="00570170"/>
    <w:rsid w:val="005A5BA0"/>
    <w:rsid w:val="005B3FE8"/>
    <w:rsid w:val="005B5591"/>
    <w:rsid w:val="005D1956"/>
    <w:rsid w:val="005F7F88"/>
    <w:rsid w:val="00600912"/>
    <w:rsid w:val="006031E9"/>
    <w:rsid w:val="00607702"/>
    <w:rsid w:val="00616C62"/>
    <w:rsid w:val="006261F1"/>
    <w:rsid w:val="00666423"/>
    <w:rsid w:val="00684B53"/>
    <w:rsid w:val="00690F30"/>
    <w:rsid w:val="00695394"/>
    <w:rsid w:val="0069698C"/>
    <w:rsid w:val="0071339B"/>
    <w:rsid w:val="00723724"/>
    <w:rsid w:val="0073110D"/>
    <w:rsid w:val="00734781"/>
    <w:rsid w:val="00741D80"/>
    <w:rsid w:val="00747FD0"/>
    <w:rsid w:val="007644F7"/>
    <w:rsid w:val="007765FD"/>
    <w:rsid w:val="00777ECB"/>
    <w:rsid w:val="007A0381"/>
    <w:rsid w:val="007B2512"/>
    <w:rsid w:val="007B3B93"/>
    <w:rsid w:val="007C282F"/>
    <w:rsid w:val="007D5B13"/>
    <w:rsid w:val="00801EB1"/>
    <w:rsid w:val="00810417"/>
    <w:rsid w:val="008151FC"/>
    <w:rsid w:val="00826C22"/>
    <w:rsid w:val="00835A8E"/>
    <w:rsid w:val="008403B2"/>
    <w:rsid w:val="008418DD"/>
    <w:rsid w:val="00872618"/>
    <w:rsid w:val="008920AC"/>
    <w:rsid w:val="008C0846"/>
    <w:rsid w:val="008C12AD"/>
    <w:rsid w:val="008F6351"/>
    <w:rsid w:val="00920DB2"/>
    <w:rsid w:val="00927F1A"/>
    <w:rsid w:val="00932B43"/>
    <w:rsid w:val="00951283"/>
    <w:rsid w:val="00973385"/>
    <w:rsid w:val="00975E08"/>
    <w:rsid w:val="00975E2D"/>
    <w:rsid w:val="00987A2C"/>
    <w:rsid w:val="00993279"/>
    <w:rsid w:val="009A3907"/>
    <w:rsid w:val="009A5336"/>
    <w:rsid w:val="009A75C8"/>
    <w:rsid w:val="009A797D"/>
    <w:rsid w:val="009B797D"/>
    <w:rsid w:val="009D7D43"/>
    <w:rsid w:val="009F3B02"/>
    <w:rsid w:val="009F7CE3"/>
    <w:rsid w:val="00A03154"/>
    <w:rsid w:val="00A16E14"/>
    <w:rsid w:val="00A2239B"/>
    <w:rsid w:val="00A327B9"/>
    <w:rsid w:val="00A368B3"/>
    <w:rsid w:val="00A478FA"/>
    <w:rsid w:val="00A603FD"/>
    <w:rsid w:val="00A76835"/>
    <w:rsid w:val="00A82896"/>
    <w:rsid w:val="00A844EF"/>
    <w:rsid w:val="00A93A5A"/>
    <w:rsid w:val="00A97334"/>
    <w:rsid w:val="00AA5E03"/>
    <w:rsid w:val="00AB2E53"/>
    <w:rsid w:val="00AB7CA6"/>
    <w:rsid w:val="00AD6E8D"/>
    <w:rsid w:val="00B033A9"/>
    <w:rsid w:val="00B03426"/>
    <w:rsid w:val="00B20607"/>
    <w:rsid w:val="00B35216"/>
    <w:rsid w:val="00B56F07"/>
    <w:rsid w:val="00B60EB5"/>
    <w:rsid w:val="00B642EF"/>
    <w:rsid w:val="00B8075D"/>
    <w:rsid w:val="00B83F5F"/>
    <w:rsid w:val="00B8753B"/>
    <w:rsid w:val="00B916F9"/>
    <w:rsid w:val="00BA52E2"/>
    <w:rsid w:val="00BD6503"/>
    <w:rsid w:val="00BD7CFF"/>
    <w:rsid w:val="00BE761A"/>
    <w:rsid w:val="00C02559"/>
    <w:rsid w:val="00C262A8"/>
    <w:rsid w:val="00C618C5"/>
    <w:rsid w:val="00C6711D"/>
    <w:rsid w:val="00C95AAD"/>
    <w:rsid w:val="00CA633D"/>
    <w:rsid w:val="00CB0ECA"/>
    <w:rsid w:val="00CB79CA"/>
    <w:rsid w:val="00CC4DF4"/>
    <w:rsid w:val="00CC6015"/>
    <w:rsid w:val="00CD3296"/>
    <w:rsid w:val="00D100CE"/>
    <w:rsid w:val="00D17E5F"/>
    <w:rsid w:val="00D26C07"/>
    <w:rsid w:val="00D53BC3"/>
    <w:rsid w:val="00D5528B"/>
    <w:rsid w:val="00D55E31"/>
    <w:rsid w:val="00D61C06"/>
    <w:rsid w:val="00D6716E"/>
    <w:rsid w:val="00D75E4F"/>
    <w:rsid w:val="00D87A03"/>
    <w:rsid w:val="00DB2525"/>
    <w:rsid w:val="00DB3402"/>
    <w:rsid w:val="00DB690D"/>
    <w:rsid w:val="00DB7A38"/>
    <w:rsid w:val="00DC7F27"/>
    <w:rsid w:val="00DD31AF"/>
    <w:rsid w:val="00DE7CB3"/>
    <w:rsid w:val="00DF1166"/>
    <w:rsid w:val="00DF4F7C"/>
    <w:rsid w:val="00DF541E"/>
    <w:rsid w:val="00E164E6"/>
    <w:rsid w:val="00E231D5"/>
    <w:rsid w:val="00E26011"/>
    <w:rsid w:val="00E4703E"/>
    <w:rsid w:val="00E512EB"/>
    <w:rsid w:val="00E53834"/>
    <w:rsid w:val="00E575F2"/>
    <w:rsid w:val="00E62195"/>
    <w:rsid w:val="00E6488E"/>
    <w:rsid w:val="00E6752F"/>
    <w:rsid w:val="00E74081"/>
    <w:rsid w:val="00E83E87"/>
    <w:rsid w:val="00EA6E0C"/>
    <w:rsid w:val="00EB5C2C"/>
    <w:rsid w:val="00EB7889"/>
    <w:rsid w:val="00EE00DB"/>
    <w:rsid w:val="00EE0979"/>
    <w:rsid w:val="00F30E39"/>
    <w:rsid w:val="00F373E2"/>
    <w:rsid w:val="00F46520"/>
    <w:rsid w:val="00F51294"/>
    <w:rsid w:val="00F53CBD"/>
    <w:rsid w:val="00F6681D"/>
    <w:rsid w:val="00F71BE4"/>
    <w:rsid w:val="00F95BCD"/>
    <w:rsid w:val="00FA3D5F"/>
    <w:rsid w:val="00FB3D8C"/>
    <w:rsid w:val="00FB547D"/>
    <w:rsid w:val="00FB6883"/>
    <w:rsid w:val="00FC3CF1"/>
    <w:rsid w:val="00FC7D02"/>
    <w:rsid w:val="00FD6A67"/>
    <w:rsid w:val="00FE4941"/>
    <w:rsid w:val="00FF0420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A44E"/>
  <w15:chartTrackingRefBased/>
  <w15:docId w15:val="{DF3B96FB-F1B6-45FE-9785-93C339E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F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F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F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F3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F3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9F3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F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B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F3B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F3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3B02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F3B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3B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B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B02"/>
    <w:rPr>
      <w:b/>
      <w:bCs/>
      <w:smallCaps/>
      <w:color w:val="0F4761" w:themeColor="accent1" w:themeShade="BF"/>
      <w:spacing w:val="5"/>
    </w:rPr>
  </w:style>
  <w:style w:type="character" w:customStyle="1" w:styleId="WW8Num1z0">
    <w:name w:val="WW8Num1z0"/>
    <w:rsid w:val="009F3B02"/>
  </w:style>
  <w:style w:type="character" w:customStyle="1" w:styleId="WW8Num1z1">
    <w:name w:val="WW8Num1z1"/>
    <w:rsid w:val="009F3B02"/>
  </w:style>
  <w:style w:type="character" w:customStyle="1" w:styleId="WW8Num1z2">
    <w:name w:val="WW8Num1z2"/>
    <w:rsid w:val="009F3B02"/>
  </w:style>
  <w:style w:type="character" w:customStyle="1" w:styleId="WW8Num1z3">
    <w:name w:val="WW8Num1z3"/>
    <w:rsid w:val="009F3B02"/>
  </w:style>
  <w:style w:type="character" w:customStyle="1" w:styleId="WW8Num1z4">
    <w:name w:val="WW8Num1z4"/>
    <w:rsid w:val="009F3B02"/>
  </w:style>
  <w:style w:type="character" w:customStyle="1" w:styleId="WW8Num1z5">
    <w:name w:val="WW8Num1z5"/>
    <w:rsid w:val="009F3B02"/>
  </w:style>
  <w:style w:type="character" w:customStyle="1" w:styleId="WW8Num1z6">
    <w:name w:val="WW8Num1z6"/>
    <w:rsid w:val="009F3B02"/>
  </w:style>
  <w:style w:type="character" w:customStyle="1" w:styleId="WW8Num1z7">
    <w:name w:val="WW8Num1z7"/>
    <w:rsid w:val="009F3B02"/>
  </w:style>
  <w:style w:type="character" w:customStyle="1" w:styleId="WW8Num1z8">
    <w:name w:val="WW8Num1z8"/>
    <w:rsid w:val="009F3B02"/>
  </w:style>
  <w:style w:type="character" w:customStyle="1" w:styleId="WW8Num2z0">
    <w:name w:val="WW8Num2z0"/>
    <w:rsid w:val="009F3B02"/>
    <w:rPr>
      <w:rFonts w:ascii="Arial" w:hAnsi="Arial" w:cs="Arial"/>
      <w:sz w:val="24"/>
      <w:szCs w:val="24"/>
      <w:lang w:val="x-none"/>
    </w:rPr>
  </w:style>
  <w:style w:type="character" w:customStyle="1" w:styleId="WW8Num3z0">
    <w:name w:val="WW8Num3z0"/>
    <w:rsid w:val="009F3B02"/>
    <w:rPr>
      <w:rFonts w:ascii="Arial" w:hAnsi="Arial" w:cs="Arial" w:hint="default"/>
      <w:sz w:val="22"/>
      <w:szCs w:val="22"/>
    </w:rPr>
  </w:style>
  <w:style w:type="character" w:customStyle="1" w:styleId="WW8Num3z2">
    <w:name w:val="WW8Num3z2"/>
    <w:rsid w:val="009F3B02"/>
  </w:style>
  <w:style w:type="character" w:customStyle="1" w:styleId="WW8Num3z3">
    <w:name w:val="WW8Num3z3"/>
    <w:rsid w:val="009F3B02"/>
  </w:style>
  <w:style w:type="character" w:customStyle="1" w:styleId="WW8Num3z4">
    <w:name w:val="WW8Num3z4"/>
    <w:rsid w:val="009F3B02"/>
  </w:style>
  <w:style w:type="character" w:customStyle="1" w:styleId="WW8Num3z5">
    <w:name w:val="WW8Num3z5"/>
    <w:rsid w:val="009F3B02"/>
  </w:style>
  <w:style w:type="character" w:customStyle="1" w:styleId="WW8Num3z6">
    <w:name w:val="WW8Num3z6"/>
    <w:rsid w:val="009F3B02"/>
  </w:style>
  <w:style w:type="character" w:customStyle="1" w:styleId="WW8Num3z7">
    <w:name w:val="WW8Num3z7"/>
    <w:rsid w:val="009F3B02"/>
  </w:style>
  <w:style w:type="character" w:customStyle="1" w:styleId="WW8Num3z8">
    <w:name w:val="WW8Num3z8"/>
    <w:rsid w:val="009F3B02"/>
  </w:style>
  <w:style w:type="character" w:customStyle="1" w:styleId="WW8Num4z0">
    <w:name w:val="WW8Num4z0"/>
    <w:rsid w:val="009F3B02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9F3B02"/>
    <w:rPr>
      <w:rFonts w:ascii="Arial" w:hAnsi="Arial" w:cs="Arial"/>
      <w:lang w:eastAsia="ar-SA"/>
    </w:rPr>
  </w:style>
  <w:style w:type="character" w:customStyle="1" w:styleId="WW8Num6z0">
    <w:name w:val="WW8Num6z0"/>
    <w:rsid w:val="009F3B02"/>
    <w:rPr>
      <w:rFonts w:ascii="Arial" w:hAnsi="Arial" w:cs="Arial" w:hint="default"/>
      <w:b w:val="0"/>
      <w:sz w:val="22"/>
      <w:szCs w:val="22"/>
    </w:rPr>
  </w:style>
  <w:style w:type="character" w:customStyle="1" w:styleId="WW8Num6z3">
    <w:name w:val="WW8Num6z3"/>
    <w:rsid w:val="009F3B02"/>
  </w:style>
  <w:style w:type="character" w:customStyle="1" w:styleId="WW8Num6z4">
    <w:name w:val="WW8Num6z4"/>
    <w:rsid w:val="009F3B02"/>
  </w:style>
  <w:style w:type="character" w:customStyle="1" w:styleId="WW8Num6z5">
    <w:name w:val="WW8Num6z5"/>
    <w:rsid w:val="009F3B02"/>
  </w:style>
  <w:style w:type="character" w:customStyle="1" w:styleId="WW8Num6z6">
    <w:name w:val="WW8Num6z6"/>
    <w:rsid w:val="009F3B02"/>
  </w:style>
  <w:style w:type="character" w:customStyle="1" w:styleId="WW8Num6z7">
    <w:name w:val="WW8Num6z7"/>
    <w:rsid w:val="009F3B02"/>
  </w:style>
  <w:style w:type="character" w:customStyle="1" w:styleId="WW8Num6z8">
    <w:name w:val="WW8Num6z8"/>
    <w:rsid w:val="009F3B02"/>
  </w:style>
  <w:style w:type="character" w:customStyle="1" w:styleId="WW8Num7z0">
    <w:name w:val="WW8Num7z0"/>
    <w:rsid w:val="009F3B02"/>
    <w:rPr>
      <w:rFonts w:ascii="Arial" w:hAnsi="Arial" w:cs="Arial"/>
      <w:sz w:val="22"/>
      <w:szCs w:val="22"/>
      <w:lang w:eastAsia="ar-SA"/>
    </w:rPr>
  </w:style>
  <w:style w:type="character" w:customStyle="1" w:styleId="WW8Num8z0">
    <w:name w:val="WW8Num8z0"/>
    <w:rsid w:val="009F3B02"/>
    <w:rPr>
      <w:rFonts w:ascii="Arial" w:hAnsi="Arial" w:cs="Arial"/>
      <w:sz w:val="22"/>
      <w:szCs w:val="22"/>
      <w:lang w:eastAsia="ar-SA"/>
    </w:rPr>
  </w:style>
  <w:style w:type="character" w:customStyle="1" w:styleId="WW8Num9z0">
    <w:name w:val="WW8Num9z0"/>
    <w:rsid w:val="009F3B02"/>
    <w:rPr>
      <w:rFonts w:ascii="Arial" w:hAnsi="Arial" w:cs="Arial"/>
      <w:sz w:val="22"/>
      <w:szCs w:val="22"/>
    </w:rPr>
  </w:style>
  <w:style w:type="character" w:customStyle="1" w:styleId="WW8Num10z0">
    <w:name w:val="WW8Num10z0"/>
    <w:rsid w:val="009F3B02"/>
    <w:rPr>
      <w:rFonts w:ascii="Arial" w:hAnsi="Arial" w:cs="Arial"/>
      <w:sz w:val="22"/>
      <w:szCs w:val="22"/>
    </w:rPr>
  </w:style>
  <w:style w:type="character" w:customStyle="1" w:styleId="WW8Num11z0">
    <w:name w:val="WW8Num11z0"/>
    <w:rsid w:val="009F3B02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sid w:val="009F3B02"/>
    <w:rPr>
      <w:rFonts w:ascii="Arial" w:hAnsi="Arial" w:cs="Arial" w:hint="default"/>
      <w:sz w:val="22"/>
      <w:szCs w:val="22"/>
    </w:rPr>
  </w:style>
  <w:style w:type="character" w:customStyle="1" w:styleId="WW8Num13z0">
    <w:name w:val="WW8Num13z0"/>
    <w:rsid w:val="009F3B02"/>
    <w:rPr>
      <w:rFonts w:ascii="Arial" w:hAnsi="Arial" w:cs="Arial" w:hint="default"/>
      <w:b w:val="0"/>
      <w:sz w:val="22"/>
      <w:szCs w:val="22"/>
    </w:rPr>
  </w:style>
  <w:style w:type="character" w:customStyle="1" w:styleId="WW8Num14z0">
    <w:name w:val="WW8Num14z0"/>
    <w:rsid w:val="009F3B02"/>
    <w:rPr>
      <w:rFonts w:cs="Arial" w:hint="default"/>
    </w:rPr>
  </w:style>
  <w:style w:type="character" w:customStyle="1" w:styleId="WW8Num15z0">
    <w:name w:val="WW8Num15z0"/>
    <w:rsid w:val="009F3B02"/>
    <w:rPr>
      <w:rFonts w:ascii="Arial" w:hAnsi="Arial" w:cs="Arial"/>
      <w:sz w:val="22"/>
      <w:szCs w:val="22"/>
    </w:rPr>
  </w:style>
  <w:style w:type="character" w:customStyle="1" w:styleId="WW8Num16z0">
    <w:name w:val="WW8Num16z0"/>
    <w:rsid w:val="009F3B02"/>
  </w:style>
  <w:style w:type="character" w:customStyle="1" w:styleId="WW8Num16z1">
    <w:name w:val="WW8Num16z1"/>
    <w:rsid w:val="009F3B02"/>
    <w:rPr>
      <w:rFonts w:ascii="Arial" w:hAnsi="Arial" w:cs="Arial" w:hint="default"/>
      <w:sz w:val="22"/>
      <w:szCs w:val="22"/>
    </w:rPr>
  </w:style>
  <w:style w:type="character" w:customStyle="1" w:styleId="WW8Num16z2">
    <w:name w:val="WW8Num16z2"/>
    <w:rsid w:val="009F3B02"/>
  </w:style>
  <w:style w:type="character" w:customStyle="1" w:styleId="WW8Num16z3">
    <w:name w:val="WW8Num16z3"/>
    <w:rsid w:val="009F3B02"/>
  </w:style>
  <w:style w:type="character" w:customStyle="1" w:styleId="WW8Num16z4">
    <w:name w:val="WW8Num16z4"/>
    <w:rsid w:val="009F3B02"/>
  </w:style>
  <w:style w:type="character" w:customStyle="1" w:styleId="WW8Num16z5">
    <w:name w:val="WW8Num16z5"/>
    <w:rsid w:val="009F3B02"/>
  </w:style>
  <w:style w:type="character" w:customStyle="1" w:styleId="WW8Num16z6">
    <w:name w:val="WW8Num16z6"/>
    <w:rsid w:val="009F3B02"/>
  </w:style>
  <w:style w:type="character" w:customStyle="1" w:styleId="WW8Num16z7">
    <w:name w:val="WW8Num16z7"/>
    <w:rsid w:val="009F3B02"/>
  </w:style>
  <w:style w:type="character" w:customStyle="1" w:styleId="WW8Num16z8">
    <w:name w:val="WW8Num16z8"/>
    <w:rsid w:val="009F3B02"/>
  </w:style>
  <w:style w:type="character" w:customStyle="1" w:styleId="WW8Num17z0">
    <w:name w:val="WW8Num17z0"/>
    <w:rsid w:val="009F3B02"/>
    <w:rPr>
      <w:rFonts w:cs="Arial"/>
    </w:rPr>
  </w:style>
  <w:style w:type="character" w:customStyle="1" w:styleId="WW8Num18z0">
    <w:name w:val="WW8Num18z0"/>
    <w:rsid w:val="009F3B02"/>
    <w:rPr>
      <w:rFonts w:ascii="Arial" w:eastAsia="Times New Roman" w:hAnsi="Arial" w:cs="Arial" w:hint="default"/>
      <w:sz w:val="22"/>
      <w:szCs w:val="22"/>
      <w:lang w:eastAsia="ar-SA"/>
    </w:rPr>
  </w:style>
  <w:style w:type="character" w:customStyle="1" w:styleId="WW8Num19z0">
    <w:name w:val="WW8Num19z0"/>
    <w:rsid w:val="009F3B02"/>
    <w:rPr>
      <w:rFonts w:ascii="Arial" w:eastAsia="Times New Roman" w:hAnsi="Arial" w:cs="Arial" w:hint="default"/>
      <w:sz w:val="22"/>
      <w:szCs w:val="22"/>
      <w:lang w:eastAsia="ar-SA"/>
    </w:rPr>
  </w:style>
  <w:style w:type="character" w:customStyle="1" w:styleId="WW8Num19z1">
    <w:name w:val="WW8Num19z1"/>
    <w:rsid w:val="009F3B02"/>
  </w:style>
  <w:style w:type="character" w:customStyle="1" w:styleId="WW8Num19z2">
    <w:name w:val="WW8Num19z2"/>
    <w:rsid w:val="009F3B02"/>
  </w:style>
  <w:style w:type="character" w:customStyle="1" w:styleId="WW8Num19z3">
    <w:name w:val="WW8Num19z3"/>
    <w:rsid w:val="009F3B02"/>
  </w:style>
  <w:style w:type="character" w:customStyle="1" w:styleId="WW8Num19z4">
    <w:name w:val="WW8Num19z4"/>
    <w:rsid w:val="009F3B02"/>
  </w:style>
  <w:style w:type="character" w:customStyle="1" w:styleId="WW8Num19z5">
    <w:name w:val="WW8Num19z5"/>
    <w:rsid w:val="009F3B02"/>
  </w:style>
  <w:style w:type="character" w:customStyle="1" w:styleId="WW8Num19z6">
    <w:name w:val="WW8Num19z6"/>
    <w:rsid w:val="009F3B02"/>
  </w:style>
  <w:style w:type="character" w:customStyle="1" w:styleId="WW8Num19z7">
    <w:name w:val="WW8Num19z7"/>
    <w:rsid w:val="009F3B02"/>
  </w:style>
  <w:style w:type="character" w:customStyle="1" w:styleId="WW8Num19z8">
    <w:name w:val="WW8Num19z8"/>
    <w:rsid w:val="009F3B02"/>
  </w:style>
  <w:style w:type="character" w:customStyle="1" w:styleId="WW8Num3z1">
    <w:name w:val="WW8Num3z1"/>
    <w:rsid w:val="009F3B02"/>
    <w:rPr>
      <w:rFonts w:ascii="Courier New" w:hAnsi="Courier New" w:cs="Courier New" w:hint="default"/>
    </w:rPr>
  </w:style>
  <w:style w:type="character" w:customStyle="1" w:styleId="WW8Num4z1">
    <w:name w:val="WW8Num4z1"/>
    <w:rsid w:val="009F3B02"/>
  </w:style>
  <w:style w:type="character" w:customStyle="1" w:styleId="WW8Num4z2">
    <w:name w:val="WW8Num4z2"/>
    <w:rsid w:val="009F3B02"/>
  </w:style>
  <w:style w:type="character" w:customStyle="1" w:styleId="WW8Num4z3">
    <w:name w:val="WW8Num4z3"/>
    <w:rsid w:val="009F3B02"/>
  </w:style>
  <w:style w:type="character" w:customStyle="1" w:styleId="WW8Num4z4">
    <w:name w:val="WW8Num4z4"/>
    <w:rsid w:val="009F3B02"/>
  </w:style>
  <w:style w:type="character" w:customStyle="1" w:styleId="WW8Num4z5">
    <w:name w:val="WW8Num4z5"/>
    <w:rsid w:val="009F3B02"/>
  </w:style>
  <w:style w:type="character" w:customStyle="1" w:styleId="WW8Num4z6">
    <w:name w:val="WW8Num4z6"/>
    <w:rsid w:val="009F3B02"/>
  </w:style>
  <w:style w:type="character" w:customStyle="1" w:styleId="WW8Num4z7">
    <w:name w:val="WW8Num4z7"/>
    <w:rsid w:val="009F3B02"/>
  </w:style>
  <w:style w:type="character" w:customStyle="1" w:styleId="WW8Num4z8">
    <w:name w:val="WW8Num4z8"/>
    <w:rsid w:val="009F3B02"/>
  </w:style>
  <w:style w:type="character" w:customStyle="1" w:styleId="WW8Num5z1">
    <w:name w:val="WW8Num5z1"/>
    <w:rsid w:val="009F3B02"/>
    <w:rPr>
      <w:rFonts w:hint="default"/>
    </w:rPr>
  </w:style>
  <w:style w:type="character" w:customStyle="1" w:styleId="WW8Num5z2">
    <w:name w:val="WW8Num5z2"/>
    <w:rsid w:val="009F3B02"/>
    <w:rPr>
      <w:rFonts w:ascii="Wingdings" w:hAnsi="Wingdings" w:cs="Wingdings" w:hint="default"/>
      <w:color w:val="auto"/>
    </w:rPr>
  </w:style>
  <w:style w:type="character" w:customStyle="1" w:styleId="WW8Num6z2">
    <w:name w:val="WW8Num6z2"/>
    <w:rsid w:val="009F3B02"/>
  </w:style>
  <w:style w:type="character" w:customStyle="1" w:styleId="WW8Num7z1">
    <w:name w:val="WW8Num7z1"/>
    <w:rsid w:val="009F3B02"/>
  </w:style>
  <w:style w:type="character" w:customStyle="1" w:styleId="WW8Num7z2">
    <w:name w:val="WW8Num7z2"/>
    <w:rsid w:val="009F3B02"/>
  </w:style>
  <w:style w:type="character" w:customStyle="1" w:styleId="WW8Num7z3">
    <w:name w:val="WW8Num7z3"/>
    <w:rsid w:val="009F3B02"/>
  </w:style>
  <w:style w:type="character" w:customStyle="1" w:styleId="WW8Num7z4">
    <w:name w:val="WW8Num7z4"/>
    <w:rsid w:val="009F3B02"/>
  </w:style>
  <w:style w:type="character" w:customStyle="1" w:styleId="WW8Num7z5">
    <w:name w:val="WW8Num7z5"/>
    <w:rsid w:val="009F3B02"/>
  </w:style>
  <w:style w:type="character" w:customStyle="1" w:styleId="WW8Num7z6">
    <w:name w:val="WW8Num7z6"/>
    <w:rsid w:val="009F3B02"/>
  </w:style>
  <w:style w:type="character" w:customStyle="1" w:styleId="WW8Num7z7">
    <w:name w:val="WW8Num7z7"/>
    <w:rsid w:val="009F3B02"/>
  </w:style>
  <w:style w:type="character" w:customStyle="1" w:styleId="WW8Num7z8">
    <w:name w:val="WW8Num7z8"/>
    <w:rsid w:val="009F3B02"/>
  </w:style>
  <w:style w:type="character" w:customStyle="1" w:styleId="WW8Num8z2">
    <w:name w:val="WW8Num8z2"/>
    <w:rsid w:val="009F3B02"/>
  </w:style>
  <w:style w:type="character" w:customStyle="1" w:styleId="WW8Num8z3">
    <w:name w:val="WW8Num8z3"/>
    <w:rsid w:val="009F3B02"/>
  </w:style>
  <w:style w:type="character" w:customStyle="1" w:styleId="WW8Num8z4">
    <w:name w:val="WW8Num8z4"/>
    <w:rsid w:val="009F3B02"/>
  </w:style>
  <w:style w:type="character" w:customStyle="1" w:styleId="WW8Num8z5">
    <w:name w:val="WW8Num8z5"/>
    <w:rsid w:val="009F3B02"/>
  </w:style>
  <w:style w:type="character" w:customStyle="1" w:styleId="WW8Num8z6">
    <w:name w:val="WW8Num8z6"/>
    <w:rsid w:val="009F3B02"/>
  </w:style>
  <w:style w:type="character" w:customStyle="1" w:styleId="WW8Num8z7">
    <w:name w:val="WW8Num8z7"/>
    <w:rsid w:val="009F3B02"/>
  </w:style>
  <w:style w:type="character" w:customStyle="1" w:styleId="WW8Num8z8">
    <w:name w:val="WW8Num8z8"/>
    <w:rsid w:val="009F3B02"/>
  </w:style>
  <w:style w:type="character" w:customStyle="1" w:styleId="WW8Num9z1">
    <w:name w:val="WW8Num9z1"/>
    <w:rsid w:val="009F3B02"/>
  </w:style>
  <w:style w:type="character" w:customStyle="1" w:styleId="WW8Num9z2">
    <w:name w:val="WW8Num9z2"/>
    <w:rsid w:val="009F3B02"/>
  </w:style>
  <w:style w:type="character" w:customStyle="1" w:styleId="WW8Num9z3">
    <w:name w:val="WW8Num9z3"/>
    <w:rsid w:val="009F3B02"/>
  </w:style>
  <w:style w:type="character" w:customStyle="1" w:styleId="WW8Num9z4">
    <w:name w:val="WW8Num9z4"/>
    <w:rsid w:val="009F3B02"/>
  </w:style>
  <w:style w:type="character" w:customStyle="1" w:styleId="WW8Num9z5">
    <w:name w:val="WW8Num9z5"/>
    <w:rsid w:val="009F3B02"/>
  </w:style>
  <w:style w:type="character" w:customStyle="1" w:styleId="WW8Num9z6">
    <w:name w:val="WW8Num9z6"/>
    <w:rsid w:val="009F3B02"/>
  </w:style>
  <w:style w:type="character" w:customStyle="1" w:styleId="WW8Num9z7">
    <w:name w:val="WW8Num9z7"/>
    <w:rsid w:val="009F3B02"/>
  </w:style>
  <w:style w:type="character" w:customStyle="1" w:styleId="WW8Num9z8">
    <w:name w:val="WW8Num9z8"/>
    <w:rsid w:val="009F3B02"/>
  </w:style>
  <w:style w:type="character" w:customStyle="1" w:styleId="WW8Num10z1">
    <w:name w:val="WW8Num10z1"/>
    <w:rsid w:val="009F3B02"/>
  </w:style>
  <w:style w:type="character" w:customStyle="1" w:styleId="WW8Num10z2">
    <w:name w:val="WW8Num10z2"/>
    <w:rsid w:val="009F3B02"/>
  </w:style>
  <w:style w:type="character" w:customStyle="1" w:styleId="WW8Num10z3">
    <w:name w:val="WW8Num10z3"/>
    <w:rsid w:val="009F3B02"/>
  </w:style>
  <w:style w:type="character" w:customStyle="1" w:styleId="WW8Num10z4">
    <w:name w:val="WW8Num10z4"/>
    <w:rsid w:val="009F3B02"/>
  </w:style>
  <w:style w:type="character" w:customStyle="1" w:styleId="WW8Num10z5">
    <w:name w:val="WW8Num10z5"/>
    <w:rsid w:val="009F3B02"/>
  </w:style>
  <w:style w:type="character" w:customStyle="1" w:styleId="WW8Num10z6">
    <w:name w:val="WW8Num10z6"/>
    <w:rsid w:val="009F3B02"/>
  </w:style>
  <w:style w:type="character" w:customStyle="1" w:styleId="WW8Num10z7">
    <w:name w:val="WW8Num10z7"/>
    <w:rsid w:val="009F3B02"/>
  </w:style>
  <w:style w:type="character" w:customStyle="1" w:styleId="WW8Num10z8">
    <w:name w:val="WW8Num10z8"/>
    <w:rsid w:val="009F3B02"/>
  </w:style>
  <w:style w:type="character" w:customStyle="1" w:styleId="WW8Num11z2">
    <w:name w:val="WW8Num11z2"/>
    <w:rsid w:val="009F3B02"/>
  </w:style>
  <w:style w:type="character" w:customStyle="1" w:styleId="WW8Num11z5">
    <w:name w:val="WW8Num11z5"/>
    <w:rsid w:val="009F3B02"/>
  </w:style>
  <w:style w:type="character" w:customStyle="1" w:styleId="WW8Num11z6">
    <w:name w:val="WW8Num11z6"/>
    <w:rsid w:val="009F3B02"/>
  </w:style>
  <w:style w:type="character" w:customStyle="1" w:styleId="WW8Num11z7">
    <w:name w:val="WW8Num11z7"/>
    <w:rsid w:val="009F3B02"/>
  </w:style>
  <w:style w:type="character" w:customStyle="1" w:styleId="WW8Num11z8">
    <w:name w:val="WW8Num11z8"/>
    <w:rsid w:val="009F3B02"/>
  </w:style>
  <w:style w:type="character" w:customStyle="1" w:styleId="WW8Num12z1">
    <w:name w:val="WW8Num12z1"/>
    <w:rsid w:val="009F3B02"/>
  </w:style>
  <w:style w:type="character" w:customStyle="1" w:styleId="WW8Num12z2">
    <w:name w:val="WW8Num12z2"/>
    <w:rsid w:val="009F3B02"/>
  </w:style>
  <w:style w:type="character" w:customStyle="1" w:styleId="WW8Num12z3">
    <w:name w:val="WW8Num12z3"/>
    <w:rsid w:val="009F3B02"/>
  </w:style>
  <w:style w:type="character" w:customStyle="1" w:styleId="WW8Num12z4">
    <w:name w:val="WW8Num12z4"/>
    <w:rsid w:val="009F3B02"/>
  </w:style>
  <w:style w:type="character" w:customStyle="1" w:styleId="WW8Num12z5">
    <w:name w:val="WW8Num12z5"/>
    <w:rsid w:val="009F3B02"/>
  </w:style>
  <w:style w:type="character" w:customStyle="1" w:styleId="WW8Num12z6">
    <w:name w:val="WW8Num12z6"/>
    <w:rsid w:val="009F3B02"/>
  </w:style>
  <w:style w:type="character" w:customStyle="1" w:styleId="WW8Num12z7">
    <w:name w:val="WW8Num12z7"/>
    <w:rsid w:val="009F3B02"/>
  </w:style>
  <w:style w:type="character" w:customStyle="1" w:styleId="WW8Num12z8">
    <w:name w:val="WW8Num12z8"/>
    <w:rsid w:val="009F3B02"/>
  </w:style>
  <w:style w:type="character" w:customStyle="1" w:styleId="WW8Num13z1">
    <w:name w:val="WW8Num13z1"/>
    <w:rsid w:val="009F3B02"/>
  </w:style>
  <w:style w:type="character" w:customStyle="1" w:styleId="WW8Num13z2">
    <w:name w:val="WW8Num13z2"/>
    <w:rsid w:val="009F3B02"/>
  </w:style>
  <w:style w:type="character" w:customStyle="1" w:styleId="WW8Num13z3">
    <w:name w:val="WW8Num13z3"/>
    <w:rsid w:val="009F3B02"/>
  </w:style>
  <w:style w:type="character" w:customStyle="1" w:styleId="WW8Num13z4">
    <w:name w:val="WW8Num13z4"/>
    <w:rsid w:val="009F3B02"/>
  </w:style>
  <w:style w:type="character" w:customStyle="1" w:styleId="WW8Num13z5">
    <w:name w:val="WW8Num13z5"/>
    <w:rsid w:val="009F3B02"/>
  </w:style>
  <w:style w:type="character" w:customStyle="1" w:styleId="WW8Num13z6">
    <w:name w:val="WW8Num13z6"/>
    <w:rsid w:val="009F3B02"/>
  </w:style>
  <w:style w:type="character" w:customStyle="1" w:styleId="WW8Num13z7">
    <w:name w:val="WW8Num13z7"/>
    <w:rsid w:val="009F3B02"/>
  </w:style>
  <w:style w:type="character" w:customStyle="1" w:styleId="WW8Num13z8">
    <w:name w:val="WW8Num13z8"/>
    <w:rsid w:val="009F3B02"/>
  </w:style>
  <w:style w:type="character" w:customStyle="1" w:styleId="WW8Num14z1">
    <w:name w:val="WW8Num14z1"/>
    <w:rsid w:val="009F3B02"/>
  </w:style>
  <w:style w:type="character" w:customStyle="1" w:styleId="WW8Num14z2">
    <w:name w:val="WW8Num14z2"/>
    <w:rsid w:val="009F3B02"/>
  </w:style>
  <w:style w:type="character" w:customStyle="1" w:styleId="WW8Num14z3">
    <w:name w:val="WW8Num14z3"/>
    <w:rsid w:val="009F3B02"/>
  </w:style>
  <w:style w:type="character" w:customStyle="1" w:styleId="WW8Num14z4">
    <w:name w:val="WW8Num14z4"/>
    <w:rsid w:val="009F3B02"/>
  </w:style>
  <w:style w:type="character" w:customStyle="1" w:styleId="WW8Num14z5">
    <w:name w:val="WW8Num14z5"/>
    <w:rsid w:val="009F3B02"/>
  </w:style>
  <w:style w:type="character" w:customStyle="1" w:styleId="WW8Num14z6">
    <w:name w:val="WW8Num14z6"/>
    <w:rsid w:val="009F3B02"/>
  </w:style>
  <w:style w:type="character" w:customStyle="1" w:styleId="WW8Num14z7">
    <w:name w:val="WW8Num14z7"/>
    <w:rsid w:val="009F3B02"/>
  </w:style>
  <w:style w:type="character" w:customStyle="1" w:styleId="WW8Num14z8">
    <w:name w:val="WW8Num14z8"/>
    <w:rsid w:val="009F3B02"/>
  </w:style>
  <w:style w:type="character" w:customStyle="1" w:styleId="WW8Num15z1">
    <w:name w:val="WW8Num15z1"/>
    <w:rsid w:val="009F3B02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9F3B02"/>
    <w:rPr>
      <w:i w:val="0"/>
    </w:rPr>
  </w:style>
  <w:style w:type="character" w:customStyle="1" w:styleId="WW8Num15z3">
    <w:name w:val="WW8Num15z3"/>
    <w:rsid w:val="009F3B02"/>
    <w:rPr>
      <w:rFonts w:cs="Times New Roman"/>
    </w:rPr>
  </w:style>
  <w:style w:type="character" w:customStyle="1" w:styleId="WW8Num17z3">
    <w:name w:val="WW8Num17z3"/>
    <w:rsid w:val="009F3B02"/>
  </w:style>
  <w:style w:type="character" w:customStyle="1" w:styleId="WW8Num17z4">
    <w:name w:val="WW8Num17z4"/>
    <w:rsid w:val="009F3B02"/>
  </w:style>
  <w:style w:type="character" w:customStyle="1" w:styleId="WW8Num17z5">
    <w:name w:val="WW8Num17z5"/>
    <w:rsid w:val="009F3B02"/>
  </w:style>
  <w:style w:type="character" w:customStyle="1" w:styleId="WW8Num17z6">
    <w:name w:val="WW8Num17z6"/>
    <w:rsid w:val="009F3B02"/>
  </w:style>
  <w:style w:type="character" w:customStyle="1" w:styleId="WW8Num17z7">
    <w:name w:val="WW8Num17z7"/>
    <w:rsid w:val="009F3B02"/>
  </w:style>
  <w:style w:type="character" w:customStyle="1" w:styleId="WW8Num17z8">
    <w:name w:val="WW8Num17z8"/>
    <w:rsid w:val="009F3B02"/>
  </w:style>
  <w:style w:type="character" w:customStyle="1" w:styleId="WW8Num18z1">
    <w:name w:val="WW8Num18z1"/>
    <w:rsid w:val="009F3B02"/>
  </w:style>
  <w:style w:type="character" w:customStyle="1" w:styleId="WW8Num18z2">
    <w:name w:val="WW8Num18z2"/>
    <w:rsid w:val="009F3B02"/>
  </w:style>
  <w:style w:type="character" w:customStyle="1" w:styleId="WW8Num18z3">
    <w:name w:val="WW8Num18z3"/>
    <w:rsid w:val="009F3B02"/>
  </w:style>
  <w:style w:type="character" w:customStyle="1" w:styleId="WW8Num18z4">
    <w:name w:val="WW8Num18z4"/>
    <w:rsid w:val="009F3B02"/>
  </w:style>
  <w:style w:type="character" w:customStyle="1" w:styleId="WW8Num18z5">
    <w:name w:val="WW8Num18z5"/>
    <w:rsid w:val="009F3B02"/>
  </w:style>
  <w:style w:type="character" w:customStyle="1" w:styleId="WW8Num18z6">
    <w:name w:val="WW8Num18z6"/>
    <w:rsid w:val="009F3B02"/>
  </w:style>
  <w:style w:type="character" w:customStyle="1" w:styleId="WW8Num18z7">
    <w:name w:val="WW8Num18z7"/>
    <w:rsid w:val="009F3B02"/>
  </w:style>
  <w:style w:type="character" w:customStyle="1" w:styleId="WW8Num18z8">
    <w:name w:val="WW8Num18z8"/>
    <w:rsid w:val="009F3B02"/>
  </w:style>
  <w:style w:type="character" w:customStyle="1" w:styleId="WW8Num20z0">
    <w:name w:val="WW8Num20z0"/>
    <w:rsid w:val="009F3B02"/>
    <w:rPr>
      <w:rFonts w:ascii="Symbol" w:hAnsi="Symbol" w:cs="Symbol" w:hint="default"/>
    </w:rPr>
  </w:style>
  <w:style w:type="character" w:customStyle="1" w:styleId="WW8Num20z2">
    <w:name w:val="WW8Num20z2"/>
    <w:rsid w:val="009F3B02"/>
    <w:rPr>
      <w:rFonts w:ascii="Wingdings" w:hAnsi="Wingdings" w:cs="Wingdings" w:hint="default"/>
    </w:rPr>
  </w:style>
  <w:style w:type="character" w:customStyle="1" w:styleId="WW8Num20z4">
    <w:name w:val="WW8Num20z4"/>
    <w:rsid w:val="009F3B02"/>
    <w:rPr>
      <w:rFonts w:ascii="Courier New" w:hAnsi="Courier New" w:cs="Courier New" w:hint="default"/>
    </w:rPr>
  </w:style>
  <w:style w:type="character" w:customStyle="1" w:styleId="WW8Num21z0">
    <w:name w:val="WW8Num21z0"/>
    <w:rsid w:val="009F3B02"/>
    <w:rPr>
      <w:rFonts w:ascii="Symbol" w:hAnsi="Symbol" w:cs="Symbol" w:hint="default"/>
    </w:rPr>
  </w:style>
  <w:style w:type="character" w:customStyle="1" w:styleId="WW8Num21z1">
    <w:name w:val="WW8Num21z1"/>
    <w:rsid w:val="009F3B02"/>
    <w:rPr>
      <w:rFonts w:ascii="Courier New" w:hAnsi="Courier New" w:cs="Courier New" w:hint="default"/>
    </w:rPr>
  </w:style>
  <w:style w:type="character" w:customStyle="1" w:styleId="WW8Num21z2">
    <w:name w:val="WW8Num21z2"/>
    <w:rsid w:val="009F3B02"/>
    <w:rPr>
      <w:rFonts w:ascii="Wingdings" w:hAnsi="Wingdings" w:cs="Wingdings" w:hint="default"/>
    </w:rPr>
  </w:style>
  <w:style w:type="character" w:customStyle="1" w:styleId="WW8Num22z0">
    <w:name w:val="WW8Num22z0"/>
    <w:rsid w:val="009F3B02"/>
  </w:style>
  <w:style w:type="character" w:customStyle="1" w:styleId="WW8Num22z1">
    <w:name w:val="WW8Num22z1"/>
    <w:rsid w:val="009F3B02"/>
  </w:style>
  <w:style w:type="character" w:customStyle="1" w:styleId="WW8Num22z2">
    <w:name w:val="WW8Num22z2"/>
    <w:rsid w:val="009F3B02"/>
  </w:style>
  <w:style w:type="character" w:customStyle="1" w:styleId="WW8Num22z3">
    <w:name w:val="WW8Num22z3"/>
    <w:rsid w:val="009F3B02"/>
  </w:style>
  <w:style w:type="character" w:customStyle="1" w:styleId="WW8Num22z4">
    <w:name w:val="WW8Num22z4"/>
    <w:rsid w:val="009F3B02"/>
  </w:style>
  <w:style w:type="character" w:customStyle="1" w:styleId="WW8Num22z5">
    <w:name w:val="WW8Num22z5"/>
    <w:rsid w:val="009F3B02"/>
  </w:style>
  <w:style w:type="character" w:customStyle="1" w:styleId="WW8Num22z6">
    <w:name w:val="WW8Num22z6"/>
    <w:rsid w:val="009F3B02"/>
  </w:style>
  <w:style w:type="character" w:customStyle="1" w:styleId="WW8Num22z7">
    <w:name w:val="WW8Num22z7"/>
    <w:rsid w:val="009F3B02"/>
  </w:style>
  <w:style w:type="character" w:customStyle="1" w:styleId="WW8Num22z8">
    <w:name w:val="WW8Num22z8"/>
    <w:rsid w:val="009F3B02"/>
  </w:style>
  <w:style w:type="character" w:customStyle="1" w:styleId="WW8Num23z0">
    <w:name w:val="WW8Num23z0"/>
    <w:rsid w:val="009F3B02"/>
    <w:rPr>
      <w:rFonts w:hint="default"/>
    </w:rPr>
  </w:style>
  <w:style w:type="character" w:customStyle="1" w:styleId="WW8Num23z1">
    <w:name w:val="WW8Num23z1"/>
    <w:rsid w:val="009F3B02"/>
  </w:style>
  <w:style w:type="character" w:customStyle="1" w:styleId="WW8Num23z2">
    <w:name w:val="WW8Num23z2"/>
    <w:rsid w:val="009F3B02"/>
  </w:style>
  <w:style w:type="character" w:customStyle="1" w:styleId="WW8Num23z3">
    <w:name w:val="WW8Num23z3"/>
    <w:rsid w:val="009F3B02"/>
  </w:style>
  <w:style w:type="character" w:customStyle="1" w:styleId="WW8Num23z4">
    <w:name w:val="WW8Num23z4"/>
    <w:rsid w:val="009F3B02"/>
  </w:style>
  <w:style w:type="character" w:customStyle="1" w:styleId="WW8Num23z5">
    <w:name w:val="WW8Num23z5"/>
    <w:rsid w:val="009F3B02"/>
  </w:style>
  <w:style w:type="character" w:customStyle="1" w:styleId="WW8Num23z6">
    <w:name w:val="WW8Num23z6"/>
    <w:rsid w:val="009F3B02"/>
  </w:style>
  <w:style w:type="character" w:customStyle="1" w:styleId="WW8Num23z7">
    <w:name w:val="WW8Num23z7"/>
    <w:rsid w:val="009F3B02"/>
  </w:style>
  <w:style w:type="character" w:customStyle="1" w:styleId="WW8Num23z8">
    <w:name w:val="WW8Num23z8"/>
    <w:rsid w:val="009F3B02"/>
  </w:style>
  <w:style w:type="character" w:customStyle="1" w:styleId="WW8Num24z0">
    <w:name w:val="WW8Num24z0"/>
    <w:rsid w:val="009F3B02"/>
    <w:rPr>
      <w:rFonts w:ascii="Arial" w:hAnsi="Arial" w:cs="Arial"/>
      <w:sz w:val="22"/>
      <w:szCs w:val="22"/>
      <w:lang w:eastAsia="ar-SA"/>
    </w:rPr>
  </w:style>
  <w:style w:type="character" w:customStyle="1" w:styleId="WW8Num24z1">
    <w:name w:val="WW8Num24z1"/>
    <w:rsid w:val="009F3B02"/>
  </w:style>
  <w:style w:type="character" w:customStyle="1" w:styleId="WW8Num24z2">
    <w:name w:val="WW8Num24z2"/>
    <w:rsid w:val="009F3B02"/>
  </w:style>
  <w:style w:type="character" w:customStyle="1" w:styleId="WW8Num24z3">
    <w:name w:val="WW8Num24z3"/>
    <w:rsid w:val="009F3B02"/>
  </w:style>
  <w:style w:type="character" w:customStyle="1" w:styleId="WW8Num24z4">
    <w:name w:val="WW8Num24z4"/>
    <w:rsid w:val="009F3B02"/>
  </w:style>
  <w:style w:type="character" w:customStyle="1" w:styleId="WW8Num24z5">
    <w:name w:val="WW8Num24z5"/>
    <w:rsid w:val="009F3B02"/>
  </w:style>
  <w:style w:type="character" w:customStyle="1" w:styleId="WW8Num24z6">
    <w:name w:val="WW8Num24z6"/>
    <w:rsid w:val="009F3B02"/>
  </w:style>
  <w:style w:type="character" w:customStyle="1" w:styleId="WW8Num24z7">
    <w:name w:val="WW8Num24z7"/>
    <w:rsid w:val="009F3B02"/>
  </w:style>
  <w:style w:type="character" w:customStyle="1" w:styleId="WW8Num24z8">
    <w:name w:val="WW8Num24z8"/>
    <w:rsid w:val="009F3B02"/>
  </w:style>
  <w:style w:type="character" w:customStyle="1" w:styleId="WW8Num25z0">
    <w:name w:val="WW8Num25z0"/>
    <w:rsid w:val="009F3B02"/>
    <w:rPr>
      <w:rFonts w:ascii="Arial" w:hAnsi="Arial" w:cs="Arial"/>
      <w:sz w:val="22"/>
      <w:szCs w:val="22"/>
      <w:lang w:eastAsia="ar-SA"/>
    </w:rPr>
  </w:style>
  <w:style w:type="character" w:customStyle="1" w:styleId="WW8Num25z1">
    <w:name w:val="WW8Num25z1"/>
    <w:rsid w:val="009F3B02"/>
  </w:style>
  <w:style w:type="character" w:customStyle="1" w:styleId="WW8Num25z2">
    <w:name w:val="WW8Num25z2"/>
    <w:rsid w:val="009F3B02"/>
  </w:style>
  <w:style w:type="character" w:customStyle="1" w:styleId="WW8Num25z3">
    <w:name w:val="WW8Num25z3"/>
    <w:rsid w:val="009F3B02"/>
  </w:style>
  <w:style w:type="character" w:customStyle="1" w:styleId="WW8Num25z4">
    <w:name w:val="WW8Num25z4"/>
    <w:rsid w:val="009F3B02"/>
  </w:style>
  <w:style w:type="character" w:customStyle="1" w:styleId="WW8Num25z5">
    <w:name w:val="WW8Num25z5"/>
    <w:rsid w:val="009F3B02"/>
  </w:style>
  <w:style w:type="character" w:customStyle="1" w:styleId="WW8Num25z6">
    <w:name w:val="WW8Num25z6"/>
    <w:rsid w:val="009F3B02"/>
  </w:style>
  <w:style w:type="character" w:customStyle="1" w:styleId="WW8Num25z7">
    <w:name w:val="WW8Num25z7"/>
    <w:rsid w:val="009F3B02"/>
  </w:style>
  <w:style w:type="character" w:customStyle="1" w:styleId="WW8Num25z8">
    <w:name w:val="WW8Num25z8"/>
    <w:rsid w:val="009F3B02"/>
  </w:style>
  <w:style w:type="character" w:customStyle="1" w:styleId="WW8Num26z0">
    <w:name w:val="WW8Num26z0"/>
    <w:rsid w:val="009F3B02"/>
  </w:style>
  <w:style w:type="character" w:customStyle="1" w:styleId="WW8Num26z1">
    <w:name w:val="WW8Num26z1"/>
    <w:rsid w:val="009F3B02"/>
  </w:style>
  <w:style w:type="character" w:customStyle="1" w:styleId="WW8Num26z2">
    <w:name w:val="WW8Num26z2"/>
    <w:rsid w:val="009F3B02"/>
  </w:style>
  <w:style w:type="character" w:customStyle="1" w:styleId="WW8Num26z3">
    <w:name w:val="WW8Num26z3"/>
    <w:rsid w:val="009F3B02"/>
  </w:style>
  <w:style w:type="character" w:customStyle="1" w:styleId="WW8Num26z4">
    <w:name w:val="WW8Num26z4"/>
    <w:rsid w:val="009F3B02"/>
  </w:style>
  <w:style w:type="character" w:customStyle="1" w:styleId="WW8Num26z5">
    <w:name w:val="WW8Num26z5"/>
    <w:rsid w:val="009F3B02"/>
  </w:style>
  <w:style w:type="character" w:customStyle="1" w:styleId="WW8Num26z6">
    <w:name w:val="WW8Num26z6"/>
    <w:rsid w:val="009F3B02"/>
  </w:style>
  <w:style w:type="character" w:customStyle="1" w:styleId="WW8Num26z7">
    <w:name w:val="WW8Num26z7"/>
    <w:rsid w:val="009F3B02"/>
  </w:style>
  <w:style w:type="character" w:customStyle="1" w:styleId="WW8Num26z8">
    <w:name w:val="WW8Num26z8"/>
    <w:rsid w:val="009F3B02"/>
  </w:style>
  <w:style w:type="character" w:customStyle="1" w:styleId="WW8Num27z0">
    <w:name w:val="WW8Num27z0"/>
    <w:rsid w:val="009F3B02"/>
    <w:rPr>
      <w:rFonts w:ascii="Arial" w:hAnsi="Arial" w:cs="Arial"/>
      <w:sz w:val="22"/>
      <w:szCs w:val="22"/>
    </w:rPr>
  </w:style>
  <w:style w:type="character" w:customStyle="1" w:styleId="WW8Num27z1">
    <w:name w:val="WW8Num27z1"/>
    <w:rsid w:val="009F3B02"/>
  </w:style>
  <w:style w:type="character" w:customStyle="1" w:styleId="WW8Num27z2">
    <w:name w:val="WW8Num27z2"/>
    <w:rsid w:val="009F3B02"/>
  </w:style>
  <w:style w:type="character" w:customStyle="1" w:styleId="WW8Num27z3">
    <w:name w:val="WW8Num27z3"/>
    <w:rsid w:val="009F3B02"/>
  </w:style>
  <w:style w:type="character" w:customStyle="1" w:styleId="WW8Num27z4">
    <w:name w:val="WW8Num27z4"/>
    <w:rsid w:val="009F3B02"/>
  </w:style>
  <w:style w:type="character" w:customStyle="1" w:styleId="WW8Num27z5">
    <w:name w:val="WW8Num27z5"/>
    <w:rsid w:val="009F3B02"/>
  </w:style>
  <w:style w:type="character" w:customStyle="1" w:styleId="WW8Num27z6">
    <w:name w:val="WW8Num27z6"/>
    <w:rsid w:val="009F3B02"/>
  </w:style>
  <w:style w:type="character" w:customStyle="1" w:styleId="WW8Num27z7">
    <w:name w:val="WW8Num27z7"/>
    <w:rsid w:val="009F3B02"/>
  </w:style>
  <w:style w:type="character" w:customStyle="1" w:styleId="WW8Num27z8">
    <w:name w:val="WW8Num27z8"/>
    <w:rsid w:val="009F3B02"/>
  </w:style>
  <w:style w:type="character" w:customStyle="1" w:styleId="WW8Num28z0">
    <w:name w:val="WW8Num28z0"/>
    <w:rsid w:val="009F3B02"/>
    <w:rPr>
      <w:rFonts w:ascii="Arial" w:hAnsi="Arial" w:cs="Arial"/>
      <w:sz w:val="22"/>
      <w:szCs w:val="22"/>
    </w:rPr>
  </w:style>
  <w:style w:type="character" w:customStyle="1" w:styleId="WW8Num28z1">
    <w:name w:val="WW8Num28z1"/>
    <w:rsid w:val="009F3B02"/>
  </w:style>
  <w:style w:type="character" w:customStyle="1" w:styleId="WW8Num28z2">
    <w:name w:val="WW8Num28z2"/>
    <w:rsid w:val="009F3B02"/>
  </w:style>
  <w:style w:type="character" w:customStyle="1" w:styleId="WW8Num28z3">
    <w:name w:val="WW8Num28z3"/>
    <w:rsid w:val="009F3B02"/>
  </w:style>
  <w:style w:type="character" w:customStyle="1" w:styleId="WW8Num28z4">
    <w:name w:val="WW8Num28z4"/>
    <w:rsid w:val="009F3B02"/>
  </w:style>
  <w:style w:type="character" w:customStyle="1" w:styleId="WW8Num28z5">
    <w:name w:val="WW8Num28z5"/>
    <w:rsid w:val="009F3B02"/>
  </w:style>
  <w:style w:type="character" w:customStyle="1" w:styleId="WW8Num28z6">
    <w:name w:val="WW8Num28z6"/>
    <w:rsid w:val="009F3B02"/>
  </w:style>
  <w:style w:type="character" w:customStyle="1" w:styleId="WW8Num28z7">
    <w:name w:val="WW8Num28z7"/>
    <w:rsid w:val="009F3B02"/>
  </w:style>
  <w:style w:type="character" w:customStyle="1" w:styleId="WW8Num28z8">
    <w:name w:val="WW8Num28z8"/>
    <w:rsid w:val="009F3B02"/>
  </w:style>
  <w:style w:type="character" w:customStyle="1" w:styleId="WW8Num29z0">
    <w:name w:val="WW8Num29z0"/>
    <w:rsid w:val="009F3B02"/>
    <w:rPr>
      <w:rFonts w:cs="Times New Roman" w:hint="default"/>
      <w:b w:val="0"/>
    </w:rPr>
  </w:style>
  <w:style w:type="character" w:customStyle="1" w:styleId="WW8Num29z1">
    <w:name w:val="WW8Num29z1"/>
    <w:rsid w:val="009F3B02"/>
  </w:style>
  <w:style w:type="character" w:customStyle="1" w:styleId="WW8Num29z2">
    <w:name w:val="WW8Num29z2"/>
    <w:rsid w:val="009F3B02"/>
  </w:style>
  <w:style w:type="character" w:customStyle="1" w:styleId="WW8Num29z3">
    <w:name w:val="WW8Num29z3"/>
    <w:rsid w:val="009F3B02"/>
  </w:style>
  <w:style w:type="character" w:customStyle="1" w:styleId="WW8Num29z4">
    <w:name w:val="WW8Num29z4"/>
    <w:rsid w:val="009F3B02"/>
  </w:style>
  <w:style w:type="character" w:customStyle="1" w:styleId="WW8Num29z5">
    <w:name w:val="WW8Num29z5"/>
    <w:rsid w:val="009F3B02"/>
  </w:style>
  <w:style w:type="character" w:customStyle="1" w:styleId="WW8Num29z6">
    <w:name w:val="WW8Num29z6"/>
    <w:rsid w:val="009F3B02"/>
  </w:style>
  <w:style w:type="character" w:customStyle="1" w:styleId="WW8Num29z7">
    <w:name w:val="WW8Num29z7"/>
    <w:rsid w:val="009F3B02"/>
  </w:style>
  <w:style w:type="character" w:customStyle="1" w:styleId="WW8Num29z8">
    <w:name w:val="WW8Num29z8"/>
    <w:rsid w:val="009F3B02"/>
  </w:style>
  <w:style w:type="character" w:customStyle="1" w:styleId="WW8Num30z0">
    <w:name w:val="WW8Num30z0"/>
    <w:rsid w:val="009F3B02"/>
  </w:style>
  <w:style w:type="character" w:customStyle="1" w:styleId="WW8Num30z1">
    <w:name w:val="WW8Num30z1"/>
    <w:rsid w:val="009F3B02"/>
    <w:rPr>
      <w:rFonts w:cs="Times New Roman"/>
    </w:rPr>
  </w:style>
  <w:style w:type="character" w:customStyle="1" w:styleId="WW8Num31z0">
    <w:name w:val="WW8Num31z0"/>
    <w:rsid w:val="009F3B02"/>
    <w:rPr>
      <w:rFonts w:ascii="Arial" w:hAnsi="Arial" w:cs="Arial" w:hint="default"/>
      <w:sz w:val="22"/>
      <w:szCs w:val="22"/>
    </w:rPr>
  </w:style>
  <w:style w:type="character" w:customStyle="1" w:styleId="WW8Num31z1">
    <w:name w:val="WW8Num31z1"/>
    <w:rsid w:val="009F3B02"/>
  </w:style>
  <w:style w:type="character" w:customStyle="1" w:styleId="WW8Num31z2">
    <w:name w:val="WW8Num31z2"/>
    <w:rsid w:val="009F3B02"/>
  </w:style>
  <w:style w:type="character" w:customStyle="1" w:styleId="WW8Num31z3">
    <w:name w:val="WW8Num31z3"/>
    <w:rsid w:val="009F3B02"/>
  </w:style>
  <w:style w:type="character" w:customStyle="1" w:styleId="WW8Num31z4">
    <w:name w:val="WW8Num31z4"/>
    <w:rsid w:val="009F3B02"/>
  </w:style>
  <w:style w:type="character" w:customStyle="1" w:styleId="WW8Num31z5">
    <w:name w:val="WW8Num31z5"/>
    <w:rsid w:val="009F3B02"/>
  </w:style>
  <w:style w:type="character" w:customStyle="1" w:styleId="WW8Num31z6">
    <w:name w:val="WW8Num31z6"/>
    <w:rsid w:val="009F3B02"/>
  </w:style>
  <w:style w:type="character" w:customStyle="1" w:styleId="WW8Num31z7">
    <w:name w:val="WW8Num31z7"/>
    <w:rsid w:val="009F3B02"/>
  </w:style>
  <w:style w:type="character" w:customStyle="1" w:styleId="WW8Num31z8">
    <w:name w:val="WW8Num31z8"/>
    <w:rsid w:val="009F3B02"/>
  </w:style>
  <w:style w:type="character" w:customStyle="1" w:styleId="WW8Num32z0">
    <w:name w:val="WW8Num32z0"/>
    <w:rsid w:val="009F3B02"/>
  </w:style>
  <w:style w:type="character" w:customStyle="1" w:styleId="WW8Num32z1">
    <w:name w:val="WW8Num32z1"/>
    <w:rsid w:val="009F3B02"/>
  </w:style>
  <w:style w:type="character" w:customStyle="1" w:styleId="WW8Num32z2">
    <w:name w:val="WW8Num32z2"/>
    <w:rsid w:val="009F3B02"/>
  </w:style>
  <w:style w:type="character" w:customStyle="1" w:styleId="WW8Num32z3">
    <w:name w:val="WW8Num32z3"/>
    <w:rsid w:val="009F3B02"/>
  </w:style>
  <w:style w:type="character" w:customStyle="1" w:styleId="WW8Num32z4">
    <w:name w:val="WW8Num32z4"/>
    <w:rsid w:val="009F3B02"/>
  </w:style>
  <w:style w:type="character" w:customStyle="1" w:styleId="WW8Num32z5">
    <w:name w:val="WW8Num32z5"/>
    <w:rsid w:val="009F3B02"/>
  </w:style>
  <w:style w:type="character" w:customStyle="1" w:styleId="WW8Num32z6">
    <w:name w:val="WW8Num32z6"/>
    <w:rsid w:val="009F3B02"/>
  </w:style>
  <w:style w:type="character" w:customStyle="1" w:styleId="WW8Num32z7">
    <w:name w:val="WW8Num32z7"/>
    <w:rsid w:val="009F3B02"/>
  </w:style>
  <w:style w:type="character" w:customStyle="1" w:styleId="WW8Num32z8">
    <w:name w:val="WW8Num32z8"/>
    <w:rsid w:val="009F3B02"/>
  </w:style>
  <w:style w:type="character" w:customStyle="1" w:styleId="WW8Num33z0">
    <w:name w:val="WW8Num33z0"/>
    <w:rsid w:val="009F3B02"/>
    <w:rPr>
      <w:rFonts w:ascii="Arial" w:hAnsi="Arial" w:cs="Arial" w:hint="default"/>
      <w:sz w:val="22"/>
      <w:szCs w:val="22"/>
    </w:rPr>
  </w:style>
  <w:style w:type="character" w:customStyle="1" w:styleId="WW8Num33z1">
    <w:name w:val="WW8Num33z1"/>
    <w:rsid w:val="009F3B02"/>
  </w:style>
  <w:style w:type="character" w:customStyle="1" w:styleId="WW8Num33z2">
    <w:name w:val="WW8Num33z2"/>
    <w:rsid w:val="009F3B02"/>
  </w:style>
  <w:style w:type="character" w:customStyle="1" w:styleId="WW8Num33z3">
    <w:name w:val="WW8Num33z3"/>
    <w:rsid w:val="009F3B02"/>
  </w:style>
  <w:style w:type="character" w:customStyle="1" w:styleId="WW8Num33z4">
    <w:name w:val="WW8Num33z4"/>
    <w:rsid w:val="009F3B02"/>
  </w:style>
  <w:style w:type="character" w:customStyle="1" w:styleId="WW8Num33z5">
    <w:name w:val="WW8Num33z5"/>
    <w:rsid w:val="009F3B02"/>
  </w:style>
  <w:style w:type="character" w:customStyle="1" w:styleId="WW8Num33z6">
    <w:name w:val="WW8Num33z6"/>
    <w:rsid w:val="009F3B02"/>
  </w:style>
  <w:style w:type="character" w:customStyle="1" w:styleId="WW8Num33z7">
    <w:name w:val="WW8Num33z7"/>
    <w:rsid w:val="009F3B02"/>
  </w:style>
  <w:style w:type="character" w:customStyle="1" w:styleId="WW8Num33z8">
    <w:name w:val="WW8Num33z8"/>
    <w:rsid w:val="009F3B02"/>
  </w:style>
  <w:style w:type="character" w:customStyle="1" w:styleId="WW8Num34z0">
    <w:name w:val="WW8Num34z0"/>
    <w:rsid w:val="009F3B02"/>
    <w:rPr>
      <w:rFonts w:ascii="Arial" w:hAnsi="Arial" w:cs="Arial" w:hint="default"/>
      <w:b w:val="0"/>
      <w:sz w:val="22"/>
      <w:szCs w:val="22"/>
    </w:rPr>
  </w:style>
  <w:style w:type="character" w:customStyle="1" w:styleId="WW8Num34z1">
    <w:name w:val="WW8Num34z1"/>
    <w:rsid w:val="009F3B02"/>
    <w:rPr>
      <w:rFonts w:hint="default"/>
    </w:rPr>
  </w:style>
  <w:style w:type="character" w:customStyle="1" w:styleId="WW8Num34z2">
    <w:name w:val="WW8Num34z2"/>
    <w:rsid w:val="009F3B02"/>
  </w:style>
  <w:style w:type="character" w:customStyle="1" w:styleId="WW8Num34z3">
    <w:name w:val="WW8Num34z3"/>
    <w:rsid w:val="009F3B02"/>
  </w:style>
  <w:style w:type="character" w:customStyle="1" w:styleId="WW8Num34z4">
    <w:name w:val="WW8Num34z4"/>
    <w:rsid w:val="009F3B02"/>
  </w:style>
  <w:style w:type="character" w:customStyle="1" w:styleId="WW8Num34z5">
    <w:name w:val="WW8Num34z5"/>
    <w:rsid w:val="009F3B02"/>
  </w:style>
  <w:style w:type="character" w:customStyle="1" w:styleId="WW8Num34z6">
    <w:name w:val="WW8Num34z6"/>
    <w:rsid w:val="009F3B02"/>
  </w:style>
  <w:style w:type="character" w:customStyle="1" w:styleId="WW8Num34z7">
    <w:name w:val="WW8Num34z7"/>
    <w:rsid w:val="009F3B02"/>
  </w:style>
  <w:style w:type="character" w:customStyle="1" w:styleId="WW8Num34z8">
    <w:name w:val="WW8Num34z8"/>
    <w:rsid w:val="009F3B02"/>
  </w:style>
  <w:style w:type="character" w:customStyle="1" w:styleId="WW8Num35z0">
    <w:name w:val="WW8Num35z0"/>
    <w:rsid w:val="009F3B02"/>
  </w:style>
  <w:style w:type="character" w:customStyle="1" w:styleId="WW8Num35z1">
    <w:name w:val="WW8Num35z1"/>
    <w:rsid w:val="009F3B02"/>
  </w:style>
  <w:style w:type="character" w:customStyle="1" w:styleId="WW8Num35z2">
    <w:name w:val="WW8Num35z2"/>
    <w:rsid w:val="009F3B02"/>
  </w:style>
  <w:style w:type="character" w:customStyle="1" w:styleId="WW8Num35z3">
    <w:name w:val="WW8Num35z3"/>
    <w:rsid w:val="009F3B02"/>
  </w:style>
  <w:style w:type="character" w:customStyle="1" w:styleId="WW8Num35z4">
    <w:name w:val="WW8Num35z4"/>
    <w:rsid w:val="009F3B02"/>
  </w:style>
  <w:style w:type="character" w:customStyle="1" w:styleId="WW8Num35z5">
    <w:name w:val="WW8Num35z5"/>
    <w:rsid w:val="009F3B02"/>
  </w:style>
  <w:style w:type="character" w:customStyle="1" w:styleId="WW8Num35z6">
    <w:name w:val="WW8Num35z6"/>
    <w:rsid w:val="009F3B02"/>
  </w:style>
  <w:style w:type="character" w:customStyle="1" w:styleId="WW8Num35z7">
    <w:name w:val="WW8Num35z7"/>
    <w:rsid w:val="009F3B02"/>
  </w:style>
  <w:style w:type="character" w:customStyle="1" w:styleId="WW8Num35z8">
    <w:name w:val="WW8Num35z8"/>
    <w:rsid w:val="009F3B02"/>
  </w:style>
  <w:style w:type="character" w:customStyle="1" w:styleId="WW8Num36z0">
    <w:name w:val="WW8Num36z0"/>
    <w:rsid w:val="009F3B02"/>
    <w:rPr>
      <w:rFonts w:cs="Times New Roman"/>
      <w:b w:val="0"/>
      <w:i w:val="0"/>
    </w:rPr>
  </w:style>
  <w:style w:type="character" w:customStyle="1" w:styleId="WW8Num36z1">
    <w:name w:val="WW8Num36z1"/>
    <w:rsid w:val="009F3B02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9F3B02"/>
    <w:rPr>
      <w:i w:val="0"/>
    </w:rPr>
  </w:style>
  <w:style w:type="character" w:customStyle="1" w:styleId="WW8Num36z3">
    <w:name w:val="WW8Num36z3"/>
    <w:rsid w:val="009F3B02"/>
    <w:rPr>
      <w:rFonts w:cs="Times New Roman"/>
    </w:rPr>
  </w:style>
  <w:style w:type="character" w:customStyle="1" w:styleId="WW8Num37z0">
    <w:name w:val="WW8Num37z0"/>
    <w:rsid w:val="009F3B02"/>
    <w:rPr>
      <w:rFonts w:hint="default"/>
    </w:rPr>
  </w:style>
  <w:style w:type="character" w:customStyle="1" w:styleId="WW8Num37z1">
    <w:name w:val="WW8Num37z1"/>
    <w:rsid w:val="009F3B02"/>
    <w:rPr>
      <w:rFonts w:ascii="Courier New" w:hAnsi="Courier New" w:cs="Courier New" w:hint="default"/>
    </w:rPr>
  </w:style>
  <w:style w:type="character" w:customStyle="1" w:styleId="WW8Num37z2">
    <w:name w:val="WW8Num37z2"/>
    <w:rsid w:val="009F3B02"/>
    <w:rPr>
      <w:rFonts w:ascii="Wingdings" w:hAnsi="Wingdings" w:cs="Wingdings" w:hint="default"/>
    </w:rPr>
  </w:style>
  <w:style w:type="character" w:customStyle="1" w:styleId="WW8Num37z3">
    <w:name w:val="WW8Num37z3"/>
    <w:rsid w:val="009F3B02"/>
    <w:rPr>
      <w:rFonts w:ascii="Symbol" w:hAnsi="Symbol" w:cs="Symbol" w:hint="default"/>
    </w:rPr>
  </w:style>
  <w:style w:type="character" w:customStyle="1" w:styleId="WW8Num38z0">
    <w:name w:val="WW8Num38z0"/>
    <w:rsid w:val="009F3B02"/>
    <w:rPr>
      <w:rFonts w:cs="Arial" w:hint="default"/>
    </w:rPr>
  </w:style>
  <w:style w:type="character" w:customStyle="1" w:styleId="WW8Num38z1">
    <w:name w:val="WW8Num38z1"/>
    <w:rsid w:val="009F3B02"/>
  </w:style>
  <w:style w:type="character" w:customStyle="1" w:styleId="WW8Num38z2">
    <w:name w:val="WW8Num38z2"/>
    <w:rsid w:val="009F3B02"/>
  </w:style>
  <w:style w:type="character" w:customStyle="1" w:styleId="WW8Num38z3">
    <w:name w:val="WW8Num38z3"/>
    <w:rsid w:val="009F3B02"/>
  </w:style>
  <w:style w:type="character" w:customStyle="1" w:styleId="WW8Num38z4">
    <w:name w:val="WW8Num38z4"/>
    <w:rsid w:val="009F3B02"/>
  </w:style>
  <w:style w:type="character" w:customStyle="1" w:styleId="WW8Num38z5">
    <w:name w:val="WW8Num38z5"/>
    <w:rsid w:val="009F3B02"/>
  </w:style>
  <w:style w:type="character" w:customStyle="1" w:styleId="WW8Num38z6">
    <w:name w:val="WW8Num38z6"/>
    <w:rsid w:val="009F3B02"/>
  </w:style>
  <w:style w:type="character" w:customStyle="1" w:styleId="WW8Num38z7">
    <w:name w:val="WW8Num38z7"/>
    <w:rsid w:val="009F3B02"/>
  </w:style>
  <w:style w:type="character" w:customStyle="1" w:styleId="WW8Num38z8">
    <w:name w:val="WW8Num38z8"/>
    <w:rsid w:val="009F3B02"/>
  </w:style>
  <w:style w:type="character" w:customStyle="1" w:styleId="WW8Num39z0">
    <w:name w:val="WW8Num39z0"/>
    <w:rsid w:val="009F3B02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9F3B02"/>
  </w:style>
  <w:style w:type="character" w:customStyle="1" w:styleId="WW8Num39z2">
    <w:name w:val="WW8Num39z2"/>
    <w:rsid w:val="009F3B02"/>
  </w:style>
  <w:style w:type="character" w:customStyle="1" w:styleId="WW8Num39z3">
    <w:name w:val="WW8Num39z3"/>
    <w:rsid w:val="009F3B02"/>
  </w:style>
  <w:style w:type="character" w:customStyle="1" w:styleId="WW8Num39z4">
    <w:name w:val="WW8Num39z4"/>
    <w:rsid w:val="009F3B02"/>
  </w:style>
  <w:style w:type="character" w:customStyle="1" w:styleId="WW8Num39z5">
    <w:name w:val="WW8Num39z5"/>
    <w:rsid w:val="009F3B02"/>
  </w:style>
  <w:style w:type="character" w:customStyle="1" w:styleId="WW8Num39z6">
    <w:name w:val="WW8Num39z6"/>
    <w:rsid w:val="009F3B02"/>
  </w:style>
  <w:style w:type="character" w:customStyle="1" w:styleId="WW8Num39z7">
    <w:name w:val="WW8Num39z7"/>
    <w:rsid w:val="009F3B02"/>
  </w:style>
  <w:style w:type="character" w:customStyle="1" w:styleId="WW8Num39z8">
    <w:name w:val="WW8Num39z8"/>
    <w:rsid w:val="009F3B02"/>
  </w:style>
  <w:style w:type="character" w:customStyle="1" w:styleId="WW8Num40z0">
    <w:name w:val="WW8Num40z0"/>
    <w:rsid w:val="009F3B02"/>
  </w:style>
  <w:style w:type="character" w:customStyle="1" w:styleId="WW8Num40z1">
    <w:name w:val="WW8Num40z1"/>
    <w:rsid w:val="009F3B02"/>
    <w:rPr>
      <w:rFonts w:ascii="Arial" w:hAnsi="Arial" w:cs="Arial" w:hint="default"/>
      <w:sz w:val="22"/>
      <w:szCs w:val="22"/>
    </w:rPr>
  </w:style>
  <w:style w:type="character" w:customStyle="1" w:styleId="WW8Num40z2">
    <w:name w:val="WW8Num40z2"/>
    <w:rsid w:val="009F3B02"/>
  </w:style>
  <w:style w:type="character" w:customStyle="1" w:styleId="WW8Num40z3">
    <w:name w:val="WW8Num40z3"/>
    <w:rsid w:val="009F3B02"/>
  </w:style>
  <w:style w:type="character" w:customStyle="1" w:styleId="WW8Num40z4">
    <w:name w:val="WW8Num40z4"/>
    <w:rsid w:val="009F3B02"/>
  </w:style>
  <w:style w:type="character" w:customStyle="1" w:styleId="WW8Num40z5">
    <w:name w:val="WW8Num40z5"/>
    <w:rsid w:val="009F3B02"/>
  </w:style>
  <w:style w:type="character" w:customStyle="1" w:styleId="WW8Num40z6">
    <w:name w:val="WW8Num40z6"/>
    <w:rsid w:val="009F3B02"/>
  </w:style>
  <w:style w:type="character" w:customStyle="1" w:styleId="WW8Num40z7">
    <w:name w:val="WW8Num40z7"/>
    <w:rsid w:val="009F3B02"/>
  </w:style>
  <w:style w:type="character" w:customStyle="1" w:styleId="WW8Num40z8">
    <w:name w:val="WW8Num40z8"/>
    <w:rsid w:val="009F3B02"/>
  </w:style>
  <w:style w:type="character" w:customStyle="1" w:styleId="WW8Num41z0">
    <w:name w:val="WW8Num41z0"/>
    <w:rsid w:val="009F3B02"/>
  </w:style>
  <w:style w:type="character" w:customStyle="1" w:styleId="WW8Num41z1">
    <w:name w:val="WW8Num41z1"/>
    <w:rsid w:val="009F3B02"/>
    <w:rPr>
      <w:rFonts w:cs="Times New Roman"/>
    </w:rPr>
  </w:style>
  <w:style w:type="character" w:customStyle="1" w:styleId="WW8Num42z0">
    <w:name w:val="WW8Num42z0"/>
    <w:rsid w:val="009F3B02"/>
  </w:style>
  <w:style w:type="character" w:customStyle="1" w:styleId="WW8Num42z1">
    <w:name w:val="WW8Num42z1"/>
    <w:rsid w:val="009F3B02"/>
  </w:style>
  <w:style w:type="character" w:customStyle="1" w:styleId="WW8Num42z2">
    <w:name w:val="WW8Num42z2"/>
    <w:rsid w:val="009F3B02"/>
  </w:style>
  <w:style w:type="character" w:customStyle="1" w:styleId="WW8Num42z3">
    <w:name w:val="WW8Num42z3"/>
    <w:rsid w:val="009F3B02"/>
  </w:style>
  <w:style w:type="character" w:customStyle="1" w:styleId="WW8Num42z4">
    <w:name w:val="WW8Num42z4"/>
    <w:rsid w:val="009F3B02"/>
  </w:style>
  <w:style w:type="character" w:customStyle="1" w:styleId="WW8Num42z5">
    <w:name w:val="WW8Num42z5"/>
    <w:rsid w:val="009F3B02"/>
  </w:style>
  <w:style w:type="character" w:customStyle="1" w:styleId="WW8Num42z6">
    <w:name w:val="WW8Num42z6"/>
    <w:rsid w:val="009F3B02"/>
  </w:style>
  <w:style w:type="character" w:customStyle="1" w:styleId="WW8Num42z7">
    <w:name w:val="WW8Num42z7"/>
    <w:rsid w:val="009F3B02"/>
  </w:style>
  <w:style w:type="character" w:customStyle="1" w:styleId="WW8Num42z8">
    <w:name w:val="WW8Num42z8"/>
    <w:rsid w:val="009F3B02"/>
  </w:style>
  <w:style w:type="character" w:customStyle="1" w:styleId="WW8Num43z0">
    <w:name w:val="WW8Num43z0"/>
    <w:rsid w:val="009F3B02"/>
    <w:rPr>
      <w:rFonts w:cs="Arial"/>
    </w:rPr>
  </w:style>
  <w:style w:type="character" w:customStyle="1" w:styleId="WW8Num43z1">
    <w:name w:val="WW8Num43z1"/>
    <w:rsid w:val="009F3B02"/>
  </w:style>
  <w:style w:type="character" w:customStyle="1" w:styleId="WW8Num43z2">
    <w:name w:val="WW8Num43z2"/>
    <w:rsid w:val="009F3B02"/>
  </w:style>
  <w:style w:type="character" w:customStyle="1" w:styleId="WW8Num43z3">
    <w:name w:val="WW8Num43z3"/>
    <w:rsid w:val="009F3B02"/>
  </w:style>
  <w:style w:type="character" w:customStyle="1" w:styleId="WW8Num43z4">
    <w:name w:val="WW8Num43z4"/>
    <w:rsid w:val="009F3B02"/>
  </w:style>
  <w:style w:type="character" w:customStyle="1" w:styleId="WW8Num43z5">
    <w:name w:val="WW8Num43z5"/>
    <w:rsid w:val="009F3B02"/>
  </w:style>
  <w:style w:type="character" w:customStyle="1" w:styleId="WW8Num43z6">
    <w:name w:val="WW8Num43z6"/>
    <w:rsid w:val="009F3B02"/>
  </w:style>
  <w:style w:type="character" w:customStyle="1" w:styleId="WW8Num43z7">
    <w:name w:val="WW8Num43z7"/>
    <w:rsid w:val="009F3B02"/>
  </w:style>
  <w:style w:type="character" w:customStyle="1" w:styleId="WW8Num43z8">
    <w:name w:val="WW8Num43z8"/>
    <w:rsid w:val="009F3B02"/>
  </w:style>
  <w:style w:type="character" w:customStyle="1" w:styleId="WW8Num44z0">
    <w:name w:val="WW8Num44z0"/>
    <w:rsid w:val="009F3B02"/>
    <w:rPr>
      <w:rFonts w:ascii="Arial" w:eastAsia="Times New Roman" w:hAnsi="Arial" w:cs="Arial" w:hint="default"/>
      <w:sz w:val="22"/>
      <w:szCs w:val="22"/>
      <w:lang w:eastAsia="ar-SA"/>
    </w:rPr>
  </w:style>
  <w:style w:type="character" w:customStyle="1" w:styleId="WW8Num44z1">
    <w:name w:val="WW8Num44z1"/>
    <w:rsid w:val="009F3B02"/>
  </w:style>
  <w:style w:type="character" w:customStyle="1" w:styleId="WW8Num44z2">
    <w:name w:val="WW8Num44z2"/>
    <w:rsid w:val="009F3B02"/>
  </w:style>
  <w:style w:type="character" w:customStyle="1" w:styleId="WW8Num44z3">
    <w:name w:val="WW8Num44z3"/>
    <w:rsid w:val="009F3B02"/>
  </w:style>
  <w:style w:type="character" w:customStyle="1" w:styleId="WW8Num44z4">
    <w:name w:val="WW8Num44z4"/>
    <w:rsid w:val="009F3B02"/>
  </w:style>
  <w:style w:type="character" w:customStyle="1" w:styleId="WW8Num44z5">
    <w:name w:val="WW8Num44z5"/>
    <w:rsid w:val="009F3B02"/>
  </w:style>
  <w:style w:type="character" w:customStyle="1" w:styleId="WW8Num44z6">
    <w:name w:val="WW8Num44z6"/>
    <w:rsid w:val="009F3B02"/>
  </w:style>
  <w:style w:type="character" w:customStyle="1" w:styleId="WW8Num44z7">
    <w:name w:val="WW8Num44z7"/>
    <w:rsid w:val="009F3B02"/>
  </w:style>
  <w:style w:type="character" w:customStyle="1" w:styleId="WW8Num44z8">
    <w:name w:val="WW8Num44z8"/>
    <w:rsid w:val="009F3B02"/>
  </w:style>
  <w:style w:type="character" w:customStyle="1" w:styleId="WW8Num45z0">
    <w:name w:val="WW8Num45z0"/>
    <w:rsid w:val="009F3B02"/>
    <w:rPr>
      <w:rFonts w:cs="Times New Roman"/>
      <w:b/>
      <w:i w:val="0"/>
    </w:rPr>
  </w:style>
  <w:style w:type="character" w:customStyle="1" w:styleId="WW8Num45z1">
    <w:name w:val="WW8Num45z1"/>
    <w:rsid w:val="009F3B02"/>
    <w:rPr>
      <w:rFonts w:ascii="Times New Roman" w:eastAsia="Times New Roman" w:hAnsi="Times New Roman" w:cs="Times New Roman"/>
    </w:rPr>
  </w:style>
  <w:style w:type="character" w:customStyle="1" w:styleId="WW8Num45z2">
    <w:name w:val="WW8Num45z2"/>
    <w:rsid w:val="009F3B02"/>
    <w:rPr>
      <w:i w:val="0"/>
    </w:rPr>
  </w:style>
  <w:style w:type="character" w:customStyle="1" w:styleId="WW8Num45z3">
    <w:name w:val="WW8Num45z3"/>
    <w:rsid w:val="009F3B02"/>
    <w:rPr>
      <w:rFonts w:cs="Times New Roman"/>
    </w:rPr>
  </w:style>
  <w:style w:type="character" w:customStyle="1" w:styleId="WW8Num46z0">
    <w:name w:val="WW8Num46z0"/>
    <w:rsid w:val="009F3B02"/>
    <w:rPr>
      <w:rFonts w:hint="default"/>
      <w:color w:val="auto"/>
    </w:rPr>
  </w:style>
  <w:style w:type="character" w:customStyle="1" w:styleId="WW8Num46z1">
    <w:name w:val="WW8Num46z1"/>
    <w:rsid w:val="009F3B02"/>
    <w:rPr>
      <w:rFonts w:hint="default"/>
    </w:rPr>
  </w:style>
  <w:style w:type="character" w:customStyle="1" w:styleId="WW8Num46z2">
    <w:name w:val="WW8Num46z2"/>
    <w:rsid w:val="009F3B02"/>
    <w:rPr>
      <w:rFonts w:ascii="Wingdings" w:hAnsi="Wingdings" w:cs="Wingdings" w:hint="default"/>
      <w:color w:val="auto"/>
    </w:rPr>
  </w:style>
  <w:style w:type="character" w:customStyle="1" w:styleId="Domylnaczcionkaakapitu1">
    <w:name w:val="Domyślna czcionka akapitu1"/>
    <w:rsid w:val="009F3B02"/>
  </w:style>
  <w:style w:type="character" w:styleId="Uwydatnienie">
    <w:name w:val="Emphasis"/>
    <w:qFormat/>
    <w:rsid w:val="009F3B02"/>
    <w:rPr>
      <w:i/>
      <w:iCs/>
    </w:rPr>
  </w:style>
  <w:style w:type="character" w:customStyle="1" w:styleId="TekstpodstawowyZnak">
    <w:name w:val="Tekst podstawowy Znak"/>
    <w:rsid w:val="009F3B02"/>
    <w:rPr>
      <w:sz w:val="24"/>
      <w:szCs w:val="24"/>
    </w:rPr>
  </w:style>
  <w:style w:type="character" w:customStyle="1" w:styleId="Odwoaniedokomentarza1">
    <w:name w:val="Odwołanie do komentarza1"/>
    <w:rsid w:val="009F3B02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9F3B02"/>
  </w:style>
  <w:style w:type="character" w:customStyle="1" w:styleId="TematkomentarzaZnak">
    <w:name w:val="Temat komentarza Znak"/>
    <w:rsid w:val="009F3B02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Tekst przypisu Znak Znak Znak Znak Znak1,Fußnote Znak,o Znak,fn Znak"/>
    <w:basedOn w:val="Domylnaczcionkaakapitu1"/>
    <w:uiPriority w:val="99"/>
    <w:rsid w:val="009F3B02"/>
  </w:style>
  <w:style w:type="character" w:customStyle="1" w:styleId="Znakiprzypiswdolnych">
    <w:name w:val="Znaki przypisów dolnych"/>
    <w:rsid w:val="009F3B02"/>
    <w:rPr>
      <w:rFonts w:cs="Times New Roman"/>
      <w:vertAlign w:val="superscript"/>
    </w:rPr>
  </w:style>
  <w:style w:type="character" w:customStyle="1" w:styleId="StopkaZnak">
    <w:name w:val="Stopka Znak"/>
    <w:uiPriority w:val="99"/>
    <w:rsid w:val="009F3B02"/>
    <w:rPr>
      <w:sz w:val="24"/>
      <w:szCs w:val="24"/>
      <w:lang w:val="x-none"/>
    </w:rPr>
  </w:style>
  <w:style w:type="character" w:customStyle="1" w:styleId="Teksttreci">
    <w:name w:val="Tekst treści_"/>
    <w:uiPriority w:val="99"/>
    <w:rsid w:val="009F3B02"/>
    <w:rPr>
      <w:sz w:val="22"/>
      <w:szCs w:val="22"/>
      <w:shd w:val="clear" w:color="auto" w:fill="FFFFFF"/>
    </w:rPr>
  </w:style>
  <w:style w:type="character" w:customStyle="1" w:styleId="Teksttreci3">
    <w:name w:val="Tekst treści (3)_"/>
    <w:rsid w:val="009F3B02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rsid w:val="009F3B02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9F3B02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rsid w:val="009F3B02"/>
    <w:rPr>
      <w:sz w:val="18"/>
      <w:szCs w:val="18"/>
      <w:shd w:val="clear" w:color="auto" w:fill="FFFFFF"/>
    </w:rPr>
  </w:style>
  <w:style w:type="character" w:customStyle="1" w:styleId="Tekstpodstawowy2Znak">
    <w:name w:val="Tekst podstawowy 2 Znak"/>
    <w:rsid w:val="009F3B02"/>
    <w:rPr>
      <w:sz w:val="24"/>
    </w:rPr>
  </w:style>
  <w:style w:type="character" w:customStyle="1" w:styleId="NagwekZnak">
    <w:name w:val="Nagłówek Znak"/>
    <w:rsid w:val="009F3B02"/>
    <w:rPr>
      <w:rFonts w:ascii="Arial" w:hAnsi="Arial" w:cs="Arial"/>
      <w:sz w:val="24"/>
    </w:rPr>
  </w:style>
  <w:style w:type="character" w:styleId="Hipercze">
    <w:name w:val="Hyperlink"/>
    <w:rsid w:val="009F3B02"/>
    <w:rPr>
      <w:color w:val="0563C1"/>
      <w:u w:val="single"/>
    </w:rPr>
  </w:style>
  <w:style w:type="character" w:styleId="Numerstrony">
    <w:name w:val="page number"/>
    <w:rsid w:val="009F3B02"/>
  </w:style>
  <w:style w:type="character" w:styleId="Nierozpoznanawzmianka">
    <w:name w:val="Unresolved Mention"/>
    <w:rsid w:val="009F3B02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9F3B02"/>
    <w:rPr>
      <w:vertAlign w:val="superscript"/>
    </w:rPr>
  </w:style>
  <w:style w:type="character" w:customStyle="1" w:styleId="Znakiprzypiswkocowych">
    <w:name w:val="Znaki przypisów końcowych"/>
    <w:rsid w:val="009F3B02"/>
    <w:rPr>
      <w:vertAlign w:val="superscript"/>
    </w:rPr>
  </w:style>
  <w:style w:type="character" w:customStyle="1" w:styleId="WW-Znakiprzypiswkocowych">
    <w:name w:val="WW-Znaki przypisów końcowych"/>
    <w:rsid w:val="009F3B02"/>
  </w:style>
  <w:style w:type="character" w:styleId="Odwoanieprzypisukocowego">
    <w:name w:val="endnote reference"/>
    <w:rsid w:val="009F3B02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F3B02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1"/>
    <w:rsid w:val="009F3B0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9F3B02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Lista">
    <w:name w:val="List"/>
    <w:basedOn w:val="Tekstpodstawowy"/>
    <w:rsid w:val="009F3B02"/>
    <w:rPr>
      <w:rFonts w:cs="Mangal"/>
    </w:rPr>
  </w:style>
  <w:style w:type="paragraph" w:styleId="Legenda">
    <w:name w:val="caption"/>
    <w:basedOn w:val="Normalny"/>
    <w:qFormat/>
    <w:rsid w:val="009F3B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9F3B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9F3B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9F3B0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zh-CN"/>
      <w14:ligatures w14:val="none"/>
    </w:rPr>
  </w:style>
  <w:style w:type="paragraph" w:styleId="Nagwek">
    <w:name w:val="header"/>
    <w:basedOn w:val="Normalny"/>
    <w:link w:val="NagwekZnak1"/>
    <w:rsid w:val="009F3B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x-none" w:eastAsia="zh-CN"/>
      <w14:ligatures w14:val="none"/>
    </w:rPr>
  </w:style>
  <w:style w:type="character" w:customStyle="1" w:styleId="NagwekZnak1">
    <w:name w:val="Nagłówek Znak1"/>
    <w:basedOn w:val="Domylnaczcionkaakapitu"/>
    <w:link w:val="Nagwek"/>
    <w:rsid w:val="009F3B02"/>
    <w:rPr>
      <w:rFonts w:ascii="Arial" w:eastAsia="Times New Roman" w:hAnsi="Arial" w:cs="Arial"/>
      <w:kern w:val="0"/>
      <w:sz w:val="24"/>
      <w:szCs w:val="20"/>
      <w:lang w:val="x-none" w:eastAsia="zh-CN"/>
      <w14:ligatures w14:val="none"/>
    </w:rPr>
  </w:style>
  <w:style w:type="paragraph" w:styleId="Tekstdymka">
    <w:name w:val="Balloon Text"/>
    <w:basedOn w:val="Normalny"/>
    <w:link w:val="TekstdymkaZnak"/>
    <w:rsid w:val="009F3B02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9F3B02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paragraph" w:styleId="Listapunktowana2">
    <w:name w:val="List Bullet 2"/>
    <w:basedOn w:val="Normalny"/>
    <w:rsid w:val="009F3B0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oprawka">
    <w:name w:val="Revision"/>
    <w:rsid w:val="009F3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9F3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F3B02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F3B0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9F3B02"/>
    <w:rPr>
      <w:b/>
      <w:bCs/>
      <w:lang w:val="x-none"/>
    </w:rPr>
  </w:style>
  <w:style w:type="character" w:customStyle="1" w:styleId="TematkomentarzaZnak1">
    <w:name w:val="Temat komentarza Znak1"/>
    <w:basedOn w:val="TekstkomentarzaZnak1"/>
    <w:link w:val="Tematkomentarza"/>
    <w:rsid w:val="009F3B0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zh-CN"/>
      <w14:ligatures w14:val="none"/>
    </w:rPr>
  </w:style>
  <w:style w:type="paragraph" w:styleId="Tekstprzypisudolnego">
    <w:name w:val="footnote text"/>
    <w:aliases w:val="Podrozdział,Footnote,Podrozdzia3,-E Fuﬂnotentext,Fuﬂnotentext Ursprung,Fußnotentext Ursprung,-E Fußnotentext,Tekst przypisu Znak Znak Znak Znak,Tekst przypisu Znak Znak Znak Znak Znak,Fußnote,o,fn"/>
    <w:basedOn w:val="Normalny"/>
    <w:link w:val="TekstprzypisudolnegoZnak1"/>
    <w:uiPriority w:val="99"/>
    <w:rsid w:val="009F3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Tekst przypisu Znak Znak Znak Znak Znak2,Fußnote Znak1,o Znak1,fn Znak1"/>
    <w:basedOn w:val="Domylnaczcionkaakapitu"/>
    <w:link w:val="Tekstprzypisudolnego"/>
    <w:uiPriority w:val="99"/>
    <w:rsid w:val="009F3B0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1"/>
    <w:uiPriority w:val="99"/>
    <w:rsid w:val="009F3B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9F3B02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paragraph" w:customStyle="1" w:styleId="Default">
    <w:name w:val="Default"/>
    <w:rsid w:val="009F3B0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Teksttreci0">
    <w:name w:val="Tekst treści"/>
    <w:basedOn w:val="Normalny"/>
    <w:uiPriority w:val="99"/>
    <w:rsid w:val="009F3B02"/>
    <w:pPr>
      <w:widowControl w:val="0"/>
      <w:shd w:val="clear" w:color="auto" w:fill="FFFFFF"/>
      <w:suppressAutoHyphens/>
      <w:spacing w:before="180" w:after="0" w:line="240" w:lineRule="atLeast"/>
      <w:jc w:val="both"/>
    </w:pPr>
    <w:rPr>
      <w:rFonts w:ascii="Times New Roman" w:eastAsia="Times New Roman" w:hAnsi="Times New Roman" w:cs="Times New Roman"/>
      <w:kern w:val="0"/>
      <w:lang w:val="x-none" w:eastAsia="zh-CN"/>
      <w14:ligatures w14:val="none"/>
    </w:rPr>
  </w:style>
  <w:style w:type="paragraph" w:customStyle="1" w:styleId="Teksttreci30">
    <w:name w:val="Tekst treści (3)"/>
    <w:basedOn w:val="Normalny"/>
    <w:rsid w:val="009F3B02"/>
    <w:pPr>
      <w:widowControl w:val="0"/>
      <w:shd w:val="clear" w:color="auto" w:fill="FFFFFF"/>
      <w:suppressAutoHyphens/>
      <w:spacing w:after="120" w:line="240" w:lineRule="atLeast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3"/>
      <w:szCs w:val="23"/>
      <w:lang w:val="x-none" w:eastAsia="zh-CN"/>
      <w14:ligatures w14:val="none"/>
    </w:rPr>
  </w:style>
  <w:style w:type="paragraph" w:customStyle="1" w:styleId="Teksttreci40">
    <w:name w:val="Tekst treści (4)"/>
    <w:basedOn w:val="Normalny"/>
    <w:rsid w:val="009F3B02"/>
    <w:pPr>
      <w:widowControl w:val="0"/>
      <w:shd w:val="clear" w:color="auto" w:fill="FFFFFF"/>
      <w:suppressAutoHyphens/>
      <w:spacing w:after="480" w:line="274" w:lineRule="exact"/>
      <w:jc w:val="both"/>
    </w:pPr>
    <w:rPr>
      <w:rFonts w:ascii="Times New Roman" w:eastAsia="Times New Roman" w:hAnsi="Times New Roman" w:cs="Times New Roman"/>
      <w:i/>
      <w:iCs/>
      <w:kern w:val="0"/>
      <w:lang w:val="x-none" w:eastAsia="zh-CN"/>
      <w14:ligatures w14:val="none"/>
    </w:rPr>
  </w:style>
  <w:style w:type="paragraph" w:customStyle="1" w:styleId="Teksttreci50">
    <w:name w:val="Tekst treści (5)"/>
    <w:basedOn w:val="Normalny"/>
    <w:rsid w:val="009F3B02"/>
    <w:pPr>
      <w:widowControl w:val="0"/>
      <w:shd w:val="clear" w:color="auto" w:fill="FFFFFF"/>
      <w:suppressAutoHyphens/>
      <w:spacing w:before="480" w:after="0" w:line="230" w:lineRule="exact"/>
    </w:pPr>
    <w:rPr>
      <w:rFonts w:ascii="Times New Roman" w:eastAsia="Times New Roman" w:hAnsi="Times New Roman" w:cs="Times New Roman"/>
      <w:kern w:val="0"/>
      <w:sz w:val="18"/>
      <w:szCs w:val="18"/>
      <w:lang w:val="x-none" w:eastAsia="zh-CN"/>
      <w14:ligatures w14:val="none"/>
    </w:rPr>
  </w:style>
  <w:style w:type="paragraph" w:customStyle="1" w:styleId="Zawartotabeli">
    <w:name w:val="Zawartość tabeli"/>
    <w:basedOn w:val="Normalny"/>
    <w:rsid w:val="009F3B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agwektabeli">
    <w:name w:val="Nagłówek tabeli"/>
    <w:basedOn w:val="Zawartotabeli"/>
    <w:rsid w:val="009F3B0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F3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unhideWhenUsed/>
    <w:rsid w:val="009F3B02"/>
    <w:rPr>
      <w:sz w:val="16"/>
      <w:szCs w:val="16"/>
    </w:rPr>
  </w:style>
  <w:style w:type="paragraph" w:customStyle="1" w:styleId="Normal1">
    <w:name w:val="Normal1"/>
    <w:rsid w:val="009F3B0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  <w:kern w:val="0"/>
      <w14:ligatures w14:val="none"/>
    </w:rPr>
  </w:style>
  <w:style w:type="character" w:customStyle="1" w:styleId="cf01">
    <w:name w:val="cf01"/>
    <w:rsid w:val="009F3B02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B0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table" w:styleId="Tabela-Siatka">
    <w:name w:val="Table Grid"/>
    <w:basedOn w:val="Standardowy"/>
    <w:uiPriority w:val="39"/>
    <w:rsid w:val="009F3B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qFormat/>
    <w:locked/>
    <w:rsid w:val="009F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z.gov.pl" TargetMode="External"/><Relationship Id="rId13" Type="http://schemas.openxmlformats.org/officeDocument/2006/relationships/hyperlink" Target="mailto:iod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premier/dzialania-informacyjne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6942</Words>
  <Characters>41652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Glanowska Dominika</dc:creator>
  <cp:keywords/>
  <dc:description/>
  <cp:lastModifiedBy>Sędek Joanna</cp:lastModifiedBy>
  <cp:revision>2</cp:revision>
  <dcterms:created xsi:type="dcterms:W3CDTF">2024-08-14T12:02:00Z</dcterms:created>
  <dcterms:modified xsi:type="dcterms:W3CDTF">2024-08-14T12:02:00Z</dcterms:modified>
</cp:coreProperties>
</file>