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BF70" w14:textId="06150843" w:rsidR="008F46F6" w:rsidRPr="00AC592D" w:rsidRDefault="00835E83" w:rsidP="00835E8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592D">
        <w:rPr>
          <w:rFonts w:ascii="Times New Roman" w:hAnsi="Times New Roman" w:cs="Times New Roman"/>
          <w:b/>
          <w:sz w:val="20"/>
          <w:szCs w:val="20"/>
        </w:rPr>
        <w:t>Załącznik nr</w:t>
      </w:r>
      <w:r w:rsidR="0036270E" w:rsidRPr="00AC592D">
        <w:rPr>
          <w:rFonts w:ascii="Times New Roman" w:hAnsi="Times New Roman" w:cs="Times New Roman"/>
          <w:b/>
          <w:sz w:val="20"/>
          <w:szCs w:val="20"/>
        </w:rPr>
        <w:t>4</w:t>
      </w:r>
      <w:r w:rsidRPr="00AC592D">
        <w:rPr>
          <w:rFonts w:ascii="Times New Roman" w:hAnsi="Times New Roman" w:cs="Times New Roman"/>
          <w:b/>
          <w:sz w:val="20"/>
          <w:szCs w:val="20"/>
        </w:rPr>
        <w:t xml:space="preserve"> do Zapytania ofertowego </w:t>
      </w:r>
      <w:r w:rsidR="00394D94" w:rsidRPr="00AC592D">
        <w:rPr>
          <w:rFonts w:ascii="Times New Roman" w:hAnsi="Times New Roman" w:cs="Times New Roman"/>
          <w:b/>
          <w:sz w:val="20"/>
          <w:szCs w:val="20"/>
        </w:rPr>
        <w:br/>
      </w:r>
      <w:r w:rsidR="0036270E" w:rsidRPr="00AC592D">
        <w:rPr>
          <w:rFonts w:ascii="Times New Roman" w:hAnsi="Times New Roman" w:cs="Times New Roman"/>
          <w:b/>
          <w:sz w:val="20"/>
          <w:szCs w:val="20"/>
        </w:rPr>
        <w:t>EAG.2600.5.2023</w:t>
      </w:r>
    </w:p>
    <w:p w14:paraId="63E55419" w14:textId="77777777" w:rsidR="00835E83" w:rsidRPr="00AC592D" w:rsidRDefault="00835E83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BAF6F" w14:textId="77777777" w:rsidR="00835E83" w:rsidRDefault="00835E83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D6327" w14:textId="6FD83665" w:rsidR="004D5F4D" w:rsidRPr="008F46F6" w:rsidRDefault="004D5F4D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F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471BD03" w14:textId="0EC737F4" w:rsidR="004D5F4D" w:rsidRPr="008F46F6" w:rsidRDefault="004D5F4D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F6">
        <w:rPr>
          <w:rFonts w:ascii="Times New Roman" w:hAnsi="Times New Roman" w:cs="Times New Roman"/>
          <w:b/>
          <w:sz w:val="24"/>
          <w:szCs w:val="24"/>
        </w:rPr>
        <w:t xml:space="preserve">o braku powiązań osobowych lub kapitałowych z </w:t>
      </w:r>
      <w:r w:rsidR="008F46F6">
        <w:rPr>
          <w:rFonts w:ascii="Times New Roman" w:hAnsi="Times New Roman" w:cs="Times New Roman"/>
          <w:b/>
          <w:sz w:val="24"/>
          <w:szCs w:val="24"/>
        </w:rPr>
        <w:t>Z</w:t>
      </w:r>
      <w:r w:rsidRPr="008F46F6">
        <w:rPr>
          <w:rFonts w:ascii="Times New Roman" w:hAnsi="Times New Roman" w:cs="Times New Roman"/>
          <w:b/>
          <w:sz w:val="24"/>
          <w:szCs w:val="24"/>
        </w:rPr>
        <w:t>amawiającym</w:t>
      </w:r>
    </w:p>
    <w:p w14:paraId="7A6D00DD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</w:p>
    <w:p w14:paraId="42C72A40" w14:textId="56CC1199" w:rsidR="004D5F4D" w:rsidRPr="008F46F6" w:rsidRDefault="004D5F4D" w:rsidP="008F46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 xml:space="preserve">Oświadczam, iż składając ofertę na </w:t>
      </w:r>
      <w:r w:rsidR="008F46F6" w:rsidRPr="008F46F6">
        <w:rPr>
          <w:rFonts w:ascii="Times New Roman" w:hAnsi="Times New Roman" w:cs="Times New Roman"/>
          <w:sz w:val="24"/>
          <w:szCs w:val="24"/>
        </w:rPr>
        <w:t>„</w:t>
      </w:r>
      <w:r w:rsidR="0029142E">
        <w:rPr>
          <w:rFonts w:ascii="Times New Roman" w:hAnsi="Times New Roman" w:cs="Times New Roman"/>
          <w:sz w:val="24"/>
          <w:szCs w:val="24"/>
        </w:rPr>
        <w:t>Zakup</w:t>
      </w:r>
      <w:r w:rsidR="00B625E5">
        <w:rPr>
          <w:rFonts w:ascii="Times New Roman" w:hAnsi="Times New Roman" w:cs="Times New Roman"/>
          <w:sz w:val="24"/>
          <w:szCs w:val="24"/>
        </w:rPr>
        <w:t xml:space="preserve"> i</w:t>
      </w:r>
      <w:r w:rsidR="008F46F6" w:rsidRPr="008F46F6">
        <w:rPr>
          <w:rFonts w:ascii="Times New Roman" w:hAnsi="Times New Roman" w:cs="Times New Roman"/>
          <w:sz w:val="24"/>
          <w:szCs w:val="24"/>
        </w:rPr>
        <w:t xml:space="preserve"> dostawę </w:t>
      </w:r>
      <w:r w:rsidR="0029142E">
        <w:rPr>
          <w:rFonts w:ascii="Times New Roman" w:hAnsi="Times New Roman" w:cs="Times New Roman"/>
          <w:sz w:val="24"/>
          <w:szCs w:val="24"/>
        </w:rPr>
        <w:t xml:space="preserve">sprzętu </w:t>
      </w:r>
      <w:r w:rsidR="00835E83">
        <w:rPr>
          <w:rFonts w:ascii="Times New Roman" w:hAnsi="Times New Roman" w:cs="Times New Roman"/>
          <w:sz w:val="24"/>
          <w:szCs w:val="24"/>
        </w:rPr>
        <w:t xml:space="preserve">informatycznego </w:t>
      </w:r>
      <w:r w:rsidR="00835E83">
        <w:rPr>
          <w:rFonts w:ascii="Times New Roman" w:hAnsi="Times New Roman" w:cs="Times New Roman"/>
          <w:sz w:val="24"/>
          <w:szCs w:val="24"/>
        </w:rPr>
        <w:br/>
        <w:t>z oprogramowaniem</w:t>
      </w:r>
      <w:r w:rsidR="0029142E">
        <w:rPr>
          <w:rFonts w:ascii="Times New Roman" w:hAnsi="Times New Roman" w:cs="Times New Roman"/>
          <w:sz w:val="24"/>
          <w:szCs w:val="24"/>
        </w:rPr>
        <w:t xml:space="preserve"> do</w:t>
      </w:r>
      <w:r w:rsidR="008F46F6" w:rsidRPr="008F46F6">
        <w:rPr>
          <w:rFonts w:ascii="Times New Roman" w:hAnsi="Times New Roman" w:cs="Times New Roman"/>
          <w:sz w:val="24"/>
          <w:szCs w:val="24"/>
        </w:rPr>
        <w:t xml:space="preserve"> Powiatowej Stacji Sanitarno-Epidemiologicznej w </w:t>
      </w:r>
      <w:r w:rsidR="00333EB6">
        <w:rPr>
          <w:rFonts w:ascii="Times New Roman" w:hAnsi="Times New Roman" w:cs="Times New Roman"/>
          <w:sz w:val="24"/>
          <w:szCs w:val="24"/>
        </w:rPr>
        <w:t>Lipnie</w:t>
      </w:r>
      <w:r w:rsidR="008F46F6" w:rsidRPr="008F46F6">
        <w:rPr>
          <w:rFonts w:ascii="Times New Roman" w:hAnsi="Times New Roman" w:cs="Times New Roman"/>
          <w:sz w:val="24"/>
          <w:szCs w:val="24"/>
        </w:rPr>
        <w:t xml:space="preserve">” </w:t>
      </w:r>
      <w:r w:rsidR="00835E83">
        <w:rPr>
          <w:rFonts w:ascii="Times New Roman" w:hAnsi="Times New Roman" w:cs="Times New Roman"/>
          <w:sz w:val="24"/>
          <w:szCs w:val="24"/>
        </w:rPr>
        <w:br/>
      </w:r>
      <w:r w:rsidR="008F46F6" w:rsidRPr="008F46F6">
        <w:rPr>
          <w:rFonts w:ascii="Times New Roman" w:hAnsi="Times New Roman" w:cs="Times New Roman"/>
          <w:sz w:val="24"/>
          <w:szCs w:val="24"/>
        </w:rPr>
        <w:t xml:space="preserve">w ramach Projektu pn. „Wzmocnienie infrastruktury powiatowych stacji sanitarno–epidemiologicznych w celu zwiększenia efektywności ich działania”. Dofinansowanie </w:t>
      </w:r>
      <w:r w:rsidR="00323BA1">
        <w:rPr>
          <w:rFonts w:ascii="Times New Roman" w:hAnsi="Times New Roman" w:cs="Times New Roman"/>
          <w:sz w:val="24"/>
          <w:szCs w:val="24"/>
        </w:rPr>
        <w:br/>
      </w:r>
      <w:r w:rsidR="008F46F6" w:rsidRPr="008F46F6">
        <w:rPr>
          <w:rFonts w:ascii="Times New Roman" w:hAnsi="Times New Roman" w:cs="Times New Roman"/>
          <w:sz w:val="24"/>
          <w:szCs w:val="24"/>
        </w:rPr>
        <w:t xml:space="preserve">ze środków Europejskiego Funduszu Rozwoju Regionalnego w ramach Programu Operacyjnego Infrastruktura i Środowisko na lata 2014-2020 POIS.11.03.00-00-0192/22 </w:t>
      </w:r>
      <w:r w:rsidRPr="008F46F6">
        <w:rPr>
          <w:rFonts w:ascii="Times New Roman" w:hAnsi="Times New Roman" w:cs="Times New Roman"/>
          <w:sz w:val="24"/>
          <w:szCs w:val="24"/>
        </w:rPr>
        <w:t>podmiot, który reprezentuję</w:t>
      </w:r>
    </w:p>
    <w:p w14:paraId="171FB6DB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</w:p>
    <w:p w14:paraId="36B6AC07" w14:textId="040B6874" w:rsidR="004D5F4D" w:rsidRPr="008F46F6" w:rsidRDefault="004D5F4D" w:rsidP="004D5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F2526D" w14:textId="5DF5B441" w:rsidR="004D5F4D" w:rsidRPr="008F46F6" w:rsidRDefault="004D5F4D" w:rsidP="004D5F4D">
      <w:pPr>
        <w:jc w:val="center"/>
        <w:rPr>
          <w:rFonts w:ascii="Times New Roman" w:hAnsi="Times New Roman" w:cs="Times New Roman"/>
          <w:sz w:val="16"/>
          <w:szCs w:val="16"/>
        </w:rPr>
      </w:pPr>
      <w:r w:rsidRPr="008F46F6">
        <w:rPr>
          <w:rFonts w:ascii="Times New Roman" w:hAnsi="Times New Roman" w:cs="Times New Roman"/>
          <w:sz w:val="16"/>
          <w:szCs w:val="16"/>
        </w:rPr>
        <w:t xml:space="preserve">(oznaczenie </w:t>
      </w:r>
      <w:r w:rsidR="008F46F6">
        <w:rPr>
          <w:rFonts w:ascii="Times New Roman" w:hAnsi="Times New Roman" w:cs="Times New Roman"/>
          <w:sz w:val="16"/>
          <w:szCs w:val="16"/>
        </w:rPr>
        <w:t>W</w:t>
      </w:r>
      <w:r w:rsidRPr="008F46F6">
        <w:rPr>
          <w:rFonts w:ascii="Times New Roman" w:hAnsi="Times New Roman" w:cs="Times New Roman"/>
          <w:sz w:val="16"/>
          <w:szCs w:val="16"/>
        </w:rPr>
        <w:t>ykonawcy)</w:t>
      </w:r>
    </w:p>
    <w:p w14:paraId="6F4E0B1B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nie jest powiązany kapitałowo ani osobowo z zamawiającym.</w:t>
      </w:r>
    </w:p>
    <w:p w14:paraId="200CFC54" w14:textId="59141331" w:rsidR="004D5F4D" w:rsidRPr="008F46F6" w:rsidRDefault="004D5F4D" w:rsidP="004D5F4D">
      <w:p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46F6">
        <w:rPr>
          <w:rFonts w:ascii="Times New Roman" w:hAnsi="Times New Roman" w:cs="Times New Roman"/>
          <w:sz w:val="24"/>
          <w:szCs w:val="24"/>
        </w:rPr>
        <w:br/>
      </w:r>
      <w:r w:rsidRPr="008F46F6">
        <w:rPr>
          <w:rFonts w:ascii="Times New Roman" w:hAnsi="Times New Roman" w:cs="Times New Roman"/>
          <w:sz w:val="24"/>
          <w:szCs w:val="24"/>
        </w:rPr>
        <w:t>z przygotowaniem i prowadzeniem procedury wyboru wykonawcy, a wykonawcą, polegające w szczególności na:</w:t>
      </w:r>
    </w:p>
    <w:p w14:paraId="2D38DD30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798A3687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465ACCCF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246FED1B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pokrewieństwa lub powinowactwa z linii bocznej do drugiego stopnia lub w stosunku przysposobienia opieki lub kurateli.</w:t>
      </w:r>
    </w:p>
    <w:p w14:paraId="74E7D85B" w14:textId="77777777" w:rsidR="004D5F4D" w:rsidRPr="008F46F6" w:rsidRDefault="004D5F4D" w:rsidP="00323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41A0F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ab/>
      </w:r>
    </w:p>
    <w:p w14:paraId="0448AD29" w14:textId="77777777" w:rsidR="004D5F4D" w:rsidRPr="008F46F6" w:rsidRDefault="004D5F4D" w:rsidP="004D5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327AD2C" w14:textId="0B98D189" w:rsidR="004D5F4D" w:rsidRPr="008F46F6" w:rsidRDefault="00835E83" w:rsidP="00835E8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4D5F4D" w:rsidRPr="008F46F6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542B626D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</w:p>
    <w:p w14:paraId="1F6BC9BD" w14:textId="77777777" w:rsidR="004D5F4D" w:rsidRPr="008F46F6" w:rsidRDefault="004D5F4D" w:rsidP="004D5F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271ED9" w14:textId="77777777" w:rsidR="004D5F4D" w:rsidRPr="008F46F6" w:rsidRDefault="004D5F4D" w:rsidP="004D5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9DD9219" w14:textId="437EBCF7" w:rsidR="00BD7909" w:rsidRPr="008F46F6" w:rsidRDefault="004D5F4D" w:rsidP="008F46F6">
      <w:pPr>
        <w:jc w:val="right"/>
        <w:rPr>
          <w:rFonts w:ascii="Times New Roman" w:hAnsi="Times New Roman" w:cs="Times New Roman"/>
          <w:sz w:val="16"/>
          <w:szCs w:val="16"/>
        </w:rPr>
      </w:pPr>
      <w:r w:rsidRPr="008F46F6"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8F46F6">
        <w:rPr>
          <w:rFonts w:ascii="Times New Roman" w:hAnsi="Times New Roman" w:cs="Times New Roman"/>
          <w:sz w:val="16"/>
          <w:szCs w:val="16"/>
        </w:rPr>
        <w:t>W</w:t>
      </w:r>
      <w:r w:rsidRPr="008F46F6">
        <w:rPr>
          <w:rFonts w:ascii="Times New Roman" w:hAnsi="Times New Roman" w:cs="Times New Roman"/>
          <w:sz w:val="16"/>
          <w:szCs w:val="16"/>
        </w:rPr>
        <w:t xml:space="preserve">ykonawcy lub </w:t>
      </w:r>
      <w:r w:rsidR="008F46F6">
        <w:rPr>
          <w:rFonts w:ascii="Times New Roman" w:hAnsi="Times New Roman" w:cs="Times New Roman"/>
          <w:sz w:val="16"/>
          <w:szCs w:val="16"/>
        </w:rPr>
        <w:t>P</w:t>
      </w:r>
      <w:r w:rsidRPr="008F46F6">
        <w:rPr>
          <w:rFonts w:ascii="Times New Roman" w:hAnsi="Times New Roman" w:cs="Times New Roman"/>
          <w:sz w:val="16"/>
          <w:szCs w:val="16"/>
        </w:rPr>
        <w:t>ełnomocnika</w:t>
      </w:r>
      <w:r w:rsidR="008F46F6" w:rsidRPr="008F46F6">
        <w:rPr>
          <w:rFonts w:ascii="Times New Roman" w:hAnsi="Times New Roman" w:cs="Times New Roman"/>
          <w:sz w:val="16"/>
          <w:szCs w:val="16"/>
        </w:rPr>
        <w:t>)</w:t>
      </w:r>
    </w:p>
    <w:sectPr w:rsidR="00BD7909" w:rsidRPr="008F46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4F55" w14:textId="77777777" w:rsidR="00560182" w:rsidRDefault="00560182" w:rsidP="004D5F4D">
      <w:pPr>
        <w:spacing w:after="0" w:line="240" w:lineRule="auto"/>
      </w:pPr>
      <w:r>
        <w:separator/>
      </w:r>
    </w:p>
  </w:endnote>
  <w:endnote w:type="continuationSeparator" w:id="0">
    <w:p w14:paraId="410712E7" w14:textId="77777777" w:rsidR="00560182" w:rsidRDefault="00560182" w:rsidP="004D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2739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27ECB8" w14:textId="45319B55" w:rsidR="00394D94" w:rsidRDefault="00394D94">
            <w:pPr>
              <w:pStyle w:val="Stopka"/>
              <w:jc w:val="right"/>
            </w:pP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5BDA632D" w14:textId="1DE8C616" w:rsidR="004D5F4D" w:rsidRDefault="004D5F4D" w:rsidP="004D5F4D">
    <w:pPr>
      <w:pStyle w:val="Stopka"/>
      <w:tabs>
        <w:tab w:val="clear" w:pos="4536"/>
        <w:tab w:val="clear" w:pos="9072"/>
        <w:tab w:val="left" w:pos="249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FF33" w14:textId="77777777" w:rsidR="00560182" w:rsidRDefault="00560182" w:rsidP="004D5F4D">
      <w:pPr>
        <w:spacing w:after="0" w:line="240" w:lineRule="auto"/>
      </w:pPr>
      <w:r>
        <w:separator/>
      </w:r>
    </w:p>
  </w:footnote>
  <w:footnote w:type="continuationSeparator" w:id="0">
    <w:p w14:paraId="10209819" w14:textId="77777777" w:rsidR="00560182" w:rsidRDefault="00560182" w:rsidP="004D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9F99" w14:textId="1FB15A11" w:rsidR="004D5F4D" w:rsidRPr="00835E83" w:rsidRDefault="004D5F4D" w:rsidP="00835E83">
    <w:pPr>
      <w:pStyle w:val="Nagwek"/>
      <w:jc w:val="right"/>
      <w:rPr>
        <w:kern w:val="2"/>
        <w14:ligatures w14:val="standardContextual"/>
      </w:rPr>
    </w:pPr>
    <w:r w:rsidRPr="002A5960">
      <w:rPr>
        <w:noProof/>
      </w:rPr>
      <w:drawing>
        <wp:inline distT="0" distB="0" distL="0" distR="0" wp14:anchorId="34A612FA" wp14:editId="6232C4B4">
          <wp:extent cx="5759450" cy="844550"/>
          <wp:effectExtent l="0" t="0" r="0" b="0"/>
          <wp:docPr id="846994261" name="Obraz 1" descr="Podgląd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gląd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F6" w:rsidRPr="008F46F6">
      <w:rPr>
        <w:kern w:val="2"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0695"/>
    <w:multiLevelType w:val="hybridMultilevel"/>
    <w:tmpl w:val="7EC4C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4D"/>
    <w:rsid w:val="00016DAC"/>
    <w:rsid w:val="001573E3"/>
    <w:rsid w:val="00227047"/>
    <w:rsid w:val="0029142E"/>
    <w:rsid w:val="00323BA1"/>
    <w:rsid w:val="00333EB6"/>
    <w:rsid w:val="0036270E"/>
    <w:rsid w:val="00394D94"/>
    <w:rsid w:val="00495D75"/>
    <w:rsid w:val="004D5F4D"/>
    <w:rsid w:val="00556446"/>
    <w:rsid w:val="00560182"/>
    <w:rsid w:val="005772C7"/>
    <w:rsid w:val="006E40A9"/>
    <w:rsid w:val="00726F4E"/>
    <w:rsid w:val="00835E83"/>
    <w:rsid w:val="008F46F6"/>
    <w:rsid w:val="00A47946"/>
    <w:rsid w:val="00AC592D"/>
    <w:rsid w:val="00B625E5"/>
    <w:rsid w:val="00BD7909"/>
    <w:rsid w:val="00E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4173"/>
  <w15:chartTrackingRefBased/>
  <w15:docId w15:val="{E60332E2-CB05-4041-96CB-EC02091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Ewertowska</dc:creator>
  <cp:keywords/>
  <dc:description/>
  <cp:lastModifiedBy>PSSE Lipno - Ewelina Gajewska</cp:lastModifiedBy>
  <cp:revision>10</cp:revision>
  <cp:lastPrinted>2023-08-22T12:00:00Z</cp:lastPrinted>
  <dcterms:created xsi:type="dcterms:W3CDTF">2023-08-11T07:07:00Z</dcterms:created>
  <dcterms:modified xsi:type="dcterms:W3CDTF">2023-09-11T10:20:00Z</dcterms:modified>
</cp:coreProperties>
</file>