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9527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BE6B1E4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433E90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2AC3DFC6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14:paraId="376C7104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638883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CF4135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057F2C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48EC8A8F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358C660B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66338285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230FF1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27726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195CE22A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1B5D2BB1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6061F53F" w14:textId="77777777" w:rsidR="004376F1" w:rsidRPr="00C10C61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F6A2C9" w14:textId="1750DB20" w:rsidR="00F34D11" w:rsidRPr="00F34D11" w:rsidRDefault="004376F1" w:rsidP="00F34D11">
      <w:pPr>
        <w:numPr>
          <w:ilvl w:val="1"/>
          <w:numId w:val="2"/>
        </w:numPr>
        <w:tabs>
          <w:tab w:val="left" w:pos="709"/>
          <w:tab w:val="left" w:pos="843"/>
        </w:tabs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C10C61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Dostawa </w:t>
      </w:r>
      <w:r w:rsidR="00F34D11" w:rsidRPr="00F34D11">
        <w:rPr>
          <w:rFonts w:ascii="Times New Roman" w:hAnsi="Times New Roman"/>
          <w:b/>
          <w:bCs/>
          <w:sz w:val="24"/>
          <w:szCs w:val="24"/>
        </w:rPr>
        <w:t>samochodu ciężarowego ratowniczo – gaśniczego z kabiną 6 – osobową na podwoziu z napędem uterenowionym 4 x 4</w:t>
      </w:r>
      <w:r w:rsidR="00F34D11">
        <w:rPr>
          <w:rFonts w:ascii="Times New Roman" w:hAnsi="Times New Roman"/>
          <w:b/>
          <w:bCs/>
          <w:sz w:val="24"/>
          <w:szCs w:val="24"/>
        </w:rPr>
        <w:t>”</w:t>
      </w:r>
    </w:p>
    <w:p w14:paraId="290A6AD3" w14:textId="6FC9BD98" w:rsidR="004376F1" w:rsidRPr="00C10C61" w:rsidRDefault="008B7F3A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sprawa nr </w:t>
      </w:r>
      <w:r w:rsidR="00F34D11" w:rsidRPr="00F34D11">
        <w:rPr>
          <w:rFonts w:ascii="Times New Roman" w:eastAsia="Century Gothic" w:hAnsi="Times New Roman" w:cs="Times New Roman"/>
          <w:b/>
          <w:bCs/>
          <w:sz w:val="24"/>
          <w:szCs w:val="24"/>
        </w:rPr>
        <w:t>PT.2370.3.2021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w związku z powołaniem się na te zasoby w celu spełniania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Pr="00C10C61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C10C61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0FB0DA93" w14:textId="77777777" w:rsidR="004376F1" w:rsidRPr="00C10C61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BDFC8B" w14:textId="77777777" w:rsidR="004376F1" w:rsidRPr="00C10C61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14:paraId="298E0A62" w14:textId="77777777" w:rsidR="004376F1" w:rsidRPr="00C10C61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3119AF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7BB31E5F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A10D8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901CC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ABDA80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EA37CA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706B31AC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5B5D85E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E6B07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0D360E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DF629F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6BD735B1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33AF87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BE19AFE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03F104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21247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C3EFE0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66C8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0E05CE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01815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CC71E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3974D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444D7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5CEDF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228A8D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2A314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B1DD9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8DDCE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60E3A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0A9E6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6B2D8E" w14:textId="77777777"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50F75BF"/>
    <w:multiLevelType w:val="multilevel"/>
    <w:tmpl w:val="0F523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F1"/>
    <w:rsid w:val="004376F1"/>
    <w:rsid w:val="00535AAB"/>
    <w:rsid w:val="00547C9D"/>
    <w:rsid w:val="00806198"/>
    <w:rsid w:val="008B7F3A"/>
    <w:rsid w:val="00C10C61"/>
    <w:rsid w:val="00C267C7"/>
    <w:rsid w:val="00C837E5"/>
    <w:rsid w:val="00F34D11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4E0F6"/>
  <w15:docId w15:val="{E825253E-D659-4972-8F62-81AB7E23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M.Antachowski</cp:lastModifiedBy>
  <cp:revision>3</cp:revision>
  <dcterms:created xsi:type="dcterms:W3CDTF">2021-08-08T08:10:00Z</dcterms:created>
  <dcterms:modified xsi:type="dcterms:W3CDTF">2021-08-08T08:35:00Z</dcterms:modified>
</cp:coreProperties>
</file>