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277BAA0C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>pieczęć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6A42F332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6D5C59" w:rsidRPr="006D5C59">
        <w:t xml:space="preserve"> </w:t>
      </w:r>
      <w:r w:rsidR="006D5C59" w:rsidRPr="006D5C59">
        <w:rPr>
          <w:rFonts w:ascii="Arial" w:hAnsi="Arial" w:cs="Arial"/>
          <w:color w:val="000000"/>
          <w:sz w:val="22"/>
          <w:szCs w:val="22"/>
        </w:rPr>
        <w:t>„Usługa sprzątania pomieszczeń biurowych  w siedzibie Nadleśnictwa „Śnieżka” oraz sprzątania pomieszczeń w Leśnej Szkółce Kontenerowej Kostrzyca, Miłków 300a.”</w:t>
      </w:r>
      <w:r w:rsidR="002F18C4" w:rsidRPr="002F18C4">
        <w:rPr>
          <w:rFonts w:ascii="Arial" w:hAnsi="Arial" w:cs="Arial"/>
          <w:b/>
        </w:rPr>
        <w:t xml:space="preserve"> </w:t>
      </w:r>
      <w:r w:rsidR="00381201">
        <w:rPr>
          <w:rFonts w:ascii="Arial" w:eastAsia="Arial" w:hAnsi="Arial" w:cs="Arial"/>
          <w:b/>
          <w:bCs/>
          <w:color w:val="000000"/>
          <w:spacing w:val="-3"/>
        </w:rPr>
        <w:t xml:space="preserve">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14724E"/>
    <w:rsid w:val="00212CDF"/>
    <w:rsid w:val="002644AD"/>
    <w:rsid w:val="002C66ED"/>
    <w:rsid w:val="002D1503"/>
    <w:rsid w:val="002D5605"/>
    <w:rsid w:val="002F18C4"/>
    <w:rsid w:val="00381201"/>
    <w:rsid w:val="003964DE"/>
    <w:rsid w:val="003D159F"/>
    <w:rsid w:val="004348A0"/>
    <w:rsid w:val="00494026"/>
    <w:rsid w:val="004B7D23"/>
    <w:rsid w:val="00516747"/>
    <w:rsid w:val="0052134A"/>
    <w:rsid w:val="005A1F03"/>
    <w:rsid w:val="005B0C46"/>
    <w:rsid w:val="00601AB0"/>
    <w:rsid w:val="006124E3"/>
    <w:rsid w:val="006D5C59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B77EE6"/>
    <w:rsid w:val="00CD4C5B"/>
    <w:rsid w:val="00DD64F0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2022-02-02T08:52:00Z</dcterms:created>
  <dcterms:modified xsi:type="dcterms:W3CDTF">2022-02-02T08:54:00Z</dcterms:modified>
</cp:coreProperties>
</file>