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6F48D7">
        <w:rPr>
          <w:rFonts w:asciiTheme="minorHAnsi" w:hAnsiTheme="minorHAnsi" w:cstheme="minorHAnsi"/>
          <w:sz w:val="24"/>
          <w:szCs w:val="24"/>
        </w:rPr>
        <w:t>30</w:t>
      </w:r>
      <w:r w:rsidR="00FB3D12" w:rsidRPr="00FB3D12">
        <w:rPr>
          <w:rFonts w:asciiTheme="minorHAnsi" w:hAnsiTheme="minorHAnsi" w:cstheme="minorHAnsi"/>
          <w:sz w:val="24"/>
          <w:szCs w:val="24"/>
        </w:rPr>
        <w:t xml:space="preserve"> grudnia </w:t>
      </w:r>
      <w:r w:rsidRPr="00957B23">
        <w:rPr>
          <w:rFonts w:asciiTheme="minorHAnsi" w:hAnsiTheme="minorHAnsi" w:cstheme="minorHAnsi"/>
          <w:sz w:val="24"/>
          <w:szCs w:val="24"/>
        </w:rPr>
        <w:t>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0C1A50">
        <w:rPr>
          <w:rFonts w:asciiTheme="minorHAnsi" w:hAnsiTheme="minorHAnsi" w:cstheme="minorHAnsi"/>
          <w:sz w:val="24"/>
          <w:szCs w:val="24"/>
        </w:rPr>
        <w:t>5</w:t>
      </w:r>
      <w:r w:rsidR="006F48D7">
        <w:rPr>
          <w:rFonts w:asciiTheme="minorHAnsi" w:hAnsiTheme="minorHAnsi" w:cstheme="minorHAnsi"/>
          <w:sz w:val="24"/>
          <w:szCs w:val="24"/>
        </w:rPr>
        <w:t>1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>2000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C1A50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A36965" w:rsidRPr="00F3476A">
        <w:rPr>
          <w:rFonts w:asciiTheme="minorHAnsi" w:eastAsia="Times New Roman" w:hAnsiTheme="minorHAnsi" w:cstheme="minorHAnsi"/>
          <w:sz w:val="24"/>
          <w:szCs w:val="24"/>
        </w:rPr>
        <w:t>a</w:t>
      </w:r>
      <w:r w:rsidR="00A36965" w:rsidRPr="00F3476A">
        <w:rPr>
          <w:sz w:val="24"/>
          <w:szCs w:val="24"/>
        </w:rPr>
        <w:t xml:space="preserve"> </w:t>
      </w:r>
      <w:r w:rsidR="000C1A50" w:rsidRPr="000C1A50">
        <w:rPr>
          <w:sz w:val="24"/>
          <w:szCs w:val="24"/>
        </w:rPr>
        <w:t>in</w:t>
      </w:r>
      <w:r w:rsidR="006368F0">
        <w:rPr>
          <w:sz w:val="24"/>
          <w:szCs w:val="24"/>
        </w:rPr>
        <w:t>westora</w:t>
      </w:r>
      <w:r w:rsidR="000C1A50" w:rsidRPr="000C1A50">
        <w:rPr>
          <w:sz w:val="24"/>
          <w:szCs w:val="24"/>
        </w:rPr>
        <w:t xml:space="preserve"> </w:t>
      </w:r>
      <w:r w:rsidR="006F48D7" w:rsidRPr="006F48D7">
        <w:rPr>
          <w:sz w:val="24"/>
          <w:szCs w:val="24"/>
        </w:rPr>
        <w:t xml:space="preserve">Energa Operator S.A. z siedzibą </w:t>
      </w:r>
      <w:r w:rsidR="006F48D7">
        <w:rPr>
          <w:sz w:val="24"/>
          <w:szCs w:val="24"/>
        </w:rPr>
        <w:t xml:space="preserve">                     </w:t>
      </w:r>
      <w:r w:rsidR="006F48D7" w:rsidRPr="006F48D7">
        <w:rPr>
          <w:sz w:val="24"/>
          <w:szCs w:val="24"/>
        </w:rPr>
        <w:t>w Gdańsku</w:t>
      </w:r>
      <w:r w:rsidR="00FB3D12" w:rsidRPr="00FB3D12">
        <w:rPr>
          <w:sz w:val="24"/>
          <w:szCs w:val="24"/>
        </w:rPr>
        <w:t xml:space="preserve">, </w:t>
      </w:r>
      <w:r w:rsidR="006F48D7" w:rsidRPr="006F48D7">
        <w:rPr>
          <w:sz w:val="24"/>
          <w:szCs w:val="24"/>
        </w:rPr>
        <w:t xml:space="preserve">z dnia 20.12.2022 r. (data wpływu: 27.12.2022 r.), zostało wszczęte postępowanie administracyjne w sprawie wydania decyzji o ustaleniu lokalizacji inwestycji celu publicznego, polegającej na budowie sieci elektroenergetycznej kablowej </w:t>
      </w:r>
      <w:proofErr w:type="spellStart"/>
      <w:r w:rsidR="006F48D7" w:rsidRPr="006F48D7">
        <w:rPr>
          <w:sz w:val="24"/>
          <w:szCs w:val="24"/>
        </w:rPr>
        <w:t>nN</w:t>
      </w:r>
      <w:proofErr w:type="spellEnd"/>
      <w:r w:rsidR="006F48D7" w:rsidRPr="006F48D7">
        <w:rPr>
          <w:sz w:val="24"/>
          <w:szCs w:val="24"/>
        </w:rPr>
        <w:t xml:space="preserve"> 0,4 </w:t>
      </w:r>
      <w:proofErr w:type="spellStart"/>
      <w:r w:rsidR="006F48D7" w:rsidRPr="006F48D7">
        <w:rPr>
          <w:sz w:val="24"/>
          <w:szCs w:val="24"/>
        </w:rPr>
        <w:t>kV</w:t>
      </w:r>
      <w:proofErr w:type="spellEnd"/>
      <w:r w:rsidR="006F48D7" w:rsidRPr="006F48D7">
        <w:rPr>
          <w:sz w:val="24"/>
          <w:szCs w:val="24"/>
        </w:rPr>
        <w:t xml:space="preserve"> wraz z montażem złącz kablowych na działce nr 8/14 obręb 0012 Spychowo, gmina Świętajno, powiat szczycieński, stanowiącej teren zamknięty, w skrzyżowaniu z linią kolejową nr 219 Olsztyn Główny – Ełk w km ok. 70,085.</w:t>
      </w:r>
      <w:bookmarkStart w:id="0" w:name="_GoBack"/>
      <w:bookmarkEnd w:id="0"/>
    </w:p>
    <w:p w:rsidR="00957B23" w:rsidRPr="00957B2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243030" w:rsidRPr="009C614C" w:rsidRDefault="00243030" w:rsidP="00243030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:rsidR="00243030" w:rsidRDefault="00243030" w:rsidP="0024303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Z-ca Dyrektora</w:t>
      </w: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D9" w:rsidRDefault="001B06D9" w:rsidP="0050388A">
      <w:pPr>
        <w:spacing w:after="0" w:line="240" w:lineRule="auto"/>
      </w:pPr>
      <w:r>
        <w:separator/>
      </w:r>
    </w:p>
  </w:endnote>
  <w:endnote w:type="continuationSeparator" w:id="0">
    <w:p w:rsidR="001B06D9" w:rsidRDefault="001B06D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D9" w:rsidRDefault="001B06D9" w:rsidP="0050388A">
      <w:pPr>
        <w:spacing w:after="0" w:line="240" w:lineRule="auto"/>
      </w:pPr>
      <w:r>
        <w:separator/>
      </w:r>
    </w:p>
  </w:footnote>
  <w:footnote w:type="continuationSeparator" w:id="0">
    <w:p w:rsidR="001B06D9" w:rsidRDefault="001B06D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75B20"/>
    <w:rsid w:val="002B653B"/>
    <w:rsid w:val="002E3B87"/>
    <w:rsid w:val="00310552"/>
    <w:rsid w:val="00323D31"/>
    <w:rsid w:val="00342A2E"/>
    <w:rsid w:val="0035460C"/>
    <w:rsid w:val="0036447A"/>
    <w:rsid w:val="003C07A0"/>
    <w:rsid w:val="003D40A2"/>
    <w:rsid w:val="003E56D1"/>
    <w:rsid w:val="004010F2"/>
    <w:rsid w:val="0042293B"/>
    <w:rsid w:val="00437199"/>
    <w:rsid w:val="00445784"/>
    <w:rsid w:val="00454E38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3F06"/>
    <w:rsid w:val="005F06EE"/>
    <w:rsid w:val="00603B8D"/>
    <w:rsid w:val="006042FC"/>
    <w:rsid w:val="00604CE5"/>
    <w:rsid w:val="006368F0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5</cp:revision>
  <cp:lastPrinted>2021-11-26T09:16:00Z</cp:lastPrinted>
  <dcterms:created xsi:type="dcterms:W3CDTF">2022-12-06T09:48:00Z</dcterms:created>
  <dcterms:modified xsi:type="dcterms:W3CDTF">2022-12-30T07:50:00Z</dcterms:modified>
</cp:coreProperties>
</file>