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866" w:rsidRPr="00256DFD" w:rsidRDefault="00020866" w:rsidP="00DD46CE">
      <w:pPr>
        <w:rPr>
          <w:i/>
        </w:rPr>
      </w:pPr>
      <w:r w:rsidRPr="00256DFD">
        <w:rPr>
          <w:i/>
        </w:rPr>
        <w:t>Prosto ze Wspólnej. Podcasty Ministerstwa Funduszy i Polityki Regionalnej. Rozmawiamy o Europie, unijnych dotacjach i dostępności. Bądźcie z nami.</w:t>
      </w:r>
    </w:p>
    <w:p w:rsidR="00020866" w:rsidRPr="00002508" w:rsidRDefault="00020866" w:rsidP="00DD46CE">
      <w:pPr>
        <w:rPr>
          <w:b/>
        </w:rPr>
      </w:pPr>
      <w:r w:rsidRPr="00002508">
        <w:rPr>
          <w:b/>
        </w:rPr>
        <w:t xml:space="preserve">Dzień dobry Państwu, witam serdecznie w kolejnym odcinku </w:t>
      </w:r>
      <w:proofErr w:type="spellStart"/>
      <w:r w:rsidRPr="00002508">
        <w:rPr>
          <w:b/>
        </w:rPr>
        <w:t>podcastu</w:t>
      </w:r>
      <w:proofErr w:type="spellEnd"/>
      <w:r w:rsidRPr="00002508">
        <w:rPr>
          <w:b/>
        </w:rPr>
        <w:t xml:space="preserve"> Prosto ze Wspólnej, czyli w podcaście Ministerstwa Funduszy i Polityki Regionalnej. Jest z nami dzisiaj wyjątkowy gość – wiceminister funduszy i polityki regionalnej, pan</w:t>
      </w:r>
      <w:r w:rsidR="00002508" w:rsidRPr="00002508">
        <w:rPr>
          <w:b/>
        </w:rPr>
        <w:t>i Małgorzata Jarosińska-Jedynak. D</w:t>
      </w:r>
      <w:r w:rsidRPr="00002508">
        <w:rPr>
          <w:b/>
        </w:rPr>
        <w:t>zień dobry pani minister.</w:t>
      </w:r>
    </w:p>
    <w:p w:rsidR="00DD46CE" w:rsidRDefault="00020866" w:rsidP="00DD46CE">
      <w:r w:rsidRPr="00002508">
        <w:t>Dzień dobry, witam serdecznie.</w:t>
      </w:r>
    </w:p>
    <w:p w:rsidR="00020866" w:rsidRPr="00DD46CE" w:rsidRDefault="00020866" w:rsidP="00DD46CE">
      <w:r w:rsidRPr="00002508">
        <w:rPr>
          <w:b/>
        </w:rPr>
        <w:t>I będziemy dzisiaj rozmawiać o Umowie Partnerstwa. To dokument, z którego konsultacjami właśnie wychodzimy, rozpoczynamy je. Chcielibyśmy je skonsultować we wszystkich regionach. I tak naprawdę pytanie</w:t>
      </w:r>
      <w:r w:rsidR="00002508" w:rsidRPr="00002508">
        <w:rPr>
          <w:b/>
        </w:rPr>
        <w:t>,</w:t>
      </w:r>
      <w:r w:rsidRPr="00002508">
        <w:rPr>
          <w:b/>
        </w:rPr>
        <w:t xml:space="preserve"> pani minister na początek, czym jest</w:t>
      </w:r>
      <w:r w:rsidR="00002508" w:rsidRPr="00002508">
        <w:rPr>
          <w:b/>
        </w:rPr>
        <w:t xml:space="preserve"> ta Umowa Partnerstwa? B</w:t>
      </w:r>
      <w:r w:rsidRPr="00002508">
        <w:rPr>
          <w:b/>
        </w:rPr>
        <w:t>o wszyscy wiemy tutaj, że ma to związek z funduszami unijnymi, wszyscy wiemy, że po negocjacjach w Brukseli mamy 770 miliardów z funduszy unijnych z nowego budżetu i z Funduszu Odbudowy. Dlaczego negocjujemy Umowę Partnerstwa, czym ona tak naprawdę jest, o co w tym chodzi?</w:t>
      </w:r>
    </w:p>
    <w:p w:rsidR="00020866" w:rsidRPr="00002508" w:rsidRDefault="00020866" w:rsidP="00DD46CE">
      <w:r w:rsidRPr="00002508">
        <w:t>Przede wszystkim rozpoczynamy konsultacje społeczne najważniejszego dokumentu, który pokazuje</w:t>
      </w:r>
      <w:r w:rsidR="00002508">
        <w:t>,</w:t>
      </w:r>
      <w:r w:rsidRPr="00002508">
        <w:t xml:space="preserve"> w jaki sposób będziemy inwestować te środki, które zostały wynegocjowane. Umowa Partnerstwa to taki dokument, w którym Polska i Unia Europejska umawia się, w jaki sposób te </w:t>
      </w:r>
      <w:r w:rsidR="00002508">
        <w:t>środki będą wydatkowane i na co. W</w:t>
      </w:r>
      <w:r w:rsidRPr="00002508">
        <w:t>ięc teraz przed nami bardzo ważne zadanie, aby dobrze skonsultować ten dokument, aby pokazać, w jakich obszarach chcemy to wsparcie kierować.</w:t>
      </w:r>
    </w:p>
    <w:p w:rsidR="00020866" w:rsidRPr="00002508" w:rsidRDefault="00002508" w:rsidP="00DD46CE">
      <w:pPr>
        <w:rPr>
          <w:b/>
        </w:rPr>
      </w:pPr>
      <w:r w:rsidRPr="00002508">
        <w:rPr>
          <w:b/>
        </w:rPr>
        <w:t>Ok</w:t>
      </w:r>
      <w:r w:rsidR="00020866" w:rsidRPr="00002508">
        <w:rPr>
          <w:b/>
        </w:rPr>
        <w:t xml:space="preserve">, ale czy to jest tak, </w:t>
      </w:r>
      <w:r w:rsidRPr="00002508">
        <w:rPr>
          <w:b/>
        </w:rPr>
        <w:t>bo rozumiem, że nie dotyczy ta u</w:t>
      </w:r>
      <w:r w:rsidR="00020866" w:rsidRPr="00002508">
        <w:rPr>
          <w:b/>
        </w:rPr>
        <w:t xml:space="preserve">mowa wszystkich pieniędzy unijnych, które zostały wynegocjowane, tylko części – </w:t>
      </w:r>
      <w:r w:rsidRPr="00002508">
        <w:rPr>
          <w:b/>
        </w:rPr>
        <w:t>Polityki S</w:t>
      </w:r>
      <w:r w:rsidR="00020866" w:rsidRPr="00002508">
        <w:rPr>
          <w:b/>
        </w:rPr>
        <w:t>pójności i Funduszu Sprawiedliwej Transformacji. Jaka to kwota?</w:t>
      </w:r>
    </w:p>
    <w:p w:rsidR="00020866" w:rsidRPr="00002508" w:rsidRDefault="00020866" w:rsidP="00DD46CE">
      <w:r w:rsidRPr="00002508">
        <w:t>Umowa Partnerstwa dotyczy tylko okrojonego zakresu tych ogromnych pieniędzy, które udało się wynegocjować. W ramach Umowy Partnerstwa będziemy konsu</w:t>
      </w:r>
      <w:r w:rsidR="00002508">
        <w:t>ltować tą część, która dotyczy polityki s</w:t>
      </w:r>
      <w:r w:rsidRPr="00002508">
        <w:t xml:space="preserve">pójności i tutaj mówimy o 72,2 mld euro, które zasilą właśnie budżet polityki spójności i dodatkowych 3,8 mld euro, które zostaną przeznaczone na sprawiedliwą transformację obszarów górniczych. I to są te elementy, które będziemy negocjować w ramach Umowy Partnerstwa. </w:t>
      </w:r>
    </w:p>
    <w:p w:rsidR="00020866" w:rsidRPr="00002508" w:rsidRDefault="00020866" w:rsidP="00DD46CE">
      <w:pPr>
        <w:rPr>
          <w:b/>
        </w:rPr>
      </w:pPr>
      <w:r w:rsidRPr="00002508">
        <w:rPr>
          <w:b/>
        </w:rPr>
        <w:t>Kiedy rozpoczynają się konsultacje i jakie mamy plany na te konsultacje?</w:t>
      </w:r>
    </w:p>
    <w:p w:rsidR="00020866" w:rsidRPr="00002508" w:rsidRDefault="00020866" w:rsidP="00DD46CE">
      <w:r w:rsidRPr="00002508">
        <w:t>Konsultacje niestety</w:t>
      </w:r>
      <w:r w:rsidR="00002508">
        <w:t>,</w:t>
      </w:r>
      <w:r w:rsidRPr="00002508">
        <w:t xml:space="preserve"> ze względów pandemicznych</w:t>
      </w:r>
      <w:r w:rsidR="00002508">
        <w:t>,</w:t>
      </w:r>
      <w:r w:rsidRPr="00002508">
        <w:t xml:space="preserve"> będą odbywać się w formie on</w:t>
      </w:r>
      <w:r w:rsidR="00002508">
        <w:t>-</w:t>
      </w:r>
      <w:r w:rsidRPr="00002508">
        <w:t>linowej, ale chcemy spotkać się z każdym regionem, więc będziemy łączyć się z 16 regionami. Rozpoczynamy 19 stycznia na Śląsku, a w zasadzie poprzez połączenie on</w:t>
      </w:r>
      <w:r w:rsidR="00002508">
        <w:t>-</w:t>
      </w:r>
      <w:r w:rsidRPr="00002508">
        <w:t>linowe z przedstawicielami regionu śląskiego, a kończymy 16</w:t>
      </w:r>
      <w:r w:rsidR="00002508">
        <w:t xml:space="preserve"> lutego w Kujawsko-P</w:t>
      </w:r>
      <w:r w:rsidRPr="00002508">
        <w:t xml:space="preserve">omorskim. Chcemy rozmawiać z każdym regionem, tak, abyśmy usłyszeli potrzeby, wyzwania i te priorytety, które stoją przed regionami i mogli wszyscy uczestniczyć w tych konsultacjach, począwszy od samorządów poprzez organizacje pozarządowe, instytucje, które będą zaangażowane w realizację właśnie tych zadań, które będą wynikać z Umowy Partnerstwa. </w:t>
      </w:r>
    </w:p>
    <w:p w:rsidR="00DD46CE" w:rsidRDefault="00020866" w:rsidP="00DD46CE">
      <w:pPr>
        <w:rPr>
          <w:b/>
        </w:rPr>
      </w:pPr>
      <w:r w:rsidRPr="00002508">
        <w:rPr>
          <w:b/>
        </w:rPr>
        <w:t>Ale czy to jest tak, że Umowa Partnerstwa będzie konsultowana tylko w regionach, czy każdy może zabrać głos?</w:t>
      </w:r>
    </w:p>
    <w:p w:rsidR="00020866" w:rsidRPr="00DD46CE" w:rsidRDefault="00020866" w:rsidP="00DD46CE">
      <w:pPr>
        <w:rPr>
          <w:b/>
        </w:rPr>
      </w:pPr>
      <w:r w:rsidRPr="00002508">
        <w:t xml:space="preserve"> Oczywiście każdy może zabrać głos i na te głosy liczymy. Liczymy szczególnie od organizacji pozarządowych, instytucji, które są zaangażowane w różne działania, szczególnie te działania związane z ochroną klimatu, ochroną środowiska, organizacje społeczne, które mogą nam tutaj przekazać sporo bardzo cennych uwag i informacji w zakresie ich potrzeb. </w:t>
      </w:r>
    </w:p>
    <w:p w:rsidR="00020866" w:rsidRPr="00002508" w:rsidRDefault="00020866" w:rsidP="00DD46CE">
      <w:pPr>
        <w:rPr>
          <w:b/>
        </w:rPr>
      </w:pPr>
      <w:r w:rsidRPr="00002508">
        <w:rPr>
          <w:b/>
        </w:rPr>
        <w:t xml:space="preserve">No dobrze, to w takim razie powiedzieliśmy trochę o rozpoczynających się konsultacjach, powiedzieliśmy czym jest Umowa Partnerstwa, myślę, że chyba kolejnym etapem powinno być, </w:t>
      </w:r>
      <w:r w:rsidRPr="00002508">
        <w:rPr>
          <w:b/>
        </w:rPr>
        <w:lastRenderedPageBreak/>
        <w:t xml:space="preserve">żeby powiedzieć tak naprawdę o tym, co w tej Umowie Partnerstwa się znajduje w naszym podcaście. Zacznijmy może od tego, bo jakby rozumiemy, że tutaj Umowa Partnerstwa pokazuje, w jaki sposób chcemy podzielić fundusze unijne. Zaproponowany jest pewien podział, o którym za chwilkę powiemy, natomiast dwa słowa o tym, z czego wynikają te propozycje, jakie są uwarunkowania tego, że podzieliliśmy pieniądze w taki właśnie sposób, w jaki je podzieliliśmy. </w:t>
      </w:r>
    </w:p>
    <w:p w:rsidR="00020866" w:rsidRPr="00002508" w:rsidRDefault="00020866" w:rsidP="00DD46CE">
      <w:r w:rsidRPr="00002508">
        <w:t>Przede wszystkim wpływają na to trzy główne czynniki. Po pierwsze potrzeby rozwojowe Polski, po drugie te priorytety unijne, które są stawiane jako wyzwanie zarówno gospodarcze, bo to właśnie kwestie badań, innowacji, cyfryzacji, ale to również te sprawy związane z ochroną klimatu i środowiska, a po trzecie to zapisy unijnych rozporządzeń, bo tam wskazane są konkretne cele oraz różne ograniczenia</w:t>
      </w:r>
      <w:r w:rsidR="00243E81">
        <w:t>,</w:t>
      </w:r>
      <w:r w:rsidRPr="00002508">
        <w:t xml:space="preserve"> jak chociażby</w:t>
      </w:r>
      <w:r w:rsidR="00243E81">
        <w:t xml:space="preserve"> takie, z których wynika, że 30 proc.</w:t>
      </w:r>
      <w:r w:rsidRPr="00002508">
        <w:t xml:space="preserve"> tych środków, które są do zainwestowania, ma być przeznaczone na inwestycje z zakresu zielonej gospodarki. </w:t>
      </w:r>
    </w:p>
    <w:p w:rsidR="00020866" w:rsidRPr="00243E81" w:rsidRDefault="00020866" w:rsidP="00DD46CE">
      <w:pPr>
        <w:rPr>
          <w:b/>
        </w:rPr>
      </w:pPr>
      <w:r w:rsidRPr="00243E81">
        <w:rPr>
          <w:b/>
        </w:rPr>
        <w:t xml:space="preserve">Czyli rozumiem, że jest tak, że nie mamy pełnej dowolności, całkowitej dowolności w kształtowaniu tego, na co chcemy, w co chcemy zainwestować fundusze unijne. </w:t>
      </w:r>
    </w:p>
    <w:p w:rsidR="00020866" w:rsidRPr="00002508" w:rsidRDefault="00243E81" w:rsidP="00DD46CE">
      <w:pPr>
        <w:rPr>
          <w:color w:val="000000"/>
          <w:lang w:eastAsia="pl-PL"/>
        </w:rPr>
      </w:pPr>
      <w:r>
        <w:rPr>
          <w:color w:val="000000"/>
          <w:lang w:eastAsia="pl-PL"/>
        </w:rPr>
        <w:t>N</w:t>
      </w:r>
      <w:r w:rsidR="00020866" w:rsidRPr="00002508">
        <w:rPr>
          <w:color w:val="000000"/>
          <w:lang w:eastAsia="pl-PL"/>
        </w:rPr>
        <w:t>ie mamy pełnej dowolności</w:t>
      </w:r>
      <w:r>
        <w:rPr>
          <w:color w:val="000000"/>
          <w:lang w:eastAsia="pl-PL"/>
        </w:rPr>
        <w:t>, bo tak naprawdę 55 proc.</w:t>
      </w:r>
      <w:r w:rsidR="00020866" w:rsidRPr="00002508">
        <w:rPr>
          <w:color w:val="000000"/>
          <w:lang w:eastAsia="pl-PL"/>
        </w:rPr>
        <w:t xml:space="preserve"> środków które mamy do dyspozycji zostało uszczegółowione w ramach tzw. koncentracji tematycznej</w:t>
      </w:r>
      <w:r>
        <w:rPr>
          <w:color w:val="000000"/>
          <w:lang w:eastAsia="pl-PL"/>
        </w:rPr>
        <w:t xml:space="preserve"> </w:t>
      </w:r>
      <w:r w:rsidR="00020866" w:rsidRPr="00002508">
        <w:rPr>
          <w:color w:val="000000"/>
          <w:lang w:eastAsia="pl-PL"/>
        </w:rPr>
        <w:t>i to</w:t>
      </w:r>
      <w:r>
        <w:rPr>
          <w:color w:val="000000"/>
          <w:lang w:eastAsia="pl-PL"/>
        </w:rPr>
        <w:t>,</w:t>
      </w:r>
      <w:r w:rsidR="00020866" w:rsidRPr="00002508">
        <w:rPr>
          <w:color w:val="000000"/>
          <w:lang w:eastAsia="pl-PL"/>
        </w:rPr>
        <w:t xml:space="preserve"> o czym już wspominałam </w:t>
      </w:r>
      <w:r>
        <w:rPr>
          <w:color w:val="000000"/>
          <w:lang w:eastAsia="pl-PL"/>
        </w:rPr>
        <w:t>– 30 proc.</w:t>
      </w:r>
      <w:r w:rsidR="00020866" w:rsidRPr="00002508">
        <w:rPr>
          <w:color w:val="000000"/>
          <w:lang w:eastAsia="pl-PL"/>
        </w:rPr>
        <w:t xml:space="preserve"> tych środków ma być skierowane właśnie na inwestycje z zakresu ochrony klimatu, ochrony środowiska</w:t>
      </w:r>
      <w:r>
        <w:rPr>
          <w:color w:val="000000"/>
          <w:lang w:eastAsia="pl-PL"/>
        </w:rPr>
        <w:t>, a 25 proc.</w:t>
      </w:r>
      <w:r w:rsidR="00020866" w:rsidRPr="00002508">
        <w:rPr>
          <w:color w:val="000000"/>
          <w:lang w:eastAsia="pl-PL"/>
        </w:rPr>
        <w:t xml:space="preserve"> tych środków</w:t>
      </w:r>
      <w:r>
        <w:rPr>
          <w:color w:val="000000"/>
          <w:lang w:eastAsia="pl-PL"/>
        </w:rPr>
        <w:t xml:space="preserve"> </w:t>
      </w:r>
      <w:r w:rsidR="00020866" w:rsidRPr="00002508">
        <w:rPr>
          <w:color w:val="000000"/>
          <w:lang w:eastAsia="pl-PL"/>
        </w:rPr>
        <w:t>powinno trafić do gospodarki na kwestie związane z innowacją</w:t>
      </w:r>
      <w:r>
        <w:rPr>
          <w:color w:val="000000"/>
          <w:lang w:eastAsia="pl-PL"/>
        </w:rPr>
        <w:t xml:space="preserve">, z pracami badawczo – </w:t>
      </w:r>
      <w:r w:rsidR="00020866" w:rsidRPr="00002508">
        <w:rPr>
          <w:color w:val="000000"/>
          <w:lang w:eastAsia="pl-PL"/>
        </w:rPr>
        <w:t>rozwojowymi</w:t>
      </w:r>
      <w:r>
        <w:rPr>
          <w:color w:val="000000"/>
          <w:lang w:eastAsia="pl-PL"/>
        </w:rPr>
        <w:t>,</w:t>
      </w:r>
      <w:r w:rsidR="00020866" w:rsidRPr="00002508">
        <w:rPr>
          <w:color w:val="000000"/>
          <w:lang w:eastAsia="pl-PL"/>
        </w:rPr>
        <w:t xml:space="preserve"> ze zwiększeniem produktywności naszej polskiej gospodarki</w:t>
      </w:r>
      <w:r>
        <w:rPr>
          <w:color w:val="000000"/>
          <w:lang w:eastAsia="pl-PL"/>
        </w:rPr>
        <w:t>. Więc te środki są</w:t>
      </w:r>
      <w:r w:rsidR="00020866" w:rsidRPr="00002508">
        <w:rPr>
          <w:color w:val="000000"/>
          <w:lang w:eastAsia="pl-PL"/>
        </w:rPr>
        <w:t xml:space="preserve"> już odpowiednio ukierunkowane</w:t>
      </w:r>
      <w:r>
        <w:rPr>
          <w:color w:val="000000"/>
          <w:lang w:eastAsia="pl-PL"/>
        </w:rPr>
        <w:t>,</w:t>
      </w:r>
      <w:r w:rsidR="00020866" w:rsidRPr="00002508">
        <w:rPr>
          <w:color w:val="000000"/>
          <w:lang w:eastAsia="pl-PL"/>
        </w:rPr>
        <w:t xml:space="preserve"> a teraz naszym zadaniem jest wskazać najlepsze inwestycje, najlepsze przedsięwzięcia, które będą właśnie w te </w:t>
      </w:r>
      <w:r>
        <w:rPr>
          <w:color w:val="000000"/>
          <w:lang w:eastAsia="pl-PL"/>
        </w:rPr>
        <w:t>obszary się</w:t>
      </w:r>
      <w:r w:rsidR="00020866" w:rsidRPr="00002508">
        <w:rPr>
          <w:color w:val="000000"/>
          <w:lang w:eastAsia="pl-PL"/>
        </w:rPr>
        <w:t xml:space="preserve"> wpisywać i będą realizować te wskaźniki procentowe</w:t>
      </w:r>
      <w:r w:rsidR="004C2550">
        <w:rPr>
          <w:color w:val="000000"/>
          <w:lang w:eastAsia="pl-PL"/>
        </w:rPr>
        <w:t>.</w:t>
      </w:r>
    </w:p>
    <w:p w:rsidR="004C2550" w:rsidRPr="00DD46CE" w:rsidRDefault="004C2550" w:rsidP="00DD46CE">
      <w:pPr>
        <w:rPr>
          <w:b/>
          <w:color w:val="000000"/>
          <w:lang w:eastAsia="pl-PL"/>
        </w:rPr>
      </w:pPr>
      <w:r w:rsidRPr="004C2550">
        <w:rPr>
          <w:b/>
          <w:color w:val="000000"/>
          <w:lang w:eastAsia="pl-PL"/>
        </w:rPr>
        <w:t>N</w:t>
      </w:r>
      <w:r w:rsidR="00020866" w:rsidRPr="004C2550">
        <w:rPr>
          <w:b/>
          <w:color w:val="000000"/>
          <w:lang w:eastAsia="pl-PL"/>
        </w:rPr>
        <w:t>o dobrze, czyli wiemy już</w:t>
      </w:r>
      <w:r w:rsidRPr="004C2550">
        <w:rPr>
          <w:b/>
          <w:color w:val="000000"/>
          <w:lang w:eastAsia="pl-PL"/>
        </w:rPr>
        <w:t>,</w:t>
      </w:r>
      <w:r w:rsidR="00020866" w:rsidRPr="004C2550">
        <w:rPr>
          <w:b/>
          <w:color w:val="000000"/>
          <w:lang w:eastAsia="pl-PL"/>
        </w:rPr>
        <w:t xml:space="preserve"> z czego wynika ten pod</w:t>
      </w:r>
      <w:r w:rsidRPr="004C2550">
        <w:rPr>
          <w:b/>
          <w:color w:val="000000"/>
          <w:lang w:eastAsia="pl-PL"/>
        </w:rPr>
        <w:t>ział, który zaproponowaliśmy w Umowie P</w:t>
      </w:r>
      <w:r w:rsidR="00020866" w:rsidRPr="004C2550">
        <w:rPr>
          <w:b/>
          <w:color w:val="000000"/>
          <w:lang w:eastAsia="pl-PL"/>
        </w:rPr>
        <w:t>artnerstwa</w:t>
      </w:r>
      <w:r w:rsidRPr="004C2550">
        <w:rPr>
          <w:b/>
          <w:color w:val="000000"/>
          <w:lang w:eastAsia="pl-PL"/>
        </w:rPr>
        <w:t>,</w:t>
      </w:r>
      <w:r w:rsidR="00020866" w:rsidRPr="004C2550">
        <w:rPr>
          <w:b/>
          <w:color w:val="000000"/>
          <w:lang w:eastAsia="pl-PL"/>
        </w:rPr>
        <w:t xml:space="preserve"> no to </w:t>
      </w:r>
      <w:r w:rsidRPr="004C2550">
        <w:rPr>
          <w:b/>
          <w:color w:val="000000"/>
          <w:lang w:eastAsia="pl-PL"/>
        </w:rPr>
        <w:t>teraz czas przejść do konkretów. M</w:t>
      </w:r>
      <w:r w:rsidR="00020866" w:rsidRPr="004C2550">
        <w:rPr>
          <w:b/>
          <w:color w:val="000000"/>
          <w:lang w:eastAsia="pl-PL"/>
        </w:rPr>
        <w:t>amy 6 celów tematycznych</w:t>
      </w:r>
      <w:r w:rsidRPr="004C2550">
        <w:rPr>
          <w:b/>
          <w:color w:val="000000"/>
          <w:lang w:eastAsia="pl-PL"/>
        </w:rPr>
        <w:t xml:space="preserve"> </w:t>
      </w:r>
      <w:r w:rsidR="00020866" w:rsidRPr="004C2550">
        <w:rPr>
          <w:b/>
          <w:color w:val="000000"/>
          <w:lang w:eastAsia="pl-PL"/>
        </w:rPr>
        <w:t>według regulacji unijnych, na które przeznaczamy pieniądze un</w:t>
      </w:r>
      <w:r w:rsidRPr="004C2550">
        <w:rPr>
          <w:b/>
          <w:color w:val="000000"/>
          <w:lang w:eastAsia="pl-PL"/>
        </w:rPr>
        <w:t>ijne, na które można w ogóle w Unii E</w:t>
      </w:r>
      <w:r w:rsidR="00020866" w:rsidRPr="004C2550">
        <w:rPr>
          <w:b/>
          <w:color w:val="000000"/>
          <w:lang w:eastAsia="pl-PL"/>
        </w:rPr>
        <w:t>uropejskiej przeznaczyć pieniądze, jakie to cele i jak w ogóle podzieliliśmy te pieniądze</w:t>
      </w:r>
      <w:r w:rsidRPr="004C2550">
        <w:rPr>
          <w:b/>
          <w:color w:val="000000"/>
          <w:lang w:eastAsia="pl-PL"/>
        </w:rPr>
        <w:t>? O</w:t>
      </w:r>
      <w:r w:rsidR="00020866" w:rsidRPr="004C2550">
        <w:rPr>
          <w:b/>
          <w:color w:val="000000"/>
          <w:lang w:eastAsia="pl-PL"/>
        </w:rPr>
        <w:t>czywiście z uwzględnieniem tych wszystkich naszych potrzeb rozwojowych i też zapisów rozporządzeń unijnych tzw</w:t>
      </w:r>
      <w:r w:rsidRPr="004C2550">
        <w:rPr>
          <w:b/>
          <w:color w:val="000000"/>
          <w:lang w:eastAsia="pl-PL"/>
        </w:rPr>
        <w:t>.</w:t>
      </w:r>
      <w:r w:rsidR="00020866" w:rsidRPr="004C2550">
        <w:rPr>
          <w:b/>
          <w:color w:val="000000"/>
          <w:lang w:eastAsia="pl-PL"/>
        </w:rPr>
        <w:t xml:space="preserve"> koncentracji</w:t>
      </w:r>
      <w:r w:rsidRPr="004C2550">
        <w:rPr>
          <w:b/>
          <w:color w:val="000000"/>
          <w:lang w:eastAsia="pl-PL"/>
        </w:rPr>
        <w:t>.</w:t>
      </w:r>
    </w:p>
    <w:p w:rsidR="004C2550" w:rsidRPr="00002508" w:rsidRDefault="004C2550" w:rsidP="00DD46CE">
      <w:pPr>
        <w:rPr>
          <w:color w:val="000000"/>
          <w:lang w:eastAsia="pl-PL"/>
        </w:rPr>
      </w:pPr>
      <w:r>
        <w:rPr>
          <w:color w:val="000000"/>
          <w:lang w:eastAsia="pl-PL"/>
        </w:rPr>
        <w:t>T</w:t>
      </w:r>
      <w:r w:rsidR="00020866" w:rsidRPr="00002508">
        <w:rPr>
          <w:color w:val="000000"/>
          <w:lang w:eastAsia="pl-PL"/>
        </w:rPr>
        <w:t>ak, mówimy o 6 celach tematycznych</w:t>
      </w:r>
      <w:r>
        <w:rPr>
          <w:color w:val="000000"/>
          <w:lang w:eastAsia="pl-PL"/>
        </w:rPr>
        <w:t>.</w:t>
      </w:r>
      <w:r w:rsidR="00020866" w:rsidRPr="00002508">
        <w:rPr>
          <w:color w:val="000000"/>
          <w:lang w:eastAsia="pl-PL"/>
        </w:rPr>
        <w:t xml:space="preserve"> </w:t>
      </w:r>
      <w:r>
        <w:rPr>
          <w:color w:val="000000"/>
          <w:lang w:eastAsia="pl-PL"/>
        </w:rPr>
        <w:t>P</w:t>
      </w:r>
      <w:r w:rsidR="00020866" w:rsidRPr="00002508">
        <w:rPr>
          <w:color w:val="000000"/>
          <w:lang w:eastAsia="pl-PL"/>
        </w:rPr>
        <w:t>ierwszy z</w:t>
      </w:r>
      <w:r>
        <w:rPr>
          <w:color w:val="000000"/>
          <w:lang w:eastAsia="pl-PL"/>
        </w:rPr>
        <w:t xml:space="preserve"> nich to bardziej inteligentna E</w:t>
      </w:r>
      <w:r w:rsidR="00020866" w:rsidRPr="00002508">
        <w:rPr>
          <w:color w:val="000000"/>
          <w:lang w:eastAsia="pl-PL"/>
        </w:rPr>
        <w:t>uropa</w:t>
      </w:r>
      <w:r>
        <w:rPr>
          <w:color w:val="000000"/>
          <w:lang w:eastAsia="pl-PL"/>
        </w:rPr>
        <w:t>.</w:t>
      </w:r>
    </w:p>
    <w:p w:rsidR="00020866" w:rsidRPr="004C2550" w:rsidRDefault="004C2550" w:rsidP="00DD46CE">
      <w:pPr>
        <w:rPr>
          <w:b/>
          <w:color w:val="000000"/>
          <w:lang w:eastAsia="pl-PL"/>
        </w:rPr>
      </w:pPr>
      <w:r w:rsidRPr="004C2550">
        <w:rPr>
          <w:b/>
          <w:color w:val="000000"/>
          <w:lang w:eastAsia="pl-PL"/>
        </w:rPr>
        <w:t>J</w:t>
      </w:r>
      <w:r w:rsidR="00020866" w:rsidRPr="004C2550">
        <w:rPr>
          <w:b/>
          <w:color w:val="000000"/>
          <w:lang w:eastAsia="pl-PL"/>
        </w:rPr>
        <w:t>akiego typu inwestycje będziemy tutaj wspierać?</w:t>
      </w:r>
    </w:p>
    <w:p w:rsidR="001232DF" w:rsidRDefault="004C2550" w:rsidP="00DD46CE">
      <w:pPr>
        <w:rPr>
          <w:color w:val="000000"/>
          <w:lang w:eastAsia="pl-PL"/>
        </w:rPr>
      </w:pPr>
      <w:r>
        <w:rPr>
          <w:color w:val="000000"/>
          <w:lang w:eastAsia="pl-PL"/>
        </w:rPr>
        <w:t>P</w:t>
      </w:r>
      <w:r w:rsidR="00020866" w:rsidRPr="00002508">
        <w:rPr>
          <w:color w:val="000000"/>
          <w:lang w:eastAsia="pl-PL"/>
        </w:rPr>
        <w:t>rzede wszystkim to są inwestycje związane z pracami badawc</w:t>
      </w:r>
      <w:r>
        <w:rPr>
          <w:color w:val="000000"/>
          <w:lang w:eastAsia="pl-PL"/>
        </w:rPr>
        <w:t>zo-</w:t>
      </w:r>
      <w:r w:rsidR="00020866" w:rsidRPr="00002508">
        <w:rPr>
          <w:color w:val="000000"/>
          <w:lang w:eastAsia="pl-PL"/>
        </w:rPr>
        <w:t>rozwojowymi</w:t>
      </w:r>
      <w:r>
        <w:rPr>
          <w:color w:val="000000"/>
          <w:lang w:eastAsia="pl-PL"/>
        </w:rPr>
        <w:t>,</w:t>
      </w:r>
      <w:r w:rsidR="00020866" w:rsidRPr="00002508">
        <w:rPr>
          <w:color w:val="000000"/>
          <w:lang w:eastAsia="pl-PL"/>
        </w:rPr>
        <w:t xml:space="preserve"> z innowacjami</w:t>
      </w:r>
      <w:r>
        <w:rPr>
          <w:color w:val="000000"/>
          <w:lang w:eastAsia="pl-PL"/>
        </w:rPr>
        <w:t>,</w:t>
      </w:r>
      <w:r w:rsidR="00020866" w:rsidRPr="00002508">
        <w:rPr>
          <w:color w:val="000000"/>
          <w:lang w:eastAsia="pl-PL"/>
        </w:rPr>
        <w:t xml:space="preserve"> z cyfryzacją firm, przedsiębiorstw i na ten cel p</w:t>
      </w:r>
      <w:r>
        <w:rPr>
          <w:color w:val="000000"/>
          <w:lang w:eastAsia="pl-PL"/>
        </w:rPr>
        <w:t>rzeznaczamy 11 mld 800 mln euro.</w:t>
      </w:r>
      <w:r w:rsidR="00020866" w:rsidRPr="00002508">
        <w:rPr>
          <w:color w:val="000000"/>
          <w:lang w:eastAsia="pl-PL"/>
        </w:rPr>
        <w:t xml:space="preserve"> </w:t>
      </w:r>
      <w:r>
        <w:rPr>
          <w:color w:val="000000"/>
          <w:lang w:eastAsia="pl-PL"/>
        </w:rPr>
        <w:t>B</w:t>
      </w:r>
      <w:r w:rsidR="00020866" w:rsidRPr="00002508">
        <w:rPr>
          <w:color w:val="000000"/>
          <w:lang w:eastAsia="pl-PL"/>
        </w:rPr>
        <w:t>ędzie to umiejscowione w takim odpowiedniku</w:t>
      </w:r>
      <w:r>
        <w:rPr>
          <w:color w:val="000000"/>
          <w:lang w:eastAsia="pl-PL"/>
        </w:rPr>
        <w:t xml:space="preserve">, </w:t>
      </w:r>
      <w:r w:rsidR="00020866" w:rsidRPr="00002508">
        <w:rPr>
          <w:color w:val="000000"/>
          <w:lang w:eastAsia="pl-PL"/>
        </w:rPr>
        <w:t xml:space="preserve">które państwo funduszowi na pewno </w:t>
      </w:r>
      <w:r w:rsidR="00224E50">
        <w:rPr>
          <w:color w:val="000000"/>
          <w:lang w:eastAsia="pl-PL"/>
        </w:rPr>
        <w:t xml:space="preserve">doskonale </w:t>
      </w:r>
      <w:r w:rsidR="00020866" w:rsidRPr="00002508">
        <w:rPr>
          <w:color w:val="000000"/>
          <w:lang w:eastAsia="pl-PL"/>
        </w:rPr>
        <w:t xml:space="preserve">znają </w:t>
      </w:r>
      <w:r w:rsidR="001232DF">
        <w:rPr>
          <w:color w:val="000000"/>
          <w:lang w:eastAsia="pl-PL"/>
        </w:rPr>
        <w:t>się na P</w:t>
      </w:r>
      <w:r w:rsidR="00020866" w:rsidRPr="00002508">
        <w:rPr>
          <w:color w:val="000000"/>
          <w:lang w:eastAsia="pl-PL"/>
        </w:rPr>
        <w:t>rog</w:t>
      </w:r>
      <w:r w:rsidR="001232DF">
        <w:rPr>
          <w:color w:val="000000"/>
          <w:lang w:eastAsia="pl-PL"/>
        </w:rPr>
        <w:t>ramie Inteligentny R</w:t>
      </w:r>
      <w:r w:rsidR="00020866" w:rsidRPr="00002508">
        <w:rPr>
          <w:color w:val="000000"/>
          <w:lang w:eastAsia="pl-PL"/>
        </w:rPr>
        <w:t>ozwój</w:t>
      </w:r>
      <w:r w:rsidR="001232DF">
        <w:rPr>
          <w:color w:val="000000"/>
          <w:lang w:eastAsia="pl-PL"/>
        </w:rPr>
        <w:t>, więc tam te środki się znajdą.</w:t>
      </w:r>
      <w:r w:rsidR="00020866" w:rsidRPr="00002508">
        <w:rPr>
          <w:color w:val="000000"/>
          <w:lang w:eastAsia="pl-PL"/>
        </w:rPr>
        <w:t xml:space="preserve"> </w:t>
      </w:r>
      <w:r w:rsidR="001232DF">
        <w:rPr>
          <w:color w:val="000000"/>
          <w:lang w:eastAsia="pl-PL"/>
        </w:rPr>
        <w:t>T</w:t>
      </w:r>
      <w:r w:rsidR="00020866" w:rsidRPr="00002508">
        <w:rPr>
          <w:color w:val="000000"/>
          <w:lang w:eastAsia="pl-PL"/>
        </w:rPr>
        <w:t>o będą środki</w:t>
      </w:r>
      <w:r w:rsidR="001232DF">
        <w:rPr>
          <w:color w:val="000000"/>
          <w:lang w:eastAsia="pl-PL"/>
        </w:rPr>
        <w:t>,</w:t>
      </w:r>
      <w:r w:rsidR="00020866" w:rsidRPr="00002508">
        <w:rPr>
          <w:color w:val="000000"/>
          <w:lang w:eastAsia="pl-PL"/>
        </w:rPr>
        <w:t xml:space="preserve"> które będą również wdrażane przez zarządy województw w ramach regionalnych programów operacyjnych</w:t>
      </w:r>
      <w:r w:rsidR="001232DF">
        <w:rPr>
          <w:color w:val="000000"/>
          <w:lang w:eastAsia="pl-PL"/>
        </w:rPr>
        <w:t>.</w:t>
      </w:r>
    </w:p>
    <w:p w:rsidR="00224E50" w:rsidRPr="00224E50" w:rsidRDefault="001232DF" w:rsidP="00DD46CE">
      <w:pPr>
        <w:rPr>
          <w:color w:val="000000"/>
          <w:lang w:eastAsia="pl-PL"/>
        </w:rPr>
      </w:pPr>
      <w:r w:rsidRPr="00224E50">
        <w:rPr>
          <w:color w:val="000000"/>
          <w:lang w:eastAsia="pl-PL"/>
        </w:rPr>
        <w:t>D</w:t>
      </w:r>
      <w:r w:rsidR="00020866" w:rsidRPr="00224E50">
        <w:rPr>
          <w:color w:val="000000"/>
          <w:lang w:eastAsia="pl-PL"/>
        </w:rPr>
        <w:t>rugim celem to c</w:t>
      </w:r>
      <w:r w:rsidRPr="00224E50">
        <w:rPr>
          <w:color w:val="000000"/>
          <w:lang w:eastAsia="pl-PL"/>
        </w:rPr>
        <w:t>el związany z Bardziej Zieloną E</w:t>
      </w:r>
      <w:r w:rsidR="00020866" w:rsidRPr="00224E50">
        <w:rPr>
          <w:color w:val="000000"/>
          <w:lang w:eastAsia="pl-PL"/>
        </w:rPr>
        <w:t>uropa</w:t>
      </w:r>
      <w:r w:rsidR="00077B69">
        <w:rPr>
          <w:color w:val="000000"/>
          <w:lang w:eastAsia="pl-PL"/>
        </w:rPr>
        <w:t>.</w:t>
      </w:r>
      <w:r w:rsidRPr="00224E50">
        <w:rPr>
          <w:color w:val="000000"/>
          <w:lang w:eastAsia="pl-PL"/>
        </w:rPr>
        <w:t xml:space="preserve"> </w:t>
      </w:r>
    </w:p>
    <w:p w:rsidR="00224E50" w:rsidRDefault="00077B69" w:rsidP="00DD46CE">
      <w:pPr>
        <w:rPr>
          <w:b/>
          <w:color w:val="000000"/>
          <w:lang w:eastAsia="pl-PL"/>
        </w:rPr>
      </w:pPr>
      <w:r>
        <w:rPr>
          <w:b/>
          <w:color w:val="000000"/>
          <w:lang w:eastAsia="pl-PL"/>
        </w:rPr>
        <w:t>C</w:t>
      </w:r>
      <w:r w:rsidR="001232DF" w:rsidRPr="001232DF">
        <w:rPr>
          <w:b/>
          <w:color w:val="000000"/>
          <w:lang w:eastAsia="pl-PL"/>
        </w:rPr>
        <w:t>zyli to na co teraz stawia Unia E</w:t>
      </w:r>
      <w:r w:rsidR="00020866" w:rsidRPr="001232DF">
        <w:rPr>
          <w:b/>
          <w:color w:val="000000"/>
          <w:lang w:eastAsia="pl-PL"/>
        </w:rPr>
        <w:t>uropejska</w:t>
      </w:r>
      <w:r>
        <w:rPr>
          <w:b/>
          <w:color w:val="000000"/>
          <w:lang w:eastAsia="pl-PL"/>
        </w:rPr>
        <w:t>?</w:t>
      </w:r>
      <w:r w:rsidR="00020866" w:rsidRPr="001232DF">
        <w:rPr>
          <w:b/>
          <w:color w:val="000000"/>
          <w:lang w:eastAsia="pl-PL"/>
        </w:rPr>
        <w:t xml:space="preserve"> </w:t>
      </w:r>
    </w:p>
    <w:p w:rsidR="00224E50" w:rsidRDefault="00077B69" w:rsidP="00DD46CE">
      <w:pPr>
        <w:rPr>
          <w:color w:val="000000"/>
          <w:lang w:eastAsia="pl-PL"/>
        </w:rPr>
      </w:pPr>
      <w:r>
        <w:rPr>
          <w:color w:val="000000"/>
          <w:lang w:eastAsia="pl-PL"/>
        </w:rPr>
        <w:t>P</w:t>
      </w:r>
      <w:r w:rsidR="00020866" w:rsidRPr="00224E50">
        <w:rPr>
          <w:color w:val="000000"/>
          <w:lang w:eastAsia="pl-PL"/>
        </w:rPr>
        <w:t>rzede wszystkim</w:t>
      </w:r>
      <w:r w:rsidR="001232DF" w:rsidRPr="00224E50">
        <w:rPr>
          <w:color w:val="000000"/>
          <w:lang w:eastAsia="pl-PL"/>
        </w:rPr>
        <w:t xml:space="preserve"> </w:t>
      </w:r>
      <w:r w:rsidR="00020866" w:rsidRPr="00224E50">
        <w:rPr>
          <w:color w:val="000000"/>
          <w:lang w:eastAsia="pl-PL"/>
        </w:rPr>
        <w:t xml:space="preserve">te kwestie związane </w:t>
      </w:r>
      <w:r w:rsidR="001232DF" w:rsidRPr="00224E50">
        <w:rPr>
          <w:color w:val="000000"/>
          <w:lang w:eastAsia="pl-PL"/>
        </w:rPr>
        <w:t xml:space="preserve">z odnawialnymi źródłami energii, </w:t>
      </w:r>
      <w:r w:rsidR="00020866" w:rsidRPr="00224E50">
        <w:rPr>
          <w:color w:val="000000"/>
          <w:lang w:eastAsia="pl-PL"/>
        </w:rPr>
        <w:t>z efektywnością energetyczną, ochroną przed suszą, powodziami, to również transport emisyjny, gospodarka odpadami</w:t>
      </w:r>
      <w:r w:rsidR="001232DF" w:rsidRPr="00224E50">
        <w:rPr>
          <w:color w:val="000000"/>
          <w:lang w:eastAsia="pl-PL"/>
        </w:rPr>
        <w:t xml:space="preserve"> </w:t>
      </w:r>
      <w:r w:rsidR="00256DFD">
        <w:rPr>
          <w:color w:val="000000"/>
          <w:lang w:eastAsia="pl-PL"/>
        </w:rPr>
        <w:t xml:space="preserve"> </w:t>
      </w:r>
      <w:r w:rsidR="001232DF" w:rsidRPr="00224E50">
        <w:rPr>
          <w:color w:val="000000"/>
          <w:lang w:eastAsia="pl-PL"/>
        </w:rPr>
        <w:t>-</w:t>
      </w:r>
      <w:r w:rsidR="00020866" w:rsidRPr="00224E50">
        <w:rPr>
          <w:color w:val="000000"/>
          <w:lang w:eastAsia="pl-PL"/>
        </w:rPr>
        <w:t xml:space="preserve"> to właśnie na ten </w:t>
      </w:r>
      <w:r w:rsidR="001232DF" w:rsidRPr="00224E50">
        <w:rPr>
          <w:color w:val="000000"/>
          <w:lang w:eastAsia="pl-PL"/>
        </w:rPr>
        <w:t xml:space="preserve">cel </w:t>
      </w:r>
      <w:r w:rsidR="00020866" w:rsidRPr="00224E50">
        <w:rPr>
          <w:color w:val="000000"/>
          <w:lang w:eastAsia="pl-PL"/>
        </w:rPr>
        <w:t>przeznaczamy 20 i pół miliarda euro</w:t>
      </w:r>
      <w:r w:rsidR="001232DF" w:rsidRPr="00224E50">
        <w:rPr>
          <w:color w:val="000000"/>
          <w:lang w:eastAsia="pl-PL"/>
        </w:rPr>
        <w:t>.</w:t>
      </w:r>
    </w:p>
    <w:p w:rsidR="00077B69" w:rsidRPr="00224E50" w:rsidRDefault="00077B69" w:rsidP="00DD46CE">
      <w:pPr>
        <w:rPr>
          <w:color w:val="000000"/>
          <w:lang w:eastAsia="pl-PL"/>
        </w:rPr>
      </w:pPr>
    </w:p>
    <w:p w:rsidR="00020866" w:rsidRPr="001232DF" w:rsidRDefault="001232DF" w:rsidP="00DD46CE">
      <w:pPr>
        <w:rPr>
          <w:b/>
          <w:color w:val="000000"/>
          <w:lang w:eastAsia="pl-PL"/>
        </w:rPr>
      </w:pPr>
      <w:r w:rsidRPr="001232DF">
        <w:rPr>
          <w:b/>
          <w:color w:val="000000"/>
          <w:lang w:eastAsia="pl-PL"/>
        </w:rPr>
        <w:lastRenderedPageBreak/>
        <w:t>I</w:t>
      </w:r>
      <w:r w:rsidR="00020866" w:rsidRPr="001232DF">
        <w:rPr>
          <w:b/>
          <w:color w:val="000000"/>
          <w:lang w:eastAsia="pl-PL"/>
        </w:rPr>
        <w:t xml:space="preserve"> to jest tak, że jakby ta kwota wynika też z tego</w:t>
      </w:r>
      <w:r w:rsidRPr="001232DF">
        <w:rPr>
          <w:b/>
          <w:color w:val="000000"/>
          <w:lang w:eastAsia="pl-PL"/>
        </w:rPr>
        <w:t>,</w:t>
      </w:r>
      <w:r w:rsidR="00020866" w:rsidRPr="001232DF">
        <w:rPr>
          <w:b/>
          <w:color w:val="000000"/>
          <w:lang w:eastAsia="pl-PL"/>
        </w:rPr>
        <w:t xml:space="preserve"> że 30 proc</w:t>
      </w:r>
      <w:r w:rsidRPr="001232DF">
        <w:rPr>
          <w:b/>
          <w:color w:val="000000"/>
          <w:lang w:eastAsia="pl-PL"/>
        </w:rPr>
        <w:t>.</w:t>
      </w:r>
      <w:r>
        <w:rPr>
          <w:b/>
          <w:color w:val="000000"/>
          <w:lang w:eastAsia="pl-PL"/>
        </w:rPr>
        <w:t>,</w:t>
      </w:r>
      <w:r w:rsidR="00020866" w:rsidRPr="001232DF">
        <w:rPr>
          <w:b/>
          <w:color w:val="000000"/>
          <w:lang w:eastAsia="pl-PL"/>
        </w:rPr>
        <w:t xml:space="preserve"> tak jak pani minister mówiła</w:t>
      </w:r>
      <w:r>
        <w:rPr>
          <w:b/>
          <w:color w:val="000000"/>
          <w:lang w:eastAsia="pl-PL"/>
        </w:rPr>
        <w:t>.</w:t>
      </w:r>
      <w:r w:rsidR="00020866" w:rsidRPr="001232DF">
        <w:rPr>
          <w:b/>
          <w:color w:val="000000"/>
          <w:lang w:eastAsia="pl-PL"/>
        </w:rPr>
        <w:t xml:space="preserve"> funduszy powinno zostać przeznaczone na inwestycje związane z zieloną gospodarką, jakby tutaj ta koncentracja tematyczna ma zastosowanie tak?</w:t>
      </w:r>
    </w:p>
    <w:p w:rsidR="00EF7A53" w:rsidRDefault="001232DF" w:rsidP="00DD46CE">
      <w:pPr>
        <w:rPr>
          <w:color w:val="000000"/>
          <w:lang w:eastAsia="pl-PL"/>
        </w:rPr>
      </w:pPr>
      <w:r>
        <w:rPr>
          <w:color w:val="000000"/>
          <w:lang w:eastAsia="pl-PL"/>
        </w:rPr>
        <w:t>T</w:t>
      </w:r>
      <w:r w:rsidR="00020866" w:rsidRPr="00002508">
        <w:rPr>
          <w:color w:val="000000"/>
          <w:lang w:eastAsia="pl-PL"/>
        </w:rPr>
        <w:t>ak , właśnie w tym celu tematycznym ma zastosowanie największe</w:t>
      </w:r>
      <w:r>
        <w:rPr>
          <w:color w:val="000000"/>
          <w:lang w:eastAsia="pl-PL"/>
        </w:rPr>
        <w:t>,</w:t>
      </w:r>
      <w:r w:rsidR="00020866" w:rsidRPr="00002508">
        <w:rPr>
          <w:color w:val="000000"/>
          <w:lang w:eastAsia="pl-PL"/>
        </w:rPr>
        <w:t xml:space="preserve"> bo to są</w:t>
      </w:r>
      <w:r w:rsidR="00EF7A53">
        <w:rPr>
          <w:color w:val="000000"/>
          <w:lang w:eastAsia="pl-PL"/>
        </w:rPr>
        <w:t xml:space="preserve"> głównie</w:t>
      </w:r>
      <w:r w:rsidR="00020866" w:rsidRPr="00002508">
        <w:rPr>
          <w:color w:val="000000"/>
          <w:lang w:eastAsia="pl-PL"/>
        </w:rPr>
        <w:t xml:space="preserve"> inwestycje związane z zieloną gospodarką</w:t>
      </w:r>
      <w:r>
        <w:rPr>
          <w:color w:val="000000"/>
          <w:lang w:eastAsia="pl-PL"/>
        </w:rPr>
        <w:t>.</w:t>
      </w:r>
      <w:r w:rsidR="00EF7A53">
        <w:rPr>
          <w:color w:val="000000"/>
          <w:lang w:eastAsia="pl-PL"/>
        </w:rPr>
        <w:t xml:space="preserve"> </w:t>
      </w:r>
      <w:r w:rsidRPr="00EF7A53">
        <w:rPr>
          <w:color w:val="000000"/>
          <w:lang w:eastAsia="pl-PL"/>
        </w:rPr>
        <w:t>Kolejny cel to Lepiej Połączona E</w:t>
      </w:r>
      <w:r w:rsidR="00020866" w:rsidRPr="00EF7A53">
        <w:rPr>
          <w:color w:val="000000"/>
          <w:lang w:eastAsia="pl-PL"/>
        </w:rPr>
        <w:t>uropa</w:t>
      </w:r>
      <w:r w:rsidRPr="00EF7A53">
        <w:rPr>
          <w:color w:val="000000"/>
          <w:lang w:eastAsia="pl-PL"/>
        </w:rPr>
        <w:t xml:space="preserve"> -</w:t>
      </w:r>
      <w:r w:rsidR="00020866" w:rsidRPr="00EF7A53">
        <w:rPr>
          <w:color w:val="000000"/>
          <w:lang w:eastAsia="pl-PL"/>
        </w:rPr>
        <w:t xml:space="preserve"> 17,6 dziesiątych miliarda euro, które przeznaczymy na inwestycje drogowe, k</w:t>
      </w:r>
      <w:r w:rsidRPr="00EF7A53">
        <w:rPr>
          <w:color w:val="000000"/>
          <w:lang w:eastAsia="pl-PL"/>
        </w:rPr>
        <w:t xml:space="preserve">olejowe na sieci szerokopasmowe. </w:t>
      </w:r>
    </w:p>
    <w:p w:rsidR="00020866" w:rsidRPr="00EF7A53" w:rsidRDefault="001232DF" w:rsidP="00DD46CE">
      <w:pPr>
        <w:rPr>
          <w:b/>
          <w:color w:val="000000"/>
          <w:lang w:eastAsia="pl-PL"/>
        </w:rPr>
      </w:pPr>
      <w:r w:rsidRPr="00EF7A53">
        <w:rPr>
          <w:b/>
          <w:color w:val="000000"/>
          <w:lang w:eastAsia="pl-PL"/>
        </w:rPr>
        <w:t>Czy</w:t>
      </w:r>
      <w:r w:rsidR="00020866" w:rsidRPr="00EF7A53">
        <w:rPr>
          <w:b/>
          <w:color w:val="000000"/>
          <w:lang w:eastAsia="pl-PL"/>
        </w:rPr>
        <w:t xml:space="preserve"> będziemy dalej rozwijali naszą sieć dróg ekspresowych z wykorzystaniem funduszy unijnych?</w:t>
      </w:r>
    </w:p>
    <w:p w:rsidR="00020866" w:rsidRDefault="00434CEB" w:rsidP="00DD46CE">
      <w:pPr>
        <w:rPr>
          <w:color w:val="000000"/>
          <w:lang w:eastAsia="pl-PL"/>
        </w:rPr>
      </w:pPr>
      <w:r>
        <w:rPr>
          <w:color w:val="000000"/>
          <w:lang w:eastAsia="pl-PL"/>
        </w:rPr>
        <w:t>O</w:t>
      </w:r>
      <w:r w:rsidR="00020866" w:rsidRPr="00002508">
        <w:rPr>
          <w:color w:val="000000"/>
          <w:lang w:eastAsia="pl-PL"/>
        </w:rPr>
        <w:t>czywiście będziemy inwestować w te najważniejsze połączenia, szczególnie w te</w:t>
      </w:r>
      <w:r>
        <w:rPr>
          <w:color w:val="000000"/>
          <w:lang w:eastAsia="pl-PL"/>
        </w:rPr>
        <w:t>,</w:t>
      </w:r>
      <w:r w:rsidR="00020866" w:rsidRPr="00002508">
        <w:rPr>
          <w:color w:val="000000"/>
          <w:lang w:eastAsia="pl-PL"/>
        </w:rPr>
        <w:t xml:space="preserve"> które łączą się z sieciami TNT, te które poprawiają bezpiecze</w:t>
      </w:r>
      <w:r>
        <w:rPr>
          <w:color w:val="000000"/>
          <w:lang w:eastAsia="pl-PL"/>
        </w:rPr>
        <w:t>ństwo na drogach, te które łączą</w:t>
      </w:r>
      <w:r w:rsidR="00020866" w:rsidRPr="00002508">
        <w:rPr>
          <w:color w:val="000000"/>
          <w:lang w:eastAsia="pl-PL"/>
        </w:rPr>
        <w:t xml:space="preserve"> nas z granicami poszczególnych graniczących z nami państw</w:t>
      </w:r>
      <w:r>
        <w:rPr>
          <w:color w:val="000000"/>
          <w:lang w:eastAsia="pl-PL"/>
        </w:rPr>
        <w:t>.</w:t>
      </w:r>
      <w:r w:rsidR="00224E50">
        <w:rPr>
          <w:color w:val="000000"/>
          <w:lang w:eastAsia="pl-PL"/>
        </w:rPr>
        <w:t xml:space="preserve"> W</w:t>
      </w:r>
      <w:r w:rsidR="00020866" w:rsidRPr="00002508">
        <w:rPr>
          <w:color w:val="000000"/>
          <w:lang w:eastAsia="pl-PL"/>
        </w:rPr>
        <w:t>ięc dalej te inwestycje będą realizowane</w:t>
      </w:r>
      <w:r w:rsidR="00224E50">
        <w:rPr>
          <w:color w:val="000000"/>
          <w:lang w:eastAsia="pl-PL"/>
        </w:rPr>
        <w:t>.</w:t>
      </w:r>
    </w:p>
    <w:p w:rsidR="00224E50" w:rsidRDefault="00224E50" w:rsidP="00DD46CE">
      <w:pPr>
        <w:rPr>
          <w:color w:val="000000"/>
          <w:lang w:eastAsia="pl-PL"/>
        </w:rPr>
      </w:pPr>
      <w:r w:rsidRPr="00077B69">
        <w:rPr>
          <w:color w:val="000000"/>
          <w:lang w:eastAsia="pl-PL"/>
        </w:rPr>
        <w:t>Następny cel to E</w:t>
      </w:r>
      <w:r w:rsidR="00020866" w:rsidRPr="00077B69">
        <w:rPr>
          <w:color w:val="000000"/>
          <w:lang w:eastAsia="pl-PL"/>
        </w:rPr>
        <w:t xml:space="preserve">uropa o silniejszym wymiarze społecznym </w:t>
      </w:r>
      <w:r w:rsidRPr="00077B69">
        <w:rPr>
          <w:color w:val="000000"/>
          <w:lang w:eastAsia="pl-PL"/>
        </w:rPr>
        <w:t xml:space="preserve">- </w:t>
      </w:r>
      <w:r w:rsidR="00020866" w:rsidRPr="00077B69">
        <w:rPr>
          <w:color w:val="000000"/>
          <w:lang w:eastAsia="pl-PL"/>
        </w:rPr>
        <w:t>to inwestycje związane z podnoszeni</w:t>
      </w:r>
      <w:r w:rsidRPr="00077B69">
        <w:rPr>
          <w:color w:val="000000"/>
          <w:lang w:eastAsia="pl-PL"/>
        </w:rPr>
        <w:t>e</w:t>
      </w:r>
      <w:r w:rsidR="00020866" w:rsidRPr="00077B69">
        <w:rPr>
          <w:color w:val="000000"/>
          <w:lang w:eastAsia="pl-PL"/>
        </w:rPr>
        <w:t>m zatrudnienia</w:t>
      </w:r>
      <w:r w:rsidRPr="00077B69">
        <w:rPr>
          <w:color w:val="000000"/>
          <w:lang w:eastAsia="pl-PL"/>
        </w:rPr>
        <w:t>,</w:t>
      </w:r>
      <w:r w:rsidR="00020866" w:rsidRPr="00077B69">
        <w:rPr>
          <w:color w:val="000000"/>
          <w:lang w:eastAsia="pl-PL"/>
        </w:rPr>
        <w:t xml:space="preserve"> z rozwojem przedsiębiorczości</w:t>
      </w:r>
      <w:r w:rsidRPr="00077B69">
        <w:rPr>
          <w:color w:val="000000"/>
          <w:lang w:eastAsia="pl-PL"/>
        </w:rPr>
        <w:t>,</w:t>
      </w:r>
      <w:r w:rsidR="00020866" w:rsidRPr="00077B69">
        <w:rPr>
          <w:color w:val="000000"/>
          <w:lang w:eastAsia="pl-PL"/>
        </w:rPr>
        <w:t xml:space="preserve"> aktywizacją zawodową</w:t>
      </w:r>
      <w:r w:rsidRPr="00077B69">
        <w:rPr>
          <w:color w:val="000000"/>
          <w:lang w:eastAsia="pl-PL"/>
        </w:rPr>
        <w:t xml:space="preserve">, ale również ochroną zdrowia. </w:t>
      </w:r>
      <w:r w:rsidRPr="00224E50">
        <w:rPr>
          <w:color w:val="000000"/>
          <w:lang w:eastAsia="pl-PL"/>
        </w:rPr>
        <w:t>T</w:t>
      </w:r>
      <w:r w:rsidR="00020866" w:rsidRPr="00224E50">
        <w:rPr>
          <w:color w:val="000000"/>
          <w:lang w:eastAsia="pl-PL"/>
        </w:rPr>
        <w:t xml:space="preserve">o środki głównie z </w:t>
      </w:r>
      <w:r w:rsidRPr="00224E50">
        <w:rPr>
          <w:color w:val="000000"/>
          <w:lang w:eastAsia="pl-PL"/>
        </w:rPr>
        <w:t>Europejskiego Funduszu S</w:t>
      </w:r>
      <w:r w:rsidR="00020866" w:rsidRPr="00224E50">
        <w:rPr>
          <w:color w:val="000000"/>
          <w:lang w:eastAsia="pl-PL"/>
        </w:rPr>
        <w:t>połecznego</w:t>
      </w:r>
      <w:r w:rsidRPr="00224E50">
        <w:rPr>
          <w:color w:val="000000"/>
          <w:lang w:eastAsia="pl-PL"/>
        </w:rPr>
        <w:t>, tzw. środki miękkie. I</w:t>
      </w:r>
      <w:r w:rsidR="00020866" w:rsidRPr="00224E50">
        <w:rPr>
          <w:color w:val="000000"/>
          <w:lang w:eastAsia="pl-PL"/>
        </w:rPr>
        <w:t xml:space="preserve"> na ten cel przeznaczamy 14</w:t>
      </w:r>
      <w:r w:rsidRPr="00224E50">
        <w:rPr>
          <w:color w:val="000000"/>
          <w:lang w:eastAsia="pl-PL"/>
        </w:rPr>
        <w:t>,8 miliarda euro.</w:t>
      </w:r>
      <w:r>
        <w:rPr>
          <w:color w:val="000000"/>
          <w:lang w:eastAsia="pl-PL"/>
        </w:rPr>
        <w:t xml:space="preserve"> </w:t>
      </w:r>
    </w:p>
    <w:p w:rsidR="00020866" w:rsidRPr="00002508" w:rsidRDefault="00020866" w:rsidP="00DD46CE">
      <w:pPr>
        <w:rPr>
          <w:color w:val="000000"/>
          <w:lang w:eastAsia="pl-PL"/>
        </w:rPr>
      </w:pPr>
      <w:r w:rsidRPr="00002508">
        <w:rPr>
          <w:color w:val="000000"/>
          <w:lang w:eastAsia="pl-PL"/>
        </w:rPr>
        <w:t xml:space="preserve">Europa </w:t>
      </w:r>
      <w:r w:rsidR="00224E50">
        <w:rPr>
          <w:color w:val="000000"/>
          <w:lang w:eastAsia="pl-PL"/>
        </w:rPr>
        <w:t>Bliżej O</w:t>
      </w:r>
      <w:r w:rsidRPr="00002508">
        <w:rPr>
          <w:color w:val="000000"/>
          <w:lang w:eastAsia="pl-PL"/>
        </w:rPr>
        <w:t xml:space="preserve">bywateli </w:t>
      </w:r>
      <w:r w:rsidR="00077B69">
        <w:rPr>
          <w:color w:val="000000"/>
          <w:lang w:eastAsia="pl-PL"/>
        </w:rPr>
        <w:t xml:space="preserve">- </w:t>
      </w:r>
      <w:r w:rsidRPr="00002508">
        <w:rPr>
          <w:color w:val="000000"/>
          <w:lang w:eastAsia="pl-PL"/>
        </w:rPr>
        <w:t>4</w:t>
      </w:r>
      <w:r w:rsidR="00224E50">
        <w:rPr>
          <w:color w:val="000000"/>
          <w:lang w:eastAsia="pl-PL"/>
        </w:rPr>
        <w:t xml:space="preserve">,7 </w:t>
      </w:r>
      <w:r w:rsidRPr="00002508">
        <w:rPr>
          <w:color w:val="000000"/>
          <w:lang w:eastAsia="pl-PL"/>
        </w:rPr>
        <w:t>miliarda euro i tu przede wszystkim inwestycje</w:t>
      </w:r>
      <w:r w:rsidR="00224E50">
        <w:rPr>
          <w:color w:val="000000"/>
          <w:lang w:eastAsia="pl-PL"/>
        </w:rPr>
        <w:t>,</w:t>
      </w:r>
      <w:r w:rsidRPr="00002508">
        <w:rPr>
          <w:color w:val="000000"/>
          <w:lang w:eastAsia="pl-PL"/>
        </w:rPr>
        <w:t xml:space="preserve"> które są zlokalizowane na obszarach wiejskich, obszarach zmarginalizowanych, obszarach z problemami gospodarczym</w:t>
      </w:r>
      <w:r w:rsidR="00224E50">
        <w:rPr>
          <w:color w:val="000000"/>
          <w:lang w:eastAsia="pl-PL"/>
        </w:rPr>
        <w:t xml:space="preserve">i, to również połączenia miasto - </w:t>
      </w:r>
      <w:r w:rsidRPr="00002508">
        <w:rPr>
          <w:color w:val="000000"/>
          <w:lang w:eastAsia="pl-PL"/>
        </w:rPr>
        <w:t>wieś.</w:t>
      </w:r>
    </w:p>
    <w:p w:rsidR="00224E50" w:rsidRPr="00002508" w:rsidRDefault="00020866" w:rsidP="00DD46CE">
      <w:pPr>
        <w:rPr>
          <w:color w:val="000000"/>
          <w:lang w:eastAsia="pl-PL"/>
        </w:rPr>
      </w:pPr>
      <w:r w:rsidRPr="00002508">
        <w:rPr>
          <w:color w:val="000000"/>
          <w:lang w:eastAsia="pl-PL"/>
        </w:rPr>
        <w:t xml:space="preserve">I ostatni cel związany z łagodzeniem skutków transformacji i przechodzeniem w kierunku gospodarki neutralnej dla klimatu </w:t>
      </w:r>
      <w:r w:rsidR="00224E50">
        <w:rPr>
          <w:color w:val="000000"/>
          <w:lang w:eastAsia="pl-PL"/>
        </w:rPr>
        <w:t xml:space="preserve">- </w:t>
      </w:r>
      <w:r w:rsidRPr="00002508">
        <w:rPr>
          <w:color w:val="000000"/>
          <w:lang w:eastAsia="pl-PL"/>
        </w:rPr>
        <w:t>4</w:t>
      </w:r>
      <w:r w:rsidR="00224E50">
        <w:rPr>
          <w:color w:val="000000"/>
          <w:lang w:eastAsia="pl-PL"/>
        </w:rPr>
        <w:t>,</w:t>
      </w:r>
      <w:r w:rsidRPr="00002508">
        <w:rPr>
          <w:color w:val="000000"/>
          <w:lang w:eastAsia="pl-PL"/>
        </w:rPr>
        <w:t>4 miliarda euro. Są to środki</w:t>
      </w:r>
      <w:r w:rsidR="00224E50">
        <w:rPr>
          <w:color w:val="000000"/>
          <w:lang w:eastAsia="pl-PL"/>
        </w:rPr>
        <w:t>,</w:t>
      </w:r>
      <w:r w:rsidRPr="00002508">
        <w:rPr>
          <w:color w:val="000000"/>
          <w:lang w:eastAsia="pl-PL"/>
        </w:rPr>
        <w:t xml:space="preserve"> które będą skierowane do 6 województw w Polsce, tych województw</w:t>
      </w:r>
      <w:r w:rsidR="00224E50">
        <w:rPr>
          <w:color w:val="000000"/>
          <w:lang w:eastAsia="pl-PL"/>
        </w:rPr>
        <w:t>,</w:t>
      </w:r>
      <w:r w:rsidRPr="00002508">
        <w:rPr>
          <w:color w:val="000000"/>
          <w:lang w:eastAsia="pl-PL"/>
        </w:rPr>
        <w:t xml:space="preserve"> które borykają się właśnie z problemami związany</w:t>
      </w:r>
      <w:r w:rsidR="00224E50">
        <w:rPr>
          <w:color w:val="000000"/>
          <w:lang w:eastAsia="pl-PL"/>
        </w:rPr>
        <w:t>mi z transformacją energetyczną.</w:t>
      </w:r>
    </w:p>
    <w:p w:rsidR="00224E50" w:rsidRPr="00224E50" w:rsidRDefault="00020866" w:rsidP="00DD46CE">
      <w:pPr>
        <w:rPr>
          <w:b/>
          <w:color w:val="000000"/>
          <w:lang w:eastAsia="pl-PL"/>
        </w:rPr>
      </w:pPr>
      <w:r w:rsidRPr="00224E50">
        <w:rPr>
          <w:b/>
          <w:color w:val="000000"/>
          <w:lang w:eastAsia="pl-PL"/>
        </w:rPr>
        <w:t>A jakie to województwa?</w:t>
      </w:r>
    </w:p>
    <w:p w:rsidR="00020866" w:rsidRPr="00002508" w:rsidRDefault="00020866" w:rsidP="00DD46CE">
      <w:pPr>
        <w:rPr>
          <w:color w:val="000000"/>
          <w:lang w:eastAsia="pl-PL"/>
        </w:rPr>
      </w:pPr>
      <w:r w:rsidRPr="00002508">
        <w:rPr>
          <w:color w:val="000000"/>
          <w:lang w:eastAsia="pl-PL"/>
        </w:rPr>
        <w:t>To województwo śląskie, małopolskie, dolnośląsk</w:t>
      </w:r>
      <w:r w:rsidR="00224E50">
        <w:rPr>
          <w:color w:val="000000"/>
          <w:lang w:eastAsia="pl-PL"/>
        </w:rPr>
        <w:t>ie, wielkopolskie, lubelskie i łódzkie. M</w:t>
      </w:r>
      <w:r w:rsidRPr="00002508">
        <w:rPr>
          <w:color w:val="000000"/>
          <w:lang w:eastAsia="pl-PL"/>
        </w:rPr>
        <w:t>usimy też pamiętać</w:t>
      </w:r>
      <w:r w:rsidR="00224E50">
        <w:rPr>
          <w:color w:val="000000"/>
          <w:lang w:eastAsia="pl-PL"/>
        </w:rPr>
        <w:t>,</w:t>
      </w:r>
      <w:r w:rsidRPr="00002508">
        <w:rPr>
          <w:color w:val="000000"/>
          <w:lang w:eastAsia="pl-PL"/>
        </w:rPr>
        <w:t xml:space="preserve"> że największymi odbiorcami wsparcia pozostaną </w:t>
      </w:r>
      <w:r w:rsidR="00077B69">
        <w:rPr>
          <w:color w:val="000000"/>
          <w:lang w:eastAsia="pl-PL"/>
        </w:rPr>
        <w:t xml:space="preserve">dalej </w:t>
      </w:r>
      <w:r w:rsidRPr="00002508">
        <w:rPr>
          <w:color w:val="000000"/>
          <w:lang w:eastAsia="pl-PL"/>
        </w:rPr>
        <w:t>samorządy, przedsiębiorcy, bo to tak jak i w tej perspektywie finansowej</w:t>
      </w:r>
      <w:r w:rsidR="00224E50">
        <w:rPr>
          <w:color w:val="000000"/>
          <w:lang w:eastAsia="pl-PL"/>
        </w:rPr>
        <w:t>,</w:t>
      </w:r>
      <w:r w:rsidRPr="00002508">
        <w:rPr>
          <w:color w:val="000000"/>
          <w:lang w:eastAsia="pl-PL"/>
        </w:rPr>
        <w:t xml:space="preserve"> tak i w nowej 2021-2027</w:t>
      </w:r>
      <w:r w:rsidR="00224E50">
        <w:rPr>
          <w:color w:val="000000"/>
          <w:lang w:eastAsia="pl-PL"/>
        </w:rPr>
        <w:t>,</w:t>
      </w:r>
      <w:r w:rsidRPr="00002508">
        <w:rPr>
          <w:color w:val="000000"/>
          <w:lang w:eastAsia="pl-PL"/>
        </w:rPr>
        <w:t xml:space="preserve"> to oni będą największymi odbiorcami tego wsparcia</w:t>
      </w:r>
      <w:r w:rsidR="00224E50">
        <w:rPr>
          <w:color w:val="000000"/>
          <w:lang w:eastAsia="pl-PL"/>
        </w:rPr>
        <w:t>,</w:t>
      </w:r>
      <w:r w:rsidRPr="00002508">
        <w:rPr>
          <w:color w:val="000000"/>
          <w:lang w:eastAsia="pl-PL"/>
        </w:rPr>
        <w:t xml:space="preserve"> które z</w:t>
      </w:r>
      <w:r w:rsidR="00224E50">
        <w:rPr>
          <w:color w:val="000000"/>
          <w:lang w:eastAsia="pl-PL"/>
        </w:rPr>
        <w:t>ostało zaprojektowane w ramach Umowy P</w:t>
      </w:r>
      <w:r w:rsidRPr="00002508">
        <w:rPr>
          <w:color w:val="000000"/>
          <w:lang w:eastAsia="pl-PL"/>
        </w:rPr>
        <w:t>artnerstwa.</w:t>
      </w:r>
    </w:p>
    <w:p w:rsidR="00D43F50" w:rsidRPr="00077B69" w:rsidRDefault="00224E50" w:rsidP="00DD46CE">
      <w:pPr>
        <w:rPr>
          <w:b/>
        </w:rPr>
      </w:pPr>
      <w:r w:rsidRPr="00077B69">
        <w:rPr>
          <w:b/>
          <w:color w:val="000000"/>
          <w:lang w:eastAsia="pl-PL"/>
        </w:rPr>
        <w:t>Ok. N</w:t>
      </w:r>
      <w:r w:rsidR="00020866" w:rsidRPr="00077B69">
        <w:rPr>
          <w:b/>
          <w:color w:val="000000"/>
          <w:lang w:eastAsia="pl-PL"/>
        </w:rPr>
        <w:t>o to tutaj mieliśmy podział p</w:t>
      </w:r>
      <w:r w:rsidRPr="00077B69">
        <w:rPr>
          <w:b/>
          <w:color w:val="000000"/>
          <w:lang w:eastAsia="pl-PL"/>
        </w:rPr>
        <w:t>ieniędzy po celach tematycznych. P</w:t>
      </w:r>
      <w:r w:rsidR="00020866" w:rsidRPr="00077B69">
        <w:rPr>
          <w:b/>
          <w:color w:val="000000"/>
          <w:lang w:eastAsia="pl-PL"/>
        </w:rPr>
        <w:t>owiedzmy</w:t>
      </w:r>
      <w:r w:rsidRPr="00077B69">
        <w:rPr>
          <w:b/>
          <w:color w:val="000000"/>
          <w:lang w:eastAsia="pl-PL"/>
        </w:rPr>
        <w:t>, że</w:t>
      </w:r>
      <w:r w:rsidR="00020866" w:rsidRPr="00077B69">
        <w:rPr>
          <w:b/>
          <w:color w:val="000000"/>
          <w:lang w:eastAsia="pl-PL"/>
        </w:rPr>
        <w:t xml:space="preserve"> można powiedzieć</w:t>
      </w:r>
      <w:r w:rsidRPr="00077B69">
        <w:rPr>
          <w:b/>
          <w:color w:val="000000"/>
          <w:lang w:eastAsia="pl-PL"/>
        </w:rPr>
        <w:t>,</w:t>
      </w:r>
      <w:r w:rsidR="00020866" w:rsidRPr="00077B69">
        <w:rPr>
          <w:b/>
          <w:color w:val="000000"/>
          <w:lang w:eastAsia="pl-PL"/>
        </w:rPr>
        <w:t xml:space="preserve"> że jest to pewien podział po obszarach. T</w:t>
      </w:r>
      <w:r w:rsidR="00077B69" w:rsidRPr="00077B69">
        <w:rPr>
          <w:b/>
          <w:color w:val="000000"/>
          <w:lang w:eastAsia="pl-PL"/>
        </w:rPr>
        <w:t xml:space="preserve">ak, natomiast tak  na co dzień </w:t>
      </w:r>
      <w:r w:rsidR="00020866" w:rsidRPr="00077B69">
        <w:rPr>
          <w:b/>
          <w:color w:val="000000"/>
          <w:lang w:eastAsia="pl-PL"/>
        </w:rPr>
        <w:t>pieniądze unijne</w:t>
      </w:r>
      <w:r w:rsidR="00077B69" w:rsidRPr="00077B69">
        <w:rPr>
          <w:b/>
          <w:color w:val="000000"/>
          <w:lang w:eastAsia="pl-PL"/>
        </w:rPr>
        <w:t xml:space="preserve"> są wdrażane w ramach programów. Już ponoć</w:t>
      </w:r>
      <w:r w:rsidR="00020866" w:rsidRPr="00077B69">
        <w:rPr>
          <w:b/>
          <w:color w:val="000000"/>
          <w:lang w:eastAsia="pl-PL"/>
        </w:rPr>
        <w:t xml:space="preserve"> w nowej perspektywie</w:t>
      </w:r>
      <w:r w:rsidR="00077B69" w:rsidRPr="00077B69">
        <w:rPr>
          <w:b/>
          <w:color w:val="000000"/>
          <w:lang w:eastAsia="pl-PL"/>
        </w:rPr>
        <w:t>,</w:t>
      </w:r>
      <w:r w:rsidR="00020866" w:rsidRPr="00077B69">
        <w:rPr>
          <w:b/>
          <w:color w:val="000000"/>
          <w:lang w:eastAsia="pl-PL"/>
        </w:rPr>
        <w:t xml:space="preserve"> jak wynika z regulacji unijnych</w:t>
      </w:r>
      <w:r w:rsidR="00077B69" w:rsidRPr="00077B69">
        <w:rPr>
          <w:b/>
          <w:color w:val="000000"/>
          <w:lang w:eastAsia="pl-PL"/>
        </w:rPr>
        <w:t xml:space="preserve">, nie mają </w:t>
      </w:r>
      <w:r w:rsidR="00020866" w:rsidRPr="00077B69">
        <w:rPr>
          <w:b/>
          <w:color w:val="000000"/>
          <w:lang w:eastAsia="pl-PL"/>
        </w:rPr>
        <w:t xml:space="preserve">się nazywać programami operacyjnymi tylko, </w:t>
      </w:r>
      <w:r w:rsidR="00077B69" w:rsidRPr="00077B69">
        <w:rPr>
          <w:b/>
          <w:color w:val="000000"/>
          <w:lang w:eastAsia="pl-PL"/>
        </w:rPr>
        <w:t xml:space="preserve">tylko inaczej, niemniej jednak </w:t>
      </w:r>
      <w:r w:rsidR="00020866" w:rsidRPr="00077B69">
        <w:rPr>
          <w:b/>
          <w:color w:val="000000"/>
          <w:lang w:eastAsia="pl-PL"/>
        </w:rPr>
        <w:t>no dalej będą programy funkcjonować.</w:t>
      </w:r>
      <w:r w:rsidR="00077B69" w:rsidRPr="00077B69">
        <w:rPr>
          <w:b/>
        </w:rPr>
        <w:t xml:space="preserve"> </w:t>
      </w:r>
      <w:r w:rsidR="00D43F50" w:rsidRPr="00077B69">
        <w:rPr>
          <w:b/>
        </w:rPr>
        <w:t>Czy w nowej perspektywie, podobnie jak w obecnej, będzie tak, że będziemy mieli podział na programu krajowe, czyli te zarządzane centralnie, jak i programy regionalne, czyli te, którymi  wyłącznie dysponują marszałkowie województw?</w:t>
      </w:r>
    </w:p>
    <w:p w:rsidR="00256DFD" w:rsidRDefault="00D43F50" w:rsidP="00DD46CE">
      <w:r w:rsidRPr="00002508">
        <w:t xml:space="preserve">Tak. Zaprojektowaliśmy podział funduszy pomiędzy programy krajowe i programy regionalne. 60 proc. środków, które są do dyspozycji w ramach Polityki Spójności, będzie wdrażanych poprzez programy krajowe, 40 proc. tych funduszy będzie trafiać do programów regionalnych, zarządzanych właśnie przez marszałków województw. </w:t>
      </w:r>
    </w:p>
    <w:p w:rsidR="00D43F50" w:rsidRPr="00002508" w:rsidRDefault="00D43F50" w:rsidP="00DD46CE">
      <w:r w:rsidRPr="00002508">
        <w:t xml:space="preserve"> Jeśli chodzi o programy krajowe zaprojektowaliśmy je w podobnym kształcie jak były one wdrażane w obecnej perspektywie finansowej. I tak jak wspominałeś, nie będą to już programy operacyjne tylko programy Fundusze Europejskie dla… na przykład Nowoczesnej Gospodarki, Fundusze Europejskie dla Rozwoju Społecznego. </w:t>
      </w:r>
    </w:p>
    <w:p w:rsidR="00D43F50" w:rsidRPr="001D19DC" w:rsidRDefault="00D43F50" w:rsidP="00DD46CE">
      <w:pPr>
        <w:rPr>
          <w:b/>
        </w:rPr>
      </w:pPr>
      <w:r w:rsidRPr="001D19DC">
        <w:rPr>
          <w:b/>
        </w:rPr>
        <w:lastRenderedPageBreak/>
        <w:t>A to ciekawa nazwa. Może troszeczkę bliższa rzeczywiście niż program operacyjny, który kojarzy się z taką suchą, unijną terminologią. No dobrze, czyli mieliśmy układ po celach, teraz mamy układ programów. Powiedziała Pani Minister, że wiele programów z obecnej perspektywy będzie miało swoich następców, czyli podobne programy w nowej, chociaż będą się one inaczej nazywać. Jakie programy będziemy kontynuować, co będą wspierać, dla kogo będą i jakie kwoty będą dostępne w tych programach?</w:t>
      </w:r>
    </w:p>
    <w:p w:rsidR="00D43F50" w:rsidRPr="00002508" w:rsidRDefault="00D43F50" w:rsidP="00DD46CE">
      <w:r w:rsidRPr="00002508">
        <w:t>Będziemy dalej wspierać inwestycje związane z infrastrukturą, ze środowiskiem. Tutaj mieliśmy głównie inwestycje związane właśnie i realizowane w obszarze drogowym, kolejowym, ale tym również środowiskowym, jak chociażby kwestie związane z wodociągami, kanalizacją, oczyszczalniami ścieków, gospodarką odpadami. I dla następcy Programu Infrastruktura i Środowisko przewidzieliśmy 25 mld euro do realizacji. I w związku też z celami klimatycznymi, które są do osiągnięcia, a Program Infrastruktura i Środowisko właśnie takie działania związane z ochroną klimatu i środowiska przewiduje.</w:t>
      </w:r>
    </w:p>
    <w:p w:rsidR="00D43F50" w:rsidRPr="001D19DC" w:rsidRDefault="00D43F50" w:rsidP="00DD46CE">
      <w:pPr>
        <w:rPr>
          <w:b/>
        </w:rPr>
      </w:pPr>
      <w:r w:rsidRPr="001D19DC">
        <w:rPr>
          <w:b/>
        </w:rPr>
        <w:t>To był największy program w obecnej perspektywie i pozostanie największy w następnej?</w:t>
      </w:r>
    </w:p>
    <w:p w:rsidR="00D43F50" w:rsidRPr="00002508" w:rsidRDefault="00D43F50" w:rsidP="00DD46CE">
      <w:r w:rsidRPr="00002508">
        <w:t xml:space="preserve">Był największym programem i pozostaje dalej największym, ze względu na to, że tutaj też są środki wdrażane w ramach tak zwanego Funduszu Spójności, gdzie również mamy realizowane duże inwestycje, szczególnie w obszarze drogowym i kolejowym. </w:t>
      </w:r>
    </w:p>
    <w:p w:rsidR="00D43F50" w:rsidRPr="001D19DC" w:rsidRDefault="00D43F50" w:rsidP="00DD46CE">
      <w:pPr>
        <w:rPr>
          <w:b/>
        </w:rPr>
      </w:pPr>
      <w:r w:rsidRPr="001D19DC">
        <w:rPr>
          <w:b/>
        </w:rPr>
        <w:t>A co z programami dla przedsiębiorców, bo na pewno słuchają nas też przedsiębiorcy. Pewnie byliby tu najbardziej zainteresowani, co dla nich?</w:t>
      </w:r>
    </w:p>
    <w:p w:rsidR="00D43F50" w:rsidRPr="00002508" w:rsidRDefault="00D43F50" w:rsidP="00DD46CE">
      <w:r w:rsidRPr="00002508">
        <w:t>Oczywiście przedsiębiorczość również będzie realizowana w szerokim aspekcie, zarówno w następcy Programu Inteligentny Rozwój, gdzie na ten program przeznaczamy 8 mld euro. Ale również wsparcie przedsiębiorczości będzie przewidziane w ramach regionalnych programów operacyjnych, zarządzanych przez marszałków województw. Więc na pewno przedsiębiorcy znajdą dla siebie odpowiednie wsparcie, bo to zarówno kwestie związane z pracami badawczo-rozwojowymi, z ucyfrowieniem przedsiębiorczości, ale również te związane z poprawą produktywności czy poprawą jakości świadczonych usług.</w:t>
      </w:r>
    </w:p>
    <w:p w:rsidR="00D43F50" w:rsidRPr="001D19DC" w:rsidRDefault="00D43F50" w:rsidP="00DD46CE">
      <w:pPr>
        <w:rPr>
          <w:b/>
        </w:rPr>
      </w:pPr>
      <w:r w:rsidRPr="001D19DC">
        <w:rPr>
          <w:b/>
        </w:rPr>
        <w:t>To jaka będzie różnica pomiędzy Programem Inteligentny Rozwój a programami regionalnymi? Znaczy rozumiem, że jeszcze szczegółów całkowicie jeszcze nie znamy, bo jakby nie ma jeszcze programów w tym momencie przyjętych. Natomiast co do zasady, jaka będzie różnica pomiędzy programem krajowym Inteligentny Rozwój a programami regionalnymi?</w:t>
      </w:r>
    </w:p>
    <w:p w:rsidR="00D43F50" w:rsidRPr="00002508" w:rsidRDefault="00D43F50" w:rsidP="00DD46CE">
      <w:r w:rsidRPr="00002508">
        <w:t>Przede wszystkim programy regionalne odpowiadają na te potrzeby lokalne, na te potrzeby lokalnych przedsiębiorców, na te mniejsze projekty, które są realizowane w poszczególnych regionach. Programy krajowe zawsze są ukierunkowane na te projekty strategiczne, k</w:t>
      </w:r>
      <w:r w:rsidR="001D19DC">
        <w:t>tóre oddziału</w:t>
      </w:r>
      <w:r w:rsidRPr="00002508">
        <w:t>ją swoimi efektami na większy obszar niż tylko region. Więc przede wszystkim Inteligentny Rozwój to dalej te kwestie związane z pracami badawczo-rozwojowymi bardzo szeroko rozumianymi i też bardzo często kosztochłonnymi.</w:t>
      </w:r>
    </w:p>
    <w:p w:rsidR="00D43F50" w:rsidRPr="001D19DC" w:rsidRDefault="00D43F50" w:rsidP="00DD46CE">
      <w:pPr>
        <w:rPr>
          <w:b/>
        </w:rPr>
      </w:pPr>
      <w:r w:rsidRPr="001D19DC">
        <w:rPr>
          <w:b/>
        </w:rPr>
        <w:t>Wiemy też, ze w nowej perspektywie, nowym rozdaniu funduszy unijnych…Perspektywa, znowu terminologia jakaś taka nieprzyjazna, że w nowym rozdaniu funduszy unijnych będzie kontynuowany program dla pięciu województw Polski wschodniej. Ale wiemy też, że nie tylko tych pięciu, które były w poprzednim rozdaniu. Dlaczego zdecydowaliśmy się włączyć Mazowsze, tę część Mazowsza  - mazowiecką regionalną, czyli bez Warszawy i 9 okalających powiatów do Programu Polski Wschodniej. No i dlaczego w ogóle kontynuujemy ten program? Czy on się sprawdził w poprzedniej perspektywie i dlaczego teraz jest potrzebny?</w:t>
      </w:r>
    </w:p>
    <w:p w:rsidR="00D43F50" w:rsidRPr="00002508" w:rsidRDefault="00D43F50" w:rsidP="00DD46CE">
      <w:r w:rsidRPr="00002508">
        <w:lastRenderedPageBreak/>
        <w:t>W ramach projektu Umowy Partnerstwa przewidujemy kontynuację Programu dla Polski wschodniej. Tutaj ze środkami 2,5 mld euro na ten cel. Program się sprawdził, widać tego efekty, widać rozwój samorządów, które są na ścianie wschodniej</w:t>
      </w:r>
    </w:p>
    <w:p w:rsidR="00D43F50" w:rsidRPr="00002508" w:rsidRDefault="00D43F50" w:rsidP="00DD46CE">
      <w:r w:rsidRPr="00002508">
        <w:t>Oczywiście ten zastrzyk gotówki, który jeszcze jest potrzebny po to</w:t>
      </w:r>
      <w:r w:rsidR="001D19DC">
        <w:t>,</w:t>
      </w:r>
      <w:r w:rsidRPr="00002508">
        <w:t xml:space="preserve"> aby regiony mogły jeszcze lepiej się rozwijać jest potrzebny, stąd też decyzja o jego kontynuacji. Musimy sobie powiedzieć, że są to regiony, które nie osiągają średniego PKB dla Unii Europejskiej i jeszcze sporo im do tego osiągnięcia brakuje. Dlatego też potrzebują dodatkowego wzmocnienia poprzez Program Polski Wschodniej</w:t>
      </w:r>
    </w:p>
    <w:p w:rsidR="00D43F50" w:rsidRPr="001D19DC" w:rsidRDefault="00D43F50" w:rsidP="00DD46CE">
      <w:pPr>
        <w:rPr>
          <w:b/>
        </w:rPr>
      </w:pPr>
      <w:r w:rsidRPr="001D19DC">
        <w:rPr>
          <w:b/>
        </w:rPr>
        <w:t>Może powiedzmy jakie to s</w:t>
      </w:r>
      <w:r w:rsidR="001D19DC" w:rsidRPr="001D19DC">
        <w:rPr>
          <w:b/>
        </w:rPr>
        <w:t>ą</w:t>
      </w:r>
      <w:r w:rsidRPr="001D19DC">
        <w:rPr>
          <w:b/>
        </w:rPr>
        <w:t xml:space="preserve"> województwa.</w:t>
      </w:r>
    </w:p>
    <w:p w:rsidR="00D43F50" w:rsidRPr="00002508" w:rsidRDefault="00D43F50" w:rsidP="00DD46CE">
      <w:r w:rsidRPr="00002508">
        <w:t>Są to województwa: lubelskie, podkarpackie, podlaskie, świętokrzyskie, warmińsko-mazurskie, a w związku z podziałem statystycznym województwa mazowieckiego</w:t>
      </w:r>
      <w:r w:rsidR="001D19DC">
        <w:t>,</w:t>
      </w:r>
      <w:r w:rsidRPr="00002508">
        <w:t xml:space="preserve"> będzie to też region mazowiecki regionalny bez Warszawy i 9 okalających ją powiatów. Ponieważ jest to też region taki, który potrzebuje jeszcze dodatkowego wzmocnienia poprzez Program Polski Wschodniej tak, aby mógł rozwijać się równie dobrze i szybko jak pozostałe województwa w naszym kraju.</w:t>
      </w:r>
    </w:p>
    <w:p w:rsidR="00D43F50" w:rsidRPr="001D19DC" w:rsidRDefault="00D43F50" w:rsidP="00DD46CE">
      <w:pPr>
        <w:rPr>
          <w:b/>
        </w:rPr>
      </w:pPr>
      <w:r w:rsidRPr="001D19DC">
        <w:rPr>
          <w:b/>
        </w:rPr>
        <w:t>A co z programem finansowanym z Europejskiego Funduszu Społecznego, bo tutaj też na pewno będzie miał swojego następcę? I czy programy regionalne , którymi będą zarządzali marszałkowie województw, zaraz sobie do tego wrócimy, czy one też będą programami dwufunduszowymi, czyli finansowanymi z Europejskiego Funduszu Społecznego i Europejskiego Funduszu Rozwoju Regionalnego?</w:t>
      </w:r>
    </w:p>
    <w:p w:rsidR="00D43F50" w:rsidRPr="00002508" w:rsidRDefault="00D43F50" w:rsidP="00DD46CE">
      <w:r w:rsidRPr="00002508">
        <w:t>Tak. Przewidujemy kontynuację programu dotyczącego wdrażania środków w ramach Eur</w:t>
      </w:r>
      <w:r w:rsidR="002C52E1">
        <w:t>opejskiego Funduszu Społecznego</w:t>
      </w:r>
      <w:r w:rsidRPr="00002508">
        <w:t xml:space="preserve">, czyli odpowiednika dzisiejszego Programu Wiedza Edukacja Rozwój. Na ten program przeznaczamy 4,3 mld euro. Będzie to program jednofunduszowy, który będzie właśnie realizował te cele społeczne związane z kwestiami zatrudnienia, rozwoju przedsiębiorczości, aktywizacji zawodowej. To o czym już wspominaliśmy. I będzie miał następcę w postaci programu Fundusze Europejskie dla Rozwoju Społecznego. </w:t>
      </w:r>
    </w:p>
    <w:p w:rsidR="00D43F50" w:rsidRPr="002C52E1" w:rsidRDefault="00D43F50" w:rsidP="00DD46CE">
      <w:pPr>
        <w:rPr>
          <w:b/>
        </w:rPr>
      </w:pPr>
      <w:r w:rsidRPr="002C52E1">
        <w:rPr>
          <w:b/>
        </w:rPr>
        <w:t>A co z cyfryzacją?</w:t>
      </w:r>
    </w:p>
    <w:p w:rsidR="00D43F50" w:rsidRPr="00002508" w:rsidRDefault="00D43F50" w:rsidP="00DD46CE">
      <w:r w:rsidRPr="00002508">
        <w:t xml:space="preserve">Cyfryzacja również pozostanie w ramach następcy programu Polski Cyfrowej. W tym zakresie 2 mld przeznaczono na realizację przedsięwzięć w obszarze cyfryzacji. </w:t>
      </w:r>
    </w:p>
    <w:p w:rsidR="00D43F50" w:rsidRPr="002C52E1" w:rsidRDefault="00D43F50" w:rsidP="00DD46CE">
      <w:pPr>
        <w:rPr>
          <w:b/>
        </w:rPr>
      </w:pPr>
      <w:r w:rsidRPr="002C52E1">
        <w:rPr>
          <w:b/>
        </w:rPr>
        <w:t xml:space="preserve">Wspomniała pani minister, że nowością w tej perspektywie będą pieniądze na Sprawiedliwą Transformację (chodzi o sprawiedliwą transformacje regionów górniczych). Powiedzmy w ogóle skąd te środki i </w:t>
      </w:r>
      <w:r w:rsidR="002C52E1" w:rsidRPr="002C52E1">
        <w:rPr>
          <w:b/>
        </w:rPr>
        <w:t>dlaczego Polska z nich korzysta?</w:t>
      </w:r>
      <w:r w:rsidRPr="002C52E1">
        <w:rPr>
          <w:b/>
        </w:rPr>
        <w:t xml:space="preserve"> </w:t>
      </w:r>
    </w:p>
    <w:p w:rsidR="00D43F50" w:rsidRPr="00002508" w:rsidRDefault="00D43F50" w:rsidP="00DD46CE">
      <w:r w:rsidRPr="00002508">
        <w:t>Są to środki, które są częścią tzw. Mechanizmu Sprawiedliwej Transformacji. Składa się on z kilku filarów. Jednym z nich są pożyczki, które mogą być udziela</w:t>
      </w:r>
      <w:r w:rsidR="002C52E1">
        <w:t>ne na cele właśnie związane ze Sprawiedliwą T</w:t>
      </w:r>
      <w:r w:rsidRPr="00002508">
        <w:t>ransformacją. Kolejny z tych filarów to właśnie filar dotyczący dotacji. Polska jest jednym z większych beneficjentów tego pr</w:t>
      </w:r>
      <w:r w:rsidR="002C52E1">
        <w:t>ogramu. Do dyspozycji w ramach Programu Sprawiedliwej T</w:t>
      </w:r>
      <w:r w:rsidRPr="00002508">
        <w:t>ransformacji, programu krajowego zarządzanego centralnie, ale wdrażanego przez marszałków województw</w:t>
      </w:r>
      <w:r w:rsidR="002C52E1">
        <w:t>,</w:t>
      </w:r>
      <w:r w:rsidRPr="00002508">
        <w:t xml:space="preserve"> będzie 4,4mld euro. Są to środki, które będą przeznaczone właśnie na łagodzenie negatywnych skutków transformacji energetycznej.</w:t>
      </w:r>
    </w:p>
    <w:p w:rsidR="00D43F50" w:rsidRPr="002C52E1" w:rsidRDefault="00D43F50" w:rsidP="00DD46CE">
      <w:pPr>
        <w:rPr>
          <w:b/>
        </w:rPr>
      </w:pPr>
      <w:r w:rsidRPr="002C52E1">
        <w:rPr>
          <w:b/>
        </w:rPr>
        <w:t>Czyli na przykład na jakie inwestycje?</w:t>
      </w:r>
    </w:p>
    <w:p w:rsidR="00D43F50" w:rsidRPr="00002508" w:rsidRDefault="00D43F50" w:rsidP="00DD46CE">
      <w:r w:rsidRPr="00002508">
        <w:t>Czyli np. na inwestycje związane z rozwojem przedsiębiorczości na ty</w:t>
      </w:r>
      <w:r w:rsidR="002C52E1">
        <w:t xml:space="preserve">ch obszarach górniczych, </w:t>
      </w:r>
      <w:proofErr w:type="spellStart"/>
      <w:r w:rsidR="002C52E1">
        <w:t>po</w:t>
      </w:r>
      <w:r w:rsidRPr="00002508">
        <w:t>górniczych</w:t>
      </w:r>
      <w:proofErr w:type="spellEnd"/>
      <w:r w:rsidRPr="00002508">
        <w:t>, na aktywizację zawodową osób odchodzących z górnictwa.</w:t>
      </w:r>
    </w:p>
    <w:p w:rsidR="00D43F50" w:rsidRPr="002C52E1" w:rsidRDefault="00D43F50" w:rsidP="00DD46CE">
      <w:pPr>
        <w:rPr>
          <w:b/>
        </w:rPr>
      </w:pPr>
      <w:r w:rsidRPr="002C52E1">
        <w:rPr>
          <w:b/>
        </w:rPr>
        <w:t>Mamy jeszcze program, który nazywa się Pomoc Techniczna, przynajmniej tak nazywał się w poprzedniej perspektywie. Ciekawa nazwa. Właściwie o co chodzi?</w:t>
      </w:r>
    </w:p>
    <w:p w:rsidR="00D43F50" w:rsidRPr="00002508" w:rsidRDefault="00D43F50" w:rsidP="00DD46CE">
      <w:r w:rsidRPr="00002508">
        <w:lastRenderedPageBreak/>
        <w:t xml:space="preserve">Pomoc Techniczna, bo w zasadzie to są takie środki, które przeznaczone są na wsparcie </w:t>
      </w:r>
      <w:r w:rsidR="002C52E1">
        <w:t>instytucji, które będą wdrażać fundusze unijne</w:t>
      </w:r>
      <w:r w:rsidRPr="00002508">
        <w:t xml:space="preserve">. Są to środki, które są przeznaczone m.in. na wynagrodzenia pracowników realizujących te zadania związane z wydatkowaniem, wdrażaniem, kontrolą, realizacją projektów finansowanych w instytucjach zarządzających, zarówno tych na poziomie krajowym, jak i tych na poziomie regionalnym. </w:t>
      </w:r>
    </w:p>
    <w:p w:rsidR="00D43F50" w:rsidRPr="002C52E1" w:rsidRDefault="00D43F50" w:rsidP="00DD46CE">
      <w:pPr>
        <w:rPr>
          <w:b/>
        </w:rPr>
      </w:pPr>
      <w:r w:rsidRPr="002C52E1">
        <w:rPr>
          <w:b/>
        </w:rPr>
        <w:t>Czyli taki olej, żeby maszyna pracowała sprawnie inwestująca fundusze unijne. Jasne. Pani minister, pewnie też regiony są bardzo zainteresowane</w:t>
      </w:r>
      <w:r w:rsidR="002C52E1" w:rsidRPr="002C52E1">
        <w:rPr>
          <w:b/>
        </w:rPr>
        <w:t>,</w:t>
      </w:r>
      <w:r w:rsidRPr="002C52E1">
        <w:rPr>
          <w:b/>
        </w:rPr>
        <w:t xml:space="preserve"> ile pieniędzy</w:t>
      </w:r>
      <w:r w:rsidR="002C52E1" w:rsidRPr="002C52E1">
        <w:rPr>
          <w:b/>
        </w:rPr>
        <w:t xml:space="preserve"> zostało im przyznane w ramach programów r</w:t>
      </w:r>
      <w:r w:rsidRPr="002C52E1">
        <w:rPr>
          <w:b/>
        </w:rPr>
        <w:t>egionalnych, czyli takich programów, którymi zarządy województw same dysponują. Pewnie już teraz trwają w województwach analizy projektu Umowy Partnerstwa, który znajduje się na stronie ministerstwa. Proszę powiedzieć, z czego wynikał ten podział? Jakimi kryteriami kierowaliśmy się dzieląc te fundusze?</w:t>
      </w:r>
    </w:p>
    <w:p w:rsidR="00D43F50" w:rsidRPr="00002508" w:rsidRDefault="00D43F50" w:rsidP="00DD46CE">
      <w:r w:rsidRPr="00002508">
        <w:t>Tak jak już wspominałam</w:t>
      </w:r>
      <w:r w:rsidR="002C52E1">
        <w:t>,</w:t>
      </w:r>
      <w:r w:rsidRPr="00002508">
        <w:t xml:space="preserve"> ok</w:t>
      </w:r>
      <w:r w:rsidR="002C52E1">
        <w:t>, 40 proc.</w:t>
      </w:r>
      <w:r w:rsidRPr="00002508">
        <w:t xml:space="preserve"> funduszy z Polityki Spójności trafi do samorządów. To stanowi ok. 28 mld euro, które będą zarządzane właśnie przez marszałków województw w ramach ich Regionalnych Programów Operacyjnych.</w:t>
      </w:r>
    </w:p>
    <w:p w:rsidR="00D43F50" w:rsidRPr="00002508" w:rsidRDefault="002C52E1" w:rsidP="00DD46CE">
      <w:r>
        <w:t>Tak</w:t>
      </w:r>
      <w:r w:rsidR="00150808">
        <w:t>ie</w:t>
      </w:r>
      <w:r>
        <w:t xml:space="preserve"> regionalne programy</w:t>
      </w:r>
      <w:r w:rsidR="00D43F50" w:rsidRPr="00002508">
        <w:t xml:space="preserve"> operacyjn</w:t>
      </w:r>
      <w:r>
        <w:t>e</w:t>
      </w:r>
      <w:r w:rsidR="00D43F50" w:rsidRPr="00002508">
        <w:t xml:space="preserve"> mamy, realizowane są w każdym z województw. Należy wspomnieć, że te regionalne programy operacyjne są dwufunduszowe, czyli środki, które są przeznaczone na realizację zadań pochodzą zarówno z Europejskiego Funduszu Rozwoju Regionalnego, jak i z Europejskiego Funduszu Społecznego.</w:t>
      </w:r>
    </w:p>
    <w:p w:rsidR="00D43F50" w:rsidRPr="00150808" w:rsidRDefault="00D43F50" w:rsidP="00DD46CE">
      <w:pPr>
        <w:rPr>
          <w:b/>
        </w:rPr>
      </w:pPr>
      <w:r w:rsidRPr="00150808">
        <w:rPr>
          <w:b/>
        </w:rPr>
        <w:t xml:space="preserve">Tutaj takie </w:t>
      </w:r>
      <w:r w:rsidR="00150808">
        <w:rPr>
          <w:b/>
        </w:rPr>
        <w:t>małe wyjaśnienie, przypomnienie.</w:t>
      </w:r>
      <w:r w:rsidRPr="00150808">
        <w:rPr>
          <w:b/>
        </w:rPr>
        <w:t xml:space="preserve"> Europejski Fundusz Rozwoju Regionalnego, czyli takie inwestycje twarde, na przykład drogi, maszyny, i Europejskie Fundusz Społeczny, czyli na przykład wiedza, edukacja, szkolenia. To takie małe wyjaśnienie. Bardzo proszę, Pani Minister.</w:t>
      </w:r>
    </w:p>
    <w:p w:rsidR="00256DFD" w:rsidRDefault="00D43F50" w:rsidP="00DD46CE">
      <w:r w:rsidRPr="00002508">
        <w:t>Dziękuję bardzo. Przede wszystkim przy podziale tych środków na poszczególne regiony kierowaliśmy się odpowiednim algorytmem. Przyjęliśmy odpowiednie wskaźniki, które są ade</w:t>
      </w:r>
      <w:r w:rsidR="00150808">
        <w:t>kwatne do poszczególnych celów Polityki Spójności, czyli Bardziej Inteligentnej Europy, Zielonej Europy, Lepiej P</w:t>
      </w:r>
      <w:r w:rsidRPr="00002508">
        <w:t xml:space="preserve">ołączonej Europy. </w:t>
      </w:r>
    </w:p>
    <w:p w:rsidR="00256DFD" w:rsidRDefault="00D43F50" w:rsidP="00DD46CE">
      <w:r w:rsidRPr="00002508">
        <w:t>Głównym wskaźnikiem, który przyjmowany był do wyliczenia puli środków dla regionu, była przede wszystkim liczba ludności, ale również poziom zamożności wyrażony za pomocą PKB na jednego mieszkańca. Dodatkowe wskaźniki, które były przyjmowane do algorytmu, to również ubytek ludności w latach 2014-2018. Te wskaźniki, które o</w:t>
      </w:r>
      <w:r w:rsidR="00150808">
        <w:t>dpowiadają poszczególnym celom Polityki S</w:t>
      </w:r>
      <w:r w:rsidRPr="00002508">
        <w:t xml:space="preserve">pójności, to nakłady B+R na jednego mieszkańca, emisja zanieczyszczeń pyłowych przez zakłady szczególnie uciążliwe. To również wskaźnik międzygałęziowej dostępności transportowej. Trudny wskaźnik w nazwie, ale odzwierciedla on potrzeby regionów chociażby w zakresie sieci drogowo-kolejowej. To również wskaźnik dotyczący stopy bezrobocia i również liczba organizacji według głównej dziedziny działalności. </w:t>
      </w:r>
    </w:p>
    <w:p w:rsidR="00D43F50" w:rsidRPr="00002508" w:rsidRDefault="00D43F50" w:rsidP="00DD46CE">
      <w:r w:rsidRPr="00002508">
        <w:t>To głównie te wskaźniki, które będą wpływać na produktywność i podnoszenie gospodarki, która będzie wychodzić teraz z kryzysu spowodowanego pandemią COVID-19.</w:t>
      </w:r>
    </w:p>
    <w:p w:rsidR="00D43F50" w:rsidRPr="00150808" w:rsidRDefault="00D43F50" w:rsidP="00DD46CE">
      <w:pPr>
        <w:rPr>
          <w:b/>
        </w:rPr>
      </w:pPr>
      <w:r w:rsidRPr="00150808">
        <w:rPr>
          <w:b/>
        </w:rPr>
        <w:t>Wróciłbym jeszcze do liczby ludności, do poziomu zamożności. Czy to jest tak, że im więcej ludzi mieszka w danym województwie i im to województwo jest mniej zamożne, tym więcej funduszy trafia do tego województwa? Taka jest zależność?</w:t>
      </w:r>
    </w:p>
    <w:p w:rsidR="00D43F50" w:rsidRPr="00002508" w:rsidRDefault="00D43F50" w:rsidP="00DD46CE">
      <w:r w:rsidRPr="00002508">
        <w:t xml:space="preserve">Tak, dokładnie taka jest zależność. Im więcej mieszkańców w danym regionie i im bardziej region jest biedniejszy, tym więcej środków będzie przeznaczonych na realizację inwestycji. </w:t>
      </w:r>
    </w:p>
    <w:p w:rsidR="00D43F50" w:rsidRPr="00150808" w:rsidRDefault="00D43F50" w:rsidP="00DD46CE">
      <w:pPr>
        <w:rPr>
          <w:b/>
        </w:rPr>
      </w:pPr>
      <w:r w:rsidRPr="00150808">
        <w:rPr>
          <w:b/>
        </w:rPr>
        <w:lastRenderedPageBreak/>
        <w:t>Czy wszystkie fundusze, które zostały przyznane poszczególnym województwom – może nie będziemy już wymieniać, bo to wszystko jest dostępne na naszych stronach, na stronie Ministerstwa Funduszy i Polityki Regionalnej – będą dostępne od razu?</w:t>
      </w:r>
    </w:p>
    <w:p w:rsidR="00D43F50" w:rsidRPr="00002508" w:rsidRDefault="00D43F50" w:rsidP="00DD46CE">
      <w:r w:rsidRPr="00002508">
        <w:t>Nie będą dostępne od razu. Część z puli przeznaczonej dla regionu będzie dostępna w ramach Regionalnych Programów Operacyjnych do dyspozycji marszałków, tak aby mogli oni przeznaczyć te środki i zaprojektować te środki w poszczególnych swoich celach, które będą realizowane w Regionalnych Programach Operacyjnych. Natomiast jedna czwarta tych środków została do negocjacji między samorządami województw a rządem w ramach tak zwanych kontraktów programowych.</w:t>
      </w:r>
    </w:p>
    <w:p w:rsidR="00D43F50" w:rsidRPr="00150808" w:rsidRDefault="00D43F50" w:rsidP="00DD46CE">
      <w:pPr>
        <w:rPr>
          <w:b/>
        </w:rPr>
      </w:pPr>
      <w:r w:rsidRPr="00150808">
        <w:rPr>
          <w:b/>
        </w:rPr>
        <w:t>Skąd takie rozwiązanie?</w:t>
      </w:r>
    </w:p>
    <w:p w:rsidR="00D43F50" w:rsidRPr="00002508" w:rsidRDefault="00D43F50" w:rsidP="00DD46CE">
      <w:r w:rsidRPr="00002508">
        <w:t xml:space="preserve">Jest to rozwiązanie, które chcielibyśmy ukierunkować głównie na realizację takich zadań, zamierzeń, na które może brakować pieniędzy w ramach Regionalnego Programu Operacyjnego, ale są one istotne z punktu widzenia samorządu i też strategiczne z punktu widzenia realizacji celów, wskaźników z poziomu krajowego. </w:t>
      </w:r>
    </w:p>
    <w:p w:rsidR="00D43F50" w:rsidRPr="00150808" w:rsidRDefault="00D43F50" w:rsidP="00DD46CE">
      <w:pPr>
        <w:rPr>
          <w:b/>
        </w:rPr>
      </w:pPr>
      <w:r w:rsidRPr="00150808">
        <w:rPr>
          <w:b/>
        </w:rPr>
        <w:t>Skoro jesteśmy przy programach regionalnych, chciałbym jeszcze dopytać o kwestie Warszawy. Jakiś czas temu przez media przetoczyła się dyskusja na temat uwzględnienia Warszawy i dziewięciu powiatów, które – jak już mówiliśmy</w:t>
      </w:r>
      <w:r w:rsidR="00150808">
        <w:rPr>
          <w:b/>
        </w:rPr>
        <w:t xml:space="preserve"> – według metodologii unijnej są</w:t>
      </w:r>
      <w:r w:rsidRPr="00150808">
        <w:rPr>
          <w:b/>
        </w:rPr>
        <w:t xml:space="preserve"> odrębną jednostką statystyczną na potrzeby funduszy unijnych, liczoną od reszty województwa mazowieck</w:t>
      </w:r>
      <w:r w:rsidR="00150808">
        <w:rPr>
          <w:b/>
        </w:rPr>
        <w:t>iego. Dyskusja przetoczyła się n</w:t>
      </w:r>
      <w:r w:rsidRPr="00150808">
        <w:rPr>
          <w:b/>
        </w:rPr>
        <w:t>a temat tego, czy Warszawa i te dziewięć powiatów będą mogły korzystać z programu regionalnego dla Mazowsza. Jaka jest decyzja? Jak to wygląda w tym momencie?</w:t>
      </w:r>
    </w:p>
    <w:p w:rsidR="00D43F50" w:rsidRPr="00002508" w:rsidRDefault="00D43F50" w:rsidP="00DD46CE">
      <w:r w:rsidRPr="00002508">
        <w:t>Tak jak wspomnieliśmy, Warszawa i dziewięć otaczających ją powiatów została zakwalifikowana do regionu lepiej rozwiniętego i na realizację inwestycji w tym obszarze mamy do dyspozycji 150 milionów euro. Jest to suma, która została wyliczona i wyznaczona przez Komisję Europejską. Będą to środki w tej chwili wdrażane w ramach Regionalnego Programu Operacyjnego dla województwa mazowieckiego. Część z tych środków zasili Krajowe Programy Operacyjne, szczególnie w ramach takich inwestycji, które będą realizowane na obszarze miasta stołecznego Warszawy i dziewięciu okalających ją powiatów, jak chociażby kwestie związane z drogami, koleją czy kwestie cyfrowe.</w:t>
      </w:r>
    </w:p>
    <w:p w:rsidR="00D43F50" w:rsidRPr="00150808" w:rsidRDefault="00D43F50" w:rsidP="00DD46CE">
      <w:pPr>
        <w:rPr>
          <w:b/>
          <w:color w:val="121212"/>
          <w:shd w:val="clear" w:color="auto" w:fill="FFFFFF"/>
        </w:rPr>
      </w:pPr>
      <w:r w:rsidRPr="00150808">
        <w:rPr>
          <w:b/>
          <w:color w:val="121212"/>
          <w:shd w:val="clear" w:color="auto" w:fill="FFFFFF"/>
        </w:rPr>
        <w:t>A co przemawia za tym, żeby jednak Warszawa i 9 okalających ją powiatów będzie mogło korzystać z programu regionalnego?</w:t>
      </w:r>
    </w:p>
    <w:p w:rsidR="00256DFD" w:rsidRDefault="00D43F50" w:rsidP="00DD46CE">
      <w:pPr>
        <w:rPr>
          <w:color w:val="121212"/>
          <w:shd w:val="clear" w:color="auto" w:fill="FFFFFF"/>
        </w:rPr>
      </w:pPr>
      <w:r w:rsidRPr="00002508">
        <w:rPr>
          <w:color w:val="121212"/>
          <w:shd w:val="clear" w:color="auto" w:fill="FFFFFF"/>
        </w:rPr>
        <w:t>Prowadziliśmy wiele dyskusji, wiele rozm</w:t>
      </w:r>
      <w:r w:rsidR="006F1AEE">
        <w:rPr>
          <w:color w:val="121212"/>
          <w:shd w:val="clear" w:color="auto" w:fill="FFFFFF"/>
        </w:rPr>
        <w:t>ów z przedstawicielami zarówno Urzędu Marszałkowskiego Województwa M</w:t>
      </w:r>
      <w:r w:rsidRPr="00002508">
        <w:rPr>
          <w:color w:val="121212"/>
          <w:shd w:val="clear" w:color="auto" w:fill="FFFFFF"/>
        </w:rPr>
        <w:t xml:space="preserve">azowieckiego, jak i przedstawicielami Urzędu Miasta Warszawy w zakresie propozycji przedsięwzięć, projektów, które chcą realizować w ramach regionalnego programu operacyjnego. Zależało nam na tym, aby te środki były wdrażane poprzez programy krajowe, gdzie mielibyśmy możliwości większych inwestycji. </w:t>
      </w:r>
    </w:p>
    <w:p w:rsidR="00D43F50" w:rsidRPr="00002508" w:rsidRDefault="00D43F50" w:rsidP="00DD46CE">
      <w:pPr>
        <w:rPr>
          <w:color w:val="121212"/>
          <w:shd w:val="clear" w:color="auto" w:fill="FFFFFF"/>
        </w:rPr>
      </w:pPr>
      <w:r w:rsidRPr="00002508">
        <w:rPr>
          <w:color w:val="121212"/>
          <w:shd w:val="clear" w:color="auto" w:fill="FFFFFF"/>
        </w:rPr>
        <w:t>Natomiast po przeanalizowaniu wszystkich argumentów przedstawionych przez marszałka, przez pana wiceprezydenta</w:t>
      </w:r>
      <w:r w:rsidR="006F1AEE">
        <w:rPr>
          <w:color w:val="121212"/>
          <w:shd w:val="clear" w:color="auto" w:fill="FFFFFF"/>
        </w:rPr>
        <w:t>,</w:t>
      </w:r>
      <w:r w:rsidRPr="00002508">
        <w:rPr>
          <w:color w:val="121212"/>
          <w:shd w:val="clear" w:color="auto" w:fill="FFFFFF"/>
        </w:rPr>
        <w:t xml:space="preserve"> doszliśmy do wniosku, że jednak regionalny program operacyjny będzie również mógł realizować takie przedsięwzięcia. A Warszawa i tak jest już bardzo dużym be</w:t>
      </w:r>
      <w:r w:rsidR="006F1AEE">
        <w:rPr>
          <w:color w:val="121212"/>
          <w:shd w:val="clear" w:color="auto" w:fill="FFFFFF"/>
        </w:rPr>
        <w:t xml:space="preserve">neficjentem programów krajowych, </w:t>
      </w:r>
      <w:r w:rsidRPr="00002508">
        <w:rPr>
          <w:color w:val="121212"/>
          <w:shd w:val="clear" w:color="auto" w:fill="FFFFFF"/>
        </w:rPr>
        <w:t>i tak w większym stopniu korzysta z programów krajowych niż z programu regionalnego w obecnej perspektywie finansowej. I pewnie tak zostanie na nową również.</w:t>
      </w:r>
    </w:p>
    <w:p w:rsidR="00D43F50" w:rsidRPr="006F1AEE" w:rsidRDefault="00D43F50" w:rsidP="00DD46CE">
      <w:pPr>
        <w:rPr>
          <w:b/>
          <w:color w:val="121212"/>
          <w:shd w:val="clear" w:color="auto" w:fill="FFFFFF"/>
        </w:rPr>
      </w:pPr>
      <w:r w:rsidRPr="006F1AEE">
        <w:rPr>
          <w:b/>
          <w:color w:val="121212"/>
          <w:shd w:val="clear" w:color="auto" w:fill="FFFFFF"/>
        </w:rPr>
        <w:t xml:space="preserve">No dobrze, rozmawiamy sobie tutaj o podziale pieniędzy, o programach, o tym, co chcemy zrobić, ale w Umowie Partnerstwa są też zapisy o tym, gdzie tak naprawdę chcemy być po zakończeniu tej </w:t>
      </w:r>
      <w:r w:rsidRPr="006F1AEE">
        <w:rPr>
          <w:b/>
          <w:color w:val="121212"/>
          <w:shd w:val="clear" w:color="auto" w:fill="FFFFFF"/>
        </w:rPr>
        <w:lastRenderedPageBreak/>
        <w:t>perspektywy unijnej. Są przykłady konkretnych wskaźników. No i pytanie, gdzie chcemy być za tych parę lat, bo nasze ministerstwo zajmuje się nie tylko oczywiście programowaniem środków unijnych, ale w ogóle programowaniem rozwoju kraju. Więc pytanie, gdzie chcemy być po zakończeniu tej perspektywy unijnej?</w:t>
      </w:r>
    </w:p>
    <w:p w:rsidR="00256DFD" w:rsidRDefault="00D43F50" w:rsidP="00DD46CE">
      <w:pPr>
        <w:rPr>
          <w:color w:val="121212"/>
          <w:shd w:val="clear" w:color="auto" w:fill="FFFFFF"/>
        </w:rPr>
      </w:pPr>
      <w:r w:rsidRPr="00002508">
        <w:rPr>
          <w:color w:val="121212"/>
          <w:shd w:val="clear" w:color="auto" w:fill="FFFFFF"/>
        </w:rPr>
        <w:t>Przede wszystkim</w:t>
      </w:r>
      <w:r w:rsidR="006F1AEE">
        <w:rPr>
          <w:color w:val="121212"/>
          <w:shd w:val="clear" w:color="auto" w:fill="FFFFFF"/>
        </w:rPr>
        <w:t>,</w:t>
      </w:r>
      <w:r w:rsidRPr="00002508">
        <w:rPr>
          <w:color w:val="121212"/>
          <w:shd w:val="clear" w:color="auto" w:fill="FFFFFF"/>
        </w:rPr>
        <w:t xml:space="preserve"> tak jak każda perspektywa unijna</w:t>
      </w:r>
      <w:r w:rsidR="006F1AEE">
        <w:rPr>
          <w:color w:val="121212"/>
          <w:shd w:val="clear" w:color="auto" w:fill="FFFFFF"/>
        </w:rPr>
        <w:t>,</w:t>
      </w:r>
      <w:r w:rsidRPr="00002508">
        <w:rPr>
          <w:color w:val="121212"/>
          <w:shd w:val="clear" w:color="auto" w:fill="FFFFFF"/>
        </w:rPr>
        <w:t xml:space="preserve"> chcemy być lepiej rozwinięci. Chcemy, aby nasza gospodarka się rozwijała, aby nasi przedsiębiorcy byli konkurencyjni na rynkach międzynarodowych. Więc określiliśmy bardzo wiele wskaźników, które pokazują, jakie cele rozwojowe chcemy osiągnąć. Ale myślę, że takie trzy z nich są najważniejsze i pokazują</w:t>
      </w:r>
      <w:r w:rsidR="006F1AEE">
        <w:rPr>
          <w:color w:val="121212"/>
          <w:shd w:val="clear" w:color="auto" w:fill="FFFFFF"/>
        </w:rPr>
        <w:t>,</w:t>
      </w:r>
      <w:r w:rsidRPr="00002508">
        <w:rPr>
          <w:color w:val="121212"/>
          <w:shd w:val="clear" w:color="auto" w:fill="FFFFFF"/>
        </w:rPr>
        <w:t xml:space="preserve"> w jaki sposób te środki i te inwestycje wpłyną na nasz rozwój. </w:t>
      </w:r>
    </w:p>
    <w:p w:rsidR="00D43F50" w:rsidRPr="00002508" w:rsidRDefault="00D43F50" w:rsidP="00DD46CE">
      <w:pPr>
        <w:rPr>
          <w:color w:val="121212"/>
          <w:shd w:val="clear" w:color="auto" w:fill="FFFFFF"/>
        </w:rPr>
      </w:pPr>
      <w:r w:rsidRPr="00002508">
        <w:rPr>
          <w:color w:val="121212"/>
          <w:shd w:val="clear" w:color="auto" w:fill="FFFFFF"/>
        </w:rPr>
        <w:t>To przede wszystkim stopa inwestycji, k</w:t>
      </w:r>
      <w:r w:rsidR="006F1AEE">
        <w:rPr>
          <w:color w:val="121212"/>
          <w:shd w:val="clear" w:color="auto" w:fill="FFFFFF"/>
        </w:rPr>
        <w:t>tórą planujemy zwiększyć z 18,6 proc. w roku 2019 do 25 proc.</w:t>
      </w:r>
      <w:r w:rsidRPr="00002508">
        <w:rPr>
          <w:color w:val="121212"/>
          <w:shd w:val="clear" w:color="auto" w:fill="FFFFFF"/>
        </w:rPr>
        <w:t xml:space="preserve"> w roku 2030. To również wzrost PKB na jednego mieszkańca w r</w:t>
      </w:r>
      <w:r w:rsidR="006F1AEE">
        <w:rPr>
          <w:color w:val="121212"/>
          <w:shd w:val="clear" w:color="auto" w:fill="FFFFFF"/>
        </w:rPr>
        <w:t>elacji do średniej unijnej z 72 proc. w 2019 roku do 95 proc.</w:t>
      </w:r>
      <w:r w:rsidRPr="00002508">
        <w:rPr>
          <w:color w:val="121212"/>
          <w:shd w:val="clear" w:color="auto" w:fill="FFFFFF"/>
        </w:rPr>
        <w:t xml:space="preserve"> w 2030 roku. I, co najważniejsze dla naszej gospodarki, to zwiększenie nakładów na prace badawczo-</w:t>
      </w:r>
      <w:r w:rsidR="006F1AEE">
        <w:rPr>
          <w:color w:val="121212"/>
          <w:shd w:val="clear" w:color="auto" w:fill="FFFFFF"/>
        </w:rPr>
        <w:t xml:space="preserve">rozwojowe w relacji do PKB 1,21 proc. w 2019 roku do 2,5 proc. </w:t>
      </w:r>
      <w:r w:rsidRPr="00002508">
        <w:rPr>
          <w:color w:val="121212"/>
          <w:shd w:val="clear" w:color="auto" w:fill="FFFFFF"/>
        </w:rPr>
        <w:t>w 2030 roku.</w:t>
      </w:r>
    </w:p>
    <w:p w:rsidR="00D43F50" w:rsidRPr="006F1AEE" w:rsidRDefault="00D43F50" w:rsidP="00DD46CE">
      <w:pPr>
        <w:rPr>
          <w:b/>
          <w:color w:val="121212"/>
          <w:shd w:val="clear" w:color="auto" w:fill="FFFFFF"/>
        </w:rPr>
      </w:pPr>
      <w:r w:rsidRPr="006F1AEE">
        <w:rPr>
          <w:b/>
          <w:color w:val="121212"/>
          <w:shd w:val="clear" w:color="auto" w:fill="FFFFFF"/>
        </w:rPr>
        <w:t xml:space="preserve">Zadanie brzmi dosyć ambitnie – do funduszy unijnych dokładamy też pieniądze krajowe. Jakie to będą kwoty w </w:t>
      </w:r>
      <w:r w:rsidR="006F1AEE">
        <w:rPr>
          <w:b/>
          <w:color w:val="121212"/>
          <w:shd w:val="clear" w:color="auto" w:fill="FFFFFF"/>
        </w:rPr>
        <w:t>tej perspektywie, przynajmniej w</w:t>
      </w:r>
      <w:r w:rsidRPr="006F1AEE">
        <w:rPr>
          <w:b/>
          <w:color w:val="121212"/>
          <w:shd w:val="clear" w:color="auto" w:fill="FFFFFF"/>
        </w:rPr>
        <w:t xml:space="preserve"> jakimś przybliżeniu, bo jak rozumiem, że tutaj mamy różne poziomy dofinansowania, więc trudno w tym momencie to oszacowa</w:t>
      </w:r>
      <w:r w:rsidR="006F1AEE">
        <w:rPr>
          <w:b/>
          <w:color w:val="121212"/>
          <w:shd w:val="clear" w:color="auto" w:fill="FFFFFF"/>
        </w:rPr>
        <w:t>ć na 7 lat do przodu. Natomiast</w:t>
      </w:r>
      <w:r w:rsidRPr="006F1AEE">
        <w:rPr>
          <w:b/>
          <w:color w:val="121212"/>
          <w:shd w:val="clear" w:color="auto" w:fill="FFFFFF"/>
        </w:rPr>
        <w:t xml:space="preserve"> jakich się tu możemy spodziewać kwot ze środków krajowych i czyje to będą pieniądze?</w:t>
      </w:r>
    </w:p>
    <w:p w:rsidR="00256DFD" w:rsidRDefault="00D43F50" w:rsidP="00DD46CE">
      <w:pPr>
        <w:rPr>
          <w:color w:val="121212"/>
          <w:shd w:val="clear" w:color="auto" w:fill="FFFFFF"/>
        </w:rPr>
      </w:pPr>
      <w:r w:rsidRPr="00002508">
        <w:rPr>
          <w:color w:val="121212"/>
          <w:shd w:val="clear" w:color="auto" w:fill="FFFFFF"/>
        </w:rPr>
        <w:t>Tak. Musimy pamiętać o tym, że do każdej inwestycji, która jest współfinansowana ze środków Unii Europejskiej</w:t>
      </w:r>
      <w:r w:rsidR="0016496F">
        <w:rPr>
          <w:color w:val="121212"/>
          <w:shd w:val="clear" w:color="auto" w:fill="FFFFFF"/>
        </w:rPr>
        <w:t>,</w:t>
      </w:r>
      <w:r w:rsidRPr="00002508">
        <w:rPr>
          <w:color w:val="121212"/>
          <w:shd w:val="clear" w:color="auto" w:fill="FFFFFF"/>
        </w:rPr>
        <w:t xml:space="preserve"> wymagany jest wkład własny w postaci środków naszych, polskich, krajowych. Są to środki zarówno budżetu państwa, jak i środki własne przedsiębiorców, organizacji, które realizują projekty. </w:t>
      </w:r>
    </w:p>
    <w:p w:rsidR="00D43F50" w:rsidRPr="00002508" w:rsidRDefault="00D43F50" w:rsidP="00DD46CE">
      <w:pPr>
        <w:rPr>
          <w:color w:val="121212"/>
          <w:shd w:val="clear" w:color="auto" w:fill="FFFFFF"/>
        </w:rPr>
      </w:pPr>
      <w:r w:rsidRPr="00002508">
        <w:rPr>
          <w:color w:val="121212"/>
          <w:shd w:val="clear" w:color="auto" w:fill="FFFFFF"/>
        </w:rPr>
        <w:t>Tak jak wspomnieliśmy, trudno dzisiaj oszacować, ile tego będzie, bo poziomy dofinansowania są bardzo różne</w:t>
      </w:r>
      <w:r w:rsidR="0016496F">
        <w:rPr>
          <w:color w:val="121212"/>
          <w:shd w:val="clear" w:color="auto" w:fill="FFFFFF"/>
        </w:rPr>
        <w:t>,</w:t>
      </w:r>
      <w:r w:rsidRPr="00002508">
        <w:rPr>
          <w:color w:val="121212"/>
          <w:shd w:val="clear" w:color="auto" w:fill="FFFFFF"/>
        </w:rPr>
        <w:t xml:space="preserve"> w zależności od regionów, w zależności od tego, czy projekt realiz</w:t>
      </w:r>
      <w:r w:rsidR="0016496F">
        <w:rPr>
          <w:color w:val="121212"/>
          <w:shd w:val="clear" w:color="auto" w:fill="FFFFFF"/>
        </w:rPr>
        <w:t>owany jest przez przedsiębiorcę</w:t>
      </w:r>
      <w:r w:rsidRPr="00002508">
        <w:rPr>
          <w:color w:val="121212"/>
          <w:shd w:val="clear" w:color="auto" w:fill="FFFFFF"/>
        </w:rPr>
        <w:t xml:space="preserve"> czy przez jednostkę samorządu tery</w:t>
      </w:r>
      <w:r w:rsidR="0016496F">
        <w:rPr>
          <w:color w:val="121212"/>
          <w:shd w:val="clear" w:color="auto" w:fill="FFFFFF"/>
        </w:rPr>
        <w:t>torialnego. Ale możemy sobie</w:t>
      </w:r>
      <w:r w:rsidRPr="00002508">
        <w:rPr>
          <w:color w:val="121212"/>
          <w:shd w:val="clear" w:color="auto" w:fill="FFFFFF"/>
        </w:rPr>
        <w:t xml:space="preserve"> oszacować</w:t>
      </w:r>
      <w:r w:rsidR="0016496F">
        <w:rPr>
          <w:color w:val="121212"/>
          <w:shd w:val="clear" w:color="auto" w:fill="FFFFFF"/>
        </w:rPr>
        <w:t>,</w:t>
      </w:r>
      <w:r w:rsidRPr="00002508">
        <w:rPr>
          <w:color w:val="121212"/>
          <w:shd w:val="clear" w:color="auto" w:fill="FFFFFF"/>
        </w:rPr>
        <w:t xml:space="preserve"> jak to ma miejsce w obecnej perspektywie finansowej, gdzie do każdej 1 złotówki wydanej ze środków europejskich dokładamy około 60 groszy pieniędzy krajowych.</w:t>
      </w:r>
    </w:p>
    <w:p w:rsidR="00D43F50" w:rsidRPr="0016496F" w:rsidRDefault="00D43F50" w:rsidP="00DD46CE">
      <w:pPr>
        <w:rPr>
          <w:b/>
          <w:color w:val="121212"/>
          <w:shd w:val="clear" w:color="auto" w:fill="FFFFFF"/>
        </w:rPr>
      </w:pPr>
      <w:r w:rsidRPr="0016496F">
        <w:rPr>
          <w:b/>
          <w:color w:val="121212"/>
          <w:shd w:val="clear" w:color="auto" w:fill="FFFFFF"/>
        </w:rPr>
        <w:t>Bardzo trudno w takiej rozmowie powiedzieć tak naprawdę o wszystkim, co znajduje się w projekcie Umowy Partnerstwa. Ja jeszcze chciałbym przejść na chwilę do tego, co działo się w negocjacjach. Bo z jednej strony mieliśmy te negocjacje finansowe, które prowadził pan premier. Z drugiej strony mieliśmy negocjacje związane z zasadami wykorzystania funduszy unijnych, które prowadziło Ministerstwo Funduszy i Polityki Regionalnej. Gdybyśmy mogli teraz zrobić takie małe podsumowanie, co udało się osiągnąć w tych negocjacjach? Jak rozumiem, Polska do tych negocjacji stawała z pewnymi oczekiwaniami, no i które z tych polskich postulatów udało się osiągnąć?</w:t>
      </w:r>
    </w:p>
    <w:p w:rsidR="00D43F50" w:rsidRPr="00002508" w:rsidRDefault="00D43F50" w:rsidP="00DD46CE">
      <w:r w:rsidRPr="00002508">
        <w:t xml:space="preserve">Musimy sobie powiedzieć, że udało się osiągnąć bardzo wiele. Przede wszystkim były to bardzo trudne negocjacje, ale zakończyły się one ogromnym sukcesem. Ogromnym sukcesem pana premiera Mateusza Morawieckiego. Rekordowa kwota dla Polski 770 mld zł. Przede wszystkim więcej środków na </w:t>
      </w:r>
      <w:r w:rsidR="0016496F">
        <w:t>Politykę S</w:t>
      </w:r>
      <w:r w:rsidRPr="00002508">
        <w:t>pójności, bo wcześniej proponowana pula to 64,4 mld euro dla Polski. Na chwilę obecną jest to 66,4 mld euro, mówimy o cenach stałych.</w:t>
      </w:r>
    </w:p>
    <w:p w:rsidR="00D43F50" w:rsidRPr="0016496F" w:rsidRDefault="00D43F50" w:rsidP="00DD46CE">
      <w:pPr>
        <w:rPr>
          <w:b/>
        </w:rPr>
      </w:pPr>
      <w:r w:rsidRPr="0016496F">
        <w:rPr>
          <w:b/>
        </w:rPr>
        <w:t>No właśnie, z czego wynika</w:t>
      </w:r>
      <w:r w:rsidR="0016496F">
        <w:rPr>
          <w:b/>
        </w:rPr>
        <w:t xml:space="preserve"> ta różnica, bo mówimy raz, że Polityka S</w:t>
      </w:r>
      <w:r w:rsidRPr="0016496F">
        <w:rPr>
          <w:b/>
        </w:rPr>
        <w:t>pójności to jest 72,2 mld euro, raz mówimy 64,4 mld euro. Z czego wynika ta różnica?</w:t>
      </w:r>
    </w:p>
    <w:p w:rsidR="00D43F50" w:rsidRPr="00002508" w:rsidRDefault="00D43F50" w:rsidP="00DD46CE">
      <w:r w:rsidRPr="00002508">
        <w:lastRenderedPageBreak/>
        <w:t>Wynika ona z tego, że raz podajemy ją w cenach stałych, tak jak podaje ją Komisja Europejska, a raz podajemy ją w cenach bieżących. Ceny bieżące podwyższają wielkość tych środków, ale odzwierciedlają one też aktualną sytuację, która ma miejsce, więc staramy się mówić i podawać tę kwotę raczej w cenach bieżących. Natomiast Komisja Europejska operuje cenami stałymi.</w:t>
      </w:r>
    </w:p>
    <w:p w:rsidR="00D43F50" w:rsidRPr="0016496F" w:rsidRDefault="00D43F50" w:rsidP="00DD46CE">
      <w:pPr>
        <w:rPr>
          <w:b/>
        </w:rPr>
      </w:pPr>
      <w:r w:rsidRPr="0016496F">
        <w:rPr>
          <w:b/>
        </w:rPr>
        <w:t>Czyli w cenach stałych udało nam się, w stosunku do pierwotnej propozycji Komi</w:t>
      </w:r>
      <w:r w:rsidR="0016496F">
        <w:rPr>
          <w:b/>
        </w:rPr>
        <w:t>sji Europejskiej, wywalczyć na Politykę S</w:t>
      </w:r>
      <w:r w:rsidRPr="0016496F">
        <w:rPr>
          <w:b/>
        </w:rPr>
        <w:t>pójności dla Polski…</w:t>
      </w:r>
    </w:p>
    <w:p w:rsidR="00D43F50" w:rsidRPr="00002508" w:rsidRDefault="00D43F50" w:rsidP="00DD46CE">
      <w:r w:rsidRPr="00002508">
        <w:t xml:space="preserve">… dodatkowe dwa miliardy euro. </w:t>
      </w:r>
    </w:p>
    <w:p w:rsidR="00D43F50" w:rsidRPr="0016496F" w:rsidRDefault="00D43F50" w:rsidP="00DD46CE">
      <w:pPr>
        <w:rPr>
          <w:b/>
        </w:rPr>
      </w:pPr>
      <w:r w:rsidRPr="0016496F">
        <w:rPr>
          <w:b/>
        </w:rPr>
        <w:t>I Polska będzie po raz kolejny będzie największym beneficjentem tej polityki.</w:t>
      </w:r>
    </w:p>
    <w:p w:rsidR="00256DFD" w:rsidRDefault="00D43F50" w:rsidP="00DD46CE">
      <w:r w:rsidRPr="00002508">
        <w:t xml:space="preserve">Polska będzie po raz kolejny największym beneficjentem </w:t>
      </w:r>
      <w:r w:rsidR="0016496F">
        <w:t>Polityki S</w:t>
      </w:r>
      <w:r w:rsidRPr="00002508">
        <w:t>pójności na lata 2021-2027.</w:t>
      </w:r>
      <w:r w:rsidR="0016496F">
        <w:t xml:space="preserve"> Dodatkowo dysponować będzie je</w:t>
      </w:r>
      <w:r w:rsidRPr="00002508">
        <w:t xml:space="preserve">szcze środkami na sprawiedliwą transformację terenów górniczych w wysokości 3,8 mld euro. To również jedna z większych kwot, która przypadnie Polsce w porównaniu z innymi państwami członkowskimi. </w:t>
      </w:r>
    </w:p>
    <w:p w:rsidR="00256DFD" w:rsidRDefault="00D43F50" w:rsidP="00DD46CE">
      <w:r w:rsidRPr="00002508">
        <w:t>Co ważne, ostatnim rzutem na taśmę, w osta</w:t>
      </w:r>
      <w:r w:rsidR="0016496F">
        <w:t>tnich rozmowach negocjacyjnych p</w:t>
      </w:r>
      <w:r w:rsidRPr="00002508">
        <w:t>anu premierowi udało się dodatkowo wynegocjować 600 mln euro, właśnie dla regionów zapóź</w:t>
      </w:r>
      <w:r w:rsidR="0016496F">
        <w:t>nionych, czyli regionów Polski w</w:t>
      </w:r>
      <w:r w:rsidRPr="00002508">
        <w:t>schodniej.</w:t>
      </w:r>
    </w:p>
    <w:p w:rsidR="00D43F50" w:rsidRPr="00002508" w:rsidRDefault="00D43F50" w:rsidP="00DD46CE">
      <w:r w:rsidRPr="00002508">
        <w:t xml:space="preserve"> A z takich kwestii technicznych, które udało się jeszcze wynegocjować w ramach rozmów z Komisją Europejską, to możliwość finansowania infrastrukt</w:t>
      </w:r>
      <w:r w:rsidR="0016496F">
        <w:t xml:space="preserve">ury gazowej, taboru kolejowego </w:t>
      </w:r>
      <w:r w:rsidRPr="00002508">
        <w:t>czy inwestycji w bezpieczeństwo na lotniskach.</w:t>
      </w:r>
    </w:p>
    <w:p w:rsidR="00D43F50" w:rsidRPr="0016496F" w:rsidRDefault="00D43F50" w:rsidP="00DD46CE">
      <w:pPr>
        <w:rPr>
          <w:b/>
        </w:rPr>
      </w:pPr>
      <w:r w:rsidRPr="0016496F">
        <w:rPr>
          <w:b/>
        </w:rPr>
        <w:t>Czyli pierwotnie nie można było tego…</w:t>
      </w:r>
    </w:p>
    <w:p w:rsidR="00D43F50" w:rsidRPr="00002508" w:rsidRDefault="00D43F50" w:rsidP="00DD46CE">
      <w:r w:rsidRPr="00002508">
        <w:t>Pierwotnie nie można b</w:t>
      </w:r>
      <w:r w:rsidR="0016496F">
        <w:t xml:space="preserve">yło tych inwestycji finansować. </w:t>
      </w:r>
      <w:r w:rsidRPr="00002508">
        <w:t>Nie można też było finansować przedsięwzięć związanych z obszarem kultury i turystyki. Po długich rozmowach z Komisją Europejs</w:t>
      </w:r>
      <w:r w:rsidR="0016496F">
        <w:t>ką, również z panią k</w:t>
      </w:r>
      <w:r w:rsidRPr="00002508">
        <w:t>omisarz Fer</w:t>
      </w:r>
      <w:r w:rsidR="0016496F">
        <w:t>r</w:t>
      </w:r>
      <w:r w:rsidRPr="00002508">
        <w:t>eirą, udało się te kwestie przedyskutować, pokazać argumenty, które pozwalają nam w tej chwili tego typu inwestycje w tych obszarach realizować.</w:t>
      </w:r>
    </w:p>
    <w:p w:rsidR="00D43F50" w:rsidRPr="0016496F" w:rsidRDefault="00D43F50" w:rsidP="00DD46CE">
      <w:pPr>
        <w:rPr>
          <w:b/>
        </w:rPr>
      </w:pPr>
      <w:r w:rsidRPr="0016496F">
        <w:rPr>
          <w:b/>
        </w:rPr>
        <w:t xml:space="preserve">Czemu Komisja Europejska nie chciała finansować turystyki i kultury? </w:t>
      </w:r>
    </w:p>
    <w:p w:rsidR="00256DFD" w:rsidRDefault="00D43F50" w:rsidP="00DD46CE">
      <w:r w:rsidRPr="00002508">
        <w:t xml:space="preserve">Trudno powiedzieć. Komisja Europejska zwykle ma bardzo różne podejście do tematu. Pamiętajmy, że rozpoczynaliśmy też negocjacje nowej perspektywy finansowej w zupełnie innych warunkach gospodarczych. Później pojawiła się pandemia </w:t>
      </w:r>
      <w:proofErr w:type="spellStart"/>
      <w:r w:rsidRPr="00002508">
        <w:t>covid</w:t>
      </w:r>
      <w:proofErr w:type="spellEnd"/>
      <w:r w:rsidRPr="00002508">
        <w:t xml:space="preserve">, która zmieniła optykę, spojrzenie na te potrzeby, które się pojawiają w tej chwili w poszczególnych państwach członkowskich, więc ten obszar kultury i turystyki wrócił do możliwości wsparcia. </w:t>
      </w:r>
    </w:p>
    <w:p w:rsidR="00D43F50" w:rsidRPr="00002508" w:rsidRDefault="00D43F50" w:rsidP="00DD46CE">
      <w:r w:rsidRPr="00002508">
        <w:t>Ale co ważne, to również wyższe poziomy dofinansowania dla projektów realizowanych przy wsparciu środków europejskich. Bo wcześniej proponowane to 75 proc</w:t>
      </w:r>
      <w:r w:rsidR="0016496F">
        <w:t xml:space="preserve">. </w:t>
      </w:r>
      <w:r w:rsidRPr="00002508">
        <w:t xml:space="preserve">dofinansowania ze środków europejskich, a dzisiaj mówimy nawet o 85 procentach dla regionów słabiej rozwiniętych. Więc to pokazuje, że też będzie potrzeba zaangażowania mniejszego wkładu własnego, co nie będzie aż tak obciążać beneficjentów tych projektów. </w:t>
      </w:r>
    </w:p>
    <w:p w:rsidR="00D43F50" w:rsidRPr="0016496F" w:rsidRDefault="00D43F50" w:rsidP="00DD46CE">
      <w:pPr>
        <w:rPr>
          <w:b/>
        </w:rPr>
      </w:pPr>
      <w:r w:rsidRPr="0016496F">
        <w:rPr>
          <w:b/>
        </w:rPr>
        <w:t>Tutaj może dwa słowa wyjaśnienia. W Polsce, w unijnej metodologii</w:t>
      </w:r>
      <w:r w:rsidR="0016496F">
        <w:rPr>
          <w:b/>
        </w:rPr>
        <w:t>,</w:t>
      </w:r>
      <w:r w:rsidRPr="0016496F">
        <w:rPr>
          <w:b/>
        </w:rPr>
        <w:t xml:space="preserve"> mówi się o regionie lepiej rozwiniętym, wtedy, gdy przekracza on 100 proc</w:t>
      </w:r>
      <w:r w:rsidR="0016496F">
        <w:rPr>
          <w:b/>
        </w:rPr>
        <w:t xml:space="preserve">. </w:t>
      </w:r>
      <w:r w:rsidRPr="0016496F">
        <w:rPr>
          <w:b/>
        </w:rPr>
        <w:t>średniej unijnej PKB na mieszkańca. Mówimy o regionie przejściowym, kiedy ten wskaźnik znajduje się pomiędzy 75 a 100 proc</w:t>
      </w:r>
      <w:r w:rsidR="0016496F">
        <w:rPr>
          <w:b/>
        </w:rPr>
        <w:t>.</w:t>
      </w:r>
      <w:r w:rsidRPr="0016496F">
        <w:rPr>
          <w:b/>
        </w:rPr>
        <w:t xml:space="preserve"> PKB średniej unijnej na mieszkańca. No i regiony poniżej 75 proc</w:t>
      </w:r>
      <w:r w:rsidR="0016496F">
        <w:rPr>
          <w:b/>
        </w:rPr>
        <w:t xml:space="preserve">. </w:t>
      </w:r>
      <w:r w:rsidRPr="0016496F">
        <w:rPr>
          <w:b/>
        </w:rPr>
        <w:t>PKB na mieszkańc</w:t>
      </w:r>
      <w:r w:rsidR="0016496F">
        <w:rPr>
          <w:b/>
        </w:rPr>
        <w:t>a w relacji do średniej unijnej</w:t>
      </w:r>
      <w:r w:rsidRPr="0016496F">
        <w:rPr>
          <w:b/>
        </w:rPr>
        <w:t xml:space="preserve"> i to są regiony słabiej rozwinięte. W Polsce mamy dwa regiony przejściowe: dolnośląskie, wielkopolskie. Jeden lepiej rozwinięty, czyli warszawski-stołeczny i pozostałe województwa w Polsce są jeszcze regionami, według unijnej metodolog</w:t>
      </w:r>
      <w:r w:rsidR="0016496F">
        <w:rPr>
          <w:b/>
        </w:rPr>
        <w:t>ii, słabiej rozwiniętymi. Pani m</w:t>
      </w:r>
      <w:r w:rsidRPr="0016496F">
        <w:rPr>
          <w:b/>
        </w:rPr>
        <w:t>inister, ja jeszcze chciałem wrócić do</w:t>
      </w:r>
      <w:r w:rsidR="0016496F">
        <w:rPr>
          <w:b/>
        </w:rPr>
        <w:t xml:space="preserve"> tematu </w:t>
      </w:r>
      <w:proofErr w:type="spellStart"/>
      <w:r w:rsidR="0016496F">
        <w:rPr>
          <w:b/>
        </w:rPr>
        <w:t>covidu</w:t>
      </w:r>
      <w:proofErr w:type="spellEnd"/>
      <w:r w:rsidR="0016496F">
        <w:rPr>
          <w:b/>
        </w:rPr>
        <w:t>, bo powiedziała p</w:t>
      </w:r>
      <w:r w:rsidRPr="0016496F">
        <w:rPr>
          <w:b/>
        </w:rPr>
        <w:t xml:space="preserve">ani o tym, że w zupełnie innym punkcie </w:t>
      </w:r>
      <w:r w:rsidRPr="0016496F">
        <w:rPr>
          <w:b/>
        </w:rPr>
        <w:lastRenderedPageBreak/>
        <w:t>zaczynaliśmy negocjacje, nie mieliśmy jeszcze pandemii. Jak ta pandemia wpłynęła na negocjacje? Na to, jak one przebiegały, na ich efekt?</w:t>
      </w:r>
    </w:p>
    <w:p w:rsidR="00290CA6" w:rsidRPr="00002508" w:rsidRDefault="00290CA6" w:rsidP="00DD46CE">
      <w:r w:rsidRPr="00002508">
        <w:t>Efekt negocjacji przede wszystkim widzimy w tej elastyczności, która została zastosowana przy możliwości wydatkowania funduszy europejskich. To również podniesienie poziomów dofinansowania dla poszczególnych regionów, ale to również dodatkowe środki, które będą przeznaczone w ramach Instrumentu na rzecz zwiększenia Odporności i Odbudowy gospo</w:t>
      </w:r>
      <w:r w:rsidR="0016496F">
        <w:t xml:space="preserve">darki po pandemii spowodowanej </w:t>
      </w:r>
      <w:proofErr w:type="spellStart"/>
      <w:r w:rsidR="0016496F">
        <w:t>c</w:t>
      </w:r>
      <w:r w:rsidRPr="00002508">
        <w:t>ovidem</w:t>
      </w:r>
      <w:proofErr w:type="spellEnd"/>
      <w:r w:rsidRPr="00002508">
        <w:t xml:space="preserve">. Będzie to kolejny instrument, który będzie wspierał inwestycje. </w:t>
      </w:r>
    </w:p>
    <w:p w:rsidR="00290CA6" w:rsidRPr="0016496F" w:rsidRDefault="00290CA6" w:rsidP="00DD46CE">
      <w:pPr>
        <w:rPr>
          <w:b/>
        </w:rPr>
      </w:pPr>
      <w:r w:rsidRPr="0016496F">
        <w:rPr>
          <w:b/>
        </w:rPr>
        <w:t>To są inne pieniądze, to nie jest ta sama pula co Umowa Partnerstwa?</w:t>
      </w:r>
    </w:p>
    <w:p w:rsidR="00290CA6" w:rsidRPr="00002508" w:rsidRDefault="00290CA6" w:rsidP="00DD46CE">
      <w:r w:rsidRPr="00002508">
        <w:t>Tak, jest to już zupełnie inna pula środków. Tej puli środków nie pokazujemy w ramach konsultacji i negocjacji Umowy Partnerstwa.</w:t>
      </w:r>
    </w:p>
    <w:p w:rsidR="00290CA6" w:rsidRPr="0016496F" w:rsidRDefault="00290CA6" w:rsidP="00DD46CE">
      <w:pPr>
        <w:rPr>
          <w:b/>
        </w:rPr>
      </w:pPr>
      <w:r w:rsidRPr="0016496F">
        <w:rPr>
          <w:b/>
        </w:rPr>
        <w:t>Dlaczego?</w:t>
      </w:r>
    </w:p>
    <w:p w:rsidR="00290CA6" w:rsidRPr="00002508" w:rsidRDefault="00290CA6" w:rsidP="00DD46CE">
      <w:r w:rsidRPr="00002508">
        <w:t>Nie pokazujemy jej, dlatego że wynika to z regulacji unijnych. Ponieważ, żeby star</w:t>
      </w:r>
      <w:r w:rsidR="0016496F">
        <w:t>a</w:t>
      </w:r>
      <w:r w:rsidRPr="00002508">
        <w:t>ć się o środki z Instrumentu na rzecz Zwiększania Odporności i Odbudowy</w:t>
      </w:r>
      <w:r w:rsidR="0016496F">
        <w:t xml:space="preserve">, każde państwo członkowskie </w:t>
      </w:r>
      <w:r w:rsidRPr="00002508">
        <w:t>musi przygotować taki dokument, jak Krajowy Plan Odbudowy. Nad takim Krajowym Planem Odbudowy w tej chwili Ministerstwo Funduszy i Polityki Regionalnej pracuje. Tak, aby odpowiedzieć na wyznaczone warunki ubiegania się o te</w:t>
      </w:r>
      <w:r w:rsidR="0016496F">
        <w:t xml:space="preserve"> środki. Czyli wychodzimy</w:t>
      </w:r>
      <w:r w:rsidRPr="00002508">
        <w:t xml:space="preserve"> od potrzeby realizacji reformy, która będzie oddziaływać na gospodarkę i inwestycje, a później dopiero poszukujemy najlepszych przedsięwzięć, inwestycji, które będą taką reformę realizować. Niebawem taki program będziemy przedstawiać do konsultacji społecznych. </w:t>
      </w:r>
    </w:p>
    <w:p w:rsidR="00290CA6" w:rsidRPr="0016496F" w:rsidRDefault="00290CA6" w:rsidP="00DD46CE">
      <w:pPr>
        <w:rPr>
          <w:b/>
        </w:rPr>
      </w:pPr>
      <w:r w:rsidRPr="0016496F">
        <w:rPr>
          <w:b/>
        </w:rPr>
        <w:t xml:space="preserve">Wrócimy jeszcze na chwilę do Krajowego Planu Odbudowy i Funduszu </w:t>
      </w:r>
      <w:r w:rsidR="0016496F">
        <w:rPr>
          <w:b/>
        </w:rPr>
        <w:t>Odbudowy. Chciałbym cofnąć się o</w:t>
      </w:r>
      <w:r w:rsidRPr="0016496F">
        <w:rPr>
          <w:b/>
        </w:rPr>
        <w:t xml:space="preserve"> dwa słowa na temat Umowy Partnerstwa. Rozumiem, że tu mamy pewien określony czas na te konsultacje. Ile  czasu będzie na wypowiedzenie się?</w:t>
      </w:r>
    </w:p>
    <w:p w:rsidR="00290CA6" w:rsidRPr="00002508" w:rsidRDefault="00290CA6" w:rsidP="00DD46CE">
      <w:r w:rsidRPr="00002508">
        <w:t>Konsultacje Umowy Partnerstwa bę</w:t>
      </w:r>
      <w:r w:rsidR="0016496F">
        <w:t>dą trwały 35 dni od 19 stycznia. W</w:t>
      </w:r>
      <w:r w:rsidRPr="00002508">
        <w:t xml:space="preserve"> tym </w:t>
      </w:r>
      <w:r w:rsidR="0016496F">
        <w:t>okresie wszystkie zainteresowane</w:t>
      </w:r>
      <w:r w:rsidRPr="00002508">
        <w:t xml:space="preserve"> osoby, podmioty, organizacje, stowarzyszenia,</w:t>
      </w:r>
      <w:r w:rsidR="0016496F">
        <w:t xml:space="preserve"> samorządy, będą mogły składać </w:t>
      </w:r>
      <w:r w:rsidRPr="00002508">
        <w:t>uwagi do przedstawionego dokumentu, które to uwagi będą później analizowane i rozpatrywane przez Ministerstwo Funduszy i Polityki Re</w:t>
      </w:r>
      <w:r w:rsidR="0016496F">
        <w:t>gionalnej. Tak, aby przedstawić</w:t>
      </w:r>
      <w:r w:rsidRPr="00002508">
        <w:t xml:space="preserve"> jak najlepszy dokument do negocjacji z Komisją Europejską.</w:t>
      </w:r>
    </w:p>
    <w:p w:rsidR="00290CA6" w:rsidRPr="0016496F" w:rsidRDefault="00290CA6" w:rsidP="00DD46CE">
      <w:pPr>
        <w:rPr>
          <w:b/>
        </w:rPr>
      </w:pPr>
      <w:r w:rsidRPr="0016496F">
        <w:rPr>
          <w:b/>
        </w:rPr>
        <w:t>Negocjacje to ostatni etap, a co stanie się</w:t>
      </w:r>
      <w:r w:rsidR="0016496F">
        <w:rPr>
          <w:b/>
        </w:rPr>
        <w:t xml:space="preserve"> po konsultacjach? Powiedziała p</w:t>
      </w:r>
      <w:r w:rsidRPr="0016496F">
        <w:rPr>
          <w:b/>
        </w:rPr>
        <w:t>ani, że uwagi zostaną zebrane, przeanalizowane, dokument zostanie być może zmieniony na skutek tych uwag, bo po to robimy konsultacje</w:t>
      </w:r>
      <w:r w:rsidR="0016496F">
        <w:rPr>
          <w:b/>
        </w:rPr>
        <w:t xml:space="preserve">. Ale jakie mamy kolejne kroki? </w:t>
      </w:r>
      <w:r w:rsidRPr="0016496F">
        <w:rPr>
          <w:b/>
        </w:rPr>
        <w:t>Kończymy konsultacje, zebraliśmy uwagi, tworzymy</w:t>
      </w:r>
      <w:r w:rsidR="0016496F">
        <w:rPr>
          <w:b/>
        </w:rPr>
        <w:t xml:space="preserve"> nowy projekt Umowy</w:t>
      </w:r>
      <w:r w:rsidRPr="0016496F">
        <w:rPr>
          <w:b/>
        </w:rPr>
        <w:t xml:space="preserve"> Partnerstwa i co dalej?</w:t>
      </w:r>
    </w:p>
    <w:p w:rsidR="00290CA6" w:rsidRPr="00002508" w:rsidRDefault="0016496F" w:rsidP="00DD46CE">
      <w:r>
        <w:t xml:space="preserve">Tworzymy już </w:t>
      </w:r>
      <w:r w:rsidR="00290CA6" w:rsidRPr="00002508">
        <w:t>nie projekt, a Umowę Partnerstwa, która zostanie przedstawiona Radzie Ministrów, tak aby Rada Ministrów mogła ten dokument przyjąć i mógł być dalej przedstawiony Komisji Europejskiej do dyskusji. Ta</w:t>
      </w:r>
      <w:r>
        <w:t>k</w:t>
      </w:r>
      <w:r w:rsidR="00290CA6" w:rsidRPr="00002508">
        <w:t xml:space="preserve"> jak wspominałam, państwo członkowskie umawia się z Unią Europejską, w jaki sposób będzie te środki wydatkować. Więc następny krokiem będą trudne negocjacje tego dokumentu z Komisją Europejską, tak</w:t>
      </w:r>
      <w:r>
        <w:t>,</w:t>
      </w:r>
      <w:r w:rsidR="00290CA6" w:rsidRPr="00002508">
        <w:t xml:space="preserve"> aby przyjąć założenia w niej zawarte. Ale na podstawie tej Umowy Partnerstwa, k</w:t>
      </w:r>
      <w:r>
        <w:t xml:space="preserve">tóra jest obecnie konsultowana. </w:t>
      </w:r>
      <w:r w:rsidR="00290CA6" w:rsidRPr="00002508">
        <w:t>Poszczególne regiony i instytucje zarządzające programami krajowymi będą mogły przygotować swoje dokumenty, swoje program</w:t>
      </w:r>
      <w:r>
        <w:t>y</w:t>
      </w:r>
      <w:r w:rsidR="00290CA6" w:rsidRPr="00002508">
        <w:t xml:space="preserve">, które później również będą musiały przejść proces negocjacji z Komisją Europejską. </w:t>
      </w:r>
    </w:p>
    <w:p w:rsidR="00290CA6" w:rsidRPr="0016496F" w:rsidRDefault="00290CA6" w:rsidP="00DD46CE">
      <w:pPr>
        <w:rPr>
          <w:b/>
        </w:rPr>
      </w:pPr>
      <w:r w:rsidRPr="0016496F">
        <w:rPr>
          <w:b/>
        </w:rPr>
        <w:t>Czyli Umowa Partnerstwa będzie przyjęta najpierw przez rząd, a potem na jej podstawie prowadzone będą formalne negocjacje z Komisją Europejską</w:t>
      </w:r>
      <w:r w:rsidR="0016496F">
        <w:rPr>
          <w:b/>
        </w:rPr>
        <w:t>,</w:t>
      </w:r>
      <w:r w:rsidRPr="0016496F">
        <w:rPr>
          <w:b/>
        </w:rPr>
        <w:t xml:space="preserve">  co do ostatecznego kształtu tej umowy. A jeśli chodzi o programy, to jest tak, że zarówno województwa, jaki i rząd muszą czekać w </w:t>
      </w:r>
      <w:r w:rsidRPr="0016496F">
        <w:rPr>
          <w:b/>
        </w:rPr>
        <w:lastRenderedPageBreak/>
        <w:t>tym momencie na zaakceptowanie Umowy Partnerstwa i inne</w:t>
      </w:r>
      <w:r w:rsidR="0016496F">
        <w:rPr>
          <w:b/>
        </w:rPr>
        <w:t xml:space="preserve"> formalne negocjacje z Komisją </w:t>
      </w:r>
      <w:r w:rsidRPr="0016496F">
        <w:rPr>
          <w:b/>
        </w:rPr>
        <w:t xml:space="preserve">czy mogą już zacząć tworzyć swoje programy?  </w:t>
      </w:r>
    </w:p>
    <w:p w:rsidR="00290CA6" w:rsidRPr="00002508" w:rsidRDefault="00290CA6" w:rsidP="00DD46CE">
      <w:r w:rsidRPr="00002508">
        <w:t>Nie, poszczególne instytucje zarządzające mogą już zacząć tworzyć swoje programy, bo to też będą projekty programów, które będą podlegały konsultacjom, które też muszą prze</w:t>
      </w:r>
      <w:r w:rsidR="0016496F">
        <w:t xml:space="preserve">jść proces związany z ich oceną. Oceną </w:t>
      </w:r>
      <w:r w:rsidRPr="00002508">
        <w:t>chociażby wpływu na środowisko. Musimy pamiętać o takiej bardzo ważnej zasadzie, że inwestycje, które są realizowane przy udziale środków europejskich</w:t>
      </w:r>
      <w:r w:rsidR="0016496F">
        <w:t>,</w:t>
      </w:r>
      <w:r w:rsidRPr="00002508">
        <w:t xml:space="preserve"> nie miały znaczącego oddziaływania na środowisko. Tą ocenę oddziaływania na środowisko te programy również będą musiały przejść. Więc w momencie, w którym rozpoczynamy konsultacje, poszczególne regiony, jak i programy krajowe</w:t>
      </w:r>
      <w:r w:rsidR="0016496F">
        <w:t>,</w:t>
      </w:r>
      <w:r w:rsidRPr="00002508">
        <w:t xml:space="preserve"> mogą być już tworzone, tak, aby jak najszybciej ten proces mógł być zakończony. </w:t>
      </w:r>
    </w:p>
    <w:p w:rsidR="007A0F00" w:rsidRPr="00002508" w:rsidRDefault="007A0F00" w:rsidP="00DD46CE">
      <w:r w:rsidRPr="00002508">
        <w:rPr>
          <w:b/>
        </w:rPr>
        <w:t>To</w:t>
      </w:r>
      <w:r w:rsidR="00ED0170">
        <w:rPr>
          <w:b/>
        </w:rPr>
        <w:t xml:space="preserve"> od kiedy możemy spodziewać się</w:t>
      </w:r>
      <w:r w:rsidRPr="00002508">
        <w:rPr>
          <w:b/>
        </w:rPr>
        <w:t xml:space="preserve"> uruchomienia funduszy unijnych z Polityki Spójności?</w:t>
      </w:r>
    </w:p>
    <w:p w:rsidR="00DD46CE" w:rsidRDefault="007A0F00" w:rsidP="00DD46CE">
      <w:r w:rsidRPr="00002508">
        <w:t xml:space="preserve">Musimy pamiętać, że my pracujemy tutaj na bardzo dużych obrotach, te dokumenty po naszej stronie są przygotowywane jako projekty. Projekty dlatego, że po stronie Komisji Europejskiej jeszcze nie wszystkie rozporządzenia zostały przyjęte. Dzisiaj mówimy tylko i wyłącznie o rozporządzeniu, które dotyczy środków wdrażanych w ramach </w:t>
      </w:r>
      <w:proofErr w:type="spellStart"/>
      <w:r w:rsidRPr="00DD46CE">
        <w:rPr>
          <w:rStyle w:val="hiddenspellerror"/>
          <w:rFonts w:cstheme="minorHAnsi"/>
        </w:rPr>
        <w:t>Interregu</w:t>
      </w:r>
      <w:proofErr w:type="spellEnd"/>
      <w:r w:rsidR="00ED0170">
        <w:t>. T</w:t>
      </w:r>
      <w:r w:rsidRPr="00002508">
        <w:t>o jest jedyne rozporządzenie, które zostało przyjęte przez Komisję Europejską, natomiast nad pozostałymi, tymi dotyczącymi Europejskiego Funduszu Rozwoju Regionalnego, Europejskiego Funduszu Społecznego czy rozpor</w:t>
      </w:r>
      <w:r w:rsidR="00ED0170">
        <w:t>ządzenia ogólnego do wdrażania f</w:t>
      </w:r>
      <w:r w:rsidRPr="00002508">
        <w:t xml:space="preserve">unduszy </w:t>
      </w:r>
      <w:r w:rsidR="00ED0170">
        <w:t>e</w:t>
      </w:r>
      <w:r w:rsidRPr="00002508">
        <w:t>uropejskich, te dyskusje jeszcze trwają i nie mamy ostatecznego kształ</w:t>
      </w:r>
      <w:r w:rsidR="00ED0170">
        <w:t>tu dokumentów, więc mam nadzieję</w:t>
      </w:r>
      <w:r w:rsidRPr="00002508">
        <w:t>, że uda się osiągnąć ten konsensus</w:t>
      </w:r>
      <w:r w:rsidR="00ED0170">
        <w:t>,</w:t>
      </w:r>
      <w:r w:rsidRPr="00002508">
        <w:t xml:space="preserve"> zakończyć rozmowy, tak</w:t>
      </w:r>
      <w:r w:rsidR="00ED0170">
        <w:t>,</w:t>
      </w:r>
      <w:r w:rsidRPr="00002508">
        <w:t xml:space="preserve"> aby jeszcze w tym roku udało się wdrażać środki europejskie w ramach perspektywy finansowej 2021-2027.</w:t>
      </w:r>
    </w:p>
    <w:p w:rsidR="007A0F00" w:rsidRPr="00DD46CE" w:rsidRDefault="007A0F00" w:rsidP="00DD46CE">
      <w:pPr>
        <w:rPr>
          <w:rFonts w:cstheme="minorHAnsi"/>
          <w:b/>
        </w:rPr>
      </w:pPr>
      <w:r w:rsidRPr="00DD46CE">
        <w:rPr>
          <w:rFonts w:cstheme="minorHAnsi"/>
          <w:b/>
        </w:rPr>
        <w:t>Obiecałem, że wrócimy jeszcze do tematu Krajowego Planu Odbudowy i w ogó</w:t>
      </w:r>
      <w:r w:rsidR="00ED0170" w:rsidRPr="00DD46CE">
        <w:rPr>
          <w:rFonts w:cstheme="minorHAnsi"/>
          <w:b/>
        </w:rPr>
        <w:t>le środków z Funduszów Odbudowy.</w:t>
      </w:r>
      <w:r w:rsidRPr="00DD46CE">
        <w:rPr>
          <w:rFonts w:cstheme="minorHAnsi"/>
          <w:b/>
        </w:rPr>
        <w:t xml:space="preserve"> </w:t>
      </w:r>
      <w:r w:rsidR="00ED0170" w:rsidRPr="00DD46CE">
        <w:rPr>
          <w:rStyle w:val="hiddengrammarerror"/>
          <w:rFonts w:cstheme="minorHAnsi"/>
          <w:b/>
        </w:rPr>
        <w:t>C</w:t>
      </w:r>
      <w:r w:rsidRPr="00DD46CE">
        <w:rPr>
          <w:rStyle w:val="hiddengrammarerror"/>
          <w:rFonts w:cstheme="minorHAnsi"/>
          <w:b/>
        </w:rPr>
        <w:t>hciałbym</w:t>
      </w:r>
      <w:r w:rsidR="00ED0170" w:rsidRPr="00DD46CE">
        <w:rPr>
          <w:rStyle w:val="hiddengrammarerror"/>
          <w:rFonts w:cstheme="minorHAnsi"/>
          <w:b/>
        </w:rPr>
        <w:t>,</w:t>
      </w:r>
      <w:r w:rsidRPr="00DD46CE">
        <w:rPr>
          <w:rStyle w:val="hiddengrammarerror"/>
          <w:rFonts w:cstheme="minorHAnsi"/>
          <w:b/>
        </w:rPr>
        <w:t xml:space="preserve"> żebyśmy powiedzieli naszym słuchaczom,</w:t>
      </w:r>
      <w:r w:rsidRPr="00DD46CE">
        <w:rPr>
          <w:rFonts w:cstheme="minorHAnsi"/>
          <w:b/>
        </w:rPr>
        <w:t xml:space="preserve"> na czym tak naprawdę polega różnica w </w:t>
      </w:r>
      <w:r w:rsidRPr="00DD46CE">
        <w:rPr>
          <w:rStyle w:val="hiddengrammarerror"/>
          <w:rFonts w:cstheme="minorHAnsi"/>
          <w:b/>
        </w:rPr>
        <w:t>celach</w:t>
      </w:r>
      <w:r w:rsidR="00ED0170" w:rsidRPr="00DD46CE">
        <w:rPr>
          <w:rStyle w:val="hiddengrammarerror"/>
          <w:rFonts w:cstheme="minorHAnsi"/>
          <w:b/>
        </w:rPr>
        <w:t>,</w:t>
      </w:r>
      <w:r w:rsidRPr="00DD46CE">
        <w:rPr>
          <w:rStyle w:val="hiddengrammarerror"/>
          <w:rFonts w:cstheme="minorHAnsi"/>
          <w:b/>
        </w:rPr>
        <w:t xml:space="preserve"> na jakie</w:t>
      </w:r>
      <w:r w:rsidR="00ED0170" w:rsidRPr="00DD46CE">
        <w:rPr>
          <w:rFonts w:cstheme="minorHAnsi"/>
          <w:b/>
        </w:rPr>
        <w:t xml:space="preserve"> możemy przeznaczać te fundusze. B</w:t>
      </w:r>
      <w:r w:rsidRPr="00DD46CE">
        <w:rPr>
          <w:rFonts w:cstheme="minorHAnsi"/>
          <w:b/>
        </w:rPr>
        <w:t xml:space="preserve">o z jednej strony tutaj </w:t>
      </w:r>
      <w:r w:rsidRPr="00DD46CE">
        <w:rPr>
          <w:rStyle w:val="hiddengrammarerror"/>
          <w:rFonts w:cstheme="minorHAnsi"/>
          <w:b/>
        </w:rPr>
        <w:t>rozmawialiśmy o tym</w:t>
      </w:r>
      <w:r w:rsidR="00ED0170" w:rsidRPr="00DD46CE">
        <w:rPr>
          <w:rStyle w:val="hiddengrammarerror"/>
          <w:rFonts w:cstheme="minorHAnsi"/>
          <w:b/>
        </w:rPr>
        <w:t>, na co są pieniądze z Umowy P</w:t>
      </w:r>
      <w:r w:rsidRPr="00DD46CE">
        <w:rPr>
          <w:rStyle w:val="hiddengrammarerror"/>
          <w:rFonts w:cstheme="minorHAnsi"/>
          <w:b/>
        </w:rPr>
        <w:t>artnerstwa,</w:t>
      </w:r>
      <w:r w:rsidRPr="00DD46CE">
        <w:rPr>
          <w:rFonts w:cstheme="minorHAnsi"/>
          <w:b/>
        </w:rPr>
        <w:t xml:space="preserve"> natomiast, na co są pieniądze z Funduszu Odbudowy?</w:t>
      </w:r>
    </w:p>
    <w:p w:rsidR="007A0F00" w:rsidRPr="00002508" w:rsidRDefault="007A0F00" w:rsidP="00DD46CE">
      <w:pPr>
        <w:rPr>
          <w:b/>
        </w:rPr>
      </w:pPr>
      <w:r w:rsidRPr="00002508">
        <w:t>Przede wszystkim środki, które są dedykowane Funduszowi Odbudowy, to te środki, które mają przyczyniać się do zbudowania odporności gospodarki na takie zdarzenia jak chociażby kryzys, ale również neutralizowanie tych skutków, które w tej chwili się pojawiły</w:t>
      </w:r>
      <w:r w:rsidR="00ED0170">
        <w:t>. W</w:t>
      </w:r>
      <w:r w:rsidRPr="00002508">
        <w:t>ięc jeżeli mówimy o kwestiach związanych z realizacją Krajowego Planu Odbudowy, to chcielibyśmy przeznaczyć te środki na takie obszary</w:t>
      </w:r>
      <w:r w:rsidR="00ED0170">
        <w:t xml:space="preserve"> jak </w:t>
      </w:r>
      <w:r w:rsidRPr="00002508">
        <w:t>zielona transformacja, jak czysty i zrównoważony transport</w:t>
      </w:r>
      <w:r w:rsidR="00ED0170">
        <w:t>, jak transformacja przemysłowa</w:t>
      </w:r>
      <w:r w:rsidRPr="00002508">
        <w:t xml:space="preserve"> czy transformacja cyfrowa, ale to również bardzo ważne obszary</w:t>
      </w:r>
      <w:r w:rsidR="00ED0170">
        <w:t>,</w:t>
      </w:r>
      <w:r w:rsidRPr="00002508">
        <w:t xml:space="preserve"> takie jak ochrona zdrowia</w:t>
      </w:r>
      <w:r w:rsidR="00ED0170">
        <w:t>,</w:t>
      </w:r>
      <w:r w:rsidRPr="00002508">
        <w:t xml:space="preserve"> ochrona rynku pracy, jak podnoszenie</w:t>
      </w:r>
      <w:r w:rsidR="00ED0170">
        <w:t xml:space="preserve"> jakości edukacji i kształcenia. W</w:t>
      </w:r>
      <w:r w:rsidRPr="00002508">
        <w:t xml:space="preserve">ięc są to takie </w:t>
      </w:r>
      <w:r w:rsidRPr="00256DFD">
        <w:rPr>
          <w:rStyle w:val="hiddengrammarerror"/>
          <w:rFonts w:cstheme="minorHAnsi"/>
        </w:rPr>
        <w:t>obszary</w:t>
      </w:r>
      <w:r w:rsidR="00ED0170" w:rsidRPr="00256DFD">
        <w:rPr>
          <w:rStyle w:val="hiddengrammarerror"/>
          <w:rFonts w:cstheme="minorHAnsi"/>
        </w:rPr>
        <w:t>,</w:t>
      </w:r>
      <w:r w:rsidR="00256DFD">
        <w:rPr>
          <w:rStyle w:val="hiddengrammarerror"/>
          <w:rFonts w:ascii="Arial" w:hAnsi="Arial" w:cs="Arial"/>
          <w:sz w:val="24"/>
          <w:szCs w:val="24"/>
        </w:rPr>
        <w:t xml:space="preserve"> w</w:t>
      </w:r>
      <w:r w:rsidRPr="00002508">
        <w:t xml:space="preserve"> ramach których Polska będzie realizować stosowne reformy i podczas realizacji tych reform, będzie też realizować odpowiednie inwestycje, które te reformy będą wypełniać.</w:t>
      </w:r>
    </w:p>
    <w:p w:rsidR="007A0F00" w:rsidRPr="00002508" w:rsidRDefault="007A0F00" w:rsidP="00DD46CE">
      <w:r w:rsidRPr="00002508">
        <w:rPr>
          <w:b/>
        </w:rPr>
        <w:t>Ile mamy na to pieniędzy?</w:t>
      </w:r>
    </w:p>
    <w:p w:rsidR="007A0F00" w:rsidRPr="00002508" w:rsidRDefault="007A0F00" w:rsidP="00DD46CE">
      <w:pPr>
        <w:rPr>
          <w:b/>
        </w:rPr>
      </w:pPr>
      <w:r w:rsidRPr="00002508">
        <w:t xml:space="preserve">Jeśli </w:t>
      </w:r>
      <w:r w:rsidRPr="00DD46CE">
        <w:rPr>
          <w:rStyle w:val="hiddengrammarerror"/>
          <w:rFonts w:cstheme="minorHAnsi"/>
        </w:rPr>
        <w:t>chodzi o Krajowy Plan Odbudowy Polska będzie miała do</w:t>
      </w:r>
      <w:r w:rsidR="00ED0170" w:rsidRPr="00DD46CE">
        <w:rPr>
          <w:rStyle w:val="hiddengrammarerror"/>
          <w:rFonts w:cstheme="minorHAnsi"/>
        </w:rPr>
        <w:t xml:space="preserve"> dyspozycji około 60 miliardów e</w:t>
      </w:r>
      <w:r w:rsidRPr="00DD46CE">
        <w:rPr>
          <w:rStyle w:val="hiddengrammarerror"/>
          <w:rFonts w:cstheme="minorHAnsi"/>
        </w:rPr>
        <w:t>uro</w:t>
      </w:r>
      <w:r w:rsidR="00ED0170" w:rsidRPr="00DD46CE">
        <w:rPr>
          <w:rStyle w:val="hiddengrammarerror"/>
          <w:rFonts w:cstheme="minorHAnsi"/>
        </w:rPr>
        <w:t>, oczywiście w cenach bieżących.</w:t>
      </w:r>
      <w:r w:rsidR="00ED0170">
        <w:t xml:space="preserve"> B</w:t>
      </w:r>
      <w:r w:rsidRPr="00002508">
        <w:t>ędą to środki, które będą mogły być rozdysponowane zarówno w postaci, w formie do</w:t>
      </w:r>
      <w:r w:rsidR="00ED0170">
        <w:t>tacji, jak i w formie pożyczek.</w:t>
      </w:r>
    </w:p>
    <w:p w:rsidR="00DD46CE" w:rsidRDefault="00ED0170" w:rsidP="00DD46CE">
      <w:pPr>
        <w:rPr>
          <w:b/>
        </w:rPr>
      </w:pPr>
      <w:r>
        <w:rPr>
          <w:b/>
        </w:rPr>
        <w:t>Czyli mamy 72,2 miliarda e</w:t>
      </w:r>
      <w:r w:rsidR="007A0F00" w:rsidRPr="00002508">
        <w:rPr>
          <w:b/>
        </w:rPr>
        <w:t>uro na Politykę Spójności i prawie 4 miliardy euro z Funduszu Sprawiedliwej Transformacji. Teraz jeszcze mówimy o prawie 60 czy około 60 miliardac</w:t>
      </w:r>
      <w:r>
        <w:rPr>
          <w:b/>
        </w:rPr>
        <w:t>h euro na Krajowy Plan Odbudowy. Z</w:t>
      </w:r>
      <w:r w:rsidR="007A0F00" w:rsidRPr="00002508">
        <w:rPr>
          <w:b/>
        </w:rPr>
        <w:t>ada</w:t>
      </w:r>
      <w:r>
        <w:rPr>
          <w:b/>
        </w:rPr>
        <w:t>nie dosyć duże i ambitne przed M</w:t>
      </w:r>
      <w:r w:rsidR="007A0F00" w:rsidRPr="00002508">
        <w:rPr>
          <w:b/>
        </w:rPr>
        <w:t>inisterstwem Funduszy i Polityki Regionalnej. Damy radę?</w:t>
      </w:r>
    </w:p>
    <w:p w:rsidR="007A0F00" w:rsidRPr="00002508" w:rsidRDefault="007A0F00" w:rsidP="00DD46CE">
      <w:pPr>
        <w:rPr>
          <w:b/>
        </w:rPr>
      </w:pPr>
      <w:r w:rsidRPr="00002508">
        <w:lastRenderedPageBreak/>
        <w:t>Zadanie duże i ambitne, ale trzeba powiedzieć, że Polska jest</w:t>
      </w:r>
      <w:r w:rsidR="00ED0170">
        <w:t xml:space="preserve"> jednym z liderów wydatkowania funduszy europejskich i inwestowania f</w:t>
      </w:r>
      <w:r w:rsidRPr="00002508">
        <w:t>unduszy Unii Europej</w:t>
      </w:r>
      <w:r w:rsidR="00ED0170">
        <w:t>skiej, nie straciliśmy żadnego e</w:t>
      </w:r>
      <w:r w:rsidRPr="00002508">
        <w:t>uro, jeżeli chodzi o perspektywę 2007-2013. W tej chwili w ramach zak</w:t>
      </w:r>
      <w:bookmarkStart w:id="0" w:name="_GoBack"/>
      <w:bookmarkEnd w:id="0"/>
      <w:r w:rsidRPr="00002508">
        <w:t>ontraktowanych środków, czyli podpisanych umów z beneficjentami</w:t>
      </w:r>
      <w:r w:rsidR="00ED0170">
        <w:t>,</w:t>
      </w:r>
      <w:r w:rsidRPr="00002508">
        <w:t xml:space="preserve"> przekroczyliśmy 90 proc</w:t>
      </w:r>
      <w:r w:rsidR="00ED0170">
        <w:t>.</w:t>
      </w:r>
      <w:r w:rsidRPr="00002508">
        <w:t xml:space="preserve"> alokacji tych środków, które były do dyspozycji w perspektywie 2014-2020, więc jestem spokojna również o perspektywę 2021-2027, że te środki zostaną dobrze zainwestowane w takich obszarach, które przede wszystkim ucierpiały w tej chwili w związku z wystąpieniem </w:t>
      </w:r>
      <w:r w:rsidRPr="00256DFD">
        <w:rPr>
          <w:rFonts w:cstheme="minorHAnsi"/>
        </w:rPr>
        <w:t xml:space="preserve">pandemii </w:t>
      </w:r>
      <w:r w:rsidRPr="00256DFD">
        <w:rPr>
          <w:rStyle w:val="hiddenspellerror"/>
          <w:rFonts w:cstheme="minorHAnsi"/>
        </w:rPr>
        <w:t>Covid</w:t>
      </w:r>
      <w:r w:rsidR="00ED0170" w:rsidRPr="00256DFD">
        <w:rPr>
          <w:rFonts w:cstheme="minorHAnsi"/>
        </w:rPr>
        <w:t>-19</w:t>
      </w:r>
      <w:r w:rsidR="00ED0170">
        <w:t>. I tutaj mamy środki</w:t>
      </w:r>
      <w:r w:rsidRPr="00002508">
        <w:t xml:space="preserve"> w ramach Funduszu Odbudowy, ale również będą to inwestycje długofalowe, które przyniosą efekty troszkę później, ale też pozwolą nam na ten dobry rozwój gospodarczy naszego kraju.</w:t>
      </w:r>
    </w:p>
    <w:p w:rsidR="007A0F00" w:rsidRPr="00002508" w:rsidRDefault="007A0F00" w:rsidP="00DD46CE">
      <w:r w:rsidRPr="00002508">
        <w:rPr>
          <w:b/>
        </w:rPr>
        <w:t>I teg</w:t>
      </w:r>
      <w:r w:rsidR="00ED0170">
        <w:rPr>
          <w:b/>
        </w:rPr>
        <w:t>o sobie życzmy, tego życzę pani,</w:t>
      </w:r>
      <w:r w:rsidRPr="00002508">
        <w:rPr>
          <w:b/>
        </w:rPr>
        <w:t xml:space="preserve"> tego życzę sobie, tego życzę</w:t>
      </w:r>
      <w:r w:rsidR="00ED0170">
        <w:rPr>
          <w:b/>
        </w:rPr>
        <w:t xml:space="preserve"> nam wszystkim i bardzo dziękuję p</w:t>
      </w:r>
      <w:r w:rsidRPr="00002508">
        <w:rPr>
          <w:b/>
        </w:rPr>
        <w:t>ani minister za rozmowę.</w:t>
      </w:r>
    </w:p>
    <w:p w:rsidR="00660DF4" w:rsidRDefault="007A0F00" w:rsidP="00DD46CE">
      <w:r w:rsidRPr="00002508">
        <w:t>Bardzo dziękuję i oczywiście życzymy też tego naszym beneficjentom.</w:t>
      </w:r>
    </w:p>
    <w:p w:rsidR="00290CA6" w:rsidRPr="00ED0170" w:rsidRDefault="007A0F00" w:rsidP="00DD46CE">
      <w:r w:rsidRPr="00002508">
        <w:rPr>
          <w:b/>
        </w:rPr>
        <w:t>Rozmawi</w:t>
      </w:r>
      <w:r w:rsidR="00ED0170">
        <w:rPr>
          <w:b/>
        </w:rPr>
        <w:t>ał Paweł Nowak</w:t>
      </w:r>
    </w:p>
    <w:sectPr w:rsidR="00290CA6" w:rsidRPr="00ED017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E41" w:rsidRDefault="00876E41" w:rsidP="00D746A2">
      <w:pPr>
        <w:spacing w:after="0" w:line="240" w:lineRule="auto"/>
      </w:pPr>
      <w:r>
        <w:separator/>
      </w:r>
    </w:p>
  </w:endnote>
  <w:endnote w:type="continuationSeparator" w:id="0">
    <w:p w:rsidR="00876E41" w:rsidRDefault="00876E41" w:rsidP="00D74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197258"/>
      <w:docPartObj>
        <w:docPartGallery w:val="Page Numbers (Bottom of Page)"/>
        <w:docPartUnique/>
      </w:docPartObj>
    </w:sdtPr>
    <w:sdtContent>
      <w:p w:rsidR="00D746A2" w:rsidRDefault="00D746A2">
        <w:pPr>
          <w:pStyle w:val="Stopka"/>
          <w:jc w:val="right"/>
        </w:pPr>
        <w:r>
          <w:fldChar w:fldCharType="begin"/>
        </w:r>
        <w:r>
          <w:instrText>PAGE   \* MERGEFORMAT</w:instrText>
        </w:r>
        <w:r>
          <w:fldChar w:fldCharType="separate"/>
        </w:r>
        <w:r w:rsidR="00256DFD">
          <w:rPr>
            <w:noProof/>
          </w:rPr>
          <w:t>12</w:t>
        </w:r>
        <w:r>
          <w:fldChar w:fldCharType="end"/>
        </w:r>
      </w:p>
    </w:sdtContent>
  </w:sdt>
  <w:p w:rsidR="00D746A2" w:rsidRDefault="00D746A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E41" w:rsidRDefault="00876E41" w:rsidP="00D746A2">
      <w:pPr>
        <w:spacing w:after="0" w:line="240" w:lineRule="auto"/>
      </w:pPr>
      <w:r>
        <w:separator/>
      </w:r>
    </w:p>
  </w:footnote>
  <w:footnote w:type="continuationSeparator" w:id="0">
    <w:p w:rsidR="00876E41" w:rsidRDefault="00876E41" w:rsidP="00D746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7AC"/>
    <w:rsid w:val="00002508"/>
    <w:rsid w:val="00020866"/>
    <w:rsid w:val="00077B69"/>
    <w:rsid w:val="001232DF"/>
    <w:rsid w:val="00150808"/>
    <w:rsid w:val="0016496F"/>
    <w:rsid w:val="001D19DC"/>
    <w:rsid w:val="00224E50"/>
    <w:rsid w:val="00243E81"/>
    <w:rsid w:val="00256DFD"/>
    <w:rsid w:val="00290CA6"/>
    <w:rsid w:val="002C52E1"/>
    <w:rsid w:val="00434CEB"/>
    <w:rsid w:val="004C2550"/>
    <w:rsid w:val="004F703F"/>
    <w:rsid w:val="00660DF4"/>
    <w:rsid w:val="006F1AEE"/>
    <w:rsid w:val="007A0F00"/>
    <w:rsid w:val="00876E41"/>
    <w:rsid w:val="009927AC"/>
    <w:rsid w:val="00D43F50"/>
    <w:rsid w:val="00D746A2"/>
    <w:rsid w:val="00DD46CE"/>
    <w:rsid w:val="00ED0170"/>
    <w:rsid w:val="00EF7A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0866"/>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iddenspellerror">
    <w:name w:val="hiddenspellerror"/>
    <w:rsid w:val="007A0F00"/>
  </w:style>
  <w:style w:type="character" w:customStyle="1" w:styleId="hiddengrammarerror">
    <w:name w:val="hiddengrammarerror"/>
    <w:rsid w:val="007A0F00"/>
  </w:style>
  <w:style w:type="paragraph" w:styleId="Nagwek">
    <w:name w:val="header"/>
    <w:basedOn w:val="Normalny"/>
    <w:link w:val="NagwekZnak"/>
    <w:uiPriority w:val="99"/>
    <w:unhideWhenUsed/>
    <w:rsid w:val="00D746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746A2"/>
  </w:style>
  <w:style w:type="paragraph" w:styleId="Stopka">
    <w:name w:val="footer"/>
    <w:basedOn w:val="Normalny"/>
    <w:link w:val="StopkaZnak"/>
    <w:uiPriority w:val="99"/>
    <w:unhideWhenUsed/>
    <w:rsid w:val="00D746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46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0866"/>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iddenspellerror">
    <w:name w:val="hiddenspellerror"/>
    <w:rsid w:val="007A0F00"/>
  </w:style>
  <w:style w:type="character" w:customStyle="1" w:styleId="hiddengrammarerror">
    <w:name w:val="hiddengrammarerror"/>
    <w:rsid w:val="007A0F00"/>
  </w:style>
  <w:style w:type="paragraph" w:styleId="Nagwek">
    <w:name w:val="header"/>
    <w:basedOn w:val="Normalny"/>
    <w:link w:val="NagwekZnak"/>
    <w:uiPriority w:val="99"/>
    <w:unhideWhenUsed/>
    <w:rsid w:val="00D746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746A2"/>
  </w:style>
  <w:style w:type="paragraph" w:styleId="Stopka">
    <w:name w:val="footer"/>
    <w:basedOn w:val="Normalny"/>
    <w:link w:val="StopkaZnak"/>
    <w:uiPriority w:val="99"/>
    <w:unhideWhenUsed/>
    <w:rsid w:val="00D746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4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3348">
      <w:bodyDiv w:val="1"/>
      <w:marLeft w:val="0"/>
      <w:marRight w:val="0"/>
      <w:marTop w:val="0"/>
      <w:marBottom w:val="0"/>
      <w:divBdr>
        <w:top w:val="none" w:sz="0" w:space="0" w:color="auto"/>
        <w:left w:val="none" w:sz="0" w:space="0" w:color="auto"/>
        <w:bottom w:val="none" w:sz="0" w:space="0" w:color="auto"/>
        <w:right w:val="none" w:sz="0" w:space="0" w:color="auto"/>
      </w:divBdr>
    </w:div>
    <w:div w:id="108211358">
      <w:bodyDiv w:val="1"/>
      <w:marLeft w:val="0"/>
      <w:marRight w:val="0"/>
      <w:marTop w:val="0"/>
      <w:marBottom w:val="0"/>
      <w:divBdr>
        <w:top w:val="none" w:sz="0" w:space="0" w:color="auto"/>
        <w:left w:val="none" w:sz="0" w:space="0" w:color="auto"/>
        <w:bottom w:val="none" w:sz="0" w:space="0" w:color="auto"/>
        <w:right w:val="none" w:sz="0" w:space="0" w:color="auto"/>
      </w:divBdr>
    </w:div>
    <w:div w:id="206528006">
      <w:bodyDiv w:val="1"/>
      <w:marLeft w:val="0"/>
      <w:marRight w:val="0"/>
      <w:marTop w:val="0"/>
      <w:marBottom w:val="0"/>
      <w:divBdr>
        <w:top w:val="none" w:sz="0" w:space="0" w:color="auto"/>
        <w:left w:val="none" w:sz="0" w:space="0" w:color="auto"/>
        <w:bottom w:val="none" w:sz="0" w:space="0" w:color="auto"/>
        <w:right w:val="none" w:sz="0" w:space="0" w:color="auto"/>
      </w:divBdr>
    </w:div>
    <w:div w:id="890850675">
      <w:bodyDiv w:val="1"/>
      <w:marLeft w:val="0"/>
      <w:marRight w:val="0"/>
      <w:marTop w:val="0"/>
      <w:marBottom w:val="0"/>
      <w:divBdr>
        <w:top w:val="none" w:sz="0" w:space="0" w:color="auto"/>
        <w:left w:val="none" w:sz="0" w:space="0" w:color="auto"/>
        <w:bottom w:val="none" w:sz="0" w:space="0" w:color="auto"/>
        <w:right w:val="none" w:sz="0" w:space="0" w:color="auto"/>
      </w:divBdr>
    </w:div>
    <w:div w:id="987519041">
      <w:bodyDiv w:val="1"/>
      <w:marLeft w:val="0"/>
      <w:marRight w:val="0"/>
      <w:marTop w:val="0"/>
      <w:marBottom w:val="0"/>
      <w:divBdr>
        <w:top w:val="none" w:sz="0" w:space="0" w:color="auto"/>
        <w:left w:val="none" w:sz="0" w:space="0" w:color="auto"/>
        <w:bottom w:val="none" w:sz="0" w:space="0" w:color="auto"/>
        <w:right w:val="none" w:sz="0" w:space="0" w:color="auto"/>
      </w:divBdr>
    </w:div>
    <w:div w:id="1151755649">
      <w:bodyDiv w:val="1"/>
      <w:marLeft w:val="0"/>
      <w:marRight w:val="0"/>
      <w:marTop w:val="0"/>
      <w:marBottom w:val="0"/>
      <w:divBdr>
        <w:top w:val="none" w:sz="0" w:space="0" w:color="auto"/>
        <w:left w:val="none" w:sz="0" w:space="0" w:color="auto"/>
        <w:bottom w:val="none" w:sz="0" w:space="0" w:color="auto"/>
        <w:right w:val="none" w:sz="0" w:space="0" w:color="auto"/>
      </w:divBdr>
    </w:div>
    <w:div w:id="1318653651">
      <w:bodyDiv w:val="1"/>
      <w:marLeft w:val="0"/>
      <w:marRight w:val="0"/>
      <w:marTop w:val="0"/>
      <w:marBottom w:val="0"/>
      <w:divBdr>
        <w:top w:val="none" w:sz="0" w:space="0" w:color="auto"/>
        <w:left w:val="none" w:sz="0" w:space="0" w:color="auto"/>
        <w:bottom w:val="none" w:sz="0" w:space="0" w:color="auto"/>
        <w:right w:val="none" w:sz="0" w:space="0" w:color="auto"/>
      </w:divBdr>
    </w:div>
    <w:div w:id="1641229963">
      <w:bodyDiv w:val="1"/>
      <w:marLeft w:val="0"/>
      <w:marRight w:val="0"/>
      <w:marTop w:val="0"/>
      <w:marBottom w:val="0"/>
      <w:divBdr>
        <w:top w:val="none" w:sz="0" w:space="0" w:color="auto"/>
        <w:left w:val="none" w:sz="0" w:space="0" w:color="auto"/>
        <w:bottom w:val="none" w:sz="0" w:space="0" w:color="auto"/>
        <w:right w:val="none" w:sz="0" w:space="0" w:color="auto"/>
      </w:divBdr>
    </w:div>
    <w:div w:id="175932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5557</Words>
  <Characters>33345</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38825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Chmiel</dc:creator>
  <cp:lastModifiedBy>Emilia Chmiel</cp:lastModifiedBy>
  <cp:revision>4</cp:revision>
  <dcterms:created xsi:type="dcterms:W3CDTF">2021-01-29T12:25:00Z</dcterms:created>
  <dcterms:modified xsi:type="dcterms:W3CDTF">2021-01-29T12:34:00Z</dcterms:modified>
</cp:coreProperties>
</file>