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9D8A" w14:textId="77777777" w:rsidR="00F24F00" w:rsidRPr="00F24F00" w:rsidRDefault="00F24F00" w:rsidP="00F24F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24F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Deklaracja dostępności</w:t>
      </w:r>
    </w:p>
    <w:p w14:paraId="7F08C139" w14:textId="77777777" w:rsidR="00F24F00" w:rsidRPr="00F24F00" w:rsidRDefault="00F24F00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dostępności</w:t>
      </w:r>
      <w:r w:rsidR="00841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strona internetowa Powiatowej</w:t>
      </w: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Stacji Sanitarn</w:t>
      </w:r>
      <w:r w:rsidR="00841567">
        <w:rPr>
          <w:rFonts w:ascii="Times New Roman" w:eastAsia="Times New Roman" w:hAnsi="Times New Roman" w:cs="Times New Roman"/>
          <w:sz w:val="24"/>
          <w:szCs w:val="24"/>
          <w:lang w:eastAsia="pl-PL"/>
        </w:rPr>
        <w:t>o-Epidemiologicznej w Oleśnicy</w:t>
      </w:r>
    </w:p>
    <w:p w14:paraId="0DE99EEC" w14:textId="77777777" w:rsidR="00F24F00" w:rsidRPr="00F24F00" w:rsidRDefault="00841567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</w:t>
      </w:r>
      <w:r w:rsidR="00F24F00"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Stacja Sanitar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no-Epidemiologiczna w Oleśnicy</w:t>
      </w:r>
      <w:r w:rsidR="00F24F00"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zapewnić dostępność swojej strony internetowej zgodnie z przepisami ustawy z dnia 4 kwietnia 2019 r. o dostępności cyfrowej stron internetowych i aplikacji mobilnych podmiotów publicznych. </w:t>
      </w:r>
    </w:p>
    <w:p w14:paraId="568276E9" w14:textId="77777777" w:rsidR="00F24F00" w:rsidRPr="00F24F00" w:rsidRDefault="00F24F00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 sprawie dostępności ma zastosowanie do strony internetowej </w:t>
      </w:r>
      <w:r w:rsidR="008415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Powiatowej</w:t>
      </w:r>
      <w:r w:rsidRPr="00F24F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Stacji Sanitarno-Epidemiologicznej w</w:t>
      </w:r>
      <w:r w:rsidR="008415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Oleśnicy</w:t>
      </w:r>
    </w:p>
    <w:p w14:paraId="6618A4CE" w14:textId="77777777" w:rsidR="00F24F00" w:rsidRPr="00F24F00" w:rsidRDefault="00F24F00" w:rsidP="00F24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strony internetowej: </w:t>
      </w:r>
      <w:r w:rsidRPr="0084156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2020-10-21</w:t>
      </w:r>
    </w:p>
    <w:p w14:paraId="5A775CB5" w14:textId="6DD25641" w:rsidR="00F24F00" w:rsidRPr="00F24F00" w:rsidRDefault="00F24F00" w:rsidP="00F24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ostatniej istotnej aktualizacji: </w:t>
      </w:r>
      <w:r w:rsidRPr="0084156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202</w:t>
      </w:r>
      <w:r w:rsidR="00887A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3</w:t>
      </w:r>
      <w:r w:rsidRPr="0084156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</w:t>
      </w:r>
      <w:r w:rsidR="00887A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03</w:t>
      </w:r>
      <w:r w:rsidRPr="0084156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</w:t>
      </w:r>
      <w:r w:rsidR="00887A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31</w:t>
      </w:r>
    </w:p>
    <w:p w14:paraId="302C7ED8" w14:textId="77777777" w:rsidR="00F24F00" w:rsidRPr="00F24F00" w:rsidRDefault="00F24F00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b/>
          <w:bCs/>
          <w:sz w:val="36"/>
          <w:lang w:eastAsia="pl-PL"/>
        </w:rPr>
        <w:t>Status pod względem zgodności z ustawą</w:t>
      </w:r>
    </w:p>
    <w:p w14:paraId="360AFE4F" w14:textId="77777777" w:rsidR="00F24F00" w:rsidRPr="00F24F00" w:rsidRDefault="00F24F00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F24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ustawą o dostępności cyfrowej stron internetowych i aplikacji mobilnych podmiotów publicznych z powodu niezgodności lub wyłączeń wymienionych poniżej.</w:t>
      </w:r>
    </w:p>
    <w:p w14:paraId="5ECAEE5F" w14:textId="77777777" w:rsidR="00F24F00" w:rsidRPr="00F24F00" w:rsidRDefault="00F24F00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b/>
          <w:bCs/>
          <w:sz w:val="27"/>
          <w:lang w:eastAsia="pl-PL"/>
        </w:rPr>
        <w:t>Treści niedostępne</w:t>
      </w:r>
    </w:p>
    <w:p w14:paraId="2A278BE7" w14:textId="77777777" w:rsidR="00F24F00" w:rsidRPr="00F24F00" w:rsidRDefault="00F24F00" w:rsidP="00F24F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Nie wszystkie grafiki/zdjęcia mogą być opatrzone tekstem alternatywnym,</w:t>
      </w:r>
    </w:p>
    <w:p w14:paraId="4A2EEB25" w14:textId="77777777" w:rsidR="00F24F00" w:rsidRPr="00F24F00" w:rsidRDefault="00F24F00" w:rsidP="00F24F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Brak dostępności lub niepełna dostępność niektórych plików, załączników w formacie PDF, DOC, itp.,</w:t>
      </w:r>
    </w:p>
    <w:p w14:paraId="04FFB633" w14:textId="77777777" w:rsidR="00F24F00" w:rsidRPr="00F24F00" w:rsidRDefault="00F24F00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b/>
          <w:bCs/>
          <w:sz w:val="27"/>
          <w:lang w:eastAsia="pl-PL"/>
        </w:rPr>
        <w:t>Przygotowanie deklaracji w sprawie dostępności</w:t>
      </w:r>
    </w:p>
    <w:p w14:paraId="60FD6824" w14:textId="77777777" w:rsidR="00F24F00" w:rsidRPr="00F24F00" w:rsidRDefault="00F24F00" w:rsidP="00F24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dnia: </w:t>
      </w:r>
      <w:r w:rsidRPr="0084156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2020-10-21</w:t>
      </w:r>
    </w:p>
    <w:p w14:paraId="74910DF5" w14:textId="216FF0B7" w:rsidR="00F24F00" w:rsidRPr="00F24F00" w:rsidRDefault="00F24F00" w:rsidP="00F24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została ostatnio poddana przeglądowi i aktualizacji dnia: </w:t>
      </w:r>
      <w:r w:rsidRPr="0084156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202</w:t>
      </w:r>
      <w:r w:rsidR="00887A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3</w:t>
      </w:r>
      <w:r w:rsidRPr="0084156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</w:t>
      </w:r>
      <w:r w:rsidR="00887A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03</w:t>
      </w:r>
      <w:r w:rsidRPr="0084156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</w:t>
      </w:r>
      <w:r w:rsidR="00887A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3</w:t>
      </w:r>
      <w:r w:rsidRPr="0084156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</w:t>
      </w:r>
    </w:p>
    <w:p w14:paraId="7BD16AE2" w14:textId="77777777" w:rsidR="00F24F00" w:rsidRPr="00F24F00" w:rsidRDefault="00F24F00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samooceny.</w:t>
      </w:r>
    </w:p>
    <w:p w14:paraId="2BFE5C1C" w14:textId="77777777" w:rsidR="00F24F00" w:rsidRPr="00F24F00" w:rsidRDefault="00F24F00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b/>
          <w:bCs/>
          <w:sz w:val="36"/>
          <w:lang w:eastAsia="pl-PL"/>
        </w:rPr>
        <w:t>Informacje zwrotne i dane kontaktowe</w:t>
      </w:r>
    </w:p>
    <w:p w14:paraId="58206953" w14:textId="77777777" w:rsidR="00F24F00" w:rsidRPr="00F24F00" w:rsidRDefault="00F24F00" w:rsidP="00F24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rozpatrywanie uwa</w:t>
      </w:r>
      <w:r w:rsidR="00841567">
        <w:rPr>
          <w:rFonts w:ascii="Times New Roman" w:eastAsia="Times New Roman" w:hAnsi="Times New Roman" w:cs="Times New Roman"/>
          <w:sz w:val="24"/>
          <w:szCs w:val="24"/>
          <w:lang w:eastAsia="pl-PL"/>
        </w:rPr>
        <w:t>g i wniosków odpowiada: Anna Pietrzykowska</w:t>
      </w:r>
    </w:p>
    <w:p w14:paraId="6E75761B" w14:textId="5376D337" w:rsidR="00F24F00" w:rsidRPr="00F24F00" w:rsidRDefault="00415393" w:rsidP="00F24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psse.olesnica@</w:t>
      </w:r>
      <w:r w:rsidR="001555E0">
        <w:rPr>
          <w:rFonts w:ascii="Times New Roman" w:eastAsia="Times New Roman" w:hAnsi="Times New Roman" w:cs="Times New Roman"/>
          <w:sz w:val="24"/>
          <w:szCs w:val="24"/>
          <w:lang w:eastAsia="pl-PL"/>
        </w:rPr>
        <w:t>sanepid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.gov</w:t>
      </w:r>
      <w:r w:rsidR="00F24F00"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</w:p>
    <w:p w14:paraId="2B40EBA9" w14:textId="6335B2E1" w:rsidR="00F24F00" w:rsidRPr="00F24F00" w:rsidRDefault="00841567" w:rsidP="00F24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71</w:t>
      </w:r>
      <w:r w:rsidR="00D52073">
        <w:rPr>
          <w:rFonts w:ascii="Times New Roman" w:eastAsia="Times New Roman" w:hAnsi="Times New Roman" w:cs="Times New Roman"/>
          <w:sz w:val="24"/>
          <w:szCs w:val="24"/>
          <w:lang w:eastAsia="pl-PL"/>
        </w:rPr>
        <w:t> 314 20 3</w:t>
      </w:r>
      <w:r w:rsidR="00887AF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5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wew. 13</w:t>
      </w:r>
      <w:r w:rsidR="00F24F00"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9D83FD" w14:textId="77777777" w:rsidR="00F24F00" w:rsidRPr="00F24F00" w:rsidRDefault="00F24F00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14:paraId="59DD79B1" w14:textId="77777777" w:rsidR="00F24F00" w:rsidRPr="00F24F00" w:rsidRDefault="00F24F00" w:rsidP="00F24F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14:paraId="20927403" w14:textId="77777777" w:rsidR="00F24F00" w:rsidRPr="00F24F00" w:rsidRDefault="00F24F00" w:rsidP="00F24F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14:paraId="2D796278" w14:textId="77777777" w:rsidR="00F24F00" w:rsidRDefault="00F24F00" w:rsidP="00F24F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14:paraId="24C36518" w14:textId="77777777" w:rsidR="00D52073" w:rsidRDefault="00D52073" w:rsidP="00D5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A18D7" w14:textId="77777777" w:rsidR="00D52073" w:rsidRPr="00F24F00" w:rsidRDefault="00D52073" w:rsidP="00D5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7E91D" w14:textId="77777777" w:rsidR="00F24F00" w:rsidRPr="00F24F00" w:rsidRDefault="00F24F00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Żądanie musi zawierać:</w:t>
      </w:r>
    </w:p>
    <w:p w14:paraId="0266E4DE" w14:textId="77777777" w:rsidR="00F24F00" w:rsidRPr="00F24F00" w:rsidRDefault="00F24F00" w:rsidP="00F24F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14:paraId="4066B845" w14:textId="77777777" w:rsidR="00F24F00" w:rsidRPr="00F24F00" w:rsidRDefault="00F24F00" w:rsidP="00F24F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14:paraId="3FB7FB92" w14:textId="77777777" w:rsidR="00F24F00" w:rsidRPr="00F24F00" w:rsidRDefault="00F24F00" w:rsidP="00F24F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14:paraId="103AEBFB" w14:textId="77777777" w:rsidR="00F24F00" w:rsidRPr="00F24F00" w:rsidRDefault="00F24F00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3F7BAACA" w14:textId="77777777" w:rsidR="00F24F00" w:rsidRPr="00F24F00" w:rsidRDefault="00F24F00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b/>
          <w:bCs/>
          <w:sz w:val="27"/>
          <w:lang w:eastAsia="pl-PL"/>
        </w:rPr>
        <w:t>Skargi i odwołania</w:t>
      </w:r>
    </w:p>
    <w:p w14:paraId="0653E07A" w14:textId="77777777" w:rsidR="00F24F00" w:rsidRPr="00F24F00" w:rsidRDefault="00F24F00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14:paraId="5AD75AAC" w14:textId="77777777" w:rsidR="00F24F00" w:rsidRPr="00F24F00" w:rsidRDefault="00F24F00" w:rsidP="00F24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Orga</w:t>
      </w:r>
      <w:r w:rsidR="00841567">
        <w:rPr>
          <w:rFonts w:ascii="Times New Roman" w:eastAsia="Times New Roman" w:hAnsi="Times New Roman" w:cs="Times New Roman"/>
          <w:sz w:val="24"/>
          <w:szCs w:val="24"/>
          <w:lang w:eastAsia="pl-PL"/>
        </w:rPr>
        <w:t>n nadzorujący: Powiatowa</w:t>
      </w: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Stacja Sanitar</w:t>
      </w:r>
      <w:r w:rsidR="00841567">
        <w:rPr>
          <w:rFonts w:ascii="Times New Roman" w:eastAsia="Times New Roman" w:hAnsi="Times New Roman" w:cs="Times New Roman"/>
          <w:sz w:val="24"/>
          <w:szCs w:val="24"/>
          <w:lang w:eastAsia="pl-PL"/>
        </w:rPr>
        <w:t>no-Epidemiologiczna w Oleśnicy</w:t>
      </w:r>
    </w:p>
    <w:p w14:paraId="12BE54B9" w14:textId="28C0C579" w:rsidR="00F24F00" w:rsidRPr="00F24F00" w:rsidRDefault="00841567" w:rsidP="00F24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3 Maja 20 , 56-400 Oleśnica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5" w:history="1">
        <w:r w:rsidR="00887AFA" w:rsidRPr="000120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psse.olesnica@sanepid.gov.pl</w:t>
        </w:r>
      </w:hyperlink>
      <w:r w:rsidR="0088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C507B0" w14:textId="77777777" w:rsidR="00F24F00" w:rsidRPr="00F24F00" w:rsidRDefault="00F24F00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6" w:history="1">
        <w:r w:rsidRPr="00F24F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C4B38B" w14:textId="77777777" w:rsidR="00F24F00" w:rsidRPr="00F24F00" w:rsidRDefault="00F24F00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b/>
          <w:bCs/>
          <w:sz w:val="36"/>
          <w:lang w:eastAsia="pl-PL"/>
        </w:rPr>
        <w:t>Dostępność architektoniczna</w:t>
      </w:r>
    </w:p>
    <w:p w14:paraId="0C28B5B7" w14:textId="77777777" w:rsidR="00F24F00" w:rsidRPr="00F24F00" w:rsidRDefault="00F24F00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obiektu: Wejście główne do budynku znajduje si</w:t>
      </w:r>
      <w:r w:rsidR="00841567">
        <w:rPr>
          <w:rFonts w:ascii="Times New Roman" w:eastAsia="Times New Roman" w:hAnsi="Times New Roman" w:cs="Times New Roman"/>
          <w:sz w:val="24"/>
          <w:szCs w:val="24"/>
          <w:lang w:eastAsia="pl-PL"/>
        </w:rPr>
        <w:t>ę od ulicy 3 Maja 20</w:t>
      </w: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teren wewnętrzny   możliwy jest również  wjazd samochodami służbowymi </w:t>
      </w:r>
      <w:r w:rsidR="00841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należącymi do PSSE </w:t>
      </w: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dużą  bramę wjazdową zn</w:t>
      </w:r>
      <w:r w:rsidR="00841567">
        <w:rPr>
          <w:rFonts w:ascii="Times New Roman" w:eastAsia="Times New Roman" w:hAnsi="Times New Roman" w:cs="Times New Roman"/>
          <w:sz w:val="24"/>
          <w:szCs w:val="24"/>
          <w:lang w:eastAsia="pl-PL"/>
        </w:rPr>
        <w:t>ajdującą się</w:t>
      </w:r>
      <w:r w:rsidR="00415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odległości ok. 5</w:t>
      </w: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od wejścia głównego.</w:t>
      </w:r>
    </w:p>
    <w:p w14:paraId="10CFD545" w14:textId="588ADA1E" w:rsidR="00F24F00" w:rsidRPr="00F24F00" w:rsidRDefault="00415393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odległości ok</w:t>
      </w:r>
      <w:r w:rsidR="0088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41567">
        <w:rPr>
          <w:rFonts w:ascii="Times New Roman" w:eastAsia="Times New Roman" w:hAnsi="Times New Roman" w:cs="Times New Roman"/>
          <w:sz w:val="24"/>
          <w:szCs w:val="24"/>
          <w:lang w:eastAsia="pl-PL"/>
        </w:rPr>
        <w:t>0 m od budynku znajduje się przystanek</w:t>
      </w:r>
      <w:r w:rsidR="00F24F00"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komunikacji autobusowej.</w:t>
      </w:r>
    </w:p>
    <w:p w14:paraId="10357CDB" w14:textId="77777777" w:rsidR="00F24F00" w:rsidRPr="00F24F00" w:rsidRDefault="00F24F00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Wejście główne do budynku:</w:t>
      </w:r>
    </w:p>
    <w:p w14:paraId="6F03874B" w14:textId="77777777" w:rsidR="00F24F00" w:rsidRPr="00F24F00" w:rsidRDefault="00F24F00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Wejście do budynku </w:t>
      </w:r>
      <w:r w:rsidR="00841567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wyposażone jest w</w:t>
      </w: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schody oraz </w:t>
      </w:r>
      <w:r w:rsidR="00841567">
        <w:rPr>
          <w:rFonts w:ascii="Times New Roman" w:eastAsia="Times New Roman" w:hAnsi="Times New Roman" w:cs="Times New Roman"/>
          <w:sz w:val="24"/>
          <w:szCs w:val="24"/>
          <w:lang w:eastAsia="pl-PL"/>
        </w:rPr>
        <w:t>dzwonek</w:t>
      </w: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841567">
        <w:rPr>
          <w:rFonts w:ascii="Times New Roman" w:eastAsia="Times New Roman" w:hAnsi="Times New Roman" w:cs="Times New Roman"/>
          <w:sz w:val="24"/>
          <w:szCs w:val="24"/>
          <w:lang w:eastAsia="pl-PL"/>
        </w:rPr>
        <w:t>la osób na wózkach inwalidzkich.</w:t>
      </w:r>
    </w:p>
    <w:p w14:paraId="756A28C0" w14:textId="77777777" w:rsidR="00F24F00" w:rsidRPr="00F24F00" w:rsidRDefault="00F24F00" w:rsidP="0041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systemów naprowadzających dźwiękowo osoby niewidome i słabowidzące.  </w:t>
      </w:r>
    </w:p>
    <w:p w14:paraId="04AA4C28" w14:textId="77777777" w:rsidR="00F24F00" w:rsidRPr="00F24F00" w:rsidRDefault="00F24F00" w:rsidP="00F2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Wewnątrz budynku: </w:t>
      </w:r>
    </w:p>
    <w:p w14:paraId="14385E7F" w14:textId="77777777" w:rsidR="00F24F00" w:rsidRPr="00F24F00" w:rsidRDefault="00F24F00" w:rsidP="00F24F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schody wyposażone w jednostronną poręcz.</w:t>
      </w:r>
    </w:p>
    <w:p w14:paraId="518DD7F2" w14:textId="77777777" w:rsidR="00841567" w:rsidRDefault="00F24F00" w:rsidP="00F24F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Ciągi komunikacyjne w całym budynku mają odpowiednią szerokość. </w:t>
      </w:r>
    </w:p>
    <w:p w14:paraId="49A24664" w14:textId="77777777" w:rsidR="00F24F00" w:rsidRPr="00841567" w:rsidRDefault="00F24F00" w:rsidP="00F24F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56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wejściu, po lewej stronie znajduje się pomieszczenie, w którym pracownik</w:t>
      </w:r>
      <w:r w:rsidR="00841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obsługuje petentów</w:t>
      </w:r>
      <w:r w:rsidRPr="00841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udziela informacji. </w:t>
      </w:r>
    </w:p>
    <w:p w14:paraId="71733E3F" w14:textId="14D6868D" w:rsidR="00F24F00" w:rsidRPr="00F24F00" w:rsidRDefault="00841567" w:rsidP="00F24F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bu</w:t>
      </w:r>
      <w:r w:rsidR="00415393">
        <w:rPr>
          <w:rFonts w:ascii="Times New Roman" w:eastAsia="Times New Roman" w:hAnsi="Times New Roman" w:cs="Times New Roman"/>
          <w:sz w:val="24"/>
          <w:szCs w:val="24"/>
          <w:lang w:eastAsia="pl-PL"/>
        </w:rPr>
        <w:t>dynkiem  PSSE w odległości ok</w:t>
      </w:r>
      <w:r w:rsidR="0088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oło </w:t>
      </w:r>
      <w:r w:rsidR="0041539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24F00" w:rsidRPr="00F2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znajduje się płatny parking.  Do budynku  można wejść z psem asystującym i psem przewodnikiem.</w:t>
      </w:r>
    </w:p>
    <w:p w14:paraId="6D27E182" w14:textId="77777777" w:rsidR="00E82A0D" w:rsidRDefault="00E82A0D"/>
    <w:sectPr w:rsidR="00E82A0D" w:rsidSect="00E8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674"/>
    <w:multiLevelType w:val="multilevel"/>
    <w:tmpl w:val="042A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D3A92"/>
    <w:multiLevelType w:val="multilevel"/>
    <w:tmpl w:val="758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90429"/>
    <w:multiLevelType w:val="multilevel"/>
    <w:tmpl w:val="B9C0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94BC2"/>
    <w:multiLevelType w:val="multilevel"/>
    <w:tmpl w:val="388C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433C1"/>
    <w:multiLevelType w:val="multilevel"/>
    <w:tmpl w:val="7254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9C2F15"/>
    <w:multiLevelType w:val="multilevel"/>
    <w:tmpl w:val="0EA0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F54669"/>
    <w:multiLevelType w:val="multilevel"/>
    <w:tmpl w:val="00BC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EA4D1E"/>
    <w:multiLevelType w:val="multilevel"/>
    <w:tmpl w:val="9A8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5587332">
    <w:abstractNumId w:val="2"/>
  </w:num>
  <w:num w:numId="2" w16cid:durableId="2020615703">
    <w:abstractNumId w:val="0"/>
  </w:num>
  <w:num w:numId="3" w16cid:durableId="1124469907">
    <w:abstractNumId w:val="7"/>
  </w:num>
  <w:num w:numId="4" w16cid:durableId="1301111515">
    <w:abstractNumId w:val="3"/>
  </w:num>
  <w:num w:numId="5" w16cid:durableId="1250235142">
    <w:abstractNumId w:val="6"/>
  </w:num>
  <w:num w:numId="6" w16cid:durableId="923805832">
    <w:abstractNumId w:val="5"/>
  </w:num>
  <w:num w:numId="7" w16cid:durableId="562986132">
    <w:abstractNumId w:val="1"/>
  </w:num>
  <w:num w:numId="8" w16cid:durableId="1625692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00"/>
    <w:rsid w:val="001555E0"/>
    <w:rsid w:val="003212C9"/>
    <w:rsid w:val="00415393"/>
    <w:rsid w:val="00841567"/>
    <w:rsid w:val="00887AFA"/>
    <w:rsid w:val="00BA1C99"/>
    <w:rsid w:val="00C646C7"/>
    <w:rsid w:val="00D52073"/>
    <w:rsid w:val="00DA78E1"/>
    <w:rsid w:val="00E82A0D"/>
    <w:rsid w:val="00F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485E"/>
  <w15:docId w15:val="{AECD6676-D47D-4265-8D5F-4C5FC546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A0D"/>
  </w:style>
  <w:style w:type="paragraph" w:styleId="Nagwek3">
    <w:name w:val="heading 3"/>
    <w:basedOn w:val="Normalny"/>
    <w:link w:val="Nagwek3Znak"/>
    <w:uiPriority w:val="9"/>
    <w:qFormat/>
    <w:rsid w:val="00F24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4F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0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24F0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mailto:psse.olesnica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psse.olesnica@pis.gov.pl</dc:creator>
  <cp:lastModifiedBy>PSSE Oleśnica - Piotr Glinka</cp:lastModifiedBy>
  <cp:revision>3</cp:revision>
  <dcterms:created xsi:type="dcterms:W3CDTF">2023-05-19T07:19:00Z</dcterms:created>
  <dcterms:modified xsi:type="dcterms:W3CDTF">2023-05-19T12:01:00Z</dcterms:modified>
</cp:coreProperties>
</file>