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26829" w14:textId="77777777" w:rsidR="00697404" w:rsidRDefault="00266438" w:rsidP="00266438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266438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Załącznik do </w:t>
      </w:r>
    </w:p>
    <w:p w14:paraId="05235CFD" w14:textId="547D7445" w:rsidR="00266438" w:rsidRPr="00266438" w:rsidRDefault="00266438" w:rsidP="00266438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266438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Procedury zgłoszeń zewnętrznych</w:t>
      </w:r>
    </w:p>
    <w:p w14:paraId="38B303D8" w14:textId="77777777" w:rsidR="00266438" w:rsidRPr="00266438" w:rsidRDefault="00266438" w:rsidP="00266438">
      <w:pPr>
        <w:widowControl w:val="0"/>
        <w:autoSpaceDE w:val="0"/>
        <w:autoSpaceDN w:val="0"/>
        <w:adjustRightInd w:val="0"/>
        <w:spacing w:after="0" w:line="240" w:lineRule="auto"/>
        <w:ind w:left="4248" w:right="20"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DB2C12D" w14:textId="3BD42C0D" w:rsidR="00266438" w:rsidRDefault="000F04F6" w:rsidP="00266438">
      <w:pPr>
        <w:keepNext/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caps/>
          <w:kern w:val="24"/>
          <w:sz w:val="24"/>
          <w:szCs w:val="24"/>
          <w:lang w:eastAsia="pl-PL"/>
          <w14:ligatures w14:val="none"/>
        </w:rPr>
      </w:pPr>
      <w:r w:rsidRPr="000F04F6">
        <w:rPr>
          <w:rFonts w:ascii="Times New Roman" w:eastAsia="Times New Roman" w:hAnsi="Times New Roman" w:cs="Times New Roman"/>
          <w:caps/>
          <w:kern w:val="24"/>
          <w:sz w:val="24"/>
          <w:szCs w:val="24"/>
          <w:lang w:eastAsia="pl-PL"/>
          <w14:ligatures w14:val="none"/>
        </w:rPr>
        <w:t>wzór</w:t>
      </w:r>
    </w:p>
    <w:p w14:paraId="3C985A7C" w14:textId="77777777" w:rsidR="000F04F6" w:rsidRPr="000F04F6" w:rsidRDefault="000F04F6" w:rsidP="00266438">
      <w:pPr>
        <w:keepNext/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caps/>
          <w:kern w:val="24"/>
          <w:sz w:val="24"/>
          <w:szCs w:val="24"/>
          <w:lang w:eastAsia="pl-PL"/>
          <w14:ligatures w14:val="none"/>
        </w:rPr>
      </w:pPr>
    </w:p>
    <w:p w14:paraId="46A73635" w14:textId="004978FA" w:rsidR="00266438" w:rsidRPr="00266438" w:rsidRDefault="00266438" w:rsidP="00266438">
      <w:pPr>
        <w:keepNext/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pl-PL"/>
          <w14:ligatures w14:val="none"/>
        </w:rPr>
      </w:pPr>
      <w:r w:rsidRPr="00266438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pl-PL"/>
          <w14:ligatures w14:val="none"/>
        </w:rPr>
        <w:t>FORMULARZ zgłoszenia NARUSZENIA PRAWA*</w:t>
      </w:r>
    </w:p>
    <w:p w14:paraId="17D766B3" w14:textId="77777777" w:rsidR="00266438" w:rsidRDefault="00266438" w:rsidP="002664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</w:p>
    <w:p w14:paraId="1D351093" w14:textId="77777777" w:rsidR="00266438" w:rsidRPr="00266438" w:rsidRDefault="00266438" w:rsidP="002664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</w:p>
    <w:p w14:paraId="3D8B9388" w14:textId="77777777" w:rsidR="00266438" w:rsidRPr="00266438" w:rsidRDefault="00266438" w:rsidP="002664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0"/>
          <w:lang w:eastAsia="pl-PL"/>
          <w14:ligatures w14:val="none"/>
        </w:rPr>
      </w:pPr>
      <w:r w:rsidRPr="00266438">
        <w:rPr>
          <w:rFonts w:ascii="Times New Roman" w:eastAsia="Times New Roman" w:hAnsi="Times New Roman" w:cs="Times New Roman"/>
          <w:iCs/>
          <w:kern w:val="0"/>
          <w:sz w:val="24"/>
          <w:szCs w:val="20"/>
          <w:lang w:eastAsia="pl-PL"/>
          <w14:ligatures w14:val="none"/>
        </w:rPr>
        <w:t>Formularz służy zgłaszaniu naruszenia prawa do Powiatowej Stacji Sanitarno-Epidemiologicznej w Chodzieży.</w:t>
      </w:r>
    </w:p>
    <w:p w14:paraId="2EA78C38" w14:textId="77777777" w:rsidR="00266438" w:rsidRPr="00266438" w:rsidRDefault="00266438" w:rsidP="002664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pl-PL"/>
          <w14:ligatures w14:val="none"/>
        </w:rPr>
      </w:pPr>
      <w:r w:rsidRPr="00266438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pl-PL"/>
          <w14:ligatures w14:val="none"/>
        </w:rPr>
        <w:t xml:space="preserve">Podane informacje są objęte zasadą poufności. </w:t>
      </w:r>
    </w:p>
    <w:p w14:paraId="6CBB0294" w14:textId="77777777" w:rsidR="00266438" w:rsidRPr="00266438" w:rsidRDefault="00266438" w:rsidP="0026643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</w:p>
    <w:p w14:paraId="5D5ED77B" w14:textId="77777777" w:rsidR="00266438" w:rsidRPr="00266438" w:rsidRDefault="00266438" w:rsidP="0026643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</w:pPr>
      <w:r w:rsidRPr="00266438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A7D834B" w14:textId="77777777" w:rsidR="00266438" w:rsidRPr="00266438" w:rsidRDefault="00266438" w:rsidP="00266438">
      <w:pPr>
        <w:spacing w:after="0" w:line="276" w:lineRule="auto"/>
        <w:ind w:left="510" w:hanging="510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26643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*</w:t>
      </w:r>
      <w:r w:rsidRPr="0026643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  <w:t xml:space="preserve">Należy brać pod uwagę, że zgodnie z art. 57 ustawy z dnia 14 czerwca 2024 r. o ochronie sygnalistów (Dz. U. poz. 928) „kto dokonuje zgłoszenia lub ujawnienia publicznego, wiedząc, że do naruszenia prawa nie doszło podlega grzywnie, karze ograniczenia wolności lub pozbawienia wolności do lat 2.”  </w:t>
      </w:r>
    </w:p>
    <w:p w14:paraId="5C22A684" w14:textId="77777777" w:rsidR="00266438" w:rsidRPr="00266438" w:rsidRDefault="00266438" w:rsidP="00266438">
      <w:pPr>
        <w:spacing w:after="0" w:line="276" w:lineRule="auto"/>
        <w:ind w:left="510" w:hanging="510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385B00BA" w14:textId="77777777" w:rsidR="00266438" w:rsidRPr="00266438" w:rsidRDefault="00266438" w:rsidP="002664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266438" w:rsidRPr="00266438" w14:paraId="71E22D8C" w14:textId="77777777" w:rsidTr="00266438">
        <w:tc>
          <w:tcPr>
            <w:tcW w:w="9044" w:type="dxa"/>
            <w:shd w:val="clear" w:color="auto" w:fill="F2F2F2"/>
          </w:tcPr>
          <w:p w14:paraId="1637B331" w14:textId="77777777" w:rsidR="00266438" w:rsidRPr="00266438" w:rsidRDefault="00266438" w:rsidP="00266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6643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Osoba składająca zgłoszenie</w:t>
            </w:r>
            <w:r w:rsidRPr="00266438">
              <w:rPr>
                <w:rFonts w:ascii="Times New Roman" w:eastAsia="Calibri" w:hAnsi="Times New Roman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266438" w:rsidRPr="00266438" w14:paraId="5C9BDEC9" w14:textId="77777777" w:rsidTr="00476B13">
        <w:tc>
          <w:tcPr>
            <w:tcW w:w="9044" w:type="dxa"/>
          </w:tcPr>
          <w:p w14:paraId="0CFA5065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6438">
              <w:rPr>
                <w:rFonts w:ascii="Times New Roman" w:hAnsi="Times New Roman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02076139"/>
                <w:placeholder>
                  <w:docPart w:val="98421C08A3EE4C88A9649A11A378F6EB"/>
                </w:placeholder>
                <w:showingPlcHdr/>
                <w:text/>
              </w:sdtPr>
              <w:sdtContent>
                <w:r w:rsidRPr="00266438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79EAE1F8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2EBD889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66438">
              <w:rPr>
                <w:rFonts w:ascii="Times New Roman" w:hAnsi="Times New Roman"/>
                <w:iCs/>
                <w:sz w:val="20"/>
                <w:szCs w:val="20"/>
              </w:rPr>
              <w:t>Jestem:</w:t>
            </w:r>
          </w:p>
          <w:p w14:paraId="6CDED9E8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 xml:space="preserve"> pracownikiem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 xml:space="preserve"> zleceniobiorcą/usługodawcą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 xml:space="preserve"> byłym pracownikiem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 xml:space="preserve"> kandydatem do pracy </w:t>
            </w:r>
            <w:r w:rsidR="00266438" w:rsidRPr="00266438">
              <w:rPr>
                <w:rFonts w:ascii="Times New Roman" w:hAnsi="Times New Roman"/>
                <w:sz w:val="20"/>
                <w:szCs w:val="20"/>
              </w:rPr>
              <w:br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 xml:space="preserve"> wolontariuszem/praktykantem/stażystą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pracuję w organizacji wykonawcy/podwykonawcy/dostawcy</w:t>
            </w:r>
          </w:p>
          <w:p w14:paraId="3C5A86D4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 xml:space="preserve"> inne: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826366550"/>
                <w:placeholder>
                  <w:docPart w:val="8FD7A6AFF69E416BB3C3013878D6AEE3"/>
                </w:placeholder>
                <w:showingPlcHdr/>
                <w:text/>
              </w:sdtPr>
              <w:sdtContent>
                <w:r w:rsidR="00266438" w:rsidRPr="00266438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77F33C11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9545C33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6438">
              <w:rPr>
                <w:rFonts w:ascii="Times New Roman" w:hAnsi="Times New Roman"/>
                <w:sz w:val="20"/>
                <w:szCs w:val="20"/>
              </w:rPr>
              <w:t>w podmiocie prawnym</w:t>
            </w:r>
            <w:r w:rsidRPr="00266438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  <w:r w:rsidRPr="0026643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687875354"/>
                <w:placeholder>
                  <w:docPart w:val="EF68368CDE274ADA8F3867FF9D327586"/>
                </w:placeholder>
                <w:showingPlcHdr/>
                <w:text/>
              </w:sdtPr>
              <w:sdtContent>
                <w:r w:rsidRPr="00266438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4461EC77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B96632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6438">
              <w:rPr>
                <w:rFonts w:ascii="Times New Roman" w:hAnsi="Times New Roman"/>
                <w:sz w:val="20"/>
                <w:szCs w:val="20"/>
              </w:rPr>
              <w:t xml:space="preserve">Stanowisko służbowe: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454017908"/>
                <w:placeholder>
                  <w:docPart w:val="805C88D61228441D9B6513CC267C25D0"/>
                </w:placeholder>
                <w:showingPlcHdr/>
                <w:text/>
              </w:sdtPr>
              <w:sdtContent>
                <w:r w:rsidRPr="00266438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12928B9F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030531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6438">
              <w:rPr>
                <w:rFonts w:ascii="Times New Roman" w:hAnsi="Times New Roman"/>
                <w:sz w:val="20"/>
                <w:szCs w:val="20"/>
              </w:rPr>
              <w:t>Adres do kontaktu</w:t>
            </w:r>
            <w:r w:rsidRPr="00266438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3"/>
            </w:r>
            <w:r w:rsidRPr="0026643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483079896"/>
                <w:placeholder>
                  <w:docPart w:val="34E56F33C5EC4494B2DF960AD2552771"/>
                </w:placeholder>
                <w:showingPlcHdr/>
                <w:text/>
              </w:sdtPr>
              <w:sdtContent>
                <w:r w:rsidRPr="00266438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5DEAE5A4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78B14D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6438">
              <w:rPr>
                <w:rFonts w:ascii="Times New Roman" w:hAnsi="Times New Roman"/>
                <w:sz w:val="20"/>
                <w:szCs w:val="20"/>
              </w:rPr>
              <w:t>Czy wyraża Pan/Pani zgodę na ujawnienie swojej tożsamości?</w:t>
            </w:r>
          </w:p>
          <w:p w14:paraId="0C369FF5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TAK</w:t>
            </w:r>
          </w:p>
          <w:p w14:paraId="26A32A56" w14:textId="4E42E75B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NIE</w:t>
            </w:r>
          </w:p>
        </w:tc>
      </w:tr>
      <w:tr w:rsidR="00266438" w:rsidRPr="00266438" w14:paraId="48C10E7C" w14:textId="77777777" w:rsidTr="00266438">
        <w:tc>
          <w:tcPr>
            <w:tcW w:w="9044" w:type="dxa"/>
            <w:shd w:val="clear" w:color="auto" w:fill="F2F2F2"/>
            <w:vAlign w:val="center"/>
          </w:tcPr>
          <w:p w14:paraId="62BEB20A" w14:textId="77777777" w:rsidR="00266438" w:rsidRPr="00266438" w:rsidRDefault="00266438" w:rsidP="00266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6643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 w:rsidRPr="00266438">
              <w:rPr>
                <w:rFonts w:ascii="Times New Roman" w:eastAsia="Calibri" w:hAnsi="Times New Roman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266438" w:rsidRPr="00266438" w14:paraId="1E8F736C" w14:textId="77777777" w:rsidTr="00476B13">
        <w:tc>
          <w:tcPr>
            <w:tcW w:w="9044" w:type="dxa"/>
          </w:tcPr>
          <w:p w14:paraId="3155979F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6438">
              <w:rPr>
                <w:rFonts w:ascii="Times New Roman" w:hAnsi="Times New Roman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484119475"/>
                <w:placeholder>
                  <w:docPart w:val="08B94E5A84B54C4AB9C3F6949E20E9C5"/>
                </w:placeholder>
                <w:showingPlcHdr/>
                <w:text/>
              </w:sdtPr>
              <w:sdtContent>
                <w:r w:rsidRPr="00266438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3BA669CE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35E2C4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6438">
              <w:rPr>
                <w:rFonts w:ascii="Times New Roman" w:hAnsi="Times New Roman"/>
                <w:sz w:val="20"/>
                <w:szCs w:val="20"/>
              </w:rPr>
              <w:t>Stanowisko, funkcja lub inne dane, służące identyfikacji osoby pokrzywdzonej</w:t>
            </w:r>
            <w:r w:rsidRPr="00266438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5"/>
            </w:r>
            <w:r w:rsidRPr="0026643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99759225"/>
                <w:placeholder>
                  <w:docPart w:val="5663BCCF92B448D09C2ACEDAB3C54E2F"/>
                </w:placeholder>
                <w:showingPlcHdr/>
                <w:text/>
              </w:sdtPr>
              <w:sdtContent>
                <w:r w:rsidRPr="00266438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00497EBB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6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66438" w:rsidRPr="00266438" w14:paraId="75E4FB31" w14:textId="77777777" w:rsidTr="00266438">
        <w:tc>
          <w:tcPr>
            <w:tcW w:w="9044" w:type="dxa"/>
            <w:shd w:val="clear" w:color="auto" w:fill="F2F2F2"/>
          </w:tcPr>
          <w:p w14:paraId="004BC584" w14:textId="77777777" w:rsidR="00266438" w:rsidRPr="00266438" w:rsidRDefault="00266438" w:rsidP="00266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6643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Osoba, której działania lub zaniechania zgłoszenie dotyczy</w:t>
            </w:r>
            <w:r w:rsidRPr="00266438">
              <w:rPr>
                <w:rFonts w:ascii="Times New Roman" w:eastAsia="Calibri" w:hAnsi="Times New Roman"/>
                <w:b/>
                <w:bCs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266438" w:rsidRPr="00266438" w14:paraId="73EFB32E" w14:textId="77777777" w:rsidTr="00476B13">
        <w:tc>
          <w:tcPr>
            <w:tcW w:w="9044" w:type="dxa"/>
          </w:tcPr>
          <w:p w14:paraId="6C858760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266438">
              <w:rPr>
                <w:rFonts w:ascii="Times New Roman" w:hAnsi="Times New Roman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ascii="Times New Roman" w:hAnsi="Times New Roman"/>
                  <w:sz w:val="20"/>
                  <w:szCs w:val="16"/>
                </w:rPr>
                <w:id w:val="581491820"/>
                <w:placeholder>
                  <w:docPart w:val="63064922DA51441BAEFE4660B9BFE74F"/>
                </w:placeholder>
                <w:showingPlcHdr/>
                <w:text/>
              </w:sdtPr>
              <w:sdtContent>
                <w:r w:rsidRPr="00266438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59A770C6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  <w:p w14:paraId="079E425C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266438">
              <w:rPr>
                <w:rFonts w:ascii="Times New Roman" w:hAnsi="Times New Roman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ascii="Times New Roman" w:hAnsi="Times New Roman"/>
                  <w:sz w:val="20"/>
                  <w:szCs w:val="16"/>
                </w:rPr>
                <w:id w:val="-1735931945"/>
                <w:placeholder>
                  <w:docPart w:val="895A175863F54376A05402C1FF4812BC"/>
                </w:placeholder>
                <w:showingPlcHdr/>
                <w:text/>
              </w:sdtPr>
              <w:sdtContent>
                <w:r w:rsidRPr="00266438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5D648283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38" w:rsidRPr="00266438" w14:paraId="6CCDCD85" w14:textId="77777777" w:rsidTr="00266438">
        <w:tc>
          <w:tcPr>
            <w:tcW w:w="9044" w:type="dxa"/>
            <w:shd w:val="clear" w:color="auto" w:fill="F2F2F2"/>
          </w:tcPr>
          <w:p w14:paraId="4DB9D283" w14:textId="77777777" w:rsidR="00266438" w:rsidRPr="00266438" w:rsidRDefault="00266438" w:rsidP="00266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6643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266438" w:rsidRPr="00266438" w14:paraId="320015FE" w14:textId="77777777" w:rsidTr="00476B13">
        <w:tc>
          <w:tcPr>
            <w:tcW w:w="9044" w:type="dxa"/>
          </w:tcPr>
          <w:p w14:paraId="2E5250AB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 korupcji;</w:t>
            </w:r>
          </w:p>
          <w:p w14:paraId="26ED7296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 zamówień publicznych;</w:t>
            </w:r>
          </w:p>
          <w:p w14:paraId="7E519C63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 usług, produktów i rynków finansowych;</w:t>
            </w:r>
          </w:p>
          <w:p w14:paraId="1BE96F23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 przeciwdziałania praniu pieniędzy oraz finansowaniu terroryzmu;</w:t>
            </w:r>
          </w:p>
          <w:p w14:paraId="65595E37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 bezpieczeństwa produktów i ich zgodności z wymogami;</w:t>
            </w:r>
          </w:p>
          <w:p w14:paraId="30804F47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 bezpieczeństwa transportu;</w:t>
            </w:r>
          </w:p>
          <w:p w14:paraId="456E34D4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 ochrony środowiska;</w:t>
            </w:r>
          </w:p>
          <w:p w14:paraId="2FED8148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 ochrony radiologicznej i bezpieczeństwa jądrowego;</w:t>
            </w:r>
          </w:p>
          <w:p w14:paraId="45857FF2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 bezpieczeństwa żywności i pasz;</w:t>
            </w:r>
          </w:p>
          <w:p w14:paraId="2D8A4A1F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 zdrowia i dobrostanu zwierząt;</w:t>
            </w:r>
          </w:p>
          <w:p w14:paraId="2D4A4D9F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 zdrowia publicznego;</w:t>
            </w:r>
          </w:p>
          <w:p w14:paraId="169095BF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 ochrony konsumentów;</w:t>
            </w:r>
          </w:p>
          <w:p w14:paraId="43CD70B7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 ochrony prywatności i danych osobowych;</w:t>
            </w:r>
          </w:p>
          <w:p w14:paraId="3B69FC64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 bezpieczeństwa sieci i systemów teleinformatycznych;</w:t>
            </w:r>
          </w:p>
          <w:p w14:paraId="6C044EFC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 interesów finansowych Skarbu Państwa Rzeczypospolitej Polskiej, jednostki samorządu terytorialnego oraz Unii Europejskiej;</w:t>
            </w:r>
          </w:p>
          <w:p w14:paraId="7C56FE66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 rynku wewnętrznego Unii Europejskiej, w tym publicznoprawnych zasad konkurencji i pomocy państwa oraz opodatkowania osób prawnych;</w:t>
            </w:r>
          </w:p>
          <w:p w14:paraId="306A7BC7" w14:textId="77777777" w:rsidR="00266438" w:rsidRPr="00266438" w:rsidRDefault="00000000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438" w:rsidRPr="0026643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6438" w:rsidRPr="00266438">
              <w:rPr>
                <w:rFonts w:ascii="Times New Roman" w:hAnsi="Times New Roman"/>
                <w:sz w:val="20"/>
                <w:szCs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001B4A5A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38" w:rsidRPr="00266438" w14:paraId="0828743C" w14:textId="77777777" w:rsidTr="00266438">
        <w:tc>
          <w:tcPr>
            <w:tcW w:w="9044" w:type="dxa"/>
            <w:shd w:val="clear" w:color="auto" w:fill="F2F2F2"/>
          </w:tcPr>
          <w:p w14:paraId="48588D10" w14:textId="77777777" w:rsidR="00266438" w:rsidRPr="00266438" w:rsidRDefault="00266438" w:rsidP="00266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6643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266438" w:rsidRPr="00266438" w14:paraId="1B385D58" w14:textId="77777777" w:rsidTr="00476B13">
        <w:tc>
          <w:tcPr>
            <w:tcW w:w="9044" w:type="dxa"/>
          </w:tcPr>
          <w:p w14:paraId="12FFD7F9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0D2B71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892E7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38" w:rsidRPr="00266438" w14:paraId="2D0FA155" w14:textId="77777777" w:rsidTr="00266438">
        <w:tc>
          <w:tcPr>
            <w:tcW w:w="9044" w:type="dxa"/>
            <w:shd w:val="clear" w:color="auto" w:fill="F2F2F2"/>
          </w:tcPr>
          <w:p w14:paraId="5C61C000" w14:textId="77777777" w:rsidR="00266438" w:rsidRPr="00266438" w:rsidRDefault="00266438" w:rsidP="00266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6643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Kiedy i gdzie zgłaszane naruszenia prawa miały miejsce?</w:t>
            </w:r>
          </w:p>
        </w:tc>
      </w:tr>
      <w:tr w:rsidR="00266438" w:rsidRPr="00266438" w14:paraId="162A8921" w14:textId="77777777" w:rsidTr="00476B13">
        <w:tc>
          <w:tcPr>
            <w:tcW w:w="9044" w:type="dxa"/>
          </w:tcPr>
          <w:p w14:paraId="4BAD11D8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9926EC0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AF8914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38" w:rsidRPr="00266438" w14:paraId="1425CDB1" w14:textId="77777777" w:rsidTr="00266438">
        <w:tc>
          <w:tcPr>
            <w:tcW w:w="9044" w:type="dxa"/>
            <w:shd w:val="clear" w:color="auto" w:fill="F2F2F2"/>
            <w:vAlign w:val="center"/>
          </w:tcPr>
          <w:p w14:paraId="78DB67B0" w14:textId="77777777" w:rsidR="00266438" w:rsidRPr="00266438" w:rsidRDefault="00266438" w:rsidP="00266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6643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266438" w:rsidRPr="00266438" w14:paraId="20380F65" w14:textId="77777777" w:rsidTr="00476B13">
        <w:tc>
          <w:tcPr>
            <w:tcW w:w="9044" w:type="dxa"/>
          </w:tcPr>
          <w:p w14:paraId="0950B16E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B3904A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B36417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138DEB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38" w:rsidRPr="00266438" w14:paraId="7730121A" w14:textId="77777777" w:rsidTr="00266438">
        <w:tc>
          <w:tcPr>
            <w:tcW w:w="9044" w:type="dxa"/>
            <w:shd w:val="clear" w:color="auto" w:fill="F2F2F2"/>
            <w:vAlign w:val="center"/>
          </w:tcPr>
          <w:p w14:paraId="21B350D0" w14:textId="77777777" w:rsidR="00266438" w:rsidRPr="00266438" w:rsidRDefault="00266438" w:rsidP="00266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6643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266438" w:rsidRPr="00266438" w14:paraId="087A087D" w14:textId="77777777" w:rsidTr="00476B13">
        <w:tc>
          <w:tcPr>
            <w:tcW w:w="9044" w:type="dxa"/>
          </w:tcPr>
          <w:p w14:paraId="0A3367C9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2132B4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A3156F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38" w:rsidRPr="00266438" w14:paraId="55A94B07" w14:textId="77777777" w:rsidTr="00266438">
        <w:tc>
          <w:tcPr>
            <w:tcW w:w="9044" w:type="dxa"/>
            <w:shd w:val="clear" w:color="auto" w:fill="F2F2F2"/>
            <w:vAlign w:val="center"/>
          </w:tcPr>
          <w:p w14:paraId="4CA449A0" w14:textId="77777777" w:rsidR="00266438" w:rsidRPr="00266438" w:rsidRDefault="00266438" w:rsidP="00266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6643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266438" w:rsidRPr="00266438" w14:paraId="23E4D6B8" w14:textId="77777777" w:rsidTr="00476B13">
        <w:tc>
          <w:tcPr>
            <w:tcW w:w="9044" w:type="dxa"/>
          </w:tcPr>
          <w:p w14:paraId="5AB02575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99D225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1FAAB6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38" w:rsidRPr="00266438" w14:paraId="40E4CBA3" w14:textId="77777777" w:rsidTr="00266438">
        <w:tc>
          <w:tcPr>
            <w:tcW w:w="9044" w:type="dxa"/>
            <w:shd w:val="clear" w:color="auto" w:fill="F2F2F2"/>
            <w:vAlign w:val="center"/>
          </w:tcPr>
          <w:p w14:paraId="1D0E1914" w14:textId="77777777" w:rsidR="00266438" w:rsidRPr="00266438" w:rsidRDefault="00266438" w:rsidP="00266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6643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266438" w:rsidRPr="00266438" w14:paraId="26E49201" w14:textId="77777777" w:rsidTr="00476B13">
        <w:tc>
          <w:tcPr>
            <w:tcW w:w="9044" w:type="dxa"/>
          </w:tcPr>
          <w:p w14:paraId="24650EF9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3FC295E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BCBDCDC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438" w:rsidRPr="00266438" w14:paraId="1261F1D6" w14:textId="77777777" w:rsidTr="00266438">
        <w:tc>
          <w:tcPr>
            <w:tcW w:w="9044" w:type="dxa"/>
            <w:shd w:val="clear" w:color="auto" w:fill="F2F2F2"/>
            <w:vAlign w:val="center"/>
          </w:tcPr>
          <w:p w14:paraId="29C1FF0A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6438">
              <w:rPr>
                <w:rFonts w:ascii="Times New Roman" w:hAnsi="Times New Roman"/>
                <w:b/>
                <w:bCs/>
                <w:sz w:val="20"/>
                <w:szCs w:val="20"/>
              </w:rPr>
              <w:t>Data i podpis osoby składającej zgłoszenie</w:t>
            </w:r>
          </w:p>
        </w:tc>
      </w:tr>
      <w:tr w:rsidR="00266438" w:rsidRPr="00266438" w14:paraId="0550A617" w14:textId="77777777" w:rsidTr="00476B13">
        <w:tc>
          <w:tcPr>
            <w:tcW w:w="9044" w:type="dxa"/>
          </w:tcPr>
          <w:p w14:paraId="528751FE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616068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BC352C" w14:textId="77777777" w:rsidR="00266438" w:rsidRPr="00266438" w:rsidRDefault="00266438" w:rsidP="0026643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007050" w14:textId="77777777" w:rsidR="00266438" w:rsidRPr="00266438" w:rsidRDefault="00266438" w:rsidP="00266438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0F3FAE4" w14:textId="77777777" w:rsidR="007A7BFC" w:rsidRDefault="007A7BFC"/>
    <w:sectPr w:rsidR="007A7BFC" w:rsidSect="0026643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8530D" w14:textId="77777777" w:rsidR="001D4F51" w:rsidRDefault="001D4F51" w:rsidP="00266438">
      <w:pPr>
        <w:spacing w:after="0" w:line="240" w:lineRule="auto"/>
      </w:pPr>
      <w:r>
        <w:separator/>
      </w:r>
    </w:p>
  </w:endnote>
  <w:endnote w:type="continuationSeparator" w:id="0">
    <w:p w14:paraId="2DA19FB9" w14:textId="77777777" w:rsidR="001D4F51" w:rsidRDefault="001D4F51" w:rsidP="0026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C546F" w14:textId="77777777" w:rsidR="001D4F51" w:rsidRDefault="001D4F51" w:rsidP="00266438">
      <w:pPr>
        <w:spacing w:after="0" w:line="240" w:lineRule="auto"/>
      </w:pPr>
      <w:r>
        <w:separator/>
      </w:r>
    </w:p>
  </w:footnote>
  <w:footnote w:type="continuationSeparator" w:id="0">
    <w:p w14:paraId="10DF400E" w14:textId="77777777" w:rsidR="001D4F51" w:rsidRDefault="001D4F51" w:rsidP="00266438">
      <w:pPr>
        <w:spacing w:after="0" w:line="240" w:lineRule="auto"/>
      </w:pPr>
      <w:r>
        <w:continuationSeparator/>
      </w:r>
    </w:p>
  </w:footnote>
  <w:footnote w:id="1">
    <w:p w14:paraId="65E16A21" w14:textId="77777777" w:rsidR="00266438" w:rsidRPr="00FE4FBF" w:rsidRDefault="00266438" w:rsidP="00266438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13B14F42" w14:textId="77777777" w:rsidR="00266438" w:rsidRPr="00FE4FBF" w:rsidRDefault="00266438" w:rsidP="00266438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</w:t>
      </w:r>
      <w:r>
        <w:rPr>
          <w:sz w:val="16"/>
          <w:szCs w:val="16"/>
        </w:rPr>
        <w:t> </w:t>
      </w:r>
      <w:r w:rsidRPr="00063129">
        <w:rPr>
          <w:sz w:val="16"/>
          <w:szCs w:val="16"/>
        </w:rPr>
        <w:t>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143A443C" w14:textId="77777777" w:rsidR="00266438" w:rsidRPr="001746BC" w:rsidRDefault="00266438" w:rsidP="0026643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266438">
        <w:rPr>
          <w:rFonts w:ascii="Times New Roman" w:eastAsia="Times New Roman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</w:t>
      </w:r>
      <w:r>
        <w:rPr>
          <w:rFonts w:ascii="Times New Roman" w:hAnsi="Times New Roman"/>
          <w:sz w:val="16"/>
          <w:szCs w:val="16"/>
        </w:rPr>
        <w:t> </w:t>
      </w:r>
      <w:r w:rsidRPr="001746BC">
        <w:rPr>
          <w:rFonts w:ascii="Times New Roman" w:hAnsi="Times New Roman"/>
          <w:sz w:val="16"/>
          <w:szCs w:val="16"/>
        </w:rPr>
        <w:t>realizuje obowiązku, o którym mowa w art. 32 ust. 5, art. 37, art. 38, art. 40 ust. 2 zdanie drugie oraz art. 41 ustawy</w:t>
      </w:r>
      <w:r w:rsidRPr="00266438">
        <w:rPr>
          <w:rFonts w:ascii="Times New Roman" w:eastAsia="Times New Roman" w:hAnsi="Times New Roman" w:cs="Arial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1A58808D" w14:textId="77777777" w:rsidR="00266438" w:rsidRPr="006F6DD7" w:rsidRDefault="00266438" w:rsidP="00266438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50485107" w14:textId="77777777" w:rsidR="00266438" w:rsidRPr="006F6DD7" w:rsidRDefault="00266438" w:rsidP="00266438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1594F0A" w14:textId="77777777" w:rsidR="00266438" w:rsidRPr="006F6DD7" w:rsidRDefault="00266438" w:rsidP="00266438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D1"/>
    <w:rsid w:val="00007E6B"/>
    <w:rsid w:val="0006004B"/>
    <w:rsid w:val="000C609C"/>
    <w:rsid w:val="000F04F6"/>
    <w:rsid w:val="001D4F51"/>
    <w:rsid w:val="00266438"/>
    <w:rsid w:val="003A379A"/>
    <w:rsid w:val="003F7227"/>
    <w:rsid w:val="00697404"/>
    <w:rsid w:val="007A7BFC"/>
    <w:rsid w:val="00CD4B9F"/>
    <w:rsid w:val="00E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1D4B"/>
  <w15:chartTrackingRefBased/>
  <w15:docId w15:val="{B36EB162-4868-4F7F-8470-2B17E229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75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75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75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75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75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75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75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75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75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75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75D1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4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438"/>
    <w:rPr>
      <w:sz w:val="20"/>
      <w:szCs w:val="20"/>
    </w:rPr>
  </w:style>
  <w:style w:type="character" w:styleId="Odwoanieprzypisudolnego">
    <w:name w:val="footnote reference"/>
    <w:uiPriority w:val="99"/>
    <w:rsid w:val="00266438"/>
    <w:rPr>
      <w:rFonts w:cs="Times New Roman"/>
      <w:vertAlign w:val="superscript"/>
    </w:rPr>
  </w:style>
  <w:style w:type="table" w:styleId="Tabela-Siatka">
    <w:name w:val="Table Grid"/>
    <w:basedOn w:val="Standardowy"/>
    <w:rsid w:val="00266438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421C08A3EE4C88A9649A11A378F6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360F7-D2C7-4DAD-B89E-D9843132B9A4}"/>
      </w:docPartPr>
      <w:docPartBody>
        <w:p w:rsidR="00721300" w:rsidRDefault="00E423E4" w:rsidP="00E423E4">
          <w:pPr>
            <w:pStyle w:val="98421C08A3EE4C88A9649A11A378F6E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FD7A6AFF69E416BB3C3013878D6A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FAC301-6D85-4AD9-8A46-EA9513F5D42A}"/>
      </w:docPartPr>
      <w:docPartBody>
        <w:p w:rsidR="00721300" w:rsidRDefault="00E423E4" w:rsidP="00E423E4">
          <w:pPr>
            <w:pStyle w:val="8FD7A6AFF69E416BB3C3013878D6AEE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F68368CDE274ADA8F3867FF9D327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3BA5AA-042F-4299-90F3-FD5449407EE7}"/>
      </w:docPartPr>
      <w:docPartBody>
        <w:p w:rsidR="00721300" w:rsidRDefault="00E423E4" w:rsidP="00E423E4">
          <w:pPr>
            <w:pStyle w:val="EF68368CDE274ADA8F3867FF9D32758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05C88D61228441D9B6513CC267C25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52D72-695E-4D7B-B366-9A2A22D2D451}"/>
      </w:docPartPr>
      <w:docPartBody>
        <w:p w:rsidR="00721300" w:rsidRDefault="00E423E4" w:rsidP="00E423E4">
          <w:pPr>
            <w:pStyle w:val="805C88D61228441D9B6513CC267C25D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4E56F33C5EC4494B2DF960AD25527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180884-9F8B-4CDB-A130-EF70046BF0C5}"/>
      </w:docPartPr>
      <w:docPartBody>
        <w:p w:rsidR="00721300" w:rsidRDefault="00E423E4" w:rsidP="00E423E4">
          <w:pPr>
            <w:pStyle w:val="34E56F33C5EC4494B2DF960AD2552771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08B94E5A84B54C4AB9C3F6949E20E9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80A7F7-BD8B-4199-85E0-04A5FEF42BAD}"/>
      </w:docPartPr>
      <w:docPartBody>
        <w:p w:rsidR="00721300" w:rsidRDefault="00E423E4" w:rsidP="00E423E4">
          <w:pPr>
            <w:pStyle w:val="08B94E5A84B54C4AB9C3F6949E20E9C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663BCCF92B448D09C2ACEDAB3C54E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743326-198A-41A8-A056-FEA6D13BA2D7}"/>
      </w:docPartPr>
      <w:docPartBody>
        <w:p w:rsidR="00721300" w:rsidRDefault="00E423E4" w:rsidP="00E423E4">
          <w:pPr>
            <w:pStyle w:val="5663BCCF92B448D09C2ACEDAB3C54E2F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3064922DA51441BAEFE4660B9BFE7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44E268-313E-43CB-8321-550C8E3DB62C}"/>
      </w:docPartPr>
      <w:docPartBody>
        <w:p w:rsidR="00721300" w:rsidRDefault="00E423E4" w:rsidP="00E423E4">
          <w:pPr>
            <w:pStyle w:val="63064922DA51441BAEFE4660B9BFE74F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95A175863F54376A05402C1FF4812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B86A80-1629-4813-8635-49B8879EAF70}"/>
      </w:docPartPr>
      <w:docPartBody>
        <w:p w:rsidR="00721300" w:rsidRDefault="00E423E4" w:rsidP="00E423E4">
          <w:pPr>
            <w:pStyle w:val="895A175863F54376A05402C1FF4812BC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E4"/>
    <w:rsid w:val="000C609C"/>
    <w:rsid w:val="003F7227"/>
    <w:rsid w:val="00721300"/>
    <w:rsid w:val="00827D23"/>
    <w:rsid w:val="00B84DBD"/>
    <w:rsid w:val="00CD4B9F"/>
    <w:rsid w:val="00E423E4"/>
    <w:rsid w:val="00F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23E4"/>
    <w:rPr>
      <w:color w:val="666666"/>
    </w:rPr>
  </w:style>
  <w:style w:type="paragraph" w:customStyle="1" w:styleId="98421C08A3EE4C88A9649A11A378F6EB">
    <w:name w:val="98421C08A3EE4C88A9649A11A378F6EB"/>
    <w:rsid w:val="00E423E4"/>
  </w:style>
  <w:style w:type="paragraph" w:customStyle="1" w:styleId="8FD7A6AFF69E416BB3C3013878D6AEE3">
    <w:name w:val="8FD7A6AFF69E416BB3C3013878D6AEE3"/>
    <w:rsid w:val="00E423E4"/>
  </w:style>
  <w:style w:type="paragraph" w:customStyle="1" w:styleId="EF68368CDE274ADA8F3867FF9D327586">
    <w:name w:val="EF68368CDE274ADA8F3867FF9D327586"/>
    <w:rsid w:val="00E423E4"/>
  </w:style>
  <w:style w:type="paragraph" w:customStyle="1" w:styleId="805C88D61228441D9B6513CC267C25D0">
    <w:name w:val="805C88D61228441D9B6513CC267C25D0"/>
    <w:rsid w:val="00E423E4"/>
  </w:style>
  <w:style w:type="paragraph" w:customStyle="1" w:styleId="34E56F33C5EC4494B2DF960AD2552771">
    <w:name w:val="34E56F33C5EC4494B2DF960AD2552771"/>
    <w:rsid w:val="00E423E4"/>
  </w:style>
  <w:style w:type="paragraph" w:customStyle="1" w:styleId="08B94E5A84B54C4AB9C3F6949E20E9C5">
    <w:name w:val="08B94E5A84B54C4AB9C3F6949E20E9C5"/>
    <w:rsid w:val="00E423E4"/>
  </w:style>
  <w:style w:type="paragraph" w:customStyle="1" w:styleId="5663BCCF92B448D09C2ACEDAB3C54E2F">
    <w:name w:val="5663BCCF92B448D09C2ACEDAB3C54E2F"/>
    <w:rsid w:val="00E423E4"/>
  </w:style>
  <w:style w:type="paragraph" w:customStyle="1" w:styleId="63064922DA51441BAEFE4660B9BFE74F">
    <w:name w:val="63064922DA51441BAEFE4660B9BFE74F"/>
    <w:rsid w:val="00E423E4"/>
  </w:style>
  <w:style w:type="paragraph" w:customStyle="1" w:styleId="895A175863F54376A05402C1FF4812BC">
    <w:name w:val="895A175863F54376A05402C1FF4812BC"/>
    <w:rsid w:val="00E42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Chodzież - Monika Trzeciak-Skiba</dc:creator>
  <cp:keywords/>
  <dc:description/>
  <cp:lastModifiedBy>PSSE Chodzież - Monika Trzeciak-Skiba</cp:lastModifiedBy>
  <cp:revision>5</cp:revision>
  <dcterms:created xsi:type="dcterms:W3CDTF">2024-12-29T14:12:00Z</dcterms:created>
  <dcterms:modified xsi:type="dcterms:W3CDTF">2024-12-30T10:17:00Z</dcterms:modified>
</cp:coreProperties>
</file>