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E3BDD" w14:textId="07FBC260" w:rsidR="00675967" w:rsidRPr="006F7B1D" w:rsidRDefault="00675967" w:rsidP="00C160C7">
      <w:pPr>
        <w:spacing w:after="0" w:line="259" w:lineRule="auto"/>
        <w:ind w:left="0" w:firstLine="0"/>
        <w:jc w:val="left"/>
        <w:rPr>
          <w:rFonts w:ascii="Cambria" w:hAnsi="Cambria"/>
        </w:rPr>
      </w:pPr>
    </w:p>
    <w:p w14:paraId="411B81E0" w14:textId="77777777" w:rsidR="00675967" w:rsidRPr="006F7B1D" w:rsidRDefault="00000000">
      <w:pPr>
        <w:spacing w:after="0" w:line="259" w:lineRule="auto"/>
        <w:ind w:left="398" w:firstLine="0"/>
        <w:jc w:val="left"/>
        <w:rPr>
          <w:rFonts w:ascii="Cambria" w:hAnsi="Cambria"/>
        </w:rPr>
      </w:pPr>
      <w:r w:rsidRPr="006F7B1D">
        <w:rPr>
          <w:rFonts w:ascii="Cambria" w:hAnsi="Cambria"/>
          <w:b/>
          <w:sz w:val="32"/>
        </w:rPr>
        <w:t xml:space="preserve">SPECYFIKACJA ISTOTNYCH WARUNKÓW ZAMÓWIENIA </w:t>
      </w:r>
    </w:p>
    <w:p w14:paraId="57523A20" w14:textId="330A9320" w:rsidR="00675967" w:rsidRPr="006F7B1D" w:rsidRDefault="00000000">
      <w:pPr>
        <w:pStyle w:val="Nagwek1"/>
        <w:ind w:left="566" w:right="291"/>
        <w:rPr>
          <w:rFonts w:ascii="Cambria" w:hAnsi="Cambria"/>
        </w:rPr>
      </w:pPr>
      <w:r w:rsidRPr="006F7B1D">
        <w:rPr>
          <w:rFonts w:ascii="Cambria" w:hAnsi="Cambria"/>
        </w:rPr>
        <w:t>(</w:t>
      </w:r>
      <w:r w:rsidR="002A6705">
        <w:rPr>
          <w:rFonts w:ascii="Cambria" w:hAnsi="Cambria"/>
        </w:rPr>
        <w:t>SWZ</w:t>
      </w:r>
      <w:r w:rsidRPr="006F7B1D">
        <w:rPr>
          <w:rFonts w:ascii="Cambria" w:hAnsi="Cambria"/>
        </w:rPr>
        <w:t>)</w:t>
      </w:r>
      <w:r w:rsidRPr="006F7B1D">
        <w:rPr>
          <w:rFonts w:ascii="Cambria" w:hAnsi="Cambria"/>
          <w:sz w:val="22"/>
        </w:rPr>
        <w:t xml:space="preserve"> </w:t>
      </w:r>
    </w:p>
    <w:p w14:paraId="088CCFF8" w14:textId="77777777" w:rsidR="00675967" w:rsidRPr="006F7B1D" w:rsidRDefault="00000000">
      <w:pPr>
        <w:spacing w:after="20" w:line="259" w:lineRule="auto"/>
        <w:ind w:left="370" w:firstLine="0"/>
        <w:jc w:val="left"/>
        <w:rPr>
          <w:rFonts w:ascii="Cambria" w:hAnsi="Cambria"/>
        </w:rPr>
      </w:pPr>
      <w:r w:rsidRPr="006F7B1D">
        <w:rPr>
          <w:rFonts w:ascii="Cambria" w:hAnsi="Cambria"/>
          <w:b/>
          <w:sz w:val="22"/>
        </w:rPr>
        <w:t xml:space="preserve"> </w:t>
      </w:r>
    </w:p>
    <w:p w14:paraId="1D13179D" w14:textId="77777777" w:rsidR="00675967" w:rsidRPr="006F7B1D" w:rsidRDefault="00000000">
      <w:pPr>
        <w:spacing w:after="0" w:line="259" w:lineRule="auto"/>
        <w:ind w:left="370" w:firstLine="0"/>
        <w:jc w:val="left"/>
        <w:rPr>
          <w:rFonts w:ascii="Cambria" w:hAnsi="Cambria"/>
        </w:rPr>
      </w:pPr>
      <w:r w:rsidRPr="006F7B1D">
        <w:rPr>
          <w:rFonts w:ascii="Cambria" w:hAnsi="Cambria"/>
          <w:b/>
          <w:u w:val="single" w:color="000000"/>
        </w:rPr>
        <w:t>Zamawiający:</w:t>
      </w:r>
      <w:r w:rsidRPr="006F7B1D">
        <w:rPr>
          <w:rFonts w:ascii="Cambria" w:hAnsi="Cambria"/>
        </w:rPr>
        <w:t xml:space="preserve"> </w:t>
      </w:r>
    </w:p>
    <w:p w14:paraId="007DB68F" w14:textId="77777777" w:rsidR="00675967" w:rsidRPr="006F7B1D" w:rsidRDefault="00000000">
      <w:pPr>
        <w:ind w:left="432" w:right="95"/>
        <w:rPr>
          <w:rFonts w:ascii="Cambria" w:hAnsi="Cambria"/>
        </w:rPr>
      </w:pPr>
      <w:r w:rsidRPr="006F7B1D">
        <w:rPr>
          <w:rFonts w:ascii="Cambria" w:hAnsi="Cambria"/>
        </w:rPr>
        <w:t xml:space="preserve">Prokuratura Okręgowa  </w:t>
      </w:r>
    </w:p>
    <w:p w14:paraId="71D13B3A" w14:textId="3D6C770F" w:rsidR="00675967" w:rsidRPr="006F7B1D" w:rsidRDefault="00000000">
      <w:pPr>
        <w:ind w:left="432" w:right="4839"/>
        <w:rPr>
          <w:rFonts w:ascii="Cambria" w:hAnsi="Cambria"/>
        </w:rPr>
      </w:pPr>
      <w:r w:rsidRPr="006F7B1D">
        <w:rPr>
          <w:rFonts w:ascii="Cambria" w:hAnsi="Cambria"/>
        </w:rPr>
        <w:t>58-500 Jelenia Góra ul.</w:t>
      </w:r>
      <w:r w:rsidR="006F7A75">
        <w:rPr>
          <w:rFonts w:ascii="Cambria" w:hAnsi="Cambria"/>
        </w:rPr>
        <w:t xml:space="preserve"> </w:t>
      </w:r>
      <w:r w:rsidRPr="006F7B1D">
        <w:rPr>
          <w:rFonts w:ascii="Cambria" w:hAnsi="Cambria"/>
        </w:rPr>
        <w:t xml:space="preserve">Muzealna 9 tel./faks (75) 64 28 400/434 </w:t>
      </w:r>
    </w:p>
    <w:p w14:paraId="02DA1184" w14:textId="7ED13A36" w:rsidR="00675967" w:rsidRPr="006F7B1D" w:rsidRDefault="00675967" w:rsidP="006F7B1D">
      <w:pPr>
        <w:spacing w:after="0" w:line="259" w:lineRule="auto"/>
        <w:ind w:left="370" w:firstLine="0"/>
        <w:jc w:val="center"/>
        <w:rPr>
          <w:rFonts w:ascii="Cambria" w:hAnsi="Cambria"/>
        </w:rPr>
      </w:pPr>
    </w:p>
    <w:p w14:paraId="0A30EF97" w14:textId="428837CB" w:rsidR="006F7B1D" w:rsidRPr="006F7B1D" w:rsidRDefault="006F7B1D" w:rsidP="006F7B1D">
      <w:pPr>
        <w:ind w:right="-92"/>
        <w:jc w:val="center"/>
        <w:rPr>
          <w:rFonts w:ascii="Cambria" w:hAnsi="Cambria"/>
        </w:rPr>
      </w:pPr>
      <w:r w:rsidRPr="006F7B1D">
        <w:rPr>
          <w:rFonts w:ascii="Cambria" w:hAnsi="Cambria"/>
        </w:rPr>
        <w:t>Postępowanie o udzielenie zamówienia publicznego prowadzonym</w:t>
      </w:r>
    </w:p>
    <w:p w14:paraId="12641DAB" w14:textId="12402A71" w:rsidR="006F7B1D" w:rsidRPr="00B944E0" w:rsidRDefault="006F7B1D" w:rsidP="00B944E0">
      <w:pPr>
        <w:pStyle w:val="Nagwek3"/>
        <w:shd w:val="clear" w:color="auto" w:fill="FFFFFF"/>
        <w:spacing w:line="288" w:lineRule="atLeast"/>
        <w:rPr>
          <w:rFonts w:ascii="Cambria" w:hAnsi="Cambria" w:cs="Open Sans"/>
          <w:b w:val="0"/>
          <w:bCs/>
          <w:color w:val="333333"/>
          <w:sz w:val="24"/>
          <w:szCs w:val="24"/>
        </w:rPr>
      </w:pPr>
      <w:r w:rsidRPr="006F7B1D">
        <w:rPr>
          <w:rFonts w:ascii="Cambria" w:hAnsi="Cambria"/>
        </w:rPr>
        <w:t xml:space="preserve">w trybie podstawowym, na </w:t>
      </w:r>
      <w:bookmarkStart w:id="0" w:name="_Hlk61634339"/>
      <w:r w:rsidRPr="006F7B1D">
        <w:rPr>
          <w:rFonts w:ascii="Cambria" w:hAnsi="Cambria"/>
        </w:rPr>
        <w:t xml:space="preserve">podstawie art. 275 pkt 2 ustawy z dnia 11 września 2019 r. – </w:t>
      </w:r>
      <w:r w:rsidRPr="00B944E0">
        <w:rPr>
          <w:rFonts w:ascii="Cambria" w:hAnsi="Cambria"/>
        </w:rPr>
        <w:t xml:space="preserve">Prawo zamówień </w:t>
      </w:r>
      <w:r w:rsidRPr="00B944E0">
        <w:rPr>
          <w:rFonts w:ascii="Cambria" w:hAnsi="Cambria"/>
          <w:sz w:val="24"/>
          <w:szCs w:val="24"/>
        </w:rPr>
        <w:t>publicznych</w:t>
      </w:r>
      <w:r w:rsidRPr="00B944E0">
        <w:rPr>
          <w:rFonts w:ascii="Cambria" w:hAnsi="Cambria"/>
          <w:b w:val="0"/>
          <w:bCs/>
          <w:sz w:val="24"/>
          <w:szCs w:val="24"/>
        </w:rPr>
        <w:t xml:space="preserve"> </w:t>
      </w:r>
      <w:bookmarkEnd w:id="0"/>
      <w:r w:rsidRPr="00B944E0">
        <w:rPr>
          <w:rFonts w:ascii="Cambria" w:hAnsi="Cambria"/>
          <w:b w:val="0"/>
          <w:bCs/>
          <w:sz w:val="24"/>
          <w:szCs w:val="24"/>
        </w:rPr>
        <w:t>(</w:t>
      </w:r>
      <w:r w:rsidR="00BD6E07" w:rsidRPr="00B944E0">
        <w:rPr>
          <w:rStyle w:val="ng-binding"/>
          <w:rFonts w:ascii="Cambria" w:hAnsi="Cambria" w:cs="Open Sans"/>
          <w:b w:val="0"/>
          <w:bCs/>
          <w:color w:val="333333"/>
          <w:sz w:val="24"/>
          <w:szCs w:val="24"/>
        </w:rPr>
        <w:t xml:space="preserve">Dz.U.2022.1710 </w:t>
      </w:r>
      <w:proofErr w:type="spellStart"/>
      <w:r w:rsidR="00BD6E07" w:rsidRPr="00B944E0">
        <w:rPr>
          <w:rStyle w:val="ng-binding"/>
          <w:rFonts w:ascii="Cambria" w:hAnsi="Cambria" w:cs="Open Sans"/>
          <w:b w:val="0"/>
          <w:bCs/>
          <w:color w:val="333333"/>
          <w:sz w:val="24"/>
          <w:szCs w:val="24"/>
        </w:rPr>
        <w:t>t.j</w:t>
      </w:r>
      <w:proofErr w:type="spellEnd"/>
      <w:r w:rsidR="00BD6E07" w:rsidRPr="00B944E0">
        <w:rPr>
          <w:rStyle w:val="ng-binding"/>
          <w:rFonts w:ascii="Cambria" w:hAnsi="Cambria" w:cs="Open Sans"/>
          <w:b w:val="0"/>
          <w:bCs/>
          <w:color w:val="333333"/>
          <w:sz w:val="24"/>
          <w:szCs w:val="24"/>
        </w:rPr>
        <w:t>.</w:t>
      </w:r>
      <w:r w:rsidR="00BD6E07" w:rsidRPr="00B944E0">
        <w:rPr>
          <w:rFonts w:ascii="Cambria" w:hAnsi="Cambria" w:cs="Open Sans"/>
          <w:b w:val="0"/>
          <w:bCs/>
          <w:color w:val="333333"/>
          <w:sz w:val="24"/>
          <w:szCs w:val="24"/>
        </w:rPr>
        <w:t> </w:t>
      </w:r>
      <w:r w:rsidR="00BD6E07" w:rsidRPr="00B944E0">
        <w:rPr>
          <w:rStyle w:val="ng-scope"/>
          <w:rFonts w:ascii="Cambria" w:hAnsi="Cambria" w:cs="Open Sans"/>
          <w:b w:val="0"/>
          <w:bCs/>
          <w:color w:val="333333"/>
          <w:sz w:val="24"/>
          <w:szCs w:val="24"/>
        </w:rPr>
        <w:t>z dnia</w:t>
      </w:r>
      <w:r w:rsidR="00BD6E07" w:rsidRPr="00B944E0">
        <w:rPr>
          <w:rFonts w:ascii="Cambria" w:hAnsi="Cambria" w:cs="Open Sans"/>
          <w:b w:val="0"/>
          <w:bCs/>
          <w:color w:val="333333"/>
          <w:sz w:val="24"/>
          <w:szCs w:val="24"/>
        </w:rPr>
        <w:t> 2022.08.16</w:t>
      </w:r>
      <w:r w:rsidRPr="00B944E0">
        <w:rPr>
          <w:rFonts w:ascii="Cambria" w:hAnsi="Cambria"/>
          <w:b w:val="0"/>
          <w:bCs/>
          <w:szCs w:val="24"/>
        </w:rPr>
        <w:t>) na zadanie pn.:</w:t>
      </w:r>
    </w:p>
    <w:p w14:paraId="34B0C176" w14:textId="77777777" w:rsidR="00675967" w:rsidRPr="00BD6E07" w:rsidRDefault="00000000">
      <w:pPr>
        <w:spacing w:after="45" w:line="259" w:lineRule="auto"/>
        <w:ind w:left="0" w:right="42" w:firstLine="0"/>
        <w:jc w:val="center"/>
        <w:rPr>
          <w:rFonts w:ascii="Cambria" w:hAnsi="Cambria"/>
        </w:rPr>
      </w:pPr>
      <w:r w:rsidRPr="00BD6E07">
        <w:rPr>
          <w:rFonts w:ascii="Cambria" w:hAnsi="Cambria"/>
          <w:b/>
        </w:rPr>
        <w:t xml:space="preserve"> </w:t>
      </w:r>
    </w:p>
    <w:p w14:paraId="7BFA9F2E" w14:textId="77777777" w:rsidR="00675967" w:rsidRPr="006F7B1D" w:rsidRDefault="00000000">
      <w:pPr>
        <w:pStyle w:val="Nagwek1"/>
        <w:ind w:left="566" w:right="496"/>
        <w:rPr>
          <w:rFonts w:ascii="Cambria" w:hAnsi="Cambria"/>
        </w:rPr>
      </w:pPr>
      <w:bookmarkStart w:id="1" w:name="_Hlk121167403"/>
      <w:r w:rsidRPr="006F7B1D">
        <w:rPr>
          <w:rFonts w:ascii="Cambria" w:hAnsi="Cambria"/>
        </w:rPr>
        <w:t>Sprzątanie pomieszczeń i terenów Prokuratury Okręgowej  w Jeleniej Górze i podległych Prokuratur Rejonowych</w:t>
      </w:r>
      <w:bookmarkEnd w:id="1"/>
      <w:r w:rsidRPr="006F7B1D">
        <w:rPr>
          <w:rFonts w:ascii="Cambria" w:hAnsi="Cambria"/>
        </w:rPr>
        <w:t xml:space="preserve"> </w:t>
      </w:r>
    </w:p>
    <w:p w14:paraId="58B99FAC" w14:textId="77777777" w:rsidR="00675967" w:rsidRPr="006F7B1D" w:rsidRDefault="00000000">
      <w:pPr>
        <w:spacing w:after="0" w:line="259" w:lineRule="auto"/>
        <w:ind w:left="0" w:right="47" w:firstLine="0"/>
        <w:jc w:val="center"/>
        <w:rPr>
          <w:rFonts w:ascii="Cambria" w:hAnsi="Cambria"/>
        </w:rPr>
      </w:pPr>
      <w:r w:rsidRPr="006F7B1D">
        <w:rPr>
          <w:rFonts w:ascii="Cambria" w:hAnsi="Cambria"/>
          <w:sz w:val="22"/>
        </w:rPr>
        <w:t xml:space="preserve"> </w:t>
      </w:r>
    </w:p>
    <w:p w14:paraId="642F5BFB" w14:textId="77777777" w:rsidR="00675967" w:rsidRPr="006F7B1D" w:rsidRDefault="00000000">
      <w:pPr>
        <w:spacing w:after="20" w:line="259" w:lineRule="auto"/>
        <w:ind w:left="10" w:firstLine="0"/>
        <w:jc w:val="left"/>
        <w:rPr>
          <w:rFonts w:ascii="Cambria" w:hAnsi="Cambria"/>
        </w:rPr>
      </w:pPr>
      <w:r w:rsidRPr="006F7B1D">
        <w:rPr>
          <w:rFonts w:ascii="Cambria" w:hAnsi="Cambria"/>
          <w:b/>
          <w:sz w:val="20"/>
        </w:rPr>
        <w:t xml:space="preserve"> </w:t>
      </w:r>
    </w:p>
    <w:p w14:paraId="07E88580" w14:textId="0C3F5E50" w:rsidR="00675967" w:rsidRPr="006F7B1D" w:rsidRDefault="00000000">
      <w:pPr>
        <w:spacing w:after="5" w:line="249" w:lineRule="auto"/>
        <w:ind w:left="5" w:right="96"/>
        <w:rPr>
          <w:rFonts w:ascii="Cambria" w:hAnsi="Cambria"/>
        </w:rPr>
      </w:pPr>
      <w:r w:rsidRPr="006F7B1D">
        <w:rPr>
          <w:rFonts w:ascii="Cambria" w:hAnsi="Cambria"/>
          <w:b/>
        </w:rPr>
        <w:t>Kody Wspólnego Słownika Zamówień (CPV)</w:t>
      </w:r>
      <w:r w:rsidRPr="006F7B1D">
        <w:rPr>
          <w:rFonts w:ascii="Cambria" w:hAnsi="Cambria"/>
        </w:rPr>
        <w:t xml:space="preserve"> </w:t>
      </w:r>
    </w:p>
    <w:p w14:paraId="7E5646C1" w14:textId="77777777" w:rsidR="00675967" w:rsidRPr="006F7B1D" w:rsidRDefault="00000000">
      <w:pPr>
        <w:spacing w:after="0" w:line="259" w:lineRule="auto"/>
        <w:ind w:left="10" w:firstLine="0"/>
        <w:jc w:val="left"/>
        <w:rPr>
          <w:rFonts w:ascii="Cambria" w:hAnsi="Cambria"/>
        </w:rPr>
      </w:pPr>
      <w:r w:rsidRPr="006F7B1D">
        <w:rPr>
          <w:rFonts w:ascii="Cambria" w:hAnsi="Cambria"/>
        </w:rPr>
        <w:t xml:space="preserve"> </w:t>
      </w:r>
    </w:p>
    <w:p w14:paraId="4E485873" w14:textId="6E1BBCBB" w:rsidR="00675967" w:rsidRPr="009367AD" w:rsidRDefault="00000000">
      <w:pPr>
        <w:ind w:left="20" w:right="95"/>
        <w:rPr>
          <w:rFonts w:ascii="Cambria" w:hAnsi="Cambria"/>
        </w:rPr>
      </w:pPr>
      <w:r w:rsidRPr="009367AD">
        <w:rPr>
          <w:rFonts w:ascii="Cambria" w:hAnsi="Cambria"/>
        </w:rPr>
        <w:t>90919200-4</w:t>
      </w:r>
      <w:r w:rsidR="009367AD" w:rsidRPr="009367AD">
        <w:rPr>
          <w:rFonts w:ascii="Cambria" w:eastAsia="Calibri" w:hAnsi="Cambria" w:cs="Calibri"/>
          <w:sz w:val="22"/>
        </w:rPr>
        <w:t xml:space="preserve"> </w:t>
      </w:r>
      <w:r w:rsidRPr="009367AD">
        <w:rPr>
          <w:rFonts w:ascii="Cambria" w:hAnsi="Cambria"/>
        </w:rPr>
        <w:t xml:space="preserve">Usługi sprzątania biur </w:t>
      </w:r>
    </w:p>
    <w:p w14:paraId="0D121FCA" w14:textId="2F4E8522" w:rsidR="009367AD" w:rsidRPr="009367AD" w:rsidRDefault="009367AD" w:rsidP="009367AD">
      <w:pPr>
        <w:ind w:left="20" w:right="95"/>
        <w:rPr>
          <w:rFonts w:ascii="Cambria" w:hAnsi="Cambria"/>
        </w:rPr>
      </w:pPr>
      <w:r w:rsidRPr="009367AD">
        <w:rPr>
          <w:rFonts w:ascii="Cambria" w:hAnsi="Cambria"/>
        </w:rPr>
        <w:t>90919200-8 Usługi sprzątania budynków</w:t>
      </w:r>
    </w:p>
    <w:p w14:paraId="1FCE2CF8" w14:textId="7F715ED6" w:rsidR="009367AD" w:rsidRPr="009367AD" w:rsidRDefault="009367AD" w:rsidP="009367AD">
      <w:pPr>
        <w:ind w:left="20" w:right="95"/>
        <w:rPr>
          <w:rFonts w:ascii="Cambria" w:hAnsi="Cambria"/>
        </w:rPr>
      </w:pPr>
      <w:r w:rsidRPr="009367AD">
        <w:rPr>
          <w:rFonts w:ascii="Cambria" w:hAnsi="Cambria"/>
        </w:rPr>
        <w:t xml:space="preserve">90911000-6 Usługi sprzątania/czyszczenia miejsc noclegowych, budynków i okien </w:t>
      </w:r>
    </w:p>
    <w:p w14:paraId="4875FFC1" w14:textId="24E6368C" w:rsidR="00675967" w:rsidRPr="009367AD" w:rsidRDefault="00000000">
      <w:pPr>
        <w:ind w:left="20" w:right="95"/>
        <w:rPr>
          <w:rFonts w:ascii="Cambria" w:hAnsi="Cambria"/>
        </w:rPr>
      </w:pPr>
      <w:r w:rsidRPr="009367AD">
        <w:rPr>
          <w:rFonts w:ascii="Cambria" w:hAnsi="Cambria"/>
        </w:rPr>
        <w:t>90914000-7</w:t>
      </w:r>
      <w:r w:rsidR="009367AD" w:rsidRPr="009367AD">
        <w:rPr>
          <w:rFonts w:ascii="Cambria" w:hAnsi="Cambria"/>
        </w:rPr>
        <w:t xml:space="preserve"> </w:t>
      </w:r>
      <w:r w:rsidRPr="009367AD">
        <w:rPr>
          <w:rFonts w:ascii="Cambria" w:hAnsi="Cambria"/>
        </w:rPr>
        <w:t xml:space="preserve">Usługi sprzątania parkingów </w:t>
      </w:r>
    </w:p>
    <w:p w14:paraId="71E16FFE" w14:textId="2BAE44E0" w:rsidR="00675967" w:rsidRPr="009367AD" w:rsidRDefault="00000000">
      <w:pPr>
        <w:ind w:left="20" w:right="95"/>
        <w:rPr>
          <w:rFonts w:ascii="Cambria" w:hAnsi="Cambria"/>
        </w:rPr>
      </w:pPr>
      <w:r w:rsidRPr="009367AD">
        <w:rPr>
          <w:rFonts w:ascii="Cambria" w:hAnsi="Cambria"/>
        </w:rPr>
        <w:t>90620000-9</w:t>
      </w:r>
      <w:r w:rsidR="009367AD" w:rsidRPr="009367AD">
        <w:rPr>
          <w:rFonts w:ascii="Cambria" w:hAnsi="Cambria"/>
        </w:rPr>
        <w:t xml:space="preserve"> </w:t>
      </w:r>
      <w:r w:rsidRPr="009367AD">
        <w:rPr>
          <w:rFonts w:ascii="Cambria" w:hAnsi="Cambria"/>
        </w:rPr>
        <w:t xml:space="preserve">Usługi odśnieżania </w:t>
      </w:r>
    </w:p>
    <w:p w14:paraId="70925E27" w14:textId="77777777" w:rsidR="00675967" w:rsidRPr="006F7B1D" w:rsidRDefault="00000000">
      <w:pPr>
        <w:spacing w:after="0" w:line="259" w:lineRule="auto"/>
        <w:ind w:left="0" w:right="42" w:firstLine="0"/>
        <w:jc w:val="center"/>
        <w:rPr>
          <w:rFonts w:ascii="Cambria" w:hAnsi="Cambria"/>
        </w:rPr>
      </w:pPr>
      <w:r w:rsidRPr="006F7B1D">
        <w:rPr>
          <w:rFonts w:ascii="Cambria" w:hAnsi="Cambria"/>
          <w:b/>
        </w:rPr>
        <w:t xml:space="preserve"> </w:t>
      </w:r>
    </w:p>
    <w:p w14:paraId="3A6CEFA2" w14:textId="77777777" w:rsidR="006F7B1D" w:rsidRPr="006F7B1D" w:rsidRDefault="006F7B1D" w:rsidP="006F7B1D">
      <w:pPr>
        <w:tabs>
          <w:tab w:val="left" w:pos="5565"/>
        </w:tabs>
        <w:spacing w:line="360" w:lineRule="auto"/>
        <w:ind w:right="-92"/>
        <w:jc w:val="center"/>
        <w:rPr>
          <w:rFonts w:ascii="Cambria" w:hAnsi="Cambria"/>
          <w:bCs/>
          <w:sz w:val="20"/>
          <w:szCs w:val="20"/>
        </w:rPr>
      </w:pPr>
    </w:p>
    <w:p w14:paraId="7606ED2A" w14:textId="09DE90FD" w:rsidR="006F7B1D" w:rsidRPr="006F7B1D" w:rsidRDefault="006F7B1D" w:rsidP="006F7B1D">
      <w:pPr>
        <w:tabs>
          <w:tab w:val="left" w:pos="5565"/>
        </w:tabs>
        <w:spacing w:line="360" w:lineRule="auto"/>
        <w:ind w:right="-92"/>
        <w:jc w:val="center"/>
        <w:rPr>
          <w:rFonts w:ascii="Cambria" w:hAnsi="Cambria"/>
          <w:bCs/>
          <w:i/>
          <w:iCs/>
          <w:sz w:val="20"/>
          <w:szCs w:val="20"/>
        </w:rPr>
      </w:pPr>
      <w:r w:rsidRPr="006F7B1D">
        <w:rPr>
          <w:rFonts w:ascii="Cambria" w:hAnsi="Cambria"/>
          <w:bCs/>
          <w:i/>
          <w:iCs/>
          <w:sz w:val="20"/>
          <w:szCs w:val="20"/>
        </w:rPr>
        <w:t>Przedmiotowe postępowanie prowadzone jest przy użyciu środków komunikacji elektronicznej.</w:t>
      </w:r>
    </w:p>
    <w:p w14:paraId="02C54AB0" w14:textId="143FAEBB" w:rsidR="006F7B1D" w:rsidRPr="006F7B1D" w:rsidRDefault="006F7B1D" w:rsidP="006F7B1D">
      <w:pPr>
        <w:tabs>
          <w:tab w:val="left" w:pos="5565"/>
        </w:tabs>
        <w:spacing w:line="360" w:lineRule="auto"/>
        <w:ind w:right="-92"/>
        <w:jc w:val="center"/>
        <w:rPr>
          <w:rFonts w:ascii="Cambria" w:hAnsi="Cambria"/>
          <w:i/>
          <w:iCs/>
          <w:sz w:val="20"/>
          <w:szCs w:val="20"/>
        </w:rPr>
      </w:pPr>
      <w:r w:rsidRPr="006F7B1D">
        <w:rPr>
          <w:rFonts w:ascii="Cambria" w:hAnsi="Cambria"/>
          <w:bCs/>
          <w:i/>
          <w:iCs/>
          <w:sz w:val="20"/>
          <w:szCs w:val="20"/>
        </w:rPr>
        <w:t xml:space="preserve">Składanie ofert następuje za pośrednictwem platformy zakupowej dostępnej pod adresem internetowym: </w:t>
      </w:r>
      <w:r w:rsidRPr="006F7B1D">
        <w:rPr>
          <w:rFonts w:ascii="Cambria" w:hAnsi="Cambria"/>
          <w:bCs/>
          <w:i/>
          <w:iCs/>
          <w:lang w:val="de-DE"/>
        </w:rPr>
        <w:t xml:space="preserve">  </w:t>
      </w:r>
      <w:hyperlink r:id="rId8" w:history="1">
        <w:r w:rsidR="003A1B39" w:rsidRPr="00C77391">
          <w:rPr>
            <w:rStyle w:val="Hipercze"/>
            <w:rFonts w:ascii="Cambria" w:hAnsi="Cambria"/>
            <w:b/>
            <w:i/>
            <w:iCs/>
            <w:sz w:val="20"/>
            <w:szCs w:val="20"/>
          </w:rPr>
          <w:t>https://ezamowienia.gov.pl/</w:t>
        </w:r>
      </w:hyperlink>
    </w:p>
    <w:p w14:paraId="21C849FE" w14:textId="77777777" w:rsidR="00675967" w:rsidRPr="006F7B1D" w:rsidRDefault="00000000">
      <w:pPr>
        <w:spacing w:after="0" w:line="259" w:lineRule="auto"/>
        <w:ind w:left="0" w:right="42" w:firstLine="0"/>
        <w:jc w:val="center"/>
        <w:rPr>
          <w:rFonts w:ascii="Cambria" w:hAnsi="Cambria"/>
        </w:rPr>
      </w:pPr>
      <w:r w:rsidRPr="006F7B1D">
        <w:rPr>
          <w:rFonts w:ascii="Cambria" w:hAnsi="Cambria"/>
          <w:b/>
        </w:rPr>
        <w:t xml:space="preserve"> </w:t>
      </w:r>
    </w:p>
    <w:p w14:paraId="1BCB66CC" w14:textId="77777777" w:rsidR="00675967" w:rsidRPr="006F7B1D" w:rsidRDefault="00000000">
      <w:pPr>
        <w:spacing w:after="0" w:line="259" w:lineRule="auto"/>
        <w:ind w:left="0" w:right="42" w:firstLine="0"/>
        <w:jc w:val="center"/>
        <w:rPr>
          <w:rFonts w:ascii="Cambria" w:hAnsi="Cambria"/>
        </w:rPr>
      </w:pPr>
      <w:r w:rsidRPr="006F7B1D">
        <w:rPr>
          <w:rFonts w:ascii="Cambria" w:hAnsi="Cambria"/>
          <w:b/>
        </w:rPr>
        <w:t xml:space="preserve"> </w:t>
      </w:r>
    </w:p>
    <w:p w14:paraId="65336B8F" w14:textId="0FE59731" w:rsidR="00675967" w:rsidRPr="006F7B1D" w:rsidRDefault="002A6705">
      <w:pPr>
        <w:pStyle w:val="Nagwek2"/>
        <w:ind w:left="421" w:right="511"/>
        <w:rPr>
          <w:rFonts w:ascii="Cambria" w:hAnsi="Cambria"/>
        </w:rPr>
      </w:pPr>
      <w:r>
        <w:rPr>
          <w:rFonts w:ascii="Cambria" w:hAnsi="Cambria"/>
        </w:rPr>
        <w:t>SWZ</w:t>
      </w:r>
      <w:r w:rsidRPr="006F7B1D">
        <w:rPr>
          <w:rFonts w:ascii="Cambria" w:hAnsi="Cambria"/>
        </w:rPr>
        <w:t xml:space="preserve"> zatwierdzona przez Prokuratora Okręgowego </w:t>
      </w:r>
      <w:r w:rsidR="00C160C7">
        <w:rPr>
          <w:rFonts w:ascii="Cambria" w:hAnsi="Cambria"/>
        </w:rPr>
        <w:t xml:space="preserve">w </w:t>
      </w:r>
      <w:r w:rsidR="006F7A75">
        <w:rPr>
          <w:rFonts w:ascii="Cambria" w:hAnsi="Cambria"/>
        </w:rPr>
        <w:t>J</w:t>
      </w:r>
      <w:r w:rsidR="00C160C7">
        <w:rPr>
          <w:rFonts w:ascii="Cambria" w:hAnsi="Cambria"/>
        </w:rPr>
        <w:t>eleniej Górze</w:t>
      </w:r>
    </w:p>
    <w:p w14:paraId="00B249C9" w14:textId="77777777" w:rsidR="00675967" w:rsidRPr="006F7B1D" w:rsidRDefault="00000000">
      <w:pPr>
        <w:spacing w:after="0" w:line="259" w:lineRule="auto"/>
        <w:ind w:left="0" w:right="42" w:firstLine="0"/>
        <w:jc w:val="center"/>
        <w:rPr>
          <w:rFonts w:ascii="Cambria" w:hAnsi="Cambria"/>
        </w:rPr>
      </w:pPr>
      <w:r w:rsidRPr="006F7B1D">
        <w:rPr>
          <w:rFonts w:ascii="Cambria" w:hAnsi="Cambria"/>
          <w:b/>
        </w:rPr>
        <w:t xml:space="preserve"> </w:t>
      </w:r>
    </w:p>
    <w:p w14:paraId="52C548A9" w14:textId="77777777" w:rsidR="00675967" w:rsidRPr="006F7B1D" w:rsidRDefault="00000000">
      <w:pPr>
        <w:spacing w:after="0" w:line="259" w:lineRule="auto"/>
        <w:ind w:left="0" w:right="42" w:firstLine="0"/>
        <w:jc w:val="center"/>
        <w:rPr>
          <w:rFonts w:ascii="Cambria" w:hAnsi="Cambria"/>
        </w:rPr>
      </w:pPr>
      <w:r w:rsidRPr="006F7B1D">
        <w:rPr>
          <w:rFonts w:ascii="Cambria" w:hAnsi="Cambria"/>
          <w:b/>
        </w:rPr>
        <w:t xml:space="preserve"> </w:t>
      </w:r>
    </w:p>
    <w:p w14:paraId="75814E6A" w14:textId="77777777" w:rsidR="00675967" w:rsidRPr="006F7B1D" w:rsidRDefault="00000000">
      <w:pPr>
        <w:spacing w:after="0" w:line="259" w:lineRule="auto"/>
        <w:ind w:left="0" w:right="42" w:firstLine="0"/>
        <w:jc w:val="center"/>
        <w:rPr>
          <w:rFonts w:ascii="Cambria" w:hAnsi="Cambria"/>
        </w:rPr>
      </w:pPr>
      <w:r w:rsidRPr="006F7B1D">
        <w:rPr>
          <w:rFonts w:ascii="Cambria" w:hAnsi="Cambria"/>
          <w:b/>
        </w:rPr>
        <w:t xml:space="preserve"> </w:t>
      </w:r>
    </w:p>
    <w:p w14:paraId="7CAA27B3" w14:textId="77777777" w:rsidR="00675967" w:rsidRPr="006F7B1D" w:rsidRDefault="00000000">
      <w:pPr>
        <w:spacing w:after="0" w:line="259" w:lineRule="auto"/>
        <w:ind w:left="0" w:right="42" w:firstLine="0"/>
        <w:jc w:val="center"/>
        <w:rPr>
          <w:rFonts w:ascii="Cambria" w:hAnsi="Cambria"/>
        </w:rPr>
      </w:pPr>
      <w:r w:rsidRPr="006F7B1D">
        <w:rPr>
          <w:rFonts w:ascii="Cambria" w:hAnsi="Cambria"/>
          <w:b/>
        </w:rPr>
        <w:t xml:space="preserve"> </w:t>
      </w:r>
    </w:p>
    <w:p w14:paraId="26C1ED26" w14:textId="77777777" w:rsidR="00675967" w:rsidRPr="006F7B1D" w:rsidRDefault="00000000">
      <w:pPr>
        <w:spacing w:after="0" w:line="259" w:lineRule="auto"/>
        <w:ind w:left="0" w:right="42" w:firstLine="0"/>
        <w:jc w:val="center"/>
        <w:rPr>
          <w:rFonts w:ascii="Cambria" w:hAnsi="Cambria"/>
        </w:rPr>
      </w:pPr>
      <w:r w:rsidRPr="006F7B1D">
        <w:rPr>
          <w:rFonts w:ascii="Cambria" w:hAnsi="Cambria"/>
          <w:b/>
        </w:rPr>
        <w:t xml:space="preserve"> </w:t>
      </w:r>
    </w:p>
    <w:p w14:paraId="78B38CAA" w14:textId="605C881B" w:rsidR="00675967" w:rsidRDefault="00000000">
      <w:pPr>
        <w:spacing w:after="0" w:line="259" w:lineRule="auto"/>
        <w:ind w:left="0" w:right="42" w:firstLine="0"/>
        <w:jc w:val="center"/>
        <w:rPr>
          <w:rFonts w:ascii="Cambria" w:hAnsi="Cambria"/>
          <w:b/>
        </w:rPr>
      </w:pPr>
      <w:r w:rsidRPr="006F7B1D">
        <w:rPr>
          <w:rFonts w:ascii="Cambria" w:hAnsi="Cambria"/>
          <w:b/>
        </w:rPr>
        <w:t xml:space="preserve"> </w:t>
      </w:r>
    </w:p>
    <w:p w14:paraId="58DE6C98" w14:textId="77777777" w:rsidR="00C160C7" w:rsidRDefault="00C160C7">
      <w:pPr>
        <w:spacing w:after="0" w:line="259" w:lineRule="auto"/>
        <w:ind w:left="0" w:right="42" w:firstLine="0"/>
        <w:jc w:val="center"/>
        <w:rPr>
          <w:rFonts w:ascii="Cambria" w:hAnsi="Cambria"/>
          <w:b/>
        </w:rPr>
      </w:pPr>
    </w:p>
    <w:p w14:paraId="73200A03" w14:textId="77777777" w:rsidR="006F7B1D" w:rsidRPr="006F7B1D" w:rsidRDefault="006F7B1D">
      <w:pPr>
        <w:spacing w:after="0" w:line="259" w:lineRule="auto"/>
        <w:ind w:left="0" w:right="42" w:firstLine="0"/>
        <w:jc w:val="center"/>
        <w:rPr>
          <w:rFonts w:ascii="Cambria" w:hAnsi="Cambria"/>
        </w:rPr>
      </w:pPr>
    </w:p>
    <w:p w14:paraId="1B284900" w14:textId="77777777" w:rsidR="00675967" w:rsidRPr="006F7B1D" w:rsidRDefault="00000000">
      <w:pPr>
        <w:spacing w:after="0" w:line="259" w:lineRule="auto"/>
        <w:ind w:left="0" w:right="42" w:firstLine="0"/>
        <w:jc w:val="center"/>
        <w:rPr>
          <w:rFonts w:ascii="Cambria" w:hAnsi="Cambria"/>
        </w:rPr>
      </w:pPr>
      <w:r w:rsidRPr="006F7B1D">
        <w:rPr>
          <w:rFonts w:ascii="Cambria" w:hAnsi="Cambria"/>
          <w:b/>
        </w:rPr>
        <w:t xml:space="preserve"> </w:t>
      </w:r>
    </w:p>
    <w:p w14:paraId="679B0445" w14:textId="7ED639C3" w:rsidR="00675967" w:rsidRPr="006F7B1D" w:rsidRDefault="00000000" w:rsidP="00501576">
      <w:pPr>
        <w:spacing w:after="0" w:line="259" w:lineRule="auto"/>
        <w:ind w:left="0" w:right="42" w:firstLine="0"/>
        <w:jc w:val="center"/>
        <w:rPr>
          <w:rFonts w:ascii="Cambria" w:hAnsi="Cambria"/>
        </w:rPr>
      </w:pPr>
      <w:r w:rsidRPr="006F7B1D">
        <w:rPr>
          <w:rFonts w:ascii="Cambria" w:hAnsi="Cambria"/>
          <w:b/>
        </w:rPr>
        <w:t xml:space="preserve">   </w:t>
      </w:r>
    </w:p>
    <w:p w14:paraId="2D3359BA" w14:textId="568CAFE3" w:rsidR="00675967" w:rsidRPr="002A6705" w:rsidRDefault="00000000" w:rsidP="007C2784">
      <w:pPr>
        <w:tabs>
          <w:tab w:val="center" w:pos="5320"/>
        </w:tabs>
        <w:spacing w:after="5" w:line="249" w:lineRule="auto"/>
        <w:ind w:left="-5" w:firstLine="0"/>
        <w:jc w:val="left"/>
        <w:rPr>
          <w:rFonts w:ascii="Cambria" w:hAnsi="Cambria"/>
        </w:rPr>
      </w:pPr>
      <w:r w:rsidRPr="002A6705">
        <w:rPr>
          <w:rFonts w:ascii="Cambria" w:hAnsi="Cambria"/>
          <w:b/>
          <w:sz w:val="22"/>
        </w:rPr>
        <w:lastRenderedPageBreak/>
        <w:t>ROZDZIAŁ 1</w:t>
      </w:r>
      <w:r w:rsidR="006F7B1D" w:rsidRPr="002A6705">
        <w:rPr>
          <w:rFonts w:ascii="Cambria" w:hAnsi="Cambria"/>
          <w:b/>
          <w:sz w:val="22"/>
        </w:rPr>
        <w:t>:</w:t>
      </w:r>
      <w:r w:rsidR="006F7B1D" w:rsidRPr="002A6705">
        <w:rPr>
          <w:rFonts w:ascii="Cambria" w:eastAsia="Arial" w:hAnsi="Cambria" w:cs="Arial"/>
          <w:b/>
          <w:sz w:val="22"/>
        </w:rPr>
        <w:t xml:space="preserve"> </w:t>
      </w:r>
      <w:r w:rsidRPr="002A6705">
        <w:rPr>
          <w:rFonts w:ascii="Cambria" w:hAnsi="Cambria"/>
          <w:b/>
        </w:rPr>
        <w:t xml:space="preserve">Nazwa i adres Zmawiającego  </w:t>
      </w:r>
    </w:p>
    <w:p w14:paraId="5B426335" w14:textId="77777777" w:rsidR="006F7B1D" w:rsidRPr="002A6705" w:rsidRDefault="00000000" w:rsidP="006F7B1D">
      <w:pPr>
        <w:numPr>
          <w:ilvl w:val="0"/>
          <w:numId w:val="1"/>
        </w:numPr>
        <w:spacing w:after="8" w:line="360" w:lineRule="auto"/>
        <w:ind w:right="95" w:hanging="283"/>
        <w:rPr>
          <w:rFonts w:ascii="Cambria" w:hAnsi="Cambria"/>
        </w:rPr>
      </w:pPr>
      <w:r w:rsidRPr="002A6705">
        <w:rPr>
          <w:rFonts w:ascii="Cambria" w:hAnsi="Cambria"/>
          <w:u w:val="single" w:color="000000"/>
        </w:rPr>
        <w:t>Nazwa oraz adres Zamawiającego:</w:t>
      </w:r>
      <w:r w:rsidRPr="002A6705">
        <w:rPr>
          <w:rFonts w:ascii="Cambria" w:hAnsi="Cambria"/>
        </w:rPr>
        <w:t xml:space="preserve">  </w:t>
      </w:r>
    </w:p>
    <w:p w14:paraId="2605F2B0" w14:textId="362FD4C3" w:rsidR="00675967" w:rsidRPr="002A6705" w:rsidRDefault="00000000" w:rsidP="006F7B1D">
      <w:pPr>
        <w:spacing w:after="8" w:line="360" w:lineRule="auto"/>
        <w:ind w:left="293" w:right="95" w:firstLine="0"/>
        <w:rPr>
          <w:rFonts w:ascii="Cambria" w:hAnsi="Cambria"/>
        </w:rPr>
      </w:pPr>
      <w:r w:rsidRPr="002A6705">
        <w:rPr>
          <w:rFonts w:ascii="Cambria" w:hAnsi="Cambria"/>
        </w:rPr>
        <w:t>Prokuratura Okręgowa</w:t>
      </w:r>
      <w:r w:rsidR="006F7B1D" w:rsidRPr="002A6705">
        <w:rPr>
          <w:rFonts w:ascii="Cambria" w:hAnsi="Cambria"/>
        </w:rPr>
        <w:t xml:space="preserve"> w </w:t>
      </w:r>
      <w:r w:rsidR="006F7A75">
        <w:rPr>
          <w:rFonts w:ascii="Cambria" w:hAnsi="Cambria"/>
        </w:rPr>
        <w:t>J</w:t>
      </w:r>
      <w:r w:rsidR="006F7B1D" w:rsidRPr="002A6705">
        <w:rPr>
          <w:rFonts w:ascii="Cambria" w:hAnsi="Cambria"/>
        </w:rPr>
        <w:t>eleniej Górze</w:t>
      </w:r>
    </w:p>
    <w:p w14:paraId="4D3C13AB" w14:textId="2AAEFA42" w:rsidR="00675967" w:rsidRPr="000F3797" w:rsidRDefault="00000000" w:rsidP="006F7B1D">
      <w:pPr>
        <w:spacing w:line="360" w:lineRule="auto"/>
        <w:ind w:left="284" w:right="4671"/>
        <w:rPr>
          <w:rFonts w:ascii="Cambria" w:hAnsi="Cambria"/>
          <w:color w:val="auto"/>
        </w:rPr>
      </w:pPr>
      <w:r w:rsidRPr="000F3797">
        <w:rPr>
          <w:rFonts w:ascii="Cambria" w:hAnsi="Cambria"/>
          <w:color w:val="auto"/>
        </w:rPr>
        <w:t>58-500 Jelenia Góra ul. Muzealna</w:t>
      </w:r>
      <w:r w:rsidR="006F7B1D" w:rsidRPr="000F3797">
        <w:rPr>
          <w:rFonts w:ascii="Cambria" w:hAnsi="Cambria"/>
          <w:color w:val="auto"/>
        </w:rPr>
        <w:t xml:space="preserve"> </w:t>
      </w:r>
      <w:r w:rsidRPr="000F3797">
        <w:rPr>
          <w:rFonts w:ascii="Cambria" w:hAnsi="Cambria"/>
          <w:color w:val="auto"/>
        </w:rPr>
        <w:t xml:space="preserve">9     tel./faks (75) 64 28 400/434  </w:t>
      </w:r>
    </w:p>
    <w:p w14:paraId="09F85C08" w14:textId="61F5582C" w:rsidR="006F7B1D" w:rsidRPr="000F3797" w:rsidRDefault="00000000" w:rsidP="006F7B1D">
      <w:pPr>
        <w:spacing w:line="360" w:lineRule="auto"/>
        <w:ind w:left="303" w:right="258"/>
        <w:rPr>
          <w:rFonts w:ascii="Cambria" w:hAnsi="Cambria"/>
          <w:color w:val="auto"/>
        </w:rPr>
      </w:pPr>
      <w:r w:rsidRPr="000F3797">
        <w:rPr>
          <w:rFonts w:ascii="Cambria" w:hAnsi="Cambria"/>
          <w:color w:val="auto"/>
        </w:rPr>
        <w:t xml:space="preserve">strona internetowa: </w:t>
      </w:r>
      <w:hyperlink r:id="rId9" w:history="1">
        <w:r w:rsidR="006F7B1D" w:rsidRPr="000F3797">
          <w:rPr>
            <w:rStyle w:val="Hipercze"/>
            <w:rFonts w:ascii="Cambria" w:hAnsi="Cambria"/>
            <w:color w:val="auto"/>
            <w:u w:val="none"/>
          </w:rPr>
          <w:t>https://www.gov.pl/web/po-jelenia-gora</w:t>
        </w:r>
      </w:hyperlink>
      <w:r w:rsidRPr="000F3797">
        <w:rPr>
          <w:rFonts w:ascii="Cambria" w:hAnsi="Cambria"/>
          <w:color w:val="auto"/>
        </w:rPr>
        <w:t xml:space="preserve">; </w:t>
      </w:r>
    </w:p>
    <w:p w14:paraId="605ABFF2" w14:textId="77777777" w:rsidR="006F7B1D" w:rsidRPr="000F3797" w:rsidRDefault="00000000" w:rsidP="006F7B1D">
      <w:pPr>
        <w:spacing w:line="360" w:lineRule="auto"/>
        <w:ind w:left="303" w:right="258"/>
        <w:rPr>
          <w:rFonts w:ascii="Cambria" w:hAnsi="Cambria"/>
          <w:color w:val="auto"/>
        </w:rPr>
      </w:pPr>
      <w:r w:rsidRPr="000F3797">
        <w:rPr>
          <w:rFonts w:ascii="Cambria" w:hAnsi="Cambria"/>
          <w:color w:val="auto"/>
        </w:rPr>
        <w:t xml:space="preserve">adres e-mail: </w:t>
      </w:r>
      <w:hyperlink r:id="rId10" w:history="1">
        <w:r w:rsidR="006F7B1D" w:rsidRPr="000F3797">
          <w:rPr>
            <w:rStyle w:val="Hipercze"/>
            <w:rFonts w:ascii="Cambria" w:hAnsi="Cambria"/>
            <w:color w:val="auto"/>
            <w:u w:val="none"/>
          </w:rPr>
          <w:t>biuro.podawcze.pojgo@prokuratura.gov.pl</w:t>
        </w:r>
      </w:hyperlink>
      <w:r w:rsidRPr="000F3797">
        <w:rPr>
          <w:rFonts w:ascii="Cambria" w:hAnsi="Cambria"/>
          <w:color w:val="auto"/>
        </w:rPr>
        <w:t xml:space="preserve">;  </w:t>
      </w:r>
    </w:p>
    <w:p w14:paraId="14CB56C6" w14:textId="4B8249EC" w:rsidR="00675967" w:rsidRPr="000F3797" w:rsidRDefault="00000000" w:rsidP="006F7B1D">
      <w:pPr>
        <w:spacing w:line="360" w:lineRule="auto"/>
        <w:ind w:left="303" w:right="258"/>
        <w:rPr>
          <w:rFonts w:ascii="Cambria" w:hAnsi="Cambria"/>
          <w:color w:val="auto"/>
        </w:rPr>
      </w:pPr>
      <w:r w:rsidRPr="000F3797">
        <w:rPr>
          <w:rFonts w:ascii="Cambria" w:hAnsi="Cambria"/>
          <w:color w:val="auto"/>
        </w:rPr>
        <w:t xml:space="preserve">NIP: 611-12-54-155, REGON: 000569504 </w:t>
      </w:r>
    </w:p>
    <w:p w14:paraId="7E75159E" w14:textId="42AF6466" w:rsidR="006F7B1D" w:rsidRPr="000F3797" w:rsidRDefault="006F7B1D" w:rsidP="006F7B1D">
      <w:pPr>
        <w:spacing w:line="360" w:lineRule="auto"/>
        <w:ind w:left="284" w:right="-92" w:firstLine="0"/>
        <w:rPr>
          <w:rFonts w:ascii="Cambria" w:hAnsi="Cambria"/>
          <w:b/>
          <w:color w:val="auto"/>
          <w:sz w:val="22"/>
        </w:rPr>
      </w:pPr>
      <w:r w:rsidRPr="000F3797">
        <w:rPr>
          <w:rFonts w:ascii="Cambria" w:hAnsi="Cambria"/>
          <w:snapToGrid w:val="0"/>
          <w:color w:val="auto"/>
          <w:sz w:val="22"/>
        </w:rPr>
        <w:t xml:space="preserve">Adres strony internetowej prowadzonego postępowania: </w:t>
      </w:r>
      <w:r w:rsidRPr="000F3797">
        <w:rPr>
          <w:rFonts w:ascii="Cambria" w:hAnsi="Cambria"/>
          <w:b/>
          <w:color w:val="auto"/>
          <w:sz w:val="22"/>
        </w:rPr>
        <w:t xml:space="preserve">postępowanie prowadzone jest z wykorzystaniem platformy zakupowej wskazanej pod adresem </w:t>
      </w:r>
      <w:hyperlink r:id="rId11" w:history="1">
        <w:r w:rsidR="003A1B39" w:rsidRPr="00C77391">
          <w:rPr>
            <w:rStyle w:val="Hipercze"/>
            <w:rFonts w:ascii="Cambria" w:hAnsi="Cambria"/>
            <w:b/>
            <w:sz w:val="22"/>
          </w:rPr>
          <w:t>https://ezamowienia.gov.pl/</w:t>
        </w:r>
      </w:hyperlink>
      <w:r w:rsidRPr="000F3797">
        <w:rPr>
          <w:rFonts w:ascii="Cambria" w:hAnsi="Cambria"/>
          <w:b/>
          <w:color w:val="auto"/>
          <w:sz w:val="22"/>
        </w:rPr>
        <w:t xml:space="preserve"> zwanej dalej platformą zakupową. </w:t>
      </w:r>
    </w:p>
    <w:p w14:paraId="4EA8581C" w14:textId="03EA533A" w:rsidR="006F7B1D" w:rsidRPr="002A6705" w:rsidRDefault="006F7B1D" w:rsidP="006F7B1D">
      <w:pPr>
        <w:spacing w:line="360" w:lineRule="auto"/>
        <w:ind w:left="0" w:right="-92" w:firstLine="0"/>
        <w:rPr>
          <w:rFonts w:ascii="Cambria" w:hAnsi="Cambria"/>
          <w:b/>
          <w:sz w:val="22"/>
        </w:rPr>
      </w:pPr>
    </w:p>
    <w:p w14:paraId="553ACDE5" w14:textId="6AF2C7D1" w:rsidR="006F7B1D" w:rsidRPr="002A6705" w:rsidRDefault="006F7B1D" w:rsidP="006F7B1D">
      <w:pPr>
        <w:spacing w:line="360" w:lineRule="auto"/>
        <w:ind w:left="0" w:firstLine="0"/>
        <w:rPr>
          <w:rFonts w:ascii="Cambria" w:hAnsi="Cambria"/>
          <w:b/>
          <w:bCs/>
          <w:sz w:val="22"/>
        </w:rPr>
      </w:pPr>
      <w:r w:rsidRPr="002A6705">
        <w:rPr>
          <w:rFonts w:ascii="Cambria" w:hAnsi="Cambria"/>
          <w:b/>
          <w:bCs/>
          <w:sz w:val="22"/>
        </w:rPr>
        <w:t>ROZDZIAŁ 2: Adres strony internetowej, na której udostępniane będą zmiany i wyjaśnienia treści SWZ oraz inne dokumenty zamówienia bezpośrednio związane z postępowaniem o udzielenie zamówienia.</w:t>
      </w:r>
    </w:p>
    <w:p w14:paraId="7FFC2F58" w14:textId="76E9A650" w:rsidR="006F7B1D" w:rsidRPr="002A6705" w:rsidRDefault="006F7B1D">
      <w:pPr>
        <w:pStyle w:val="Akapitzlist"/>
        <w:numPr>
          <w:ilvl w:val="0"/>
          <w:numId w:val="10"/>
        </w:numPr>
        <w:spacing w:line="360" w:lineRule="auto"/>
        <w:rPr>
          <w:rStyle w:val="Hipercze"/>
          <w:rFonts w:ascii="Cambria" w:hAnsi="Cambria"/>
          <w:iCs/>
          <w:color w:val="000000" w:themeColor="text1"/>
          <w:sz w:val="22"/>
          <w:u w:val="none"/>
        </w:rPr>
      </w:pPr>
      <w:r w:rsidRPr="002A6705">
        <w:rPr>
          <w:rFonts w:ascii="Cambria" w:hAnsi="Cambria"/>
          <w:iCs/>
          <w:color w:val="000000" w:themeColor="text1"/>
          <w:sz w:val="22"/>
        </w:rPr>
        <w:t xml:space="preserve">Zmiany i wyjaśnienia treści SWZ oraz inne dokumenty zamówienia bezpośrednio związane z postępowaniem o udzielenie zamówienia będą udostępniane na platformie zakupowej - </w:t>
      </w:r>
      <w:hyperlink r:id="rId12" w:history="1">
        <w:r w:rsidR="003A1B39" w:rsidRPr="00C77391">
          <w:rPr>
            <w:rStyle w:val="Hipercze"/>
            <w:rFonts w:ascii="Cambria" w:hAnsi="Cambria"/>
            <w:iCs/>
            <w:sz w:val="22"/>
          </w:rPr>
          <w:t>https://ezamowienia.gov.pl/</w:t>
        </w:r>
      </w:hyperlink>
    </w:p>
    <w:p w14:paraId="2314C92B" w14:textId="5979A0E3" w:rsidR="006F7B1D" w:rsidRPr="002A6705" w:rsidRDefault="006F7B1D">
      <w:pPr>
        <w:pStyle w:val="Akapitzlist"/>
        <w:numPr>
          <w:ilvl w:val="0"/>
          <w:numId w:val="10"/>
        </w:numPr>
        <w:spacing w:line="360" w:lineRule="auto"/>
        <w:rPr>
          <w:rFonts w:ascii="Cambria" w:hAnsi="Cambria"/>
          <w:iCs/>
          <w:color w:val="000000" w:themeColor="text1"/>
          <w:sz w:val="22"/>
        </w:rPr>
      </w:pPr>
      <w:r w:rsidRPr="00B944E0">
        <w:rPr>
          <w:rFonts w:ascii="Cambria" w:hAnsi="Cambria"/>
          <w:bCs/>
          <w:iCs/>
          <w:color w:val="000000" w:themeColor="text1"/>
          <w:sz w:val="22"/>
        </w:rPr>
        <w:t xml:space="preserve">Zamawiający opublikował  ogłoszenie o zamówieniu: w Biuletynie Zamówień Publicznych z </w:t>
      </w:r>
      <w:r w:rsidR="00103021" w:rsidRPr="00B944E0">
        <w:rPr>
          <w:rFonts w:ascii="Cambria" w:eastAsiaTheme="minorEastAsia" w:hAnsi="Cambria" w:cs="ArialMT"/>
          <w:color w:val="auto"/>
          <w:sz w:val="22"/>
        </w:rPr>
        <w:t xml:space="preserve">nr </w:t>
      </w:r>
      <w:r w:rsidR="00B944E0" w:rsidRPr="00B944E0">
        <w:rPr>
          <w:rFonts w:ascii="Cambria" w:eastAsiaTheme="minorEastAsia" w:hAnsi="Cambria" w:cs="ArialMT"/>
          <w:color w:val="auto"/>
          <w:sz w:val="22"/>
        </w:rPr>
        <w:t>2023/BZP 00071642</w:t>
      </w:r>
      <w:r w:rsidR="00103021" w:rsidRPr="00B944E0">
        <w:rPr>
          <w:rFonts w:ascii="Cambria" w:eastAsiaTheme="minorEastAsia" w:hAnsi="Cambria" w:cs="ArialMT"/>
          <w:color w:val="auto"/>
          <w:sz w:val="22"/>
        </w:rPr>
        <w:t xml:space="preserve"> z dnia </w:t>
      </w:r>
      <w:r w:rsidR="00240EC2" w:rsidRPr="00B944E0">
        <w:rPr>
          <w:rFonts w:ascii="Cambria" w:eastAsiaTheme="minorEastAsia" w:hAnsi="Cambria" w:cs="ArialMT"/>
          <w:color w:val="auto"/>
          <w:sz w:val="22"/>
        </w:rPr>
        <w:t>31 stycznia 2023</w:t>
      </w:r>
      <w:r w:rsidR="00240EC2">
        <w:rPr>
          <w:rFonts w:ascii="Cambria" w:eastAsiaTheme="minorEastAsia" w:hAnsi="Cambria" w:cs="ArialMT"/>
          <w:color w:val="auto"/>
          <w:sz w:val="22"/>
        </w:rPr>
        <w:t xml:space="preserve"> r.</w:t>
      </w:r>
      <w:r w:rsidR="00103021" w:rsidRPr="00103021">
        <w:rPr>
          <w:rFonts w:ascii="Cambria" w:eastAsiaTheme="minorEastAsia" w:hAnsi="Cambria" w:cs="ArialMT"/>
          <w:color w:val="auto"/>
          <w:sz w:val="22"/>
        </w:rPr>
        <w:t xml:space="preserve"> </w:t>
      </w:r>
      <w:r w:rsidRPr="00103021">
        <w:rPr>
          <w:rFonts w:ascii="Cambria" w:hAnsi="Cambria"/>
          <w:bCs/>
          <w:iCs/>
          <w:color w:val="000000" w:themeColor="text1"/>
          <w:sz w:val="22"/>
        </w:rPr>
        <w:t>na: platformie</w:t>
      </w:r>
      <w:r w:rsidRPr="002A6705">
        <w:rPr>
          <w:rFonts w:ascii="Cambria" w:hAnsi="Cambria"/>
          <w:bCs/>
          <w:iCs/>
          <w:color w:val="000000" w:themeColor="text1"/>
          <w:sz w:val="22"/>
        </w:rPr>
        <w:t xml:space="preserve"> zakupowej </w:t>
      </w:r>
      <w:hyperlink r:id="rId13" w:history="1">
        <w:r w:rsidR="003A1B39" w:rsidRPr="00C77391">
          <w:rPr>
            <w:rStyle w:val="Hipercze"/>
            <w:rFonts w:ascii="Cambria" w:hAnsi="Cambria"/>
            <w:bCs/>
            <w:iCs/>
            <w:sz w:val="22"/>
          </w:rPr>
          <w:t>https://ezamowienia.gov.pl/</w:t>
        </w:r>
      </w:hyperlink>
      <w:r w:rsidRPr="002A6705">
        <w:rPr>
          <w:rStyle w:val="Hipercze"/>
          <w:rFonts w:ascii="Cambria" w:hAnsi="Cambria"/>
          <w:bCs/>
          <w:iCs/>
          <w:color w:val="000000" w:themeColor="text1"/>
          <w:sz w:val="22"/>
          <w:u w:val="none"/>
        </w:rPr>
        <w:t xml:space="preserve"> </w:t>
      </w:r>
    </w:p>
    <w:p w14:paraId="1CDC7E03" w14:textId="48454BB6" w:rsidR="006F7B1D" w:rsidRPr="002A6705" w:rsidRDefault="006F7B1D">
      <w:pPr>
        <w:pStyle w:val="Akapitzlist"/>
        <w:numPr>
          <w:ilvl w:val="0"/>
          <w:numId w:val="10"/>
        </w:numPr>
        <w:spacing w:line="360" w:lineRule="auto"/>
        <w:rPr>
          <w:rFonts w:ascii="Cambria" w:hAnsi="Cambria"/>
          <w:iCs/>
          <w:color w:val="000000" w:themeColor="text1"/>
          <w:sz w:val="22"/>
        </w:rPr>
      </w:pPr>
      <w:r w:rsidRPr="002A6705">
        <w:rPr>
          <w:rFonts w:ascii="Cambria" w:hAnsi="Cambria"/>
          <w:bCs/>
          <w:iCs/>
          <w:color w:val="000000" w:themeColor="text1"/>
          <w:sz w:val="22"/>
        </w:rPr>
        <w:t xml:space="preserve">Specyfikacja warunków   zamówienia   została   opublikowana na: platformie zakupowej </w:t>
      </w:r>
      <w:hyperlink r:id="rId14" w:history="1">
        <w:r w:rsidR="003A1B39" w:rsidRPr="00C77391">
          <w:rPr>
            <w:rStyle w:val="Hipercze"/>
            <w:rFonts w:ascii="Cambria" w:hAnsi="Cambria"/>
            <w:bCs/>
            <w:iCs/>
            <w:sz w:val="22"/>
          </w:rPr>
          <w:t>https://ezamowienia.gov.pl/</w:t>
        </w:r>
      </w:hyperlink>
      <w:r w:rsidRPr="002A6705">
        <w:rPr>
          <w:rFonts w:ascii="Cambria" w:hAnsi="Cambria"/>
          <w:bCs/>
          <w:iCs/>
          <w:color w:val="000000" w:themeColor="text1"/>
          <w:sz w:val="22"/>
        </w:rPr>
        <w:t>.</w:t>
      </w:r>
    </w:p>
    <w:p w14:paraId="1EBBA450" w14:textId="77777777" w:rsidR="00240EC2" w:rsidRPr="002A6705" w:rsidRDefault="00240EC2" w:rsidP="00240EC2">
      <w:pPr>
        <w:pStyle w:val="Tytu"/>
        <w:spacing w:line="360" w:lineRule="auto"/>
        <w:jc w:val="both"/>
        <w:rPr>
          <w:rFonts w:ascii="Cambria" w:hAnsi="Cambria"/>
          <w:i w:val="0"/>
          <w:iCs/>
          <w:sz w:val="22"/>
          <w:szCs w:val="22"/>
          <w:lang w:val="pl-PL"/>
        </w:rPr>
      </w:pPr>
    </w:p>
    <w:p w14:paraId="51A0E6DC" w14:textId="6A69D913" w:rsidR="006F7B1D" w:rsidRPr="002A6705" w:rsidRDefault="006F7B1D" w:rsidP="006F7B1D">
      <w:pPr>
        <w:pStyle w:val="Tytu"/>
        <w:tabs>
          <w:tab w:val="left" w:pos="426"/>
        </w:tabs>
        <w:spacing w:line="360" w:lineRule="auto"/>
        <w:jc w:val="both"/>
        <w:rPr>
          <w:rFonts w:ascii="Cambria" w:hAnsi="Cambria"/>
          <w:i w:val="0"/>
          <w:iCs/>
          <w:sz w:val="22"/>
          <w:szCs w:val="22"/>
          <w:lang w:val="pl-PL"/>
        </w:rPr>
      </w:pPr>
      <w:r w:rsidRPr="002A6705">
        <w:rPr>
          <w:rFonts w:ascii="Cambria" w:hAnsi="Cambria"/>
          <w:i w:val="0"/>
          <w:iCs/>
          <w:sz w:val="22"/>
          <w:szCs w:val="22"/>
          <w:lang w:val="pl-PL"/>
        </w:rPr>
        <w:t>ROZDZIAŁ 3: Tryb udzielenia zamówienia</w:t>
      </w:r>
    </w:p>
    <w:p w14:paraId="24C568E7" w14:textId="05682D4E" w:rsidR="006F7B1D" w:rsidRPr="00BD6E07" w:rsidRDefault="006F7B1D" w:rsidP="00BD6E07">
      <w:pPr>
        <w:pStyle w:val="Nagwek3"/>
        <w:shd w:val="clear" w:color="auto" w:fill="FFFFFF"/>
        <w:spacing w:line="288" w:lineRule="atLeast"/>
        <w:jc w:val="left"/>
        <w:rPr>
          <w:rFonts w:ascii="Cambria" w:hAnsi="Cambria" w:cs="Open Sans"/>
          <w:b w:val="0"/>
          <w:bCs/>
          <w:color w:val="333333"/>
          <w:sz w:val="24"/>
          <w:szCs w:val="24"/>
        </w:rPr>
      </w:pPr>
      <w:r w:rsidRPr="002A6705">
        <w:rPr>
          <w:rFonts w:ascii="Cambria" w:hAnsi="Cambria"/>
          <w:b w:val="0"/>
          <w:bCs/>
          <w:iCs/>
        </w:rPr>
        <w:t>Postępowanie o udzielenie zamówienia publicznego prowadzone jest w trybie podstawowym na podstawie art. 275 pkt. 2 ustawy z dnia 11 września 2019 r. – Prawo zamówień publicznych                               (</w:t>
      </w:r>
      <w:r w:rsidR="00BD6E07" w:rsidRPr="00BD6E07">
        <w:rPr>
          <w:rStyle w:val="ng-binding"/>
          <w:rFonts w:ascii="Cambria" w:hAnsi="Cambria" w:cs="Open Sans"/>
          <w:b w:val="0"/>
          <w:bCs/>
          <w:color w:val="333333"/>
          <w:sz w:val="24"/>
          <w:szCs w:val="24"/>
        </w:rPr>
        <w:t xml:space="preserve">Dz.U.2022.1710 </w:t>
      </w:r>
      <w:proofErr w:type="spellStart"/>
      <w:r w:rsidR="00BD6E07" w:rsidRPr="00BD6E07">
        <w:rPr>
          <w:rStyle w:val="ng-binding"/>
          <w:rFonts w:ascii="Cambria" w:hAnsi="Cambria" w:cs="Open Sans"/>
          <w:b w:val="0"/>
          <w:bCs/>
          <w:color w:val="333333"/>
          <w:sz w:val="24"/>
          <w:szCs w:val="24"/>
        </w:rPr>
        <w:t>t.j</w:t>
      </w:r>
      <w:proofErr w:type="spellEnd"/>
      <w:r w:rsidR="00BD6E07" w:rsidRPr="00BD6E07">
        <w:rPr>
          <w:rStyle w:val="ng-binding"/>
          <w:rFonts w:ascii="Cambria" w:hAnsi="Cambria" w:cs="Open Sans"/>
          <w:b w:val="0"/>
          <w:bCs/>
          <w:color w:val="333333"/>
          <w:sz w:val="24"/>
          <w:szCs w:val="24"/>
        </w:rPr>
        <w:t>.</w:t>
      </w:r>
      <w:r w:rsidR="00BD6E07" w:rsidRPr="00BD6E07">
        <w:rPr>
          <w:rFonts w:ascii="Cambria" w:hAnsi="Cambria" w:cs="Open Sans"/>
          <w:b w:val="0"/>
          <w:bCs/>
          <w:color w:val="333333"/>
          <w:sz w:val="24"/>
          <w:szCs w:val="24"/>
        </w:rPr>
        <w:t> </w:t>
      </w:r>
      <w:r w:rsidR="00BD6E07" w:rsidRPr="00BD6E07">
        <w:rPr>
          <w:rStyle w:val="ng-scope"/>
          <w:rFonts w:ascii="Cambria" w:hAnsi="Cambria" w:cs="Open Sans"/>
          <w:b w:val="0"/>
          <w:bCs/>
          <w:color w:val="333333"/>
          <w:sz w:val="24"/>
          <w:szCs w:val="24"/>
        </w:rPr>
        <w:t>z dnia</w:t>
      </w:r>
      <w:r w:rsidR="00BD6E07" w:rsidRPr="00BD6E07">
        <w:rPr>
          <w:rFonts w:ascii="Cambria" w:hAnsi="Cambria" w:cs="Open Sans"/>
          <w:b w:val="0"/>
          <w:bCs/>
          <w:color w:val="333333"/>
          <w:sz w:val="24"/>
          <w:szCs w:val="24"/>
        </w:rPr>
        <w:t> 2022.08.16</w:t>
      </w:r>
      <w:r w:rsidR="00BD6E07" w:rsidRPr="00BD6E07">
        <w:rPr>
          <w:rFonts w:ascii="Cambria" w:hAnsi="Cambria"/>
          <w:b w:val="0"/>
          <w:bCs/>
          <w:sz w:val="24"/>
          <w:szCs w:val="24"/>
        </w:rPr>
        <w:t>) na zadanie pn.:</w:t>
      </w:r>
    </w:p>
    <w:p w14:paraId="44563DBC" w14:textId="77777777" w:rsidR="006F7B1D" w:rsidRPr="002A6705" w:rsidRDefault="006F7B1D" w:rsidP="006F7B1D">
      <w:pPr>
        <w:pStyle w:val="Tytu"/>
        <w:spacing w:line="360" w:lineRule="auto"/>
        <w:jc w:val="both"/>
        <w:rPr>
          <w:rFonts w:ascii="Cambria" w:hAnsi="Cambria"/>
          <w:b w:val="0"/>
          <w:bCs/>
          <w:i w:val="0"/>
          <w:iCs/>
          <w:sz w:val="22"/>
          <w:szCs w:val="22"/>
          <w:lang w:val="pl-PL"/>
        </w:rPr>
      </w:pPr>
    </w:p>
    <w:p w14:paraId="6B19DC37" w14:textId="4607FAB1" w:rsidR="006F7B1D" w:rsidRPr="002A6705" w:rsidRDefault="006F7B1D" w:rsidP="006F7B1D">
      <w:pPr>
        <w:pStyle w:val="Tytu"/>
        <w:spacing w:line="360" w:lineRule="auto"/>
        <w:jc w:val="both"/>
        <w:rPr>
          <w:rFonts w:ascii="Cambria" w:hAnsi="Cambria"/>
          <w:i w:val="0"/>
          <w:iCs/>
          <w:sz w:val="22"/>
          <w:szCs w:val="22"/>
          <w:lang w:val="pl-PL"/>
        </w:rPr>
      </w:pPr>
      <w:r w:rsidRPr="002A6705">
        <w:rPr>
          <w:rFonts w:ascii="Cambria" w:hAnsi="Cambria"/>
          <w:i w:val="0"/>
          <w:iCs/>
          <w:sz w:val="22"/>
          <w:szCs w:val="22"/>
          <w:lang w:val="pl-PL"/>
        </w:rPr>
        <w:t xml:space="preserve">ROZDZIAŁ 4: Informacja, czy Zamawiający przewiduje wybór najkorzystniejszej oferty z możliwością prowadzenia negocjacji </w:t>
      </w:r>
    </w:p>
    <w:p w14:paraId="6378B20E" w14:textId="05787BAF" w:rsidR="007C2784" w:rsidRPr="002A6705" w:rsidRDefault="006F7B1D" w:rsidP="007C2784">
      <w:pPr>
        <w:pStyle w:val="Tytu"/>
        <w:spacing w:line="360" w:lineRule="auto"/>
        <w:jc w:val="both"/>
        <w:rPr>
          <w:rFonts w:ascii="Cambria" w:hAnsi="Cambria"/>
          <w:i w:val="0"/>
          <w:iCs/>
          <w:sz w:val="22"/>
          <w:szCs w:val="22"/>
          <w:lang w:val="pl-PL"/>
        </w:rPr>
      </w:pPr>
      <w:r w:rsidRPr="002A6705">
        <w:rPr>
          <w:rFonts w:ascii="Cambria" w:hAnsi="Cambria"/>
          <w:b w:val="0"/>
          <w:bCs/>
          <w:i w:val="0"/>
          <w:iCs/>
          <w:sz w:val="22"/>
          <w:szCs w:val="22"/>
          <w:lang w:val="pl-PL"/>
        </w:rPr>
        <w:t>Zamawiający przewiduje wybór najkorzystniejszej oferty z możliwością prowadzenia negocjacji</w:t>
      </w:r>
    </w:p>
    <w:p w14:paraId="0E20AA1B" w14:textId="466A0ADC" w:rsidR="007C2784" w:rsidRDefault="007C2784" w:rsidP="006F7B1D">
      <w:pPr>
        <w:spacing w:after="15" w:line="259" w:lineRule="auto"/>
        <w:ind w:left="0" w:firstLine="0"/>
        <w:jc w:val="left"/>
        <w:rPr>
          <w:rFonts w:ascii="Cambria" w:hAnsi="Cambria"/>
          <w:sz w:val="22"/>
        </w:rPr>
      </w:pPr>
    </w:p>
    <w:p w14:paraId="6D2F7076" w14:textId="42A8E3A1" w:rsidR="00C411F2" w:rsidRDefault="00C411F2" w:rsidP="006F7B1D">
      <w:pPr>
        <w:spacing w:after="15" w:line="259" w:lineRule="auto"/>
        <w:ind w:left="0" w:firstLine="0"/>
        <w:jc w:val="left"/>
        <w:rPr>
          <w:rFonts w:ascii="Cambria" w:hAnsi="Cambria"/>
          <w:sz w:val="22"/>
        </w:rPr>
      </w:pPr>
    </w:p>
    <w:p w14:paraId="64316244" w14:textId="77777777" w:rsidR="00B944E0" w:rsidRDefault="00B944E0" w:rsidP="006F7B1D">
      <w:pPr>
        <w:spacing w:after="15" w:line="259" w:lineRule="auto"/>
        <w:ind w:left="0" w:firstLine="0"/>
        <w:jc w:val="left"/>
        <w:rPr>
          <w:rFonts w:ascii="Cambria" w:hAnsi="Cambria"/>
          <w:sz w:val="22"/>
        </w:rPr>
      </w:pPr>
    </w:p>
    <w:p w14:paraId="7638F000" w14:textId="6FF1DD36" w:rsidR="007C2784" w:rsidRDefault="007C2784" w:rsidP="006F7B1D">
      <w:pPr>
        <w:spacing w:after="15" w:line="259" w:lineRule="auto"/>
        <w:ind w:left="0" w:firstLine="0"/>
        <w:jc w:val="left"/>
        <w:rPr>
          <w:rFonts w:ascii="Cambria" w:hAnsi="Cambria"/>
          <w:sz w:val="22"/>
        </w:rPr>
      </w:pPr>
    </w:p>
    <w:p w14:paraId="2CC0591A" w14:textId="77777777" w:rsidR="00240EC2" w:rsidRPr="002A6705" w:rsidRDefault="00240EC2" w:rsidP="006F7B1D">
      <w:pPr>
        <w:spacing w:after="15" w:line="259" w:lineRule="auto"/>
        <w:ind w:left="0" w:firstLine="0"/>
        <w:jc w:val="left"/>
        <w:rPr>
          <w:rFonts w:ascii="Cambria" w:hAnsi="Cambria"/>
          <w:sz w:val="22"/>
        </w:rPr>
      </w:pPr>
    </w:p>
    <w:p w14:paraId="773F4B43" w14:textId="4512D603" w:rsidR="00675967" w:rsidRPr="002A6705" w:rsidRDefault="00000000" w:rsidP="007C2784">
      <w:pPr>
        <w:tabs>
          <w:tab w:val="center" w:pos="3630"/>
        </w:tabs>
        <w:spacing w:after="5" w:line="249" w:lineRule="auto"/>
        <w:ind w:left="-5" w:firstLine="0"/>
        <w:jc w:val="left"/>
        <w:rPr>
          <w:rFonts w:ascii="Cambria" w:hAnsi="Cambria"/>
          <w:sz w:val="22"/>
        </w:rPr>
      </w:pPr>
      <w:r w:rsidRPr="002A6705">
        <w:rPr>
          <w:rFonts w:ascii="Cambria" w:hAnsi="Cambria"/>
          <w:b/>
          <w:sz w:val="22"/>
        </w:rPr>
        <w:lastRenderedPageBreak/>
        <w:t xml:space="preserve">ROZDZIAŁ </w:t>
      </w:r>
      <w:r w:rsidR="006F7B1D" w:rsidRPr="002A6705">
        <w:rPr>
          <w:rFonts w:ascii="Cambria" w:hAnsi="Cambria"/>
          <w:b/>
          <w:sz w:val="22"/>
        </w:rPr>
        <w:t>5</w:t>
      </w:r>
      <w:r w:rsidR="006F7B1D" w:rsidRPr="002A6705">
        <w:rPr>
          <w:rFonts w:ascii="Cambria" w:eastAsia="Arial" w:hAnsi="Cambria" w:cs="Arial"/>
          <w:b/>
          <w:sz w:val="22"/>
        </w:rPr>
        <w:t xml:space="preserve">: </w:t>
      </w:r>
      <w:r w:rsidRPr="002A6705">
        <w:rPr>
          <w:rFonts w:ascii="Cambria" w:hAnsi="Cambria"/>
          <w:b/>
          <w:sz w:val="22"/>
        </w:rPr>
        <w:t xml:space="preserve">Opis przedmiotu zamówienia  </w:t>
      </w:r>
    </w:p>
    <w:p w14:paraId="2C579AE1" w14:textId="37DD7617" w:rsidR="006F7B1D" w:rsidRPr="002A6705" w:rsidRDefault="00000000">
      <w:pPr>
        <w:pStyle w:val="Akapitzlist"/>
        <w:numPr>
          <w:ilvl w:val="0"/>
          <w:numId w:val="11"/>
        </w:numPr>
        <w:ind w:right="95"/>
        <w:rPr>
          <w:rFonts w:ascii="Cambria" w:hAnsi="Cambria"/>
          <w:sz w:val="22"/>
        </w:rPr>
      </w:pPr>
      <w:r w:rsidRPr="002A6705">
        <w:rPr>
          <w:rFonts w:ascii="Cambria" w:hAnsi="Cambria"/>
          <w:sz w:val="22"/>
        </w:rPr>
        <w:t>Przedmiotem zamówienia jest świadczenie usług porządkowych</w:t>
      </w:r>
      <w:r w:rsidR="006F7B1D" w:rsidRPr="002A6705">
        <w:rPr>
          <w:rFonts w:ascii="Cambria" w:hAnsi="Cambria"/>
          <w:sz w:val="22"/>
        </w:rPr>
        <w:t>:</w:t>
      </w:r>
    </w:p>
    <w:p w14:paraId="0350B5D6" w14:textId="77777777" w:rsidR="006F7B1D" w:rsidRPr="002A6705" w:rsidRDefault="00000000">
      <w:pPr>
        <w:pStyle w:val="Akapitzlist"/>
        <w:numPr>
          <w:ilvl w:val="0"/>
          <w:numId w:val="12"/>
        </w:numPr>
        <w:ind w:right="95"/>
        <w:rPr>
          <w:rFonts w:ascii="Cambria" w:hAnsi="Cambria"/>
          <w:sz w:val="22"/>
        </w:rPr>
      </w:pPr>
      <w:r w:rsidRPr="002A6705">
        <w:rPr>
          <w:rFonts w:ascii="Cambria" w:hAnsi="Cambria"/>
          <w:sz w:val="22"/>
        </w:rPr>
        <w:t xml:space="preserve">w budynku i na terenie Prokuratury Okręgowej w Jeleniej Górze przy ul. Muzealnej 9, </w:t>
      </w:r>
    </w:p>
    <w:p w14:paraId="58234036" w14:textId="77777777" w:rsidR="006F7B1D" w:rsidRPr="002A6705" w:rsidRDefault="00000000">
      <w:pPr>
        <w:pStyle w:val="Akapitzlist"/>
        <w:numPr>
          <w:ilvl w:val="0"/>
          <w:numId w:val="12"/>
        </w:numPr>
        <w:ind w:right="95"/>
        <w:rPr>
          <w:rFonts w:ascii="Cambria" w:hAnsi="Cambria"/>
          <w:sz w:val="22"/>
        </w:rPr>
      </w:pPr>
      <w:r w:rsidRPr="002A6705">
        <w:rPr>
          <w:rFonts w:ascii="Cambria" w:hAnsi="Cambria"/>
          <w:sz w:val="22"/>
        </w:rPr>
        <w:t xml:space="preserve">w budynku i na terenie Prokuratury Rejonowej w Jeleniej Górze przy ul. Matejki 17, </w:t>
      </w:r>
    </w:p>
    <w:p w14:paraId="0775C6CB" w14:textId="77777777" w:rsidR="006F7B1D" w:rsidRPr="002A6705" w:rsidRDefault="00000000">
      <w:pPr>
        <w:pStyle w:val="Akapitzlist"/>
        <w:numPr>
          <w:ilvl w:val="0"/>
          <w:numId w:val="12"/>
        </w:numPr>
        <w:ind w:right="95"/>
        <w:rPr>
          <w:rFonts w:ascii="Cambria" w:hAnsi="Cambria"/>
          <w:sz w:val="22"/>
        </w:rPr>
      </w:pPr>
      <w:r w:rsidRPr="002A6705">
        <w:rPr>
          <w:rFonts w:ascii="Cambria" w:hAnsi="Cambria"/>
          <w:sz w:val="22"/>
        </w:rPr>
        <w:t xml:space="preserve">w budynku i na terenie Prokuratury Rejonowej w Kamiennej Górze przy ul. Wojska Polskiego 1, </w:t>
      </w:r>
    </w:p>
    <w:p w14:paraId="67148B7E" w14:textId="77777777" w:rsidR="006F7B1D" w:rsidRPr="002A6705" w:rsidRDefault="00000000">
      <w:pPr>
        <w:pStyle w:val="Akapitzlist"/>
        <w:numPr>
          <w:ilvl w:val="0"/>
          <w:numId w:val="12"/>
        </w:numPr>
        <w:ind w:right="95"/>
        <w:rPr>
          <w:rFonts w:ascii="Cambria" w:hAnsi="Cambria"/>
          <w:sz w:val="22"/>
        </w:rPr>
      </w:pPr>
      <w:r w:rsidRPr="002A6705">
        <w:rPr>
          <w:rFonts w:ascii="Cambria" w:hAnsi="Cambria"/>
          <w:sz w:val="22"/>
        </w:rPr>
        <w:t xml:space="preserve">w budynku i na terenie Prokuratury Rejonowej w Lwówku Śląskim przy ul. Obrońców Pokoju 1, </w:t>
      </w:r>
    </w:p>
    <w:p w14:paraId="4E055DC6" w14:textId="77777777" w:rsidR="006F7B1D" w:rsidRPr="002A6705" w:rsidRDefault="00000000">
      <w:pPr>
        <w:pStyle w:val="Akapitzlist"/>
        <w:numPr>
          <w:ilvl w:val="0"/>
          <w:numId w:val="12"/>
        </w:numPr>
        <w:ind w:right="95"/>
        <w:rPr>
          <w:rFonts w:ascii="Cambria" w:hAnsi="Cambria"/>
          <w:sz w:val="22"/>
        </w:rPr>
      </w:pPr>
      <w:r w:rsidRPr="002A6705">
        <w:rPr>
          <w:rFonts w:ascii="Cambria" w:hAnsi="Cambria"/>
          <w:sz w:val="22"/>
        </w:rPr>
        <w:t xml:space="preserve">w budynku i na terenie Prokuratury Rejonowej w Bolesławcu przy ul. Bolesława Chrobrego 5,  </w:t>
      </w:r>
    </w:p>
    <w:p w14:paraId="6345583B" w14:textId="77777777" w:rsidR="006F7B1D" w:rsidRPr="002A6705" w:rsidRDefault="00000000">
      <w:pPr>
        <w:pStyle w:val="Akapitzlist"/>
        <w:numPr>
          <w:ilvl w:val="0"/>
          <w:numId w:val="12"/>
        </w:numPr>
        <w:ind w:right="95"/>
        <w:rPr>
          <w:rFonts w:ascii="Cambria" w:hAnsi="Cambria"/>
          <w:sz w:val="22"/>
        </w:rPr>
      </w:pPr>
      <w:r w:rsidRPr="002A6705">
        <w:rPr>
          <w:rFonts w:ascii="Cambria" w:hAnsi="Cambria"/>
          <w:sz w:val="22"/>
        </w:rPr>
        <w:t xml:space="preserve">w budynku i na terenie Prokuratury Rejonowej w Lubaniu przy ul. Armii Krajowej 31,  </w:t>
      </w:r>
    </w:p>
    <w:p w14:paraId="2AD95E3E" w14:textId="77777777" w:rsidR="006F7B1D" w:rsidRPr="002A6705" w:rsidRDefault="00000000">
      <w:pPr>
        <w:pStyle w:val="Akapitzlist"/>
        <w:numPr>
          <w:ilvl w:val="0"/>
          <w:numId w:val="12"/>
        </w:numPr>
        <w:ind w:right="95"/>
        <w:rPr>
          <w:rFonts w:ascii="Cambria" w:hAnsi="Cambria"/>
          <w:sz w:val="22"/>
        </w:rPr>
      </w:pPr>
      <w:r w:rsidRPr="002A6705">
        <w:rPr>
          <w:rFonts w:ascii="Cambria" w:hAnsi="Cambria"/>
          <w:sz w:val="22"/>
        </w:rPr>
        <w:t xml:space="preserve">w budynku i na terenie Prokuratury Rejonowej w Zgorzelcu przy ul. Poniatowskiego 2, </w:t>
      </w:r>
    </w:p>
    <w:p w14:paraId="1D84B0E0" w14:textId="77777777" w:rsidR="006F7B1D" w:rsidRPr="002A6705" w:rsidRDefault="006F7B1D" w:rsidP="006F7B1D">
      <w:pPr>
        <w:ind w:right="95"/>
        <w:rPr>
          <w:rFonts w:ascii="Cambria" w:hAnsi="Cambria"/>
          <w:sz w:val="22"/>
        </w:rPr>
      </w:pPr>
    </w:p>
    <w:p w14:paraId="52372E0B" w14:textId="2D7FF191" w:rsidR="00675967" w:rsidRDefault="00000000" w:rsidP="006F7B1D">
      <w:pPr>
        <w:ind w:right="95"/>
        <w:rPr>
          <w:rFonts w:ascii="Cambria" w:hAnsi="Cambria"/>
          <w:sz w:val="22"/>
        </w:rPr>
      </w:pPr>
      <w:r w:rsidRPr="002A6705">
        <w:rPr>
          <w:rFonts w:ascii="Cambria" w:hAnsi="Cambria"/>
          <w:sz w:val="22"/>
        </w:rPr>
        <w:t xml:space="preserve">z podziałem na 7 zadań: </w:t>
      </w:r>
    </w:p>
    <w:p w14:paraId="20630F16" w14:textId="13467671" w:rsidR="003C1FE0" w:rsidRDefault="003C1FE0" w:rsidP="006F7B1D">
      <w:pPr>
        <w:ind w:right="95"/>
        <w:rPr>
          <w:rFonts w:ascii="Cambria" w:hAnsi="Cambria"/>
          <w:sz w:val="22"/>
        </w:rPr>
      </w:pPr>
    </w:p>
    <w:p w14:paraId="113A906A" w14:textId="0C373CFF" w:rsidR="003C1FE0" w:rsidRPr="002A6705" w:rsidRDefault="003C1FE0" w:rsidP="006F7B1D">
      <w:pPr>
        <w:ind w:right="95"/>
        <w:rPr>
          <w:rFonts w:ascii="Cambria" w:hAnsi="Cambria"/>
          <w:sz w:val="22"/>
        </w:rPr>
      </w:pPr>
      <w:r>
        <w:rPr>
          <w:rFonts w:ascii="Cambria" w:hAnsi="Cambria"/>
          <w:sz w:val="22"/>
        </w:rPr>
        <w:t xml:space="preserve">W przypadku pomieszczeń biurowych w jednostkach organizacyjnych prokuratur, z uwagi na ich trwale umeblowanie należy przyjąć, że do </w:t>
      </w:r>
      <w:r w:rsidR="00E20298">
        <w:rPr>
          <w:rFonts w:ascii="Cambria" w:hAnsi="Cambria"/>
          <w:sz w:val="22"/>
        </w:rPr>
        <w:t>po</w:t>
      </w:r>
      <w:r>
        <w:rPr>
          <w:rFonts w:ascii="Cambria" w:hAnsi="Cambria"/>
          <w:sz w:val="22"/>
        </w:rPr>
        <w:t>sprzątania</w:t>
      </w:r>
      <w:r w:rsidR="00E20298">
        <w:rPr>
          <w:rFonts w:ascii="Cambria" w:hAnsi="Cambria"/>
          <w:sz w:val="22"/>
        </w:rPr>
        <w:t xml:space="preserve"> powierzchni płaskich (podłogi)</w:t>
      </w:r>
      <w:r>
        <w:rPr>
          <w:rFonts w:ascii="Cambria" w:hAnsi="Cambria"/>
          <w:sz w:val="22"/>
        </w:rPr>
        <w:t xml:space="preserve"> </w:t>
      </w:r>
      <w:r w:rsidRPr="00E20298">
        <w:rPr>
          <w:rFonts w:ascii="Cambria" w:hAnsi="Cambria"/>
          <w:b/>
          <w:bCs/>
          <w:sz w:val="22"/>
        </w:rPr>
        <w:t xml:space="preserve">pozostaje </w:t>
      </w:r>
      <w:r w:rsidR="007328EE" w:rsidRPr="00E20298">
        <w:rPr>
          <w:rFonts w:ascii="Cambria" w:hAnsi="Cambria"/>
          <w:b/>
          <w:bCs/>
          <w:sz w:val="22"/>
        </w:rPr>
        <w:t>65</w:t>
      </w:r>
      <w:r w:rsidRPr="00E20298">
        <w:rPr>
          <w:rFonts w:ascii="Cambria" w:hAnsi="Cambria"/>
          <w:b/>
          <w:bCs/>
          <w:sz w:val="22"/>
        </w:rPr>
        <w:t>% ich powierzchni</w:t>
      </w:r>
      <w:r>
        <w:rPr>
          <w:rFonts w:ascii="Cambria" w:hAnsi="Cambria"/>
          <w:sz w:val="22"/>
        </w:rPr>
        <w:t>.</w:t>
      </w:r>
    </w:p>
    <w:p w14:paraId="29EE3AA2" w14:textId="77777777" w:rsidR="00675967" w:rsidRPr="002A6705" w:rsidRDefault="00000000">
      <w:pPr>
        <w:spacing w:after="0" w:line="259" w:lineRule="auto"/>
        <w:ind w:left="370" w:firstLine="0"/>
        <w:jc w:val="left"/>
        <w:rPr>
          <w:rFonts w:ascii="Cambria" w:hAnsi="Cambria"/>
          <w:sz w:val="22"/>
        </w:rPr>
      </w:pPr>
      <w:r w:rsidRPr="002A6705">
        <w:rPr>
          <w:rFonts w:ascii="Cambria" w:hAnsi="Cambria"/>
          <w:sz w:val="22"/>
        </w:rPr>
        <w:t xml:space="preserve"> </w:t>
      </w:r>
    </w:p>
    <w:p w14:paraId="09E048E7" w14:textId="1552884F" w:rsidR="00675967" w:rsidRPr="002A6705" w:rsidRDefault="00000000" w:rsidP="00CE3289">
      <w:pPr>
        <w:spacing w:line="360" w:lineRule="auto"/>
        <w:ind w:left="432" w:right="95"/>
        <w:rPr>
          <w:rFonts w:ascii="Cambria" w:hAnsi="Cambria"/>
          <w:b/>
          <w:bCs/>
          <w:sz w:val="22"/>
        </w:rPr>
      </w:pPr>
      <w:r w:rsidRPr="002A6705">
        <w:rPr>
          <w:rFonts w:ascii="Cambria" w:hAnsi="Cambria"/>
          <w:b/>
          <w:bCs/>
          <w:sz w:val="22"/>
        </w:rPr>
        <w:t xml:space="preserve">ZADANIE NR 1 </w:t>
      </w:r>
    </w:p>
    <w:p w14:paraId="7C5985C1" w14:textId="77777777" w:rsidR="00675967" w:rsidRPr="002A6705" w:rsidRDefault="00000000" w:rsidP="0058265D">
      <w:pPr>
        <w:spacing w:line="360" w:lineRule="auto"/>
        <w:ind w:left="432" w:right="95"/>
        <w:rPr>
          <w:rFonts w:ascii="Cambria" w:hAnsi="Cambria"/>
          <w:sz w:val="22"/>
        </w:rPr>
      </w:pPr>
      <w:r w:rsidRPr="002A6705">
        <w:rPr>
          <w:rFonts w:ascii="Cambria" w:hAnsi="Cambria"/>
          <w:sz w:val="22"/>
        </w:rPr>
        <w:t xml:space="preserve">Sprzątanie pomieszczeń Prokuratury Okręgowej w Jeleniej Górze przy ul. Muzealnej 9.  Usługa polegać będzie na utrzymaniu czystości (m.in. wyniesieniu śmieci, posprzątaniu, umyciu okien) w pomieszczeniach biurowych, ciągach komunikacyjnych, klatkach schodowych, pomieszczeniach socjalnych, sanitariatach, o łącznej powierzchni użytkowej ok. 2732 m2, przy użyciu własnego sprzętu i środków czystości. Zakres usługi obejmuje również utrzymanie czystości w archiwach, pokoju zatrzymań, magazynach, piwnicach, pokojach gościnnych i sprzątanie portierni.  </w:t>
      </w:r>
    </w:p>
    <w:p w14:paraId="503D324F" w14:textId="517EEE95" w:rsidR="006F7B1D" w:rsidRPr="002A6705" w:rsidRDefault="00000000" w:rsidP="0058265D">
      <w:pPr>
        <w:spacing w:line="360" w:lineRule="auto"/>
        <w:ind w:left="432" w:right="95"/>
        <w:rPr>
          <w:rFonts w:ascii="Cambria" w:hAnsi="Cambria"/>
          <w:sz w:val="22"/>
        </w:rPr>
      </w:pPr>
      <w:r w:rsidRPr="002A6705">
        <w:rPr>
          <w:rFonts w:ascii="Cambria" w:hAnsi="Cambria"/>
          <w:sz w:val="22"/>
        </w:rPr>
        <w:t>Zamawiający informuje, że do przedmiotu zamówienia podstawowego należy również  utrzymanie czystości na terenie posesji przy budynku, a także jej zimowe utrzymanie (odśnieżanie, również chodników przylegających do posesji). Zamawiający wskazuje, że zamówienie tych usług nastąpi w przypadku zaprzestania ich wykonywania przez pracownika Prokuratury. Wartość tych usług będzie ustalona na podstawie cen tego typu usług świadczonych w innych Prokuraturach Rejonowych. Przedmiotowe zamówienie uzupełniające zostanie udzielone z wolnej ręki na podstawie art.</w:t>
      </w:r>
      <w:r w:rsidR="00EA5657">
        <w:rPr>
          <w:rFonts w:ascii="Cambria" w:hAnsi="Cambria"/>
          <w:sz w:val="22"/>
        </w:rPr>
        <w:t xml:space="preserve"> 214</w:t>
      </w:r>
      <w:r w:rsidRPr="002A6705">
        <w:rPr>
          <w:rFonts w:ascii="Cambria" w:hAnsi="Cambria"/>
          <w:sz w:val="22"/>
        </w:rPr>
        <w:t xml:space="preserve"> ust.1 pkt </w:t>
      </w:r>
      <w:r w:rsidR="00EA5657">
        <w:rPr>
          <w:rFonts w:ascii="Cambria" w:hAnsi="Cambria"/>
          <w:sz w:val="22"/>
        </w:rPr>
        <w:t>7</w:t>
      </w:r>
      <w:r w:rsidRPr="002A6705">
        <w:rPr>
          <w:rFonts w:ascii="Cambria" w:hAnsi="Cambria"/>
          <w:sz w:val="22"/>
        </w:rPr>
        <w:t xml:space="preserve"> ustawy </w:t>
      </w:r>
      <w:proofErr w:type="spellStart"/>
      <w:r w:rsidRPr="002A6705">
        <w:rPr>
          <w:rFonts w:ascii="Cambria" w:hAnsi="Cambria"/>
          <w:sz w:val="22"/>
        </w:rPr>
        <w:t>Pzp</w:t>
      </w:r>
      <w:proofErr w:type="spellEnd"/>
      <w:r w:rsidRPr="002A6705">
        <w:rPr>
          <w:rFonts w:ascii="Cambria" w:hAnsi="Cambria"/>
          <w:sz w:val="22"/>
        </w:rPr>
        <w:t xml:space="preserve">. </w:t>
      </w:r>
    </w:p>
    <w:p w14:paraId="116D3407" w14:textId="06824FD4" w:rsidR="00675967" w:rsidRPr="002A6705" w:rsidRDefault="00000000" w:rsidP="0058265D">
      <w:pPr>
        <w:spacing w:line="360" w:lineRule="auto"/>
        <w:ind w:left="432" w:right="95"/>
        <w:rPr>
          <w:rFonts w:ascii="Cambria" w:hAnsi="Cambria"/>
          <w:sz w:val="22"/>
        </w:rPr>
      </w:pPr>
      <w:r w:rsidRPr="002A6705">
        <w:rPr>
          <w:rFonts w:ascii="Cambria" w:hAnsi="Cambria"/>
          <w:sz w:val="22"/>
        </w:rPr>
        <w:t xml:space="preserve">Przed złożeniem oferty, oferent zapozna się z budynkiem i terenem Prokuratury Okręgowej w Jeleniej Górze przy ul. Muzealnej 9 w celu uzyskania niezbędnych informacji do skalkulowania kosztu wykonania zadania. </w:t>
      </w:r>
    </w:p>
    <w:p w14:paraId="2571AE36" w14:textId="6F61E22D" w:rsidR="00675967" w:rsidRPr="002A6705" w:rsidRDefault="00000000" w:rsidP="0058265D">
      <w:pPr>
        <w:spacing w:line="360" w:lineRule="auto"/>
        <w:ind w:left="432" w:right="95"/>
        <w:rPr>
          <w:rFonts w:ascii="Cambria" w:hAnsi="Cambria"/>
          <w:sz w:val="22"/>
        </w:rPr>
      </w:pPr>
      <w:r w:rsidRPr="002A6705">
        <w:rPr>
          <w:rFonts w:ascii="Cambria" w:hAnsi="Cambria"/>
          <w:sz w:val="22"/>
        </w:rPr>
        <w:t xml:space="preserve">Budynek jest obiektem użyteczności publicznej dostępnym nie tylko dla pracowników, ale także dla petentów. W związku z tym niemożliwa jest do określenia liczba osób korzystających średnio miesięcznie z sanitariatów. Na stałe zatrudnionych jest </w:t>
      </w:r>
      <w:r w:rsidR="005A375C" w:rsidRPr="002A6705">
        <w:rPr>
          <w:rFonts w:ascii="Cambria" w:hAnsi="Cambria"/>
          <w:sz w:val="22"/>
        </w:rPr>
        <w:t>76</w:t>
      </w:r>
      <w:r w:rsidRPr="002A6705">
        <w:rPr>
          <w:rFonts w:ascii="Cambria" w:hAnsi="Cambria"/>
          <w:sz w:val="22"/>
        </w:rPr>
        <w:t xml:space="preserve"> osób (stan na dzień </w:t>
      </w:r>
      <w:r w:rsidR="005A375C" w:rsidRPr="002A6705">
        <w:rPr>
          <w:rFonts w:ascii="Cambria" w:hAnsi="Cambria"/>
          <w:sz w:val="22"/>
        </w:rPr>
        <w:t>30</w:t>
      </w:r>
      <w:r w:rsidRPr="002A6705">
        <w:rPr>
          <w:rFonts w:ascii="Cambria" w:hAnsi="Cambria"/>
          <w:sz w:val="22"/>
        </w:rPr>
        <w:t>.11.202</w:t>
      </w:r>
      <w:r w:rsidR="005A375C" w:rsidRPr="002A6705">
        <w:rPr>
          <w:rFonts w:ascii="Cambria" w:hAnsi="Cambria"/>
          <w:sz w:val="22"/>
        </w:rPr>
        <w:t>2</w:t>
      </w:r>
      <w:r w:rsidRPr="002A6705">
        <w:rPr>
          <w:rFonts w:ascii="Cambria" w:hAnsi="Cambria"/>
          <w:sz w:val="22"/>
        </w:rPr>
        <w:t xml:space="preserve"> r.). </w:t>
      </w:r>
    </w:p>
    <w:p w14:paraId="0D3BD194" w14:textId="3E2BB6AD" w:rsidR="005139B1" w:rsidRPr="002A6705" w:rsidRDefault="00000000" w:rsidP="00E20298">
      <w:pPr>
        <w:spacing w:line="360" w:lineRule="auto"/>
        <w:ind w:left="432" w:right="95"/>
        <w:rPr>
          <w:rFonts w:ascii="Cambria" w:hAnsi="Cambria"/>
          <w:sz w:val="22"/>
        </w:rPr>
      </w:pPr>
      <w:r w:rsidRPr="002A6705">
        <w:rPr>
          <w:rFonts w:ascii="Cambria" w:hAnsi="Cambria"/>
          <w:sz w:val="22"/>
        </w:rPr>
        <w:t>Termin realizacji zamówienia: od 01.0</w:t>
      </w:r>
      <w:r w:rsidR="007328EE">
        <w:rPr>
          <w:rFonts w:ascii="Cambria" w:hAnsi="Cambria"/>
          <w:sz w:val="22"/>
        </w:rPr>
        <w:t>3</w:t>
      </w:r>
      <w:r w:rsidRPr="002A6705">
        <w:rPr>
          <w:rFonts w:ascii="Cambria" w:hAnsi="Cambria"/>
          <w:sz w:val="22"/>
        </w:rPr>
        <w:t>.202</w:t>
      </w:r>
      <w:r w:rsidR="006F7B1D" w:rsidRPr="002A6705">
        <w:rPr>
          <w:rFonts w:ascii="Cambria" w:hAnsi="Cambria"/>
          <w:sz w:val="22"/>
        </w:rPr>
        <w:t>3</w:t>
      </w:r>
      <w:r w:rsidRPr="002A6705">
        <w:rPr>
          <w:rFonts w:ascii="Cambria" w:hAnsi="Cambria"/>
          <w:sz w:val="22"/>
        </w:rPr>
        <w:t xml:space="preserve"> r. do 31.12.202</w:t>
      </w:r>
      <w:r w:rsidR="006F7B1D" w:rsidRPr="002A6705">
        <w:rPr>
          <w:rFonts w:ascii="Cambria" w:hAnsi="Cambria"/>
          <w:sz w:val="22"/>
        </w:rPr>
        <w:t>3</w:t>
      </w:r>
      <w:r w:rsidRPr="002A6705">
        <w:rPr>
          <w:rFonts w:ascii="Cambria" w:hAnsi="Cambria"/>
          <w:sz w:val="22"/>
        </w:rPr>
        <w:t xml:space="preserve"> r. </w:t>
      </w:r>
    </w:p>
    <w:p w14:paraId="6BABA3F6" w14:textId="02642F10" w:rsidR="00675967" w:rsidRPr="002A6705" w:rsidRDefault="00000000" w:rsidP="00CE3289">
      <w:pPr>
        <w:spacing w:line="360" w:lineRule="auto"/>
        <w:ind w:left="432" w:right="95"/>
        <w:rPr>
          <w:rFonts w:ascii="Cambria" w:hAnsi="Cambria"/>
          <w:b/>
          <w:bCs/>
          <w:sz w:val="22"/>
        </w:rPr>
      </w:pPr>
      <w:r w:rsidRPr="002A6705">
        <w:rPr>
          <w:rFonts w:ascii="Cambria" w:hAnsi="Cambria"/>
          <w:b/>
          <w:bCs/>
          <w:sz w:val="22"/>
        </w:rPr>
        <w:lastRenderedPageBreak/>
        <w:t xml:space="preserve">ZADANIE NR 2 </w:t>
      </w:r>
    </w:p>
    <w:p w14:paraId="32BE04E9" w14:textId="77777777" w:rsidR="00675967" w:rsidRPr="002A6705" w:rsidRDefault="00000000" w:rsidP="0058265D">
      <w:pPr>
        <w:spacing w:line="360" w:lineRule="auto"/>
        <w:ind w:left="432" w:right="95"/>
        <w:rPr>
          <w:rFonts w:ascii="Cambria" w:hAnsi="Cambria"/>
          <w:sz w:val="22"/>
        </w:rPr>
      </w:pPr>
      <w:r w:rsidRPr="002A6705">
        <w:rPr>
          <w:rFonts w:ascii="Cambria" w:hAnsi="Cambria"/>
          <w:sz w:val="22"/>
        </w:rPr>
        <w:t xml:space="preserve">Sprzątanie pomieszczeń Prokuratury Rejonowej w Jeleniej Górze przy ul. Matejki 17.  </w:t>
      </w:r>
    </w:p>
    <w:p w14:paraId="3ECF31E4" w14:textId="77777777" w:rsidR="00675967" w:rsidRPr="002A6705" w:rsidRDefault="00000000" w:rsidP="0058265D">
      <w:pPr>
        <w:spacing w:line="360" w:lineRule="auto"/>
        <w:ind w:left="432" w:right="95"/>
        <w:rPr>
          <w:rFonts w:ascii="Cambria" w:hAnsi="Cambria"/>
          <w:sz w:val="22"/>
        </w:rPr>
      </w:pPr>
      <w:r w:rsidRPr="002A6705">
        <w:rPr>
          <w:rFonts w:ascii="Cambria" w:hAnsi="Cambria"/>
          <w:sz w:val="22"/>
        </w:rPr>
        <w:t xml:space="preserve">Usługa polegać będzie na utrzymaniu czystości (m.in. wyniesieniu śmieci, posprzątaniu, umyciu okien) w pomieszczeniach biurowych, ciągach komunikacyjnych, klatkach schodowych, pomieszczeniach socjalnych, sanitariatach, o łącznej powierzchni użytkowej ok. 1133 m2, przy użyciu własnego sprzętu i środków czystości. Zakres usługi obejmuje również utrzymanie czystości w archiwach, pokoju zatrzymań, magazynach, piwnicach  i sprzątanie portierni.  </w:t>
      </w:r>
    </w:p>
    <w:p w14:paraId="2DB9CA1A" w14:textId="3EF40827" w:rsidR="00675967" w:rsidRPr="002A6705" w:rsidRDefault="00000000" w:rsidP="0058265D">
      <w:pPr>
        <w:spacing w:line="360" w:lineRule="auto"/>
        <w:ind w:left="432" w:right="95"/>
        <w:rPr>
          <w:rFonts w:ascii="Cambria" w:hAnsi="Cambria"/>
          <w:sz w:val="22"/>
        </w:rPr>
      </w:pPr>
      <w:r w:rsidRPr="002A6705">
        <w:rPr>
          <w:rFonts w:ascii="Cambria" w:hAnsi="Cambria"/>
          <w:sz w:val="22"/>
        </w:rPr>
        <w:t>Zamawiający informuje, że do przedmiotu zamówienia podstawowego należy również  utrzymanie czystości na terenie posesji przy budynku a także jej zimowe utrzymanie (odśnieżanie, również chodników przylegających do posesji). Zamawiający wskazuje, że zamówienie tych usług nastąpi w przypadku zaprzestania ich wykonywania przez pracownika Prokuratury. Wartość tych usług będzie ustalona na podstawie cen tego typu usług świadczonych w innych Prokuraturach Rejonowych. Przedmiotowe zamówienie uzupełniające zostanie udzielone z wolnej ręki na podstawie art.</w:t>
      </w:r>
      <w:r w:rsidR="00EA5657" w:rsidRPr="00EA5657">
        <w:rPr>
          <w:rFonts w:ascii="Cambria" w:hAnsi="Cambria"/>
          <w:sz w:val="22"/>
        </w:rPr>
        <w:t xml:space="preserve"> </w:t>
      </w:r>
      <w:r w:rsidR="00EA5657">
        <w:rPr>
          <w:rFonts w:ascii="Cambria" w:hAnsi="Cambria"/>
          <w:sz w:val="22"/>
        </w:rPr>
        <w:t>214</w:t>
      </w:r>
      <w:r w:rsidR="00EA5657" w:rsidRPr="002A6705">
        <w:rPr>
          <w:rFonts w:ascii="Cambria" w:hAnsi="Cambria"/>
          <w:sz w:val="22"/>
        </w:rPr>
        <w:t xml:space="preserve"> ust.1 pkt </w:t>
      </w:r>
      <w:r w:rsidR="00EA5657">
        <w:rPr>
          <w:rFonts w:ascii="Cambria" w:hAnsi="Cambria"/>
          <w:sz w:val="22"/>
        </w:rPr>
        <w:t xml:space="preserve">7 </w:t>
      </w:r>
      <w:r w:rsidRPr="002A6705">
        <w:rPr>
          <w:rFonts w:ascii="Cambria" w:hAnsi="Cambria"/>
          <w:sz w:val="22"/>
        </w:rPr>
        <w:t xml:space="preserve">ustawy </w:t>
      </w:r>
      <w:proofErr w:type="spellStart"/>
      <w:r w:rsidRPr="002A6705">
        <w:rPr>
          <w:rFonts w:ascii="Cambria" w:hAnsi="Cambria"/>
          <w:sz w:val="22"/>
        </w:rPr>
        <w:t>Pzp</w:t>
      </w:r>
      <w:proofErr w:type="spellEnd"/>
      <w:r w:rsidRPr="002A6705">
        <w:rPr>
          <w:rFonts w:ascii="Cambria" w:hAnsi="Cambria"/>
          <w:sz w:val="22"/>
        </w:rPr>
        <w:t xml:space="preserve">. </w:t>
      </w:r>
    </w:p>
    <w:p w14:paraId="4B8B0BDB" w14:textId="77777777" w:rsidR="00675967" w:rsidRPr="002A6705" w:rsidRDefault="00000000" w:rsidP="0058265D">
      <w:pPr>
        <w:spacing w:line="360" w:lineRule="auto"/>
        <w:ind w:left="432" w:right="95"/>
        <w:rPr>
          <w:rFonts w:ascii="Cambria" w:hAnsi="Cambria"/>
          <w:sz w:val="22"/>
        </w:rPr>
      </w:pPr>
      <w:r w:rsidRPr="002A6705">
        <w:rPr>
          <w:rFonts w:ascii="Cambria" w:hAnsi="Cambria"/>
          <w:sz w:val="22"/>
        </w:rPr>
        <w:t xml:space="preserve">Przed złożeniem oferty, oferent zapozna się z budynkiem i terenem Prokuratury Rejonowej w Jeleniej Górze przy ul. Matejki 17 w celu uzyskania niezbędnych informacji do skalkulowania kosztu wykonania zadania. </w:t>
      </w:r>
    </w:p>
    <w:p w14:paraId="3052A42E" w14:textId="2B655E6B" w:rsidR="00675967" w:rsidRPr="002A6705" w:rsidRDefault="00000000" w:rsidP="0058265D">
      <w:pPr>
        <w:spacing w:line="360" w:lineRule="auto"/>
        <w:ind w:left="432" w:right="95"/>
        <w:rPr>
          <w:rFonts w:ascii="Cambria" w:hAnsi="Cambria"/>
          <w:sz w:val="22"/>
        </w:rPr>
      </w:pPr>
      <w:r w:rsidRPr="002A6705">
        <w:rPr>
          <w:rFonts w:ascii="Cambria" w:hAnsi="Cambria"/>
          <w:sz w:val="22"/>
        </w:rPr>
        <w:t xml:space="preserve">Budynek jest obiektem użyteczności publicznej dostępnym nie tylko dla pracowników, ale także dla petentów. W związku z tym niemożliwa jest do określenia liczba osób korzystających średnio miesięcznie z sanitariatów. Na stałe zatrudnionych jest 45 osób (stan na dzień </w:t>
      </w:r>
      <w:r w:rsidR="005A375C" w:rsidRPr="002A6705">
        <w:rPr>
          <w:rFonts w:ascii="Cambria" w:hAnsi="Cambria"/>
          <w:sz w:val="22"/>
        </w:rPr>
        <w:t>30</w:t>
      </w:r>
      <w:r w:rsidRPr="002A6705">
        <w:rPr>
          <w:rFonts w:ascii="Cambria" w:hAnsi="Cambria"/>
          <w:sz w:val="22"/>
        </w:rPr>
        <w:t>.11.202</w:t>
      </w:r>
      <w:r w:rsidR="005A375C" w:rsidRPr="002A6705">
        <w:rPr>
          <w:rFonts w:ascii="Cambria" w:hAnsi="Cambria"/>
          <w:sz w:val="22"/>
        </w:rPr>
        <w:t>2</w:t>
      </w:r>
      <w:r w:rsidRPr="002A6705">
        <w:rPr>
          <w:rFonts w:ascii="Cambria" w:hAnsi="Cambria"/>
          <w:sz w:val="22"/>
        </w:rPr>
        <w:t xml:space="preserve"> r.). </w:t>
      </w:r>
    </w:p>
    <w:p w14:paraId="4290D3D8" w14:textId="50FDE946" w:rsidR="00CE3289" w:rsidRPr="002A6705" w:rsidRDefault="00000000" w:rsidP="002A6705">
      <w:pPr>
        <w:spacing w:line="360" w:lineRule="auto"/>
        <w:ind w:left="432" w:right="95"/>
        <w:rPr>
          <w:rFonts w:ascii="Cambria" w:hAnsi="Cambria"/>
          <w:sz w:val="22"/>
        </w:rPr>
      </w:pPr>
      <w:r w:rsidRPr="002A6705">
        <w:rPr>
          <w:rFonts w:ascii="Cambria" w:hAnsi="Cambria"/>
          <w:sz w:val="22"/>
        </w:rPr>
        <w:t>Termin realizacji zamówienia: od 01.0</w:t>
      </w:r>
      <w:r w:rsidR="007328EE">
        <w:rPr>
          <w:rFonts w:ascii="Cambria" w:hAnsi="Cambria"/>
          <w:sz w:val="22"/>
        </w:rPr>
        <w:t>3</w:t>
      </w:r>
      <w:r w:rsidRPr="002A6705">
        <w:rPr>
          <w:rFonts w:ascii="Cambria" w:hAnsi="Cambria"/>
          <w:sz w:val="22"/>
        </w:rPr>
        <w:t>.202</w:t>
      </w:r>
      <w:r w:rsidR="00C506E1" w:rsidRPr="002A6705">
        <w:rPr>
          <w:rFonts w:ascii="Cambria" w:hAnsi="Cambria"/>
          <w:sz w:val="22"/>
        </w:rPr>
        <w:t>3</w:t>
      </w:r>
      <w:r w:rsidRPr="002A6705">
        <w:rPr>
          <w:rFonts w:ascii="Cambria" w:hAnsi="Cambria"/>
          <w:sz w:val="22"/>
        </w:rPr>
        <w:t xml:space="preserve"> r. do 31.12.202</w:t>
      </w:r>
      <w:r w:rsidR="00C506E1" w:rsidRPr="002A6705">
        <w:rPr>
          <w:rFonts w:ascii="Cambria" w:hAnsi="Cambria"/>
          <w:sz w:val="22"/>
        </w:rPr>
        <w:t>3</w:t>
      </w:r>
      <w:r w:rsidRPr="002A6705">
        <w:rPr>
          <w:rFonts w:ascii="Cambria" w:hAnsi="Cambria"/>
          <w:sz w:val="22"/>
        </w:rPr>
        <w:t xml:space="preserve"> r. </w:t>
      </w:r>
    </w:p>
    <w:p w14:paraId="4E8BFD46" w14:textId="77777777" w:rsidR="00CE3289" w:rsidRPr="002A6705" w:rsidRDefault="00CE3289" w:rsidP="0058265D">
      <w:pPr>
        <w:spacing w:after="0" w:line="360" w:lineRule="auto"/>
        <w:ind w:left="370" w:firstLine="0"/>
        <w:jc w:val="left"/>
        <w:rPr>
          <w:rFonts w:ascii="Cambria" w:hAnsi="Cambria"/>
          <w:sz w:val="22"/>
        </w:rPr>
      </w:pPr>
    </w:p>
    <w:p w14:paraId="40006216" w14:textId="7C2C9C68" w:rsidR="00675967" w:rsidRPr="002A6705" w:rsidRDefault="00000000" w:rsidP="00CE3289">
      <w:pPr>
        <w:spacing w:line="360" w:lineRule="auto"/>
        <w:ind w:left="432" w:right="95"/>
        <w:rPr>
          <w:rFonts w:ascii="Cambria" w:hAnsi="Cambria"/>
          <w:b/>
          <w:bCs/>
          <w:sz w:val="22"/>
        </w:rPr>
      </w:pPr>
      <w:r w:rsidRPr="002A6705">
        <w:rPr>
          <w:rFonts w:ascii="Cambria" w:hAnsi="Cambria"/>
          <w:b/>
          <w:bCs/>
          <w:sz w:val="22"/>
        </w:rPr>
        <w:t xml:space="preserve">ZADANIE NR 3 </w:t>
      </w:r>
    </w:p>
    <w:p w14:paraId="69BFBFFB" w14:textId="77777777" w:rsidR="00675967" w:rsidRPr="002A6705" w:rsidRDefault="00000000" w:rsidP="0058265D">
      <w:pPr>
        <w:spacing w:line="360" w:lineRule="auto"/>
        <w:ind w:left="426" w:right="95"/>
        <w:rPr>
          <w:rFonts w:ascii="Cambria" w:hAnsi="Cambria"/>
          <w:sz w:val="22"/>
        </w:rPr>
      </w:pPr>
      <w:r w:rsidRPr="002A6705">
        <w:rPr>
          <w:rFonts w:ascii="Cambria" w:hAnsi="Cambria"/>
          <w:sz w:val="22"/>
        </w:rPr>
        <w:t xml:space="preserve">Sprzątanie pomieszczeń Prokuratury Rejonowej w Kamiennej Górze przy ul. Wojska Polskiego 1 wraz z terenem przyległym.  </w:t>
      </w:r>
    </w:p>
    <w:p w14:paraId="7C34DFCA" w14:textId="66B8695A" w:rsidR="00675967" w:rsidRPr="002A6705" w:rsidRDefault="00000000" w:rsidP="0058265D">
      <w:pPr>
        <w:pStyle w:val="Bezodstpw"/>
        <w:spacing w:line="360" w:lineRule="auto"/>
        <w:ind w:left="426"/>
        <w:rPr>
          <w:rFonts w:ascii="Cambria" w:hAnsi="Cambria"/>
          <w:sz w:val="22"/>
        </w:rPr>
      </w:pPr>
      <w:r w:rsidRPr="002A6705">
        <w:rPr>
          <w:rFonts w:ascii="Cambria" w:hAnsi="Cambria"/>
          <w:sz w:val="22"/>
        </w:rPr>
        <w:t xml:space="preserve">Usługa polegać będzie na utrzymaniu czystości (m.in. wyniesieniu śmieci, posprzątaniu, umyciu okien) w pomieszczeniach biurowych, ciągach komunikacyjnych, klatkach schodowych, pomieszczeniach socjalnych, sanitariatach, o łącznej powierzchni użytkowej ok. 748 m2, powierzchnia podłogi na poddaszu 1,90 m - 110,81 m2, powierzchnia terenu utwardzonego 146,23 m2, przy użyciu własnego sprzętu i środków czystości. Zakres usługi obejmuje również utrzymanie czystości w archiwach, pokoju zatrzymań, magazynach, piwnicach, pokojach gościnnych i sprzątanie portierni. Usługa obejmuje utrzymanie czystości na terenie posesji przy budynku a także </w:t>
      </w:r>
      <w:r w:rsidR="00C506E1" w:rsidRPr="002A6705">
        <w:rPr>
          <w:rFonts w:ascii="Cambria" w:hAnsi="Cambria"/>
          <w:sz w:val="22"/>
        </w:rPr>
        <w:t xml:space="preserve">usuwanie i </w:t>
      </w:r>
      <w:r w:rsidR="005A375C" w:rsidRPr="002A6705">
        <w:rPr>
          <w:rFonts w:ascii="Cambria" w:hAnsi="Cambria"/>
          <w:sz w:val="22"/>
        </w:rPr>
        <w:t>utylizacja</w:t>
      </w:r>
      <w:r w:rsidR="00C506E1" w:rsidRPr="002A6705">
        <w:rPr>
          <w:rFonts w:ascii="Cambria" w:hAnsi="Cambria"/>
          <w:sz w:val="22"/>
        </w:rPr>
        <w:t xml:space="preserve"> liści w okresie jesiennym oraz</w:t>
      </w:r>
      <w:r w:rsidRPr="002A6705">
        <w:rPr>
          <w:rFonts w:ascii="Cambria" w:hAnsi="Cambria"/>
          <w:sz w:val="22"/>
        </w:rPr>
        <w:t xml:space="preserve"> zimowe utrzymanie</w:t>
      </w:r>
      <w:r w:rsidR="00C506E1" w:rsidRPr="002A6705">
        <w:rPr>
          <w:rFonts w:ascii="Cambria" w:hAnsi="Cambria"/>
          <w:sz w:val="22"/>
        </w:rPr>
        <w:t xml:space="preserve"> tj. </w:t>
      </w:r>
      <w:r w:rsidR="00C506E1" w:rsidRPr="002A6705">
        <w:rPr>
          <w:rStyle w:val="markedcontent"/>
          <w:rFonts w:ascii="Cambria" w:hAnsi="Cambria" w:cs="Arial"/>
          <w:sz w:val="22"/>
        </w:rPr>
        <w:t>usuwanie oblodzenia, odśnieżanie i posypywanie piaskiem, solą lub innym</w:t>
      </w:r>
      <w:r w:rsidR="00C506E1" w:rsidRPr="002A6705">
        <w:rPr>
          <w:rFonts w:ascii="Cambria" w:hAnsi="Cambria"/>
          <w:sz w:val="22"/>
        </w:rPr>
        <w:t xml:space="preserve"> </w:t>
      </w:r>
      <w:r w:rsidR="00C506E1" w:rsidRPr="002A6705">
        <w:rPr>
          <w:rStyle w:val="markedcontent"/>
          <w:rFonts w:ascii="Cambria" w:hAnsi="Cambria" w:cs="Arial"/>
          <w:sz w:val="22"/>
        </w:rPr>
        <w:t>preparatem powodującym rozmrażanie chodników oraz dojść</w:t>
      </w:r>
      <w:r w:rsidR="00C506E1" w:rsidRPr="002A6705">
        <w:rPr>
          <w:rFonts w:ascii="Cambria" w:hAnsi="Cambria"/>
          <w:sz w:val="22"/>
        </w:rPr>
        <w:t xml:space="preserve"> </w:t>
      </w:r>
      <w:r w:rsidR="00C506E1" w:rsidRPr="002A6705">
        <w:rPr>
          <w:rStyle w:val="markedcontent"/>
          <w:rFonts w:ascii="Cambria" w:hAnsi="Cambria" w:cs="Arial"/>
          <w:sz w:val="22"/>
        </w:rPr>
        <w:t xml:space="preserve">do budynku i garażu </w:t>
      </w:r>
      <w:r w:rsidR="00C506E1" w:rsidRPr="002A6705">
        <w:rPr>
          <w:rFonts w:ascii="Cambria" w:hAnsi="Cambria"/>
          <w:sz w:val="22"/>
        </w:rPr>
        <w:t xml:space="preserve">w tym wywóz </w:t>
      </w:r>
      <w:r w:rsidR="00C506E1" w:rsidRPr="002A6705">
        <w:rPr>
          <w:rFonts w:ascii="Cambria" w:hAnsi="Cambria"/>
          <w:sz w:val="22"/>
        </w:rPr>
        <w:lastRenderedPageBreak/>
        <w:t>zalegającego śniegu</w:t>
      </w:r>
      <w:r w:rsidR="005A375C" w:rsidRPr="002A6705">
        <w:rPr>
          <w:rFonts w:ascii="Cambria" w:hAnsi="Cambria"/>
          <w:sz w:val="22"/>
        </w:rPr>
        <w:t xml:space="preserve"> w miarę konieczności.</w:t>
      </w:r>
      <w:r w:rsidR="009C5896" w:rsidRPr="002A6705">
        <w:rPr>
          <w:rFonts w:ascii="Cambria" w:hAnsi="Cambria"/>
          <w:sz w:val="22"/>
        </w:rPr>
        <w:t xml:space="preserve"> Usługa dotyczy również chodników przylegających do posesji. </w:t>
      </w:r>
    </w:p>
    <w:p w14:paraId="137A3FE6" w14:textId="77777777" w:rsidR="00675967" w:rsidRPr="002A6705" w:rsidRDefault="00000000" w:rsidP="0058265D">
      <w:pPr>
        <w:pStyle w:val="Bezodstpw"/>
        <w:spacing w:line="360" w:lineRule="auto"/>
        <w:ind w:left="426"/>
        <w:rPr>
          <w:rFonts w:ascii="Cambria" w:hAnsi="Cambria"/>
          <w:sz w:val="22"/>
        </w:rPr>
      </w:pPr>
      <w:r w:rsidRPr="002A6705">
        <w:rPr>
          <w:rFonts w:ascii="Cambria" w:hAnsi="Cambria"/>
          <w:sz w:val="22"/>
        </w:rPr>
        <w:t xml:space="preserve">Przed złożeniem oferty, oferent zapozna się z budynkiem i terenem Prokuratury Rejonowej w Kamiennej Górze przy ul. Wojska Polskiego 1 w celu uzyskania niezbędnych informacji do skalkulowania kosztu wykonania zadania. </w:t>
      </w:r>
    </w:p>
    <w:p w14:paraId="53F2033D" w14:textId="72E2DA54" w:rsidR="00675967" w:rsidRPr="002A6705" w:rsidRDefault="00000000" w:rsidP="0058265D">
      <w:pPr>
        <w:spacing w:line="360" w:lineRule="auto"/>
        <w:ind w:left="426" w:right="95"/>
        <w:rPr>
          <w:rFonts w:ascii="Cambria" w:hAnsi="Cambria"/>
          <w:sz w:val="22"/>
        </w:rPr>
      </w:pPr>
      <w:r w:rsidRPr="002A6705">
        <w:rPr>
          <w:rFonts w:ascii="Cambria" w:hAnsi="Cambria"/>
          <w:sz w:val="22"/>
        </w:rPr>
        <w:t xml:space="preserve">Budynek jest obiektem użyteczności publicznej dostępnym nie tylko dla pracowników, ale także dla petentów. W związku z tym niemożliwa jest do określenia liczba osób korzystających średnio miesięcznie z sanitariatów. Na stałe zatrudnionych jest 14 osób (stan na dzień </w:t>
      </w:r>
      <w:r w:rsidR="005A375C" w:rsidRPr="002A6705">
        <w:rPr>
          <w:rFonts w:ascii="Cambria" w:hAnsi="Cambria"/>
          <w:sz w:val="22"/>
        </w:rPr>
        <w:t>30</w:t>
      </w:r>
      <w:r w:rsidRPr="002A6705">
        <w:rPr>
          <w:rFonts w:ascii="Cambria" w:hAnsi="Cambria"/>
          <w:sz w:val="22"/>
        </w:rPr>
        <w:t>.11.202</w:t>
      </w:r>
      <w:r w:rsidR="005A375C" w:rsidRPr="002A6705">
        <w:rPr>
          <w:rFonts w:ascii="Cambria" w:hAnsi="Cambria"/>
          <w:sz w:val="22"/>
        </w:rPr>
        <w:t>2</w:t>
      </w:r>
      <w:r w:rsidRPr="002A6705">
        <w:rPr>
          <w:rFonts w:ascii="Cambria" w:hAnsi="Cambria"/>
          <w:sz w:val="22"/>
        </w:rPr>
        <w:t xml:space="preserve"> r.). </w:t>
      </w:r>
    </w:p>
    <w:p w14:paraId="78465173" w14:textId="4E218620" w:rsidR="00BF1A00" w:rsidRPr="002A6705" w:rsidRDefault="00000000" w:rsidP="00CE3289">
      <w:pPr>
        <w:spacing w:line="360" w:lineRule="auto"/>
        <w:ind w:left="432" w:right="95"/>
        <w:rPr>
          <w:rFonts w:ascii="Cambria" w:hAnsi="Cambria"/>
          <w:sz w:val="22"/>
        </w:rPr>
      </w:pPr>
      <w:r w:rsidRPr="002A6705">
        <w:rPr>
          <w:rFonts w:ascii="Cambria" w:hAnsi="Cambria"/>
          <w:sz w:val="22"/>
        </w:rPr>
        <w:t>Termin realizacji zamówienia: od 01.0</w:t>
      </w:r>
      <w:r w:rsidR="007328EE">
        <w:rPr>
          <w:rFonts w:ascii="Cambria" w:hAnsi="Cambria"/>
          <w:sz w:val="22"/>
        </w:rPr>
        <w:t>3</w:t>
      </w:r>
      <w:r w:rsidRPr="002A6705">
        <w:rPr>
          <w:rFonts w:ascii="Cambria" w:hAnsi="Cambria"/>
          <w:sz w:val="22"/>
        </w:rPr>
        <w:t>.202</w:t>
      </w:r>
      <w:r w:rsidR="00C506E1" w:rsidRPr="002A6705">
        <w:rPr>
          <w:rFonts w:ascii="Cambria" w:hAnsi="Cambria"/>
          <w:sz w:val="22"/>
        </w:rPr>
        <w:t>3</w:t>
      </w:r>
      <w:r w:rsidRPr="002A6705">
        <w:rPr>
          <w:rFonts w:ascii="Cambria" w:hAnsi="Cambria"/>
          <w:sz w:val="22"/>
        </w:rPr>
        <w:t xml:space="preserve"> r. do 31.12.202</w:t>
      </w:r>
      <w:r w:rsidR="00C506E1" w:rsidRPr="002A6705">
        <w:rPr>
          <w:rFonts w:ascii="Cambria" w:hAnsi="Cambria"/>
          <w:sz w:val="22"/>
        </w:rPr>
        <w:t>3</w:t>
      </w:r>
      <w:r w:rsidRPr="002A6705">
        <w:rPr>
          <w:rFonts w:ascii="Cambria" w:hAnsi="Cambria"/>
          <w:sz w:val="22"/>
        </w:rPr>
        <w:t xml:space="preserve"> r. </w:t>
      </w:r>
    </w:p>
    <w:p w14:paraId="38DE8359" w14:textId="77777777" w:rsidR="00BF1A00" w:rsidRPr="002A6705" w:rsidRDefault="00BF1A00" w:rsidP="0058265D">
      <w:pPr>
        <w:spacing w:after="0" w:line="360" w:lineRule="auto"/>
        <w:ind w:left="370" w:firstLine="0"/>
        <w:jc w:val="left"/>
        <w:rPr>
          <w:rFonts w:ascii="Cambria" w:hAnsi="Cambria"/>
          <w:sz w:val="22"/>
        </w:rPr>
      </w:pPr>
    </w:p>
    <w:p w14:paraId="7858D0C8" w14:textId="666A1058" w:rsidR="00675967" w:rsidRPr="002A6705" w:rsidRDefault="00000000" w:rsidP="00CE3289">
      <w:pPr>
        <w:spacing w:line="360" w:lineRule="auto"/>
        <w:ind w:left="432" w:right="95"/>
        <w:rPr>
          <w:rFonts w:ascii="Cambria" w:hAnsi="Cambria"/>
          <w:b/>
          <w:bCs/>
          <w:sz w:val="22"/>
        </w:rPr>
      </w:pPr>
      <w:r w:rsidRPr="002A6705">
        <w:rPr>
          <w:rFonts w:ascii="Cambria" w:hAnsi="Cambria"/>
          <w:b/>
          <w:bCs/>
          <w:sz w:val="22"/>
        </w:rPr>
        <w:t xml:space="preserve">ZADANIE NR 4 </w:t>
      </w:r>
    </w:p>
    <w:p w14:paraId="024E8724" w14:textId="77777777" w:rsidR="00675967" w:rsidRPr="002A6705" w:rsidRDefault="00000000" w:rsidP="0058265D">
      <w:pPr>
        <w:spacing w:line="360" w:lineRule="auto"/>
        <w:ind w:left="432" w:right="95"/>
        <w:rPr>
          <w:rFonts w:ascii="Cambria" w:hAnsi="Cambria"/>
          <w:sz w:val="22"/>
        </w:rPr>
      </w:pPr>
      <w:r w:rsidRPr="002A6705">
        <w:rPr>
          <w:rFonts w:ascii="Cambria" w:hAnsi="Cambria"/>
          <w:sz w:val="22"/>
        </w:rPr>
        <w:t xml:space="preserve">Sprzątanie pomieszczeń Prokuratury Rejonowej w Lwówku Śląskim przy ul. Obrońców Pokoju 1 wraz z terenem przyległym.  </w:t>
      </w:r>
    </w:p>
    <w:p w14:paraId="19A31492" w14:textId="2EBE0ED9" w:rsidR="00675967" w:rsidRPr="002A6705" w:rsidRDefault="00000000" w:rsidP="0058265D">
      <w:pPr>
        <w:spacing w:line="360" w:lineRule="auto"/>
        <w:ind w:left="432" w:right="95"/>
        <w:rPr>
          <w:rFonts w:ascii="Cambria" w:hAnsi="Cambria"/>
          <w:sz w:val="22"/>
        </w:rPr>
      </w:pPr>
      <w:r w:rsidRPr="002A6705">
        <w:rPr>
          <w:rFonts w:ascii="Cambria" w:hAnsi="Cambria"/>
          <w:sz w:val="22"/>
        </w:rPr>
        <w:t>Usługa polegać będzie na utrzymaniu czystości (m.in. wyniesieniu śmieci, posprzątaniu, umyciu okien) w pomieszczeniach biurowych, ciągach komunikacyjnych, klatkach schodowych, pomieszczeniach socjalnych, sanitariatach, o łącznej powierzchni użytkowej ok. 376 m2, powierzchnia terenu zewnętrznego (parkingi, chodniki, trawniki) ok. 1500 m2, przy użyciu własnego sprzętu i środków czystości. Zakres usługi obejmuje również utrzymanie czystości w archiwach, pokoju zatrzymań, magazynach, piwnicach, pokojach gościnnych i sprzątanie portierni. Usługa obejmuje utrzymanie czystości na terenie posesji przy budynku (również koszenie trawników, usuwanie liści w okresie jesiennym  i przycinanie gałęzi krzewów i żywopłotów w miarę potrzeb</w:t>
      </w:r>
      <w:r w:rsidR="005A375C" w:rsidRPr="002A6705">
        <w:rPr>
          <w:rFonts w:ascii="Cambria" w:hAnsi="Cambria"/>
          <w:sz w:val="22"/>
        </w:rPr>
        <w:t xml:space="preserve"> w tym wywóz odpadów</w:t>
      </w:r>
      <w:r w:rsidRPr="002A6705">
        <w:rPr>
          <w:rFonts w:ascii="Cambria" w:hAnsi="Cambria"/>
          <w:sz w:val="22"/>
        </w:rPr>
        <w:t xml:space="preserve">) a także jej zimowe utrzymanie </w:t>
      </w:r>
      <w:r w:rsidR="005A375C" w:rsidRPr="002A6705">
        <w:rPr>
          <w:rFonts w:ascii="Cambria" w:hAnsi="Cambria"/>
          <w:sz w:val="22"/>
        </w:rPr>
        <w:t xml:space="preserve">tj. </w:t>
      </w:r>
      <w:r w:rsidR="005A375C" w:rsidRPr="002A6705">
        <w:rPr>
          <w:rStyle w:val="markedcontent"/>
          <w:rFonts w:ascii="Cambria" w:hAnsi="Cambria" w:cs="Arial"/>
          <w:sz w:val="22"/>
        </w:rPr>
        <w:t>usuwanie oblodzenia, odśnieżanie i posypywanie piaskiem, solą lub innym</w:t>
      </w:r>
      <w:r w:rsidR="005A375C" w:rsidRPr="002A6705">
        <w:rPr>
          <w:rFonts w:ascii="Cambria" w:hAnsi="Cambria"/>
          <w:sz w:val="22"/>
        </w:rPr>
        <w:t xml:space="preserve"> </w:t>
      </w:r>
      <w:r w:rsidR="005A375C" w:rsidRPr="002A6705">
        <w:rPr>
          <w:rStyle w:val="markedcontent"/>
          <w:rFonts w:ascii="Cambria" w:hAnsi="Cambria" w:cs="Arial"/>
          <w:sz w:val="22"/>
        </w:rPr>
        <w:t>preparatem powodującym rozmrażanie chodników, schodów oraz dojść</w:t>
      </w:r>
      <w:r w:rsidR="005A375C" w:rsidRPr="002A6705">
        <w:rPr>
          <w:rFonts w:ascii="Cambria" w:hAnsi="Cambria"/>
          <w:sz w:val="22"/>
        </w:rPr>
        <w:t xml:space="preserve"> </w:t>
      </w:r>
      <w:r w:rsidR="005A375C" w:rsidRPr="002A6705">
        <w:rPr>
          <w:rStyle w:val="markedcontent"/>
          <w:rFonts w:ascii="Cambria" w:hAnsi="Cambria" w:cs="Arial"/>
          <w:sz w:val="22"/>
        </w:rPr>
        <w:t xml:space="preserve">do budynku i garażu </w:t>
      </w:r>
      <w:r w:rsidR="005A375C" w:rsidRPr="002A6705">
        <w:rPr>
          <w:rFonts w:ascii="Cambria" w:hAnsi="Cambria"/>
          <w:sz w:val="22"/>
        </w:rPr>
        <w:t>w tym wywóz zalegającego śniegu w miarę konieczności</w:t>
      </w:r>
      <w:r w:rsidRPr="002A6705">
        <w:rPr>
          <w:rFonts w:ascii="Cambria" w:hAnsi="Cambria"/>
          <w:sz w:val="22"/>
        </w:rPr>
        <w:t xml:space="preserve">.  </w:t>
      </w:r>
      <w:r w:rsidR="009C5896" w:rsidRPr="002A6705">
        <w:rPr>
          <w:rFonts w:ascii="Cambria" w:hAnsi="Cambria"/>
          <w:sz w:val="22"/>
        </w:rPr>
        <w:t xml:space="preserve">Usługa dotyczy również chodników przylegających do posesji.    </w:t>
      </w:r>
      <w:r w:rsidRPr="002A6705">
        <w:rPr>
          <w:rFonts w:ascii="Cambria" w:hAnsi="Cambria"/>
          <w:sz w:val="22"/>
        </w:rPr>
        <w:t xml:space="preserve">Przed złożeniem oferty, oferent zapozna się z budynkiem i terenem Prokuratury Rejonowej w Lwówku Śląskim przy ul. Obrońców Pokoju 1 w celu uzyskania niezbędnych informacji do skalkulowania kosztu wykonania zadania. </w:t>
      </w:r>
    </w:p>
    <w:p w14:paraId="2058EA21" w14:textId="77777777" w:rsidR="00675967" w:rsidRPr="002A6705" w:rsidRDefault="00000000" w:rsidP="0058265D">
      <w:pPr>
        <w:spacing w:line="360" w:lineRule="auto"/>
        <w:ind w:left="432" w:right="95"/>
        <w:rPr>
          <w:rFonts w:ascii="Cambria" w:hAnsi="Cambria"/>
          <w:sz w:val="22"/>
        </w:rPr>
      </w:pPr>
      <w:r w:rsidRPr="002A6705">
        <w:rPr>
          <w:rFonts w:ascii="Cambria" w:hAnsi="Cambria"/>
          <w:sz w:val="22"/>
        </w:rPr>
        <w:t xml:space="preserve">Budynek jest obiektem użyteczności publicznej dostępnym nie tylko dla pracowników, ale także dla petentów. W związku z tym niemożliwa jest do określenia liczba osób korzystających średnio miesięcznie z sanitariatów. Na stałe zatrudnionych jest 12 osób (stan na dzień 03.11.2020 r.). </w:t>
      </w:r>
    </w:p>
    <w:p w14:paraId="0E1AAA3D" w14:textId="206877DD" w:rsidR="00675967" w:rsidRPr="002A6705" w:rsidRDefault="00000000" w:rsidP="0058265D">
      <w:pPr>
        <w:spacing w:line="360" w:lineRule="auto"/>
        <w:ind w:left="432" w:right="95"/>
        <w:rPr>
          <w:rFonts w:ascii="Cambria" w:hAnsi="Cambria"/>
          <w:sz w:val="22"/>
        </w:rPr>
      </w:pPr>
      <w:r w:rsidRPr="002A6705">
        <w:rPr>
          <w:rFonts w:ascii="Cambria" w:hAnsi="Cambria"/>
          <w:sz w:val="22"/>
        </w:rPr>
        <w:t>Termin realizacji zamówienia: od 01.0</w:t>
      </w:r>
      <w:r w:rsidR="007328EE">
        <w:rPr>
          <w:rFonts w:ascii="Cambria" w:hAnsi="Cambria"/>
          <w:sz w:val="22"/>
        </w:rPr>
        <w:t>3</w:t>
      </w:r>
      <w:r w:rsidRPr="002A6705">
        <w:rPr>
          <w:rFonts w:ascii="Cambria" w:hAnsi="Cambria"/>
          <w:sz w:val="22"/>
        </w:rPr>
        <w:t>.202</w:t>
      </w:r>
      <w:r w:rsidR="009C5896" w:rsidRPr="002A6705">
        <w:rPr>
          <w:rFonts w:ascii="Cambria" w:hAnsi="Cambria"/>
          <w:sz w:val="22"/>
        </w:rPr>
        <w:t>3</w:t>
      </w:r>
      <w:r w:rsidRPr="002A6705">
        <w:rPr>
          <w:rFonts w:ascii="Cambria" w:hAnsi="Cambria"/>
          <w:sz w:val="22"/>
        </w:rPr>
        <w:t xml:space="preserve"> r. do 31.12.202</w:t>
      </w:r>
      <w:r w:rsidR="009C5896" w:rsidRPr="002A6705">
        <w:rPr>
          <w:rFonts w:ascii="Cambria" w:hAnsi="Cambria"/>
          <w:sz w:val="22"/>
        </w:rPr>
        <w:t>3</w:t>
      </w:r>
      <w:r w:rsidRPr="002A6705">
        <w:rPr>
          <w:rFonts w:ascii="Cambria" w:hAnsi="Cambria"/>
          <w:sz w:val="22"/>
        </w:rPr>
        <w:t xml:space="preserve"> r. </w:t>
      </w:r>
    </w:p>
    <w:p w14:paraId="3001AD1E" w14:textId="26EA899E" w:rsidR="00675967" w:rsidRDefault="00675967" w:rsidP="0058265D">
      <w:pPr>
        <w:spacing w:after="0" w:line="360" w:lineRule="auto"/>
        <w:ind w:left="370" w:firstLine="0"/>
        <w:jc w:val="left"/>
        <w:rPr>
          <w:rFonts w:ascii="Cambria" w:hAnsi="Cambria"/>
          <w:sz w:val="22"/>
        </w:rPr>
      </w:pPr>
    </w:p>
    <w:p w14:paraId="0EAE44D3" w14:textId="6F521B27" w:rsidR="001F4B75" w:rsidRDefault="001F4B75" w:rsidP="0058265D">
      <w:pPr>
        <w:spacing w:after="0" w:line="360" w:lineRule="auto"/>
        <w:ind w:left="370" w:firstLine="0"/>
        <w:jc w:val="left"/>
        <w:rPr>
          <w:rFonts w:ascii="Cambria" w:hAnsi="Cambria"/>
          <w:sz w:val="22"/>
        </w:rPr>
      </w:pPr>
    </w:p>
    <w:p w14:paraId="3BE88A4C" w14:textId="77777777" w:rsidR="007328EE" w:rsidRDefault="007328EE" w:rsidP="0058265D">
      <w:pPr>
        <w:spacing w:after="0" w:line="360" w:lineRule="auto"/>
        <w:ind w:left="370" w:firstLine="0"/>
        <w:jc w:val="left"/>
        <w:rPr>
          <w:rFonts w:ascii="Cambria" w:hAnsi="Cambria"/>
          <w:sz w:val="22"/>
        </w:rPr>
      </w:pPr>
    </w:p>
    <w:p w14:paraId="783F7E97" w14:textId="77777777" w:rsidR="001F4B75" w:rsidRPr="002A6705" w:rsidRDefault="001F4B75" w:rsidP="00EC440C">
      <w:pPr>
        <w:spacing w:after="0" w:line="360" w:lineRule="auto"/>
        <w:ind w:left="0" w:firstLine="0"/>
        <w:jc w:val="left"/>
        <w:rPr>
          <w:rFonts w:ascii="Cambria" w:hAnsi="Cambria"/>
          <w:sz w:val="22"/>
        </w:rPr>
      </w:pPr>
    </w:p>
    <w:p w14:paraId="04A4106E" w14:textId="090C36D0" w:rsidR="00675967" w:rsidRPr="002A6705" w:rsidRDefault="00000000" w:rsidP="00CE3289">
      <w:pPr>
        <w:spacing w:line="360" w:lineRule="auto"/>
        <w:ind w:left="432" w:right="95"/>
        <w:rPr>
          <w:rFonts w:ascii="Cambria" w:hAnsi="Cambria"/>
          <w:b/>
          <w:bCs/>
          <w:sz w:val="22"/>
        </w:rPr>
      </w:pPr>
      <w:r w:rsidRPr="002A6705">
        <w:rPr>
          <w:rFonts w:ascii="Cambria" w:hAnsi="Cambria"/>
          <w:b/>
          <w:bCs/>
          <w:sz w:val="22"/>
        </w:rPr>
        <w:lastRenderedPageBreak/>
        <w:t xml:space="preserve">ZADANIE NR 5 </w:t>
      </w:r>
    </w:p>
    <w:p w14:paraId="25170881" w14:textId="77777777" w:rsidR="00675967" w:rsidRPr="002A6705" w:rsidRDefault="00000000" w:rsidP="0058265D">
      <w:pPr>
        <w:spacing w:line="360" w:lineRule="auto"/>
        <w:ind w:left="432" w:right="95"/>
        <w:rPr>
          <w:rFonts w:ascii="Cambria" w:hAnsi="Cambria"/>
          <w:sz w:val="22"/>
        </w:rPr>
      </w:pPr>
      <w:r w:rsidRPr="002A6705">
        <w:rPr>
          <w:rFonts w:ascii="Cambria" w:hAnsi="Cambria"/>
          <w:sz w:val="22"/>
        </w:rPr>
        <w:t xml:space="preserve">Sprzątanie pomieszczeń Prokuratury Rejonowej w Bolesławcu przy ul. Bolesława Chrobrego 5 wraz z terenem przyległym.  </w:t>
      </w:r>
    </w:p>
    <w:p w14:paraId="7FAE0DB5" w14:textId="0C6CE8FD" w:rsidR="00675967" w:rsidRPr="002A6705" w:rsidRDefault="00000000" w:rsidP="0058265D">
      <w:pPr>
        <w:spacing w:line="360" w:lineRule="auto"/>
        <w:ind w:left="432" w:right="95"/>
        <w:rPr>
          <w:rFonts w:ascii="Cambria" w:hAnsi="Cambria"/>
          <w:sz w:val="22"/>
        </w:rPr>
      </w:pPr>
      <w:r w:rsidRPr="002A6705">
        <w:rPr>
          <w:rFonts w:ascii="Cambria" w:hAnsi="Cambria"/>
          <w:sz w:val="22"/>
        </w:rPr>
        <w:t>Usługa polegać będzie na utrzymaniu czystości (m.in. wyniesieniu śmieci, posprzątaniu, umyciu okien) w pomieszczeniach biurowych, ciągach komunikacyjnych, klatkach schodowych, pomieszczeniach socjalnych, sanitariatach, o łącznej powierzchni użytkowej ok. 643 m2, powierzchnia terenu zewnętrznego (parkingi, chodniki, drogi, trawniki) ok. 3836 m2, przy użyciu własnego sprzętu i środków czystości. Zakres usługi obejmuje również utrzymanie czystości w archiwach, pokoju zatrzymań, magazynach, piwnicach, pokojach gościnnych i sprzątanie portierni. Usługa obejmuje utrzymanie czystości na terenie posesji przy budynku (również koszenie trawników, usuwanie liści w okresie jesiennym  i przycinanie gałęzi w miarę potrzeb</w:t>
      </w:r>
      <w:r w:rsidR="005A375C" w:rsidRPr="002A6705">
        <w:rPr>
          <w:rFonts w:ascii="Cambria" w:hAnsi="Cambria"/>
          <w:sz w:val="22"/>
        </w:rPr>
        <w:t xml:space="preserve"> w tym wywóz odpadów</w:t>
      </w:r>
      <w:r w:rsidRPr="002A6705">
        <w:rPr>
          <w:rFonts w:ascii="Cambria" w:hAnsi="Cambria"/>
          <w:sz w:val="22"/>
        </w:rPr>
        <w:t xml:space="preserve">) a także jej zimowe utrzymanie </w:t>
      </w:r>
      <w:r w:rsidR="005A375C" w:rsidRPr="002A6705">
        <w:rPr>
          <w:rFonts w:ascii="Cambria" w:hAnsi="Cambria"/>
          <w:sz w:val="22"/>
        </w:rPr>
        <w:t xml:space="preserve">tj. </w:t>
      </w:r>
      <w:r w:rsidR="005A375C" w:rsidRPr="002A6705">
        <w:rPr>
          <w:rStyle w:val="markedcontent"/>
          <w:rFonts w:ascii="Cambria" w:hAnsi="Cambria" w:cs="Arial"/>
          <w:sz w:val="22"/>
        </w:rPr>
        <w:t>usuwanie oblodzenia, odśnieżanie i posypywanie piaskiem, solą lub innym</w:t>
      </w:r>
      <w:r w:rsidR="005A375C" w:rsidRPr="002A6705">
        <w:rPr>
          <w:rFonts w:ascii="Cambria" w:hAnsi="Cambria"/>
          <w:sz w:val="22"/>
        </w:rPr>
        <w:t xml:space="preserve"> </w:t>
      </w:r>
      <w:r w:rsidR="005A375C" w:rsidRPr="002A6705">
        <w:rPr>
          <w:rStyle w:val="markedcontent"/>
          <w:rFonts w:ascii="Cambria" w:hAnsi="Cambria" w:cs="Arial"/>
          <w:sz w:val="22"/>
        </w:rPr>
        <w:t>preparatem powodującym rozmrażanie chodników, schodów oraz dojść</w:t>
      </w:r>
      <w:r w:rsidR="005A375C" w:rsidRPr="002A6705">
        <w:rPr>
          <w:rFonts w:ascii="Cambria" w:hAnsi="Cambria"/>
          <w:sz w:val="22"/>
        </w:rPr>
        <w:t xml:space="preserve"> </w:t>
      </w:r>
      <w:r w:rsidR="005A375C" w:rsidRPr="002A6705">
        <w:rPr>
          <w:rStyle w:val="markedcontent"/>
          <w:rFonts w:ascii="Cambria" w:hAnsi="Cambria" w:cs="Arial"/>
          <w:sz w:val="22"/>
        </w:rPr>
        <w:t xml:space="preserve">do budynku i garażu </w:t>
      </w:r>
      <w:r w:rsidR="005A375C" w:rsidRPr="002A6705">
        <w:rPr>
          <w:rFonts w:ascii="Cambria" w:hAnsi="Cambria"/>
          <w:sz w:val="22"/>
        </w:rPr>
        <w:t>w tym wywóz zalegającego śniegu w miarę konieczności</w:t>
      </w:r>
      <w:r w:rsidRPr="002A6705">
        <w:rPr>
          <w:rFonts w:ascii="Cambria" w:hAnsi="Cambria"/>
          <w:sz w:val="22"/>
        </w:rPr>
        <w:t>.</w:t>
      </w:r>
      <w:r w:rsidR="009C5896" w:rsidRPr="002A6705">
        <w:rPr>
          <w:rFonts w:ascii="Cambria" w:hAnsi="Cambria"/>
          <w:sz w:val="22"/>
        </w:rPr>
        <w:t xml:space="preserve"> Usługa dotyczy również chodników przylegających do posesji.  </w:t>
      </w:r>
      <w:r w:rsidRPr="002A6705">
        <w:rPr>
          <w:rFonts w:ascii="Cambria" w:hAnsi="Cambria"/>
          <w:sz w:val="22"/>
        </w:rPr>
        <w:t xml:space="preserve">  </w:t>
      </w:r>
    </w:p>
    <w:p w14:paraId="5350D895" w14:textId="77777777" w:rsidR="00675967" w:rsidRPr="002A6705" w:rsidRDefault="00000000" w:rsidP="0058265D">
      <w:pPr>
        <w:spacing w:line="360" w:lineRule="auto"/>
        <w:ind w:left="432" w:right="95"/>
        <w:rPr>
          <w:rFonts w:ascii="Cambria" w:hAnsi="Cambria"/>
          <w:sz w:val="22"/>
        </w:rPr>
      </w:pPr>
      <w:r w:rsidRPr="002A6705">
        <w:rPr>
          <w:rFonts w:ascii="Cambria" w:hAnsi="Cambria"/>
          <w:sz w:val="22"/>
        </w:rPr>
        <w:t xml:space="preserve">Przed złożeniem oferty, oferent zapozna się z budynkiem i terenem Prokuratury Rejonowej w Bolesławcu przy ul. Bolesława Chrobrego 5 w celu uzyskania niezbędnych informacji do skalkulowania kosztu wykonania zadania. </w:t>
      </w:r>
    </w:p>
    <w:p w14:paraId="5F91A178" w14:textId="5DD01E65" w:rsidR="00675967" w:rsidRPr="002A6705" w:rsidRDefault="00000000" w:rsidP="0058265D">
      <w:pPr>
        <w:spacing w:line="360" w:lineRule="auto"/>
        <w:ind w:left="432" w:right="95"/>
        <w:rPr>
          <w:rFonts w:ascii="Cambria" w:hAnsi="Cambria"/>
          <w:sz w:val="22"/>
        </w:rPr>
      </w:pPr>
      <w:r w:rsidRPr="002A6705">
        <w:rPr>
          <w:rFonts w:ascii="Cambria" w:hAnsi="Cambria"/>
          <w:sz w:val="22"/>
        </w:rPr>
        <w:t xml:space="preserve">Budynek jest obiektem użyteczności publicznej dostępnym nie tylko dla pracowników, ale także dla petentów. W związku z tym niemożliwa jest do określenia liczba osób korzystających średnio miesięcznie z sanitariatów. Na stałe zatrudnionych jest 23 osoby (stan na dzień </w:t>
      </w:r>
      <w:r w:rsidR="005A375C" w:rsidRPr="002A6705">
        <w:rPr>
          <w:rFonts w:ascii="Cambria" w:hAnsi="Cambria"/>
          <w:sz w:val="22"/>
        </w:rPr>
        <w:t>30</w:t>
      </w:r>
      <w:r w:rsidRPr="002A6705">
        <w:rPr>
          <w:rFonts w:ascii="Cambria" w:hAnsi="Cambria"/>
          <w:sz w:val="22"/>
        </w:rPr>
        <w:t>.11.202</w:t>
      </w:r>
      <w:r w:rsidR="005A375C" w:rsidRPr="002A6705">
        <w:rPr>
          <w:rFonts w:ascii="Cambria" w:hAnsi="Cambria"/>
          <w:sz w:val="22"/>
        </w:rPr>
        <w:t>2</w:t>
      </w:r>
      <w:r w:rsidRPr="002A6705">
        <w:rPr>
          <w:rFonts w:ascii="Cambria" w:hAnsi="Cambria"/>
          <w:sz w:val="22"/>
        </w:rPr>
        <w:t xml:space="preserve"> r.). </w:t>
      </w:r>
    </w:p>
    <w:p w14:paraId="70EC7486" w14:textId="2436952F" w:rsidR="00675967" w:rsidRPr="002A6705" w:rsidRDefault="00000000" w:rsidP="0058265D">
      <w:pPr>
        <w:spacing w:line="360" w:lineRule="auto"/>
        <w:ind w:left="432" w:right="95"/>
        <w:rPr>
          <w:rFonts w:ascii="Cambria" w:hAnsi="Cambria"/>
          <w:sz w:val="22"/>
        </w:rPr>
      </w:pPr>
      <w:r w:rsidRPr="002A6705">
        <w:rPr>
          <w:rFonts w:ascii="Cambria" w:hAnsi="Cambria"/>
          <w:sz w:val="22"/>
        </w:rPr>
        <w:t>Termin realizacji zamówienia: od 01.0</w:t>
      </w:r>
      <w:r w:rsidR="007328EE">
        <w:rPr>
          <w:rFonts w:ascii="Cambria" w:hAnsi="Cambria"/>
          <w:sz w:val="22"/>
        </w:rPr>
        <w:t>3</w:t>
      </w:r>
      <w:r w:rsidRPr="002A6705">
        <w:rPr>
          <w:rFonts w:ascii="Cambria" w:hAnsi="Cambria"/>
          <w:sz w:val="22"/>
        </w:rPr>
        <w:t>.202</w:t>
      </w:r>
      <w:r w:rsidR="005A375C" w:rsidRPr="002A6705">
        <w:rPr>
          <w:rFonts w:ascii="Cambria" w:hAnsi="Cambria"/>
          <w:sz w:val="22"/>
        </w:rPr>
        <w:t>3</w:t>
      </w:r>
      <w:r w:rsidRPr="002A6705">
        <w:rPr>
          <w:rFonts w:ascii="Cambria" w:hAnsi="Cambria"/>
          <w:sz w:val="22"/>
        </w:rPr>
        <w:t xml:space="preserve"> r. do 31.12.202</w:t>
      </w:r>
      <w:r w:rsidR="005A375C" w:rsidRPr="002A6705">
        <w:rPr>
          <w:rFonts w:ascii="Cambria" w:hAnsi="Cambria"/>
          <w:sz w:val="22"/>
        </w:rPr>
        <w:t>3</w:t>
      </w:r>
      <w:r w:rsidRPr="002A6705">
        <w:rPr>
          <w:rFonts w:ascii="Cambria" w:hAnsi="Cambria"/>
          <w:sz w:val="22"/>
        </w:rPr>
        <w:t xml:space="preserve"> r. </w:t>
      </w:r>
    </w:p>
    <w:p w14:paraId="3A3F2327" w14:textId="77777777" w:rsidR="00675967" w:rsidRPr="002A6705" w:rsidRDefault="00000000" w:rsidP="0058265D">
      <w:pPr>
        <w:spacing w:after="0" w:line="360" w:lineRule="auto"/>
        <w:ind w:left="370" w:firstLine="0"/>
        <w:jc w:val="left"/>
        <w:rPr>
          <w:rFonts w:ascii="Cambria" w:hAnsi="Cambria"/>
          <w:sz w:val="22"/>
        </w:rPr>
      </w:pPr>
      <w:r w:rsidRPr="002A6705">
        <w:rPr>
          <w:rFonts w:ascii="Cambria" w:hAnsi="Cambria"/>
          <w:sz w:val="22"/>
        </w:rPr>
        <w:t xml:space="preserve"> </w:t>
      </w:r>
    </w:p>
    <w:p w14:paraId="2D53FBE6" w14:textId="2B42C3D1" w:rsidR="00675967" w:rsidRPr="002A6705" w:rsidRDefault="00000000" w:rsidP="00F209E3">
      <w:pPr>
        <w:spacing w:line="360" w:lineRule="auto"/>
        <w:ind w:left="432" w:right="95"/>
        <w:rPr>
          <w:rFonts w:ascii="Cambria" w:hAnsi="Cambria"/>
          <w:b/>
          <w:bCs/>
          <w:sz w:val="22"/>
        </w:rPr>
      </w:pPr>
      <w:r w:rsidRPr="002A6705">
        <w:rPr>
          <w:rFonts w:ascii="Cambria" w:hAnsi="Cambria"/>
          <w:b/>
          <w:bCs/>
          <w:sz w:val="22"/>
        </w:rPr>
        <w:t xml:space="preserve">ZADANIE NR 6 </w:t>
      </w:r>
    </w:p>
    <w:p w14:paraId="09F3771B" w14:textId="77777777" w:rsidR="00675967" w:rsidRPr="002A6705" w:rsidRDefault="00000000" w:rsidP="0058265D">
      <w:pPr>
        <w:spacing w:line="360" w:lineRule="auto"/>
        <w:ind w:left="432" w:right="95"/>
        <w:rPr>
          <w:rFonts w:ascii="Cambria" w:hAnsi="Cambria"/>
          <w:sz w:val="22"/>
        </w:rPr>
      </w:pPr>
      <w:r w:rsidRPr="002A6705">
        <w:rPr>
          <w:rFonts w:ascii="Cambria" w:hAnsi="Cambria"/>
          <w:sz w:val="22"/>
        </w:rPr>
        <w:t xml:space="preserve">Sprzątanie pomieszczeń Prokuratury Rejonowej w Lubaniu przy ul. Armii Krajowej 31 wraz z terenem przyległym.  </w:t>
      </w:r>
    </w:p>
    <w:p w14:paraId="460EA2BB" w14:textId="42D2DEE7" w:rsidR="00675967" w:rsidRPr="002A6705" w:rsidRDefault="00000000" w:rsidP="0058265D">
      <w:pPr>
        <w:spacing w:line="360" w:lineRule="auto"/>
        <w:ind w:left="432" w:right="95"/>
        <w:rPr>
          <w:rFonts w:ascii="Cambria" w:hAnsi="Cambria"/>
          <w:sz w:val="22"/>
        </w:rPr>
      </w:pPr>
      <w:r w:rsidRPr="002A6705">
        <w:rPr>
          <w:rFonts w:ascii="Cambria" w:hAnsi="Cambria"/>
          <w:sz w:val="22"/>
        </w:rPr>
        <w:t xml:space="preserve">Usługa polegać będzie na utrzymaniu czystości (m.in. wyniesieniu śmieci, posprzątaniu, umyciu okien) w pomieszczeniach biurowych, ciągach komunikacyjnych, klatkach schodowych, pomieszczeniach socjalnych, sanitariatach, o łącznej powierzchni użytkowej ok. 677 m2, powierzchnia terenu zewnętrznego (parkingi, chodniki, drogi, trawniki) ok. 3836 m2, przy użyciu własnego sprzętu i środków czystości. Zakres usługi obejmuje również utrzymanie czystości w archiwach, pokoju zatrzymań, magazynach, piwnicach, pokojach </w:t>
      </w:r>
      <w:r w:rsidR="005A375C" w:rsidRPr="002A6705">
        <w:rPr>
          <w:rFonts w:ascii="Cambria" w:hAnsi="Cambria"/>
          <w:sz w:val="22"/>
        </w:rPr>
        <w:t xml:space="preserve">gościnnych i sprzątanie portierni. Usługa obejmuje utrzymanie czystości na terenie posesji przy budynku (również koszenie trawników, usuwanie liści w okresie jesiennym  i przycinanie gałęzi w miarę potrzeb w tym wywóz odpadów) a także jej zimowe utrzymanie tj. </w:t>
      </w:r>
      <w:r w:rsidR="005A375C" w:rsidRPr="002A6705">
        <w:rPr>
          <w:rStyle w:val="markedcontent"/>
          <w:rFonts w:ascii="Cambria" w:hAnsi="Cambria" w:cs="Arial"/>
          <w:sz w:val="22"/>
        </w:rPr>
        <w:t>usuwanie oblodzenia, odśnieżanie i posypywanie piaskiem, solą lub innym</w:t>
      </w:r>
      <w:r w:rsidR="005A375C" w:rsidRPr="002A6705">
        <w:rPr>
          <w:rFonts w:ascii="Cambria" w:hAnsi="Cambria"/>
          <w:sz w:val="22"/>
        </w:rPr>
        <w:t xml:space="preserve"> </w:t>
      </w:r>
      <w:r w:rsidR="005A375C" w:rsidRPr="002A6705">
        <w:rPr>
          <w:rStyle w:val="markedcontent"/>
          <w:rFonts w:ascii="Cambria" w:hAnsi="Cambria" w:cs="Arial"/>
          <w:sz w:val="22"/>
        </w:rPr>
        <w:t xml:space="preserve">preparatem powodującym rozmrażanie </w:t>
      </w:r>
      <w:r w:rsidR="005A375C" w:rsidRPr="002A6705">
        <w:rPr>
          <w:rStyle w:val="markedcontent"/>
          <w:rFonts w:ascii="Cambria" w:hAnsi="Cambria" w:cs="Arial"/>
          <w:sz w:val="22"/>
        </w:rPr>
        <w:lastRenderedPageBreak/>
        <w:t>chodników, schodów oraz dojść</w:t>
      </w:r>
      <w:r w:rsidR="005A375C" w:rsidRPr="002A6705">
        <w:rPr>
          <w:rFonts w:ascii="Cambria" w:hAnsi="Cambria"/>
          <w:sz w:val="22"/>
        </w:rPr>
        <w:t xml:space="preserve"> </w:t>
      </w:r>
      <w:r w:rsidR="005A375C" w:rsidRPr="002A6705">
        <w:rPr>
          <w:rStyle w:val="markedcontent"/>
          <w:rFonts w:ascii="Cambria" w:hAnsi="Cambria" w:cs="Arial"/>
          <w:sz w:val="22"/>
        </w:rPr>
        <w:t xml:space="preserve">do budynku i garażu </w:t>
      </w:r>
      <w:r w:rsidR="005A375C" w:rsidRPr="002A6705">
        <w:rPr>
          <w:rFonts w:ascii="Cambria" w:hAnsi="Cambria"/>
          <w:sz w:val="22"/>
        </w:rPr>
        <w:t>w tym wywóz zalegającego śniegu w miarę konieczności</w:t>
      </w:r>
      <w:r w:rsidR="009C5896" w:rsidRPr="002A6705">
        <w:rPr>
          <w:rFonts w:ascii="Cambria" w:hAnsi="Cambria"/>
          <w:sz w:val="22"/>
        </w:rPr>
        <w:t>. Usługa dotyczy również chodników przylegających do posesji.</w:t>
      </w:r>
    </w:p>
    <w:p w14:paraId="3A85CC6E" w14:textId="77777777" w:rsidR="00675967" w:rsidRPr="002A6705" w:rsidRDefault="00000000" w:rsidP="0058265D">
      <w:pPr>
        <w:spacing w:line="360" w:lineRule="auto"/>
        <w:ind w:left="432" w:right="95"/>
        <w:rPr>
          <w:rFonts w:ascii="Cambria" w:hAnsi="Cambria"/>
          <w:sz w:val="22"/>
        </w:rPr>
      </w:pPr>
      <w:r w:rsidRPr="002A6705">
        <w:rPr>
          <w:rFonts w:ascii="Cambria" w:hAnsi="Cambria"/>
          <w:sz w:val="22"/>
        </w:rPr>
        <w:t xml:space="preserve">Przed złożeniem oferty, oferent zapozna się z budynkiem i terenem Prokuratury Rejonowej w Lubaniu przy ul. Armii Krajowej 31 w celu uzyskania niezbędnych informacji do skalkulowania kosztu wykonania zadania. </w:t>
      </w:r>
    </w:p>
    <w:p w14:paraId="3A007266" w14:textId="17D03DBF" w:rsidR="00675967" w:rsidRPr="002A6705" w:rsidRDefault="00000000" w:rsidP="0058265D">
      <w:pPr>
        <w:spacing w:line="360" w:lineRule="auto"/>
        <w:ind w:left="432" w:right="95"/>
        <w:rPr>
          <w:rFonts w:ascii="Cambria" w:hAnsi="Cambria"/>
          <w:sz w:val="22"/>
        </w:rPr>
      </w:pPr>
      <w:r w:rsidRPr="002A6705">
        <w:rPr>
          <w:rFonts w:ascii="Cambria" w:hAnsi="Cambria"/>
          <w:sz w:val="22"/>
        </w:rPr>
        <w:t xml:space="preserve">Budynek jest obiektem użyteczności publicznej dostępnym nie tylko dla pracowników, ale także dla petentów. W związku z tym niemożliwa jest do określenia liczba osób korzystających średnio miesięcznie z sanitariatów. Na stałe zatrudnionych jest 15 osób (stan na dzień </w:t>
      </w:r>
      <w:r w:rsidR="009C5896" w:rsidRPr="002A6705">
        <w:rPr>
          <w:rFonts w:ascii="Cambria" w:hAnsi="Cambria"/>
          <w:sz w:val="22"/>
        </w:rPr>
        <w:t>30</w:t>
      </w:r>
      <w:r w:rsidRPr="002A6705">
        <w:rPr>
          <w:rFonts w:ascii="Cambria" w:hAnsi="Cambria"/>
          <w:sz w:val="22"/>
        </w:rPr>
        <w:t>.11.202</w:t>
      </w:r>
      <w:r w:rsidR="009C5896" w:rsidRPr="002A6705">
        <w:rPr>
          <w:rFonts w:ascii="Cambria" w:hAnsi="Cambria"/>
          <w:sz w:val="22"/>
        </w:rPr>
        <w:t>2</w:t>
      </w:r>
      <w:r w:rsidRPr="002A6705">
        <w:rPr>
          <w:rFonts w:ascii="Cambria" w:hAnsi="Cambria"/>
          <w:sz w:val="22"/>
        </w:rPr>
        <w:t xml:space="preserve"> r.). </w:t>
      </w:r>
    </w:p>
    <w:p w14:paraId="0F588EF6" w14:textId="08056B74" w:rsidR="00675967" w:rsidRDefault="00000000" w:rsidP="00F209E3">
      <w:pPr>
        <w:spacing w:line="360" w:lineRule="auto"/>
        <w:ind w:left="432" w:right="95"/>
        <w:rPr>
          <w:rFonts w:ascii="Cambria" w:hAnsi="Cambria"/>
          <w:sz w:val="22"/>
        </w:rPr>
      </w:pPr>
      <w:r w:rsidRPr="002A6705">
        <w:rPr>
          <w:rFonts w:ascii="Cambria" w:hAnsi="Cambria"/>
          <w:sz w:val="22"/>
        </w:rPr>
        <w:t>Termin realizacji zamówienia: od 01.0</w:t>
      </w:r>
      <w:r w:rsidR="00EC440C">
        <w:rPr>
          <w:rFonts w:ascii="Cambria" w:hAnsi="Cambria"/>
          <w:sz w:val="22"/>
        </w:rPr>
        <w:t>3</w:t>
      </w:r>
      <w:r w:rsidRPr="002A6705">
        <w:rPr>
          <w:rFonts w:ascii="Cambria" w:hAnsi="Cambria"/>
          <w:sz w:val="22"/>
        </w:rPr>
        <w:t>.202</w:t>
      </w:r>
      <w:r w:rsidR="009C5896" w:rsidRPr="002A6705">
        <w:rPr>
          <w:rFonts w:ascii="Cambria" w:hAnsi="Cambria"/>
          <w:sz w:val="22"/>
        </w:rPr>
        <w:t>3</w:t>
      </w:r>
      <w:r w:rsidRPr="002A6705">
        <w:rPr>
          <w:rFonts w:ascii="Cambria" w:hAnsi="Cambria"/>
          <w:sz w:val="22"/>
        </w:rPr>
        <w:t xml:space="preserve"> r. do 31.12.202</w:t>
      </w:r>
      <w:r w:rsidR="009C5896" w:rsidRPr="002A6705">
        <w:rPr>
          <w:rFonts w:ascii="Cambria" w:hAnsi="Cambria"/>
          <w:sz w:val="22"/>
        </w:rPr>
        <w:t>3</w:t>
      </w:r>
      <w:r w:rsidRPr="002A6705">
        <w:rPr>
          <w:rFonts w:ascii="Cambria" w:hAnsi="Cambria"/>
          <w:sz w:val="22"/>
        </w:rPr>
        <w:t xml:space="preserve"> r. </w:t>
      </w:r>
    </w:p>
    <w:p w14:paraId="57B7A037" w14:textId="77777777" w:rsidR="002A6705" w:rsidRPr="002A6705" w:rsidRDefault="002A6705" w:rsidP="00F209E3">
      <w:pPr>
        <w:spacing w:line="360" w:lineRule="auto"/>
        <w:ind w:left="432" w:right="95"/>
        <w:rPr>
          <w:rFonts w:ascii="Cambria" w:hAnsi="Cambria"/>
          <w:sz w:val="22"/>
        </w:rPr>
      </w:pPr>
    </w:p>
    <w:p w14:paraId="35A16D04" w14:textId="1D49F98A" w:rsidR="00675967" w:rsidRPr="002A6705" w:rsidRDefault="00000000" w:rsidP="00F209E3">
      <w:pPr>
        <w:spacing w:line="360" w:lineRule="auto"/>
        <w:ind w:left="432" w:right="95"/>
        <w:rPr>
          <w:rFonts w:ascii="Cambria" w:hAnsi="Cambria"/>
          <w:b/>
          <w:bCs/>
          <w:sz w:val="22"/>
        </w:rPr>
      </w:pPr>
      <w:r w:rsidRPr="002A6705">
        <w:rPr>
          <w:rFonts w:ascii="Cambria" w:hAnsi="Cambria"/>
          <w:b/>
          <w:bCs/>
          <w:sz w:val="22"/>
        </w:rPr>
        <w:t xml:space="preserve">ZADANIE NR 7 </w:t>
      </w:r>
    </w:p>
    <w:p w14:paraId="0CDFF30B" w14:textId="77777777" w:rsidR="00675967" w:rsidRPr="002A6705" w:rsidRDefault="00000000" w:rsidP="0058265D">
      <w:pPr>
        <w:spacing w:line="360" w:lineRule="auto"/>
        <w:ind w:left="432" w:right="95"/>
        <w:rPr>
          <w:rFonts w:ascii="Cambria" w:hAnsi="Cambria"/>
          <w:sz w:val="22"/>
        </w:rPr>
      </w:pPr>
      <w:r w:rsidRPr="002A6705">
        <w:rPr>
          <w:rFonts w:ascii="Cambria" w:hAnsi="Cambria"/>
          <w:sz w:val="22"/>
        </w:rPr>
        <w:t xml:space="preserve">Sprzątanie pomieszczeń Prokuratury Rejonowej w Zgorzelcu przy ul. Poniatowskiego 2 wraz z terenem przyległym.  </w:t>
      </w:r>
    </w:p>
    <w:p w14:paraId="067BB681" w14:textId="4932F44C" w:rsidR="00675967" w:rsidRPr="002A6705" w:rsidRDefault="00000000" w:rsidP="0058265D">
      <w:pPr>
        <w:spacing w:line="360" w:lineRule="auto"/>
        <w:ind w:left="432" w:right="95"/>
        <w:rPr>
          <w:rFonts w:ascii="Cambria" w:hAnsi="Cambria"/>
          <w:sz w:val="22"/>
        </w:rPr>
      </w:pPr>
      <w:r w:rsidRPr="002A6705">
        <w:rPr>
          <w:rFonts w:ascii="Cambria" w:hAnsi="Cambria"/>
          <w:sz w:val="22"/>
        </w:rPr>
        <w:t xml:space="preserve">Usługa polegać będzie na utrzymaniu czystości (m.in. wyniesieniu śmieci, posprzątaniu, umyciu okien) w pomieszczeniach biurowych, ciągach komunikacyjnych, klatkach schodowych, pomieszczeniach socjalnych, sanitariatach, o łącznej powierzchni użytkowej ok. 930 m2, powierzchnia terenu zewnętrznego (parkingi, chodniki, drogi, trawniki) ok. 1571 m2, przy użyciu własnego sprzętu i środków czystości. Zakres usługi obejmuje również utrzymanie czystości w archiwach, pokoju zatrzymań, magazynach, piwnicach, pokojach gościnnych i sprzątanie portierni. </w:t>
      </w:r>
      <w:r w:rsidR="009C5896" w:rsidRPr="002A6705">
        <w:rPr>
          <w:rFonts w:ascii="Cambria" w:hAnsi="Cambria"/>
          <w:sz w:val="22"/>
        </w:rPr>
        <w:t xml:space="preserve">Usługa obejmuje utrzymanie czystości na terenie posesji przy budynku (również koszenie trawników, usuwanie liści w okresie jesiennym  i przycinanie gałęzi w miarę potrzeb w tym wywóz odpadów) a także jej zimowe utrzymanie tj. </w:t>
      </w:r>
      <w:r w:rsidR="009C5896" w:rsidRPr="002A6705">
        <w:rPr>
          <w:rStyle w:val="markedcontent"/>
          <w:rFonts w:ascii="Cambria" w:hAnsi="Cambria" w:cs="Arial"/>
          <w:sz w:val="22"/>
        </w:rPr>
        <w:t>usuwanie oblodzenia, odśnieżanie i posypywanie piaskiem, solą lub innym</w:t>
      </w:r>
      <w:r w:rsidR="009C5896" w:rsidRPr="002A6705">
        <w:rPr>
          <w:rFonts w:ascii="Cambria" w:hAnsi="Cambria"/>
          <w:sz w:val="22"/>
        </w:rPr>
        <w:t xml:space="preserve"> </w:t>
      </w:r>
      <w:r w:rsidR="009C5896" w:rsidRPr="002A6705">
        <w:rPr>
          <w:rStyle w:val="markedcontent"/>
          <w:rFonts w:ascii="Cambria" w:hAnsi="Cambria" w:cs="Arial"/>
          <w:sz w:val="22"/>
        </w:rPr>
        <w:t>preparatem powodującym rozmrażanie chodników, schodów oraz dojść</w:t>
      </w:r>
      <w:r w:rsidR="009C5896" w:rsidRPr="002A6705">
        <w:rPr>
          <w:rFonts w:ascii="Cambria" w:hAnsi="Cambria"/>
          <w:sz w:val="22"/>
        </w:rPr>
        <w:t xml:space="preserve"> </w:t>
      </w:r>
      <w:r w:rsidR="009C5896" w:rsidRPr="002A6705">
        <w:rPr>
          <w:rStyle w:val="markedcontent"/>
          <w:rFonts w:ascii="Cambria" w:hAnsi="Cambria" w:cs="Arial"/>
          <w:sz w:val="22"/>
        </w:rPr>
        <w:t xml:space="preserve">do budynku i garażu </w:t>
      </w:r>
      <w:r w:rsidR="009C5896" w:rsidRPr="002A6705">
        <w:rPr>
          <w:rFonts w:ascii="Cambria" w:hAnsi="Cambria"/>
          <w:sz w:val="22"/>
        </w:rPr>
        <w:t xml:space="preserve">w tym wywóz zalegającego śniegu w miarę konieczności. Usługa dotyczy również chodników przylegających do posesji.    </w:t>
      </w:r>
    </w:p>
    <w:p w14:paraId="53152D9B" w14:textId="77777777" w:rsidR="00675967" w:rsidRPr="002A6705" w:rsidRDefault="00000000" w:rsidP="0058265D">
      <w:pPr>
        <w:spacing w:line="360" w:lineRule="auto"/>
        <w:ind w:left="432" w:right="95"/>
        <w:rPr>
          <w:rFonts w:ascii="Cambria" w:hAnsi="Cambria"/>
          <w:sz w:val="22"/>
        </w:rPr>
      </w:pPr>
      <w:r w:rsidRPr="002A6705">
        <w:rPr>
          <w:rFonts w:ascii="Cambria" w:hAnsi="Cambria"/>
          <w:sz w:val="22"/>
        </w:rPr>
        <w:t xml:space="preserve">Przed złożeniem oferty, oferent zapozna się z budynkiem i terenem Prokuratury Rejonowej w Zgorzelcu przy ul. Poniatowskiego 2 w celu uzyskania niezbędnych informacji do skalkulowania kosztu wykonania zadania. </w:t>
      </w:r>
    </w:p>
    <w:p w14:paraId="6E837CBB" w14:textId="7595F739" w:rsidR="00675967" w:rsidRPr="002A6705" w:rsidRDefault="00000000" w:rsidP="0058265D">
      <w:pPr>
        <w:spacing w:line="360" w:lineRule="auto"/>
        <w:ind w:left="432" w:right="95"/>
        <w:rPr>
          <w:rFonts w:ascii="Cambria" w:hAnsi="Cambria"/>
          <w:sz w:val="22"/>
        </w:rPr>
      </w:pPr>
      <w:r w:rsidRPr="002A6705">
        <w:rPr>
          <w:rFonts w:ascii="Cambria" w:hAnsi="Cambria"/>
          <w:sz w:val="22"/>
        </w:rPr>
        <w:t xml:space="preserve">Budynek jest obiektem użyteczności publicznej dostępnym nie tylko dla pracowników, ale także dla petentów. W związku z tym niemożliwa jest do określenia liczba osób korzystających średnio miesięcznie z sanitariatów. Na stałe zatrudnionych jest 24 osoby (stan na dzień </w:t>
      </w:r>
      <w:r w:rsidR="009C5896" w:rsidRPr="002A6705">
        <w:rPr>
          <w:rFonts w:ascii="Cambria" w:hAnsi="Cambria"/>
          <w:sz w:val="22"/>
        </w:rPr>
        <w:t>30</w:t>
      </w:r>
      <w:r w:rsidRPr="002A6705">
        <w:rPr>
          <w:rFonts w:ascii="Cambria" w:hAnsi="Cambria"/>
          <w:sz w:val="22"/>
        </w:rPr>
        <w:t>.11.202</w:t>
      </w:r>
      <w:r w:rsidR="009C5896" w:rsidRPr="002A6705">
        <w:rPr>
          <w:rFonts w:ascii="Cambria" w:hAnsi="Cambria"/>
          <w:sz w:val="22"/>
        </w:rPr>
        <w:t>2</w:t>
      </w:r>
      <w:r w:rsidRPr="002A6705">
        <w:rPr>
          <w:rFonts w:ascii="Cambria" w:hAnsi="Cambria"/>
          <w:sz w:val="22"/>
        </w:rPr>
        <w:t xml:space="preserve"> r.). </w:t>
      </w:r>
    </w:p>
    <w:p w14:paraId="45550194" w14:textId="48C7CE94" w:rsidR="00675967" w:rsidRPr="002A6705" w:rsidRDefault="00000000" w:rsidP="0058265D">
      <w:pPr>
        <w:spacing w:line="360" w:lineRule="auto"/>
        <w:ind w:left="432" w:right="95"/>
        <w:rPr>
          <w:rFonts w:ascii="Cambria" w:hAnsi="Cambria"/>
          <w:sz w:val="22"/>
        </w:rPr>
      </w:pPr>
      <w:r w:rsidRPr="002A6705">
        <w:rPr>
          <w:rFonts w:ascii="Cambria" w:hAnsi="Cambria"/>
          <w:sz w:val="22"/>
        </w:rPr>
        <w:t>Termin realizacji zamówienia: od 01.0</w:t>
      </w:r>
      <w:r w:rsidR="007328EE">
        <w:rPr>
          <w:rFonts w:ascii="Cambria" w:hAnsi="Cambria"/>
          <w:sz w:val="22"/>
        </w:rPr>
        <w:t>3</w:t>
      </w:r>
      <w:r w:rsidRPr="002A6705">
        <w:rPr>
          <w:rFonts w:ascii="Cambria" w:hAnsi="Cambria"/>
          <w:sz w:val="22"/>
        </w:rPr>
        <w:t>.202</w:t>
      </w:r>
      <w:r w:rsidR="009C5896" w:rsidRPr="002A6705">
        <w:rPr>
          <w:rFonts w:ascii="Cambria" w:hAnsi="Cambria"/>
          <w:sz w:val="22"/>
        </w:rPr>
        <w:t>3</w:t>
      </w:r>
      <w:r w:rsidRPr="002A6705">
        <w:rPr>
          <w:rFonts w:ascii="Cambria" w:hAnsi="Cambria"/>
          <w:sz w:val="22"/>
        </w:rPr>
        <w:t xml:space="preserve"> r. do 31.12.202</w:t>
      </w:r>
      <w:r w:rsidR="009C5896" w:rsidRPr="002A6705">
        <w:rPr>
          <w:rFonts w:ascii="Cambria" w:hAnsi="Cambria"/>
          <w:sz w:val="22"/>
        </w:rPr>
        <w:t>3</w:t>
      </w:r>
      <w:r w:rsidRPr="002A6705">
        <w:rPr>
          <w:rFonts w:ascii="Cambria" w:hAnsi="Cambria"/>
          <w:sz w:val="22"/>
        </w:rPr>
        <w:t xml:space="preserve"> r. </w:t>
      </w:r>
    </w:p>
    <w:p w14:paraId="692A571E" w14:textId="630E6B6F" w:rsidR="00675967" w:rsidRDefault="00000000" w:rsidP="0058265D">
      <w:pPr>
        <w:spacing w:after="0" w:line="360" w:lineRule="auto"/>
        <w:ind w:left="370" w:firstLine="0"/>
        <w:jc w:val="left"/>
        <w:rPr>
          <w:rFonts w:ascii="Cambria" w:hAnsi="Cambria"/>
          <w:sz w:val="22"/>
        </w:rPr>
      </w:pPr>
      <w:r w:rsidRPr="002A6705">
        <w:rPr>
          <w:rFonts w:ascii="Cambria" w:hAnsi="Cambria"/>
          <w:sz w:val="22"/>
        </w:rPr>
        <w:t xml:space="preserve"> </w:t>
      </w:r>
    </w:p>
    <w:p w14:paraId="3B3C7BC2" w14:textId="1A6493AD" w:rsidR="007328EE" w:rsidRDefault="007328EE" w:rsidP="0058265D">
      <w:pPr>
        <w:spacing w:after="0" w:line="360" w:lineRule="auto"/>
        <w:ind w:left="370" w:firstLine="0"/>
        <w:jc w:val="left"/>
        <w:rPr>
          <w:rFonts w:ascii="Cambria" w:hAnsi="Cambria"/>
          <w:sz w:val="22"/>
        </w:rPr>
      </w:pPr>
    </w:p>
    <w:p w14:paraId="1F82114B" w14:textId="5BDE1B9F" w:rsidR="007328EE" w:rsidRDefault="007328EE" w:rsidP="0058265D">
      <w:pPr>
        <w:spacing w:after="0" w:line="360" w:lineRule="auto"/>
        <w:ind w:left="370" w:firstLine="0"/>
        <w:jc w:val="left"/>
        <w:rPr>
          <w:rFonts w:ascii="Cambria" w:hAnsi="Cambria"/>
          <w:sz w:val="22"/>
        </w:rPr>
      </w:pPr>
    </w:p>
    <w:p w14:paraId="72D6977F" w14:textId="77777777" w:rsidR="007328EE" w:rsidRPr="002A6705" w:rsidRDefault="007328EE" w:rsidP="0058265D">
      <w:pPr>
        <w:spacing w:after="0" w:line="360" w:lineRule="auto"/>
        <w:ind w:left="370" w:firstLine="0"/>
        <w:jc w:val="left"/>
        <w:rPr>
          <w:rFonts w:ascii="Cambria" w:hAnsi="Cambria"/>
          <w:sz w:val="22"/>
        </w:rPr>
      </w:pPr>
    </w:p>
    <w:p w14:paraId="185CF743" w14:textId="77777777" w:rsidR="00675967" w:rsidRPr="002A6705" w:rsidRDefault="00000000" w:rsidP="0058265D">
      <w:pPr>
        <w:spacing w:line="360" w:lineRule="auto"/>
        <w:ind w:left="20" w:right="95"/>
        <w:rPr>
          <w:rFonts w:ascii="Cambria" w:hAnsi="Cambria"/>
          <w:sz w:val="22"/>
        </w:rPr>
      </w:pPr>
      <w:r w:rsidRPr="002A6705">
        <w:rPr>
          <w:rFonts w:ascii="Cambria" w:hAnsi="Cambria"/>
          <w:sz w:val="22"/>
        </w:rPr>
        <w:lastRenderedPageBreak/>
        <w:t xml:space="preserve">ZAMAWIAJĄCY DOPUSZCZA MOŻLIWOŚĆ SKŁADANIA OFERT CZĘŚCIOWYCH.  </w:t>
      </w:r>
    </w:p>
    <w:p w14:paraId="41868541" w14:textId="77777777" w:rsidR="00675967" w:rsidRPr="002A6705" w:rsidRDefault="00000000" w:rsidP="0058265D">
      <w:pPr>
        <w:spacing w:after="0" w:line="360" w:lineRule="auto"/>
        <w:ind w:left="370" w:firstLine="0"/>
        <w:jc w:val="left"/>
        <w:rPr>
          <w:rFonts w:ascii="Cambria" w:hAnsi="Cambria"/>
          <w:sz w:val="22"/>
        </w:rPr>
      </w:pPr>
      <w:r w:rsidRPr="002A6705">
        <w:rPr>
          <w:rFonts w:ascii="Cambria" w:hAnsi="Cambria"/>
          <w:sz w:val="22"/>
        </w:rPr>
        <w:t xml:space="preserve"> </w:t>
      </w:r>
    </w:p>
    <w:p w14:paraId="60B2E621" w14:textId="77777777" w:rsidR="00675967" w:rsidRPr="002A6705" w:rsidRDefault="00000000" w:rsidP="0058265D">
      <w:pPr>
        <w:numPr>
          <w:ilvl w:val="0"/>
          <w:numId w:val="2"/>
        </w:numPr>
        <w:spacing w:line="360" w:lineRule="auto"/>
        <w:ind w:right="95" w:hanging="360"/>
        <w:rPr>
          <w:rFonts w:ascii="Cambria" w:hAnsi="Cambria"/>
          <w:sz w:val="22"/>
        </w:rPr>
      </w:pPr>
      <w:r w:rsidRPr="002A6705">
        <w:rPr>
          <w:rFonts w:ascii="Cambria" w:hAnsi="Cambria"/>
          <w:sz w:val="22"/>
        </w:rPr>
        <w:t xml:space="preserve">Przedmiot zamówienia obejmuje (w każdym zadaniu tak samo, ewentualne różnice mogą wynikać ze specyfiki materiałów użytych do budowy i wykończenia poszczególnych budynków) w szczególności: </w:t>
      </w:r>
    </w:p>
    <w:p w14:paraId="46338C45" w14:textId="77777777" w:rsidR="003C1FE0" w:rsidRDefault="00000000" w:rsidP="0058265D">
      <w:pPr>
        <w:numPr>
          <w:ilvl w:val="1"/>
          <w:numId w:val="2"/>
        </w:numPr>
        <w:spacing w:line="360" w:lineRule="auto"/>
        <w:ind w:right="95" w:hanging="422"/>
        <w:rPr>
          <w:rFonts w:ascii="Cambria" w:hAnsi="Cambria"/>
          <w:sz w:val="22"/>
        </w:rPr>
      </w:pPr>
      <w:r w:rsidRPr="002A6705">
        <w:rPr>
          <w:rFonts w:ascii="Cambria" w:hAnsi="Cambria"/>
          <w:sz w:val="22"/>
        </w:rPr>
        <w:t>codzienną dezynfekcję klamek i drzwi – wg potrzeb i codzienne opróżnianie koszy i wymianę wkładów foliowych (również w ramach selektywnej zbiórki odpadów),</w:t>
      </w:r>
    </w:p>
    <w:p w14:paraId="382E3BDA" w14:textId="77777777" w:rsidR="003C1FE0" w:rsidRDefault="003C1FE0" w:rsidP="0058265D">
      <w:pPr>
        <w:numPr>
          <w:ilvl w:val="1"/>
          <w:numId w:val="2"/>
        </w:numPr>
        <w:spacing w:line="360" w:lineRule="auto"/>
        <w:ind w:right="95" w:hanging="422"/>
        <w:rPr>
          <w:rFonts w:ascii="Cambria" w:hAnsi="Cambria"/>
          <w:sz w:val="22"/>
        </w:rPr>
      </w:pPr>
      <w:r w:rsidRPr="002A6705">
        <w:rPr>
          <w:rFonts w:ascii="Cambria" w:hAnsi="Cambria"/>
          <w:sz w:val="22"/>
        </w:rPr>
        <w:t xml:space="preserve">sprzątanie pomieszczeń </w:t>
      </w:r>
      <w:r>
        <w:rPr>
          <w:rFonts w:ascii="Cambria" w:hAnsi="Cambria"/>
          <w:sz w:val="22"/>
        </w:rPr>
        <w:t xml:space="preserve">biurowych kierownika jednostki organizacyjnej prokuratury i jego zastępcy oraz pomieszczeń </w:t>
      </w:r>
      <w:r w:rsidRPr="002A6705">
        <w:rPr>
          <w:rFonts w:ascii="Cambria" w:hAnsi="Cambria"/>
          <w:sz w:val="22"/>
        </w:rPr>
        <w:t>socjalnych codziennie</w:t>
      </w:r>
      <w:r>
        <w:rPr>
          <w:rFonts w:ascii="Cambria" w:hAnsi="Cambria"/>
          <w:sz w:val="22"/>
        </w:rPr>
        <w:t>:</w:t>
      </w:r>
      <w:r w:rsidRPr="002A6705">
        <w:rPr>
          <w:rFonts w:ascii="Cambria" w:hAnsi="Cambria"/>
          <w:sz w:val="22"/>
        </w:rPr>
        <w:t xml:space="preserve">  </w:t>
      </w:r>
    </w:p>
    <w:p w14:paraId="60BAFC20" w14:textId="77777777" w:rsidR="003C1FE0" w:rsidRPr="002A6705" w:rsidRDefault="003C1FE0" w:rsidP="003C1FE0">
      <w:pPr>
        <w:numPr>
          <w:ilvl w:val="2"/>
          <w:numId w:val="2"/>
        </w:numPr>
        <w:spacing w:line="360" w:lineRule="auto"/>
        <w:ind w:right="95"/>
        <w:rPr>
          <w:rFonts w:ascii="Cambria" w:hAnsi="Cambria"/>
          <w:sz w:val="22"/>
        </w:rPr>
      </w:pPr>
      <w:r w:rsidRPr="002A6705">
        <w:rPr>
          <w:rFonts w:ascii="Cambria" w:hAnsi="Cambria"/>
          <w:sz w:val="22"/>
        </w:rPr>
        <w:t xml:space="preserve">wycieranie na wilgotno twardych powierzchni podłóg                               </w:t>
      </w:r>
    </w:p>
    <w:p w14:paraId="006740FA" w14:textId="77777777" w:rsidR="003C1FE0" w:rsidRPr="002A6705" w:rsidRDefault="003C1FE0" w:rsidP="003C1FE0">
      <w:pPr>
        <w:numPr>
          <w:ilvl w:val="2"/>
          <w:numId w:val="2"/>
        </w:numPr>
        <w:spacing w:line="360" w:lineRule="auto"/>
        <w:ind w:right="95"/>
        <w:rPr>
          <w:rFonts w:ascii="Cambria" w:hAnsi="Cambria"/>
          <w:sz w:val="22"/>
        </w:rPr>
      </w:pPr>
      <w:r w:rsidRPr="002A6705">
        <w:rPr>
          <w:rFonts w:ascii="Cambria" w:hAnsi="Cambria"/>
          <w:sz w:val="22"/>
        </w:rPr>
        <w:t xml:space="preserve">przecieranie na wilgotno lub mycie zewnętrznych powierzchni mebli          </w:t>
      </w:r>
    </w:p>
    <w:p w14:paraId="14347923" w14:textId="4930DD7C" w:rsidR="003C1FE0" w:rsidRDefault="003C1FE0" w:rsidP="003C1FE0">
      <w:pPr>
        <w:numPr>
          <w:ilvl w:val="2"/>
          <w:numId w:val="2"/>
        </w:numPr>
        <w:spacing w:line="360" w:lineRule="auto"/>
        <w:ind w:right="95"/>
        <w:rPr>
          <w:rFonts w:ascii="Cambria" w:hAnsi="Cambria"/>
          <w:sz w:val="22"/>
        </w:rPr>
      </w:pPr>
      <w:r w:rsidRPr="002A6705">
        <w:rPr>
          <w:rFonts w:ascii="Cambria" w:hAnsi="Cambria"/>
          <w:sz w:val="22"/>
        </w:rPr>
        <w:t xml:space="preserve">wycieranie na wilgotno lub mycie drzwi, parapetów i grzejników -wg potrzeb </w:t>
      </w:r>
    </w:p>
    <w:p w14:paraId="72ADB1E4" w14:textId="22261D58" w:rsidR="003C1FE0" w:rsidRPr="002A6705" w:rsidRDefault="003C1FE0" w:rsidP="003C1FE0">
      <w:pPr>
        <w:numPr>
          <w:ilvl w:val="2"/>
          <w:numId w:val="2"/>
        </w:numPr>
        <w:spacing w:line="360" w:lineRule="auto"/>
        <w:ind w:right="95"/>
        <w:rPr>
          <w:rFonts w:ascii="Cambria" w:hAnsi="Cambria"/>
          <w:sz w:val="22"/>
        </w:rPr>
      </w:pPr>
      <w:r>
        <w:rPr>
          <w:rFonts w:ascii="Cambria" w:hAnsi="Cambria"/>
          <w:sz w:val="22"/>
        </w:rPr>
        <w:t>usuwanie kurzu – wg potrzeb lecz nie rzadziej niż 1 x w tygodniu</w:t>
      </w:r>
    </w:p>
    <w:p w14:paraId="3C17DDAD" w14:textId="77777777" w:rsidR="003C1FE0" w:rsidRPr="002A6705" w:rsidRDefault="003C1FE0" w:rsidP="003C1FE0">
      <w:pPr>
        <w:numPr>
          <w:ilvl w:val="2"/>
          <w:numId w:val="2"/>
        </w:numPr>
        <w:spacing w:line="360" w:lineRule="auto"/>
        <w:ind w:right="95"/>
        <w:rPr>
          <w:rFonts w:ascii="Cambria" w:hAnsi="Cambria"/>
          <w:sz w:val="22"/>
        </w:rPr>
      </w:pPr>
      <w:r w:rsidRPr="002A6705">
        <w:rPr>
          <w:rFonts w:ascii="Cambria" w:hAnsi="Cambria"/>
          <w:sz w:val="22"/>
        </w:rPr>
        <w:t xml:space="preserve">odkurzanie mebli tapicerskich - wg potrzeb </w:t>
      </w:r>
    </w:p>
    <w:p w14:paraId="7AA01343" w14:textId="77777777" w:rsidR="003C1FE0" w:rsidRPr="002A6705" w:rsidRDefault="003C1FE0" w:rsidP="003C1FE0">
      <w:pPr>
        <w:numPr>
          <w:ilvl w:val="2"/>
          <w:numId w:val="2"/>
        </w:numPr>
        <w:spacing w:line="360" w:lineRule="auto"/>
        <w:ind w:right="95"/>
        <w:rPr>
          <w:rFonts w:ascii="Cambria" w:hAnsi="Cambria"/>
          <w:sz w:val="22"/>
        </w:rPr>
      </w:pPr>
      <w:r w:rsidRPr="002A6705">
        <w:rPr>
          <w:rFonts w:ascii="Cambria" w:hAnsi="Cambria"/>
          <w:sz w:val="22"/>
        </w:rPr>
        <w:t xml:space="preserve">wycieranie i odtłuszczanie słuchawek telefonicznych i klamek drzwi - raz na miesiąc  </w:t>
      </w:r>
    </w:p>
    <w:p w14:paraId="6A0FE673" w14:textId="77777777" w:rsidR="003C1FE0" w:rsidRPr="002A6705" w:rsidRDefault="003C1FE0" w:rsidP="003C1FE0">
      <w:pPr>
        <w:numPr>
          <w:ilvl w:val="2"/>
          <w:numId w:val="2"/>
        </w:numPr>
        <w:spacing w:line="360" w:lineRule="auto"/>
        <w:ind w:right="95"/>
        <w:rPr>
          <w:rFonts w:ascii="Cambria" w:hAnsi="Cambria"/>
          <w:sz w:val="22"/>
        </w:rPr>
      </w:pPr>
      <w:r w:rsidRPr="002A6705">
        <w:rPr>
          <w:rFonts w:ascii="Cambria" w:hAnsi="Cambria"/>
          <w:sz w:val="22"/>
        </w:rPr>
        <w:t xml:space="preserve">przecieranie nóg krzeseł, stołów i biurek, usuwanie pajęczyn - wg potrzeb    </w:t>
      </w:r>
    </w:p>
    <w:p w14:paraId="7F08C661" w14:textId="77777777" w:rsidR="003C1FE0" w:rsidRPr="002A6705" w:rsidRDefault="003C1FE0" w:rsidP="003C1FE0">
      <w:pPr>
        <w:numPr>
          <w:ilvl w:val="2"/>
          <w:numId w:val="2"/>
        </w:numPr>
        <w:spacing w:line="360" w:lineRule="auto"/>
        <w:ind w:right="95"/>
        <w:rPr>
          <w:rFonts w:ascii="Cambria" w:hAnsi="Cambria"/>
          <w:sz w:val="22"/>
        </w:rPr>
      </w:pPr>
      <w:r w:rsidRPr="002A6705">
        <w:rPr>
          <w:rFonts w:ascii="Cambria" w:hAnsi="Cambria"/>
          <w:sz w:val="22"/>
        </w:rPr>
        <w:t xml:space="preserve">mycie okien / bez konieczności pracy na wysokości / - 2 x w roku </w:t>
      </w:r>
    </w:p>
    <w:p w14:paraId="0EAF7A11" w14:textId="77777777" w:rsidR="003C1FE0" w:rsidRPr="002A6705" w:rsidRDefault="003C1FE0" w:rsidP="003C1FE0">
      <w:pPr>
        <w:numPr>
          <w:ilvl w:val="2"/>
          <w:numId w:val="2"/>
        </w:numPr>
        <w:spacing w:line="360" w:lineRule="auto"/>
        <w:ind w:right="95"/>
        <w:rPr>
          <w:rFonts w:ascii="Cambria" w:hAnsi="Cambria"/>
          <w:sz w:val="22"/>
        </w:rPr>
      </w:pPr>
      <w:r w:rsidRPr="002A6705">
        <w:rPr>
          <w:rFonts w:ascii="Cambria" w:hAnsi="Cambria"/>
          <w:sz w:val="22"/>
        </w:rPr>
        <w:t xml:space="preserve">mycie rolet / bez konieczności pracy na wysokości / - 1 x w roku </w:t>
      </w:r>
    </w:p>
    <w:p w14:paraId="4A335FD2" w14:textId="79AE1BAF" w:rsidR="00675967" w:rsidRPr="003C1FE0" w:rsidRDefault="00A7280A" w:rsidP="003C1FE0">
      <w:pPr>
        <w:numPr>
          <w:ilvl w:val="2"/>
          <w:numId w:val="2"/>
        </w:numPr>
        <w:spacing w:line="360" w:lineRule="auto"/>
        <w:ind w:right="95"/>
        <w:rPr>
          <w:rFonts w:ascii="Cambria" w:hAnsi="Cambria"/>
          <w:sz w:val="22"/>
        </w:rPr>
      </w:pPr>
      <w:r>
        <w:rPr>
          <w:rFonts w:ascii="Cambria" w:hAnsi="Cambria"/>
          <w:sz w:val="22"/>
        </w:rPr>
        <w:t xml:space="preserve">w pomieszczeniach socjalnych </w:t>
      </w:r>
      <w:r w:rsidR="003C1FE0" w:rsidRPr="002A6705">
        <w:rPr>
          <w:rFonts w:ascii="Cambria" w:hAnsi="Cambria"/>
          <w:sz w:val="22"/>
        </w:rPr>
        <w:t>uzupełnianie papierowych ręczników (białych, miękkich) - wg potrzeb</w:t>
      </w:r>
      <w:r w:rsidRPr="003C1FE0">
        <w:rPr>
          <w:rFonts w:ascii="Cambria" w:hAnsi="Cambria"/>
          <w:sz w:val="22"/>
        </w:rPr>
        <w:t xml:space="preserve">                            </w:t>
      </w:r>
    </w:p>
    <w:p w14:paraId="2FEFE158" w14:textId="45ABE0E8" w:rsidR="00675967" w:rsidRDefault="00000000" w:rsidP="0058265D">
      <w:pPr>
        <w:numPr>
          <w:ilvl w:val="1"/>
          <w:numId w:val="2"/>
        </w:numPr>
        <w:spacing w:line="360" w:lineRule="auto"/>
        <w:ind w:right="95" w:hanging="422"/>
        <w:rPr>
          <w:rFonts w:ascii="Cambria" w:hAnsi="Cambria"/>
          <w:sz w:val="22"/>
        </w:rPr>
      </w:pPr>
      <w:r w:rsidRPr="002A6705">
        <w:rPr>
          <w:rFonts w:ascii="Cambria" w:hAnsi="Cambria"/>
          <w:sz w:val="22"/>
        </w:rPr>
        <w:t xml:space="preserve">sprzątanie </w:t>
      </w:r>
      <w:r w:rsidR="002648AA">
        <w:rPr>
          <w:rFonts w:ascii="Cambria" w:hAnsi="Cambria"/>
          <w:sz w:val="22"/>
        </w:rPr>
        <w:t xml:space="preserve">pozostałych </w:t>
      </w:r>
      <w:r w:rsidRPr="002A6705">
        <w:rPr>
          <w:rFonts w:ascii="Cambria" w:hAnsi="Cambria"/>
          <w:sz w:val="22"/>
        </w:rPr>
        <w:t>pomieszczeń biurowych</w:t>
      </w:r>
      <w:r w:rsidR="00002638" w:rsidRPr="002A6705">
        <w:rPr>
          <w:rFonts w:ascii="Cambria" w:hAnsi="Cambria"/>
          <w:sz w:val="22"/>
        </w:rPr>
        <w:t xml:space="preserve"> </w:t>
      </w:r>
      <w:r w:rsidR="003C1FE0">
        <w:rPr>
          <w:rFonts w:ascii="Cambria" w:hAnsi="Cambria"/>
          <w:sz w:val="22"/>
        </w:rPr>
        <w:t>co dwa dni</w:t>
      </w:r>
      <w:r w:rsidR="00A14D1B" w:rsidRPr="002A6705">
        <w:rPr>
          <w:rFonts w:ascii="Cambria" w:hAnsi="Cambria"/>
          <w:sz w:val="22"/>
        </w:rPr>
        <w:t>:</w:t>
      </w:r>
    </w:p>
    <w:p w14:paraId="7AFF7108" w14:textId="77777777" w:rsidR="002648AA" w:rsidRPr="002A6705" w:rsidRDefault="002648AA" w:rsidP="002648AA">
      <w:pPr>
        <w:numPr>
          <w:ilvl w:val="2"/>
          <w:numId w:val="2"/>
        </w:numPr>
        <w:spacing w:line="360" w:lineRule="auto"/>
        <w:ind w:right="95"/>
        <w:rPr>
          <w:rFonts w:ascii="Cambria" w:hAnsi="Cambria"/>
          <w:sz w:val="22"/>
        </w:rPr>
      </w:pPr>
      <w:r w:rsidRPr="002A6705">
        <w:rPr>
          <w:rFonts w:ascii="Cambria" w:hAnsi="Cambria"/>
          <w:sz w:val="22"/>
        </w:rPr>
        <w:t xml:space="preserve">wycieranie na wilgotno twardych powierzchni podłóg                               </w:t>
      </w:r>
    </w:p>
    <w:p w14:paraId="34A045CE" w14:textId="77777777" w:rsidR="002648AA" w:rsidRPr="002A6705" w:rsidRDefault="002648AA" w:rsidP="002648AA">
      <w:pPr>
        <w:numPr>
          <w:ilvl w:val="2"/>
          <w:numId w:val="2"/>
        </w:numPr>
        <w:spacing w:line="360" w:lineRule="auto"/>
        <w:ind w:right="95"/>
        <w:rPr>
          <w:rFonts w:ascii="Cambria" w:hAnsi="Cambria"/>
          <w:sz w:val="22"/>
        </w:rPr>
      </w:pPr>
      <w:r w:rsidRPr="002A6705">
        <w:rPr>
          <w:rFonts w:ascii="Cambria" w:hAnsi="Cambria"/>
          <w:sz w:val="22"/>
        </w:rPr>
        <w:t xml:space="preserve">przecieranie na wilgotno lub mycie zewnętrznych powierzchni mebli          </w:t>
      </w:r>
    </w:p>
    <w:p w14:paraId="03A2BA18" w14:textId="77777777" w:rsidR="002648AA" w:rsidRDefault="002648AA" w:rsidP="002648AA">
      <w:pPr>
        <w:numPr>
          <w:ilvl w:val="2"/>
          <w:numId w:val="2"/>
        </w:numPr>
        <w:spacing w:line="360" w:lineRule="auto"/>
        <w:ind w:right="95"/>
        <w:rPr>
          <w:rFonts w:ascii="Cambria" w:hAnsi="Cambria"/>
          <w:sz w:val="22"/>
        </w:rPr>
      </w:pPr>
      <w:r w:rsidRPr="002A6705">
        <w:rPr>
          <w:rFonts w:ascii="Cambria" w:hAnsi="Cambria"/>
          <w:sz w:val="22"/>
        </w:rPr>
        <w:t xml:space="preserve">wycieranie na wilgotno lub mycie drzwi, parapetów i grzejników -wg potrzeb </w:t>
      </w:r>
    </w:p>
    <w:p w14:paraId="14C9DE6C" w14:textId="77777777" w:rsidR="002648AA" w:rsidRPr="002A6705" w:rsidRDefault="002648AA" w:rsidP="002648AA">
      <w:pPr>
        <w:numPr>
          <w:ilvl w:val="2"/>
          <w:numId w:val="2"/>
        </w:numPr>
        <w:spacing w:line="360" w:lineRule="auto"/>
        <w:ind w:right="95"/>
        <w:rPr>
          <w:rFonts w:ascii="Cambria" w:hAnsi="Cambria"/>
          <w:sz w:val="22"/>
        </w:rPr>
      </w:pPr>
      <w:r>
        <w:rPr>
          <w:rFonts w:ascii="Cambria" w:hAnsi="Cambria"/>
          <w:sz w:val="22"/>
        </w:rPr>
        <w:t>usuwanie kurzu – wg potrzeb lecz nie rzadziej niż 1 x w tygodniu</w:t>
      </w:r>
    </w:p>
    <w:p w14:paraId="1F669573" w14:textId="77777777" w:rsidR="002648AA" w:rsidRPr="002A6705" w:rsidRDefault="002648AA" w:rsidP="002648AA">
      <w:pPr>
        <w:numPr>
          <w:ilvl w:val="2"/>
          <w:numId w:val="2"/>
        </w:numPr>
        <w:spacing w:line="360" w:lineRule="auto"/>
        <w:ind w:right="95"/>
        <w:rPr>
          <w:rFonts w:ascii="Cambria" w:hAnsi="Cambria"/>
          <w:sz w:val="22"/>
        </w:rPr>
      </w:pPr>
      <w:r w:rsidRPr="002A6705">
        <w:rPr>
          <w:rFonts w:ascii="Cambria" w:hAnsi="Cambria"/>
          <w:sz w:val="22"/>
        </w:rPr>
        <w:t xml:space="preserve">odkurzanie mebli tapicerskich - wg potrzeb </w:t>
      </w:r>
    </w:p>
    <w:p w14:paraId="3D8029CE" w14:textId="77777777" w:rsidR="002648AA" w:rsidRPr="002A6705" w:rsidRDefault="002648AA" w:rsidP="002648AA">
      <w:pPr>
        <w:numPr>
          <w:ilvl w:val="2"/>
          <w:numId w:val="2"/>
        </w:numPr>
        <w:spacing w:line="360" w:lineRule="auto"/>
        <w:ind w:right="95"/>
        <w:rPr>
          <w:rFonts w:ascii="Cambria" w:hAnsi="Cambria"/>
          <w:sz w:val="22"/>
        </w:rPr>
      </w:pPr>
      <w:r w:rsidRPr="002A6705">
        <w:rPr>
          <w:rFonts w:ascii="Cambria" w:hAnsi="Cambria"/>
          <w:sz w:val="22"/>
        </w:rPr>
        <w:t xml:space="preserve">wycieranie i odtłuszczanie słuchawek telefonicznych i klamek drzwi - raz na miesiąc  </w:t>
      </w:r>
    </w:p>
    <w:p w14:paraId="78D0932F" w14:textId="77777777" w:rsidR="002648AA" w:rsidRPr="002A6705" w:rsidRDefault="002648AA" w:rsidP="002648AA">
      <w:pPr>
        <w:numPr>
          <w:ilvl w:val="2"/>
          <w:numId w:val="2"/>
        </w:numPr>
        <w:spacing w:line="360" w:lineRule="auto"/>
        <w:ind w:right="95"/>
        <w:rPr>
          <w:rFonts w:ascii="Cambria" w:hAnsi="Cambria"/>
          <w:sz w:val="22"/>
        </w:rPr>
      </w:pPr>
      <w:r w:rsidRPr="002A6705">
        <w:rPr>
          <w:rFonts w:ascii="Cambria" w:hAnsi="Cambria"/>
          <w:sz w:val="22"/>
        </w:rPr>
        <w:t xml:space="preserve">przecieranie nóg krzeseł, stołów i biurek, usuwanie pajęczyn - wg potrzeb    </w:t>
      </w:r>
    </w:p>
    <w:p w14:paraId="74AB599F" w14:textId="77777777" w:rsidR="002648AA" w:rsidRPr="002A6705" w:rsidRDefault="002648AA" w:rsidP="002648AA">
      <w:pPr>
        <w:numPr>
          <w:ilvl w:val="2"/>
          <w:numId w:val="2"/>
        </w:numPr>
        <w:spacing w:line="360" w:lineRule="auto"/>
        <w:ind w:right="95"/>
        <w:rPr>
          <w:rFonts w:ascii="Cambria" w:hAnsi="Cambria"/>
          <w:sz w:val="22"/>
        </w:rPr>
      </w:pPr>
      <w:r w:rsidRPr="002A6705">
        <w:rPr>
          <w:rFonts w:ascii="Cambria" w:hAnsi="Cambria"/>
          <w:sz w:val="22"/>
        </w:rPr>
        <w:t xml:space="preserve">mycie okien / bez konieczności pracy na wysokości / - 2 x w roku </w:t>
      </w:r>
    </w:p>
    <w:p w14:paraId="48F1E126" w14:textId="281C2565" w:rsidR="003C1FE0" w:rsidRPr="002648AA" w:rsidRDefault="002648AA" w:rsidP="002648AA">
      <w:pPr>
        <w:numPr>
          <w:ilvl w:val="2"/>
          <w:numId w:val="2"/>
        </w:numPr>
        <w:spacing w:line="360" w:lineRule="auto"/>
        <w:ind w:right="95"/>
        <w:rPr>
          <w:rFonts w:ascii="Cambria" w:hAnsi="Cambria"/>
          <w:sz w:val="22"/>
        </w:rPr>
      </w:pPr>
      <w:r w:rsidRPr="002A6705">
        <w:rPr>
          <w:rFonts w:ascii="Cambria" w:hAnsi="Cambria"/>
          <w:sz w:val="22"/>
        </w:rPr>
        <w:t xml:space="preserve">mycie rolet / bez konieczności pracy na wysokości / - 1 x w roku </w:t>
      </w:r>
    </w:p>
    <w:p w14:paraId="3924DE05" w14:textId="2A33E7DD" w:rsidR="00675967" w:rsidRPr="002A6705" w:rsidRDefault="00000000" w:rsidP="0058265D">
      <w:pPr>
        <w:numPr>
          <w:ilvl w:val="1"/>
          <w:numId w:val="2"/>
        </w:numPr>
        <w:spacing w:line="360" w:lineRule="auto"/>
        <w:ind w:right="95" w:hanging="422"/>
        <w:rPr>
          <w:rFonts w:ascii="Cambria" w:hAnsi="Cambria"/>
          <w:sz w:val="22"/>
        </w:rPr>
      </w:pPr>
      <w:r w:rsidRPr="002A6705">
        <w:rPr>
          <w:rFonts w:ascii="Cambria" w:hAnsi="Cambria"/>
          <w:sz w:val="22"/>
        </w:rPr>
        <w:t xml:space="preserve">sprzątanie klatki schodowej </w:t>
      </w:r>
      <w:r w:rsidR="002648AA">
        <w:rPr>
          <w:rFonts w:ascii="Cambria" w:hAnsi="Cambria"/>
          <w:sz w:val="22"/>
        </w:rPr>
        <w:t>wg potrzeb lecz nie rzadziej niż co 2 dni</w:t>
      </w:r>
      <w:r w:rsidRPr="002A6705">
        <w:rPr>
          <w:rFonts w:ascii="Cambria" w:hAnsi="Cambria"/>
          <w:sz w:val="22"/>
        </w:rPr>
        <w:t xml:space="preserve">, </w:t>
      </w:r>
    </w:p>
    <w:p w14:paraId="56663A2F" w14:textId="77777777" w:rsidR="00675967" w:rsidRPr="002A6705" w:rsidRDefault="00000000" w:rsidP="0058265D">
      <w:pPr>
        <w:numPr>
          <w:ilvl w:val="2"/>
          <w:numId w:val="2"/>
        </w:numPr>
        <w:spacing w:line="360" w:lineRule="auto"/>
        <w:ind w:right="95"/>
        <w:rPr>
          <w:rFonts w:ascii="Cambria" w:hAnsi="Cambria"/>
          <w:sz w:val="22"/>
        </w:rPr>
      </w:pPr>
      <w:r w:rsidRPr="002A6705">
        <w:rPr>
          <w:rFonts w:ascii="Cambria" w:hAnsi="Cambria"/>
          <w:sz w:val="22"/>
        </w:rPr>
        <w:t xml:space="preserve">wycieranie na wilgotno holu                                                                        </w:t>
      </w:r>
    </w:p>
    <w:p w14:paraId="2AD30B25" w14:textId="77777777" w:rsidR="00675967" w:rsidRPr="002A6705" w:rsidRDefault="00000000" w:rsidP="0058265D">
      <w:pPr>
        <w:numPr>
          <w:ilvl w:val="2"/>
          <w:numId w:val="2"/>
        </w:numPr>
        <w:spacing w:line="360" w:lineRule="auto"/>
        <w:ind w:right="95"/>
        <w:rPr>
          <w:rFonts w:ascii="Cambria" w:hAnsi="Cambria"/>
          <w:sz w:val="22"/>
        </w:rPr>
      </w:pPr>
      <w:r w:rsidRPr="002A6705">
        <w:rPr>
          <w:rFonts w:ascii="Cambria" w:hAnsi="Cambria"/>
          <w:sz w:val="22"/>
        </w:rPr>
        <w:t xml:space="preserve">wycieranie na wilgotno twardych powierzchni podłóg                                 </w:t>
      </w:r>
    </w:p>
    <w:p w14:paraId="7D5F5DC2" w14:textId="77777777" w:rsidR="00675967" w:rsidRPr="002A6705" w:rsidRDefault="00000000" w:rsidP="0058265D">
      <w:pPr>
        <w:numPr>
          <w:ilvl w:val="2"/>
          <w:numId w:val="2"/>
        </w:numPr>
        <w:spacing w:line="360" w:lineRule="auto"/>
        <w:ind w:right="95"/>
        <w:rPr>
          <w:rFonts w:ascii="Cambria" w:hAnsi="Cambria"/>
          <w:sz w:val="22"/>
        </w:rPr>
      </w:pPr>
      <w:r w:rsidRPr="002A6705">
        <w:rPr>
          <w:rFonts w:ascii="Cambria" w:hAnsi="Cambria"/>
          <w:sz w:val="22"/>
        </w:rPr>
        <w:t xml:space="preserve">doczyszczanie twardych powierzchni podłóg                                             </w:t>
      </w:r>
    </w:p>
    <w:p w14:paraId="4E9CDB14" w14:textId="77777777" w:rsidR="00675967" w:rsidRPr="002A6705" w:rsidRDefault="00000000" w:rsidP="0058265D">
      <w:pPr>
        <w:numPr>
          <w:ilvl w:val="2"/>
          <w:numId w:val="2"/>
        </w:numPr>
        <w:spacing w:line="360" w:lineRule="auto"/>
        <w:ind w:right="95"/>
        <w:rPr>
          <w:rFonts w:ascii="Cambria" w:hAnsi="Cambria"/>
          <w:sz w:val="22"/>
        </w:rPr>
      </w:pPr>
      <w:r w:rsidRPr="002A6705">
        <w:rPr>
          <w:rFonts w:ascii="Cambria" w:hAnsi="Cambria"/>
          <w:sz w:val="22"/>
        </w:rPr>
        <w:lastRenderedPageBreak/>
        <w:t xml:space="preserve">wycieranie na wilgotno lub mycie drzwi wejściowych przeszklonych         </w:t>
      </w:r>
    </w:p>
    <w:p w14:paraId="728D74FD" w14:textId="77777777" w:rsidR="00675967" w:rsidRPr="002A6705" w:rsidRDefault="00000000" w:rsidP="0058265D">
      <w:pPr>
        <w:numPr>
          <w:ilvl w:val="2"/>
          <w:numId w:val="2"/>
        </w:numPr>
        <w:spacing w:line="360" w:lineRule="auto"/>
        <w:ind w:right="95"/>
        <w:rPr>
          <w:rFonts w:ascii="Cambria" w:hAnsi="Cambria"/>
          <w:sz w:val="22"/>
        </w:rPr>
      </w:pPr>
      <w:r w:rsidRPr="002A6705">
        <w:rPr>
          <w:rFonts w:ascii="Cambria" w:hAnsi="Cambria"/>
          <w:sz w:val="22"/>
        </w:rPr>
        <w:t xml:space="preserve">odkurzanie i mycie schodów                                                                      </w:t>
      </w:r>
    </w:p>
    <w:p w14:paraId="37CE0F3D" w14:textId="77777777" w:rsidR="00675967" w:rsidRPr="002A6705" w:rsidRDefault="00000000" w:rsidP="0058265D">
      <w:pPr>
        <w:numPr>
          <w:ilvl w:val="2"/>
          <w:numId w:val="2"/>
        </w:numPr>
        <w:spacing w:line="360" w:lineRule="auto"/>
        <w:ind w:right="95"/>
        <w:rPr>
          <w:rFonts w:ascii="Cambria" w:hAnsi="Cambria"/>
          <w:sz w:val="22"/>
        </w:rPr>
      </w:pPr>
      <w:r w:rsidRPr="002A6705">
        <w:rPr>
          <w:rFonts w:ascii="Cambria" w:hAnsi="Cambria"/>
          <w:sz w:val="22"/>
        </w:rPr>
        <w:t xml:space="preserve">mycie okien / bez konieczności pracy na wysokości /  - 2 x razy w roku                                  wycieranie na wilgotno twardych powierzchni podłóg                               </w:t>
      </w:r>
    </w:p>
    <w:p w14:paraId="772B5E6A" w14:textId="77777777" w:rsidR="00675967" w:rsidRPr="002A6705" w:rsidRDefault="00000000" w:rsidP="0058265D">
      <w:pPr>
        <w:numPr>
          <w:ilvl w:val="2"/>
          <w:numId w:val="2"/>
        </w:numPr>
        <w:spacing w:line="360" w:lineRule="auto"/>
        <w:ind w:right="95"/>
        <w:rPr>
          <w:rFonts w:ascii="Cambria" w:hAnsi="Cambria"/>
          <w:sz w:val="22"/>
        </w:rPr>
      </w:pPr>
      <w:r w:rsidRPr="002A6705">
        <w:rPr>
          <w:rFonts w:ascii="Cambria" w:hAnsi="Cambria"/>
          <w:sz w:val="22"/>
        </w:rPr>
        <w:t xml:space="preserve">przecieranie na wilgotno lub mycie zewnętrznych powierzchni mebli, poręczy           </w:t>
      </w:r>
    </w:p>
    <w:p w14:paraId="55D1FEBE" w14:textId="77777777" w:rsidR="00675967" w:rsidRPr="002A6705" w:rsidRDefault="00000000" w:rsidP="0058265D">
      <w:pPr>
        <w:numPr>
          <w:ilvl w:val="1"/>
          <w:numId w:val="2"/>
        </w:numPr>
        <w:spacing w:line="360" w:lineRule="auto"/>
        <w:ind w:right="95" w:hanging="422"/>
        <w:rPr>
          <w:rFonts w:ascii="Cambria" w:hAnsi="Cambria"/>
          <w:sz w:val="22"/>
        </w:rPr>
      </w:pPr>
      <w:r w:rsidRPr="002A6705">
        <w:rPr>
          <w:rFonts w:ascii="Cambria" w:hAnsi="Cambria"/>
          <w:sz w:val="22"/>
        </w:rPr>
        <w:t xml:space="preserve">sprzątanie pomieszczeń sanitarnych codziennie, </w:t>
      </w:r>
    </w:p>
    <w:p w14:paraId="7426B123" w14:textId="77777777" w:rsidR="00675967" w:rsidRPr="002A6705" w:rsidRDefault="00000000" w:rsidP="0058265D">
      <w:pPr>
        <w:numPr>
          <w:ilvl w:val="2"/>
          <w:numId w:val="2"/>
        </w:numPr>
        <w:spacing w:line="360" w:lineRule="auto"/>
        <w:ind w:right="95"/>
        <w:rPr>
          <w:rFonts w:ascii="Cambria" w:hAnsi="Cambria"/>
          <w:sz w:val="22"/>
        </w:rPr>
      </w:pPr>
      <w:r w:rsidRPr="002A6705">
        <w:rPr>
          <w:rFonts w:ascii="Cambria" w:hAnsi="Cambria"/>
          <w:sz w:val="22"/>
        </w:rPr>
        <w:t xml:space="preserve">mycie, oczyszczanie i dezynfekcja urządzeń sanitarnych                         </w:t>
      </w:r>
    </w:p>
    <w:p w14:paraId="0B667E0F" w14:textId="77777777" w:rsidR="00675967" w:rsidRPr="002A6705" w:rsidRDefault="00000000" w:rsidP="0058265D">
      <w:pPr>
        <w:numPr>
          <w:ilvl w:val="2"/>
          <w:numId w:val="2"/>
        </w:numPr>
        <w:spacing w:line="360" w:lineRule="auto"/>
        <w:ind w:right="95"/>
        <w:rPr>
          <w:rFonts w:ascii="Cambria" w:hAnsi="Cambria"/>
          <w:sz w:val="22"/>
        </w:rPr>
      </w:pPr>
      <w:r w:rsidRPr="002A6705">
        <w:rPr>
          <w:rFonts w:ascii="Cambria" w:hAnsi="Cambria"/>
          <w:sz w:val="22"/>
        </w:rPr>
        <w:t xml:space="preserve">mycie, doczyszczenie i dezynfekcja powierzchni podłóg, ścian                </w:t>
      </w:r>
    </w:p>
    <w:p w14:paraId="75FEC01D" w14:textId="77777777" w:rsidR="00675967" w:rsidRPr="002A6705" w:rsidRDefault="00000000" w:rsidP="0058265D">
      <w:pPr>
        <w:numPr>
          <w:ilvl w:val="2"/>
          <w:numId w:val="2"/>
        </w:numPr>
        <w:spacing w:line="360" w:lineRule="auto"/>
        <w:ind w:right="95"/>
        <w:rPr>
          <w:rFonts w:ascii="Cambria" w:hAnsi="Cambria"/>
          <w:sz w:val="22"/>
        </w:rPr>
      </w:pPr>
      <w:r w:rsidRPr="002A6705">
        <w:rPr>
          <w:rFonts w:ascii="Cambria" w:hAnsi="Cambria"/>
          <w:sz w:val="22"/>
        </w:rPr>
        <w:t xml:space="preserve">opróżnianie koszy i wymiana wkładów foliowych                                     </w:t>
      </w:r>
    </w:p>
    <w:p w14:paraId="491D215B" w14:textId="77777777" w:rsidR="00675967" w:rsidRPr="002A6705" w:rsidRDefault="00000000" w:rsidP="0058265D">
      <w:pPr>
        <w:numPr>
          <w:ilvl w:val="2"/>
          <w:numId w:val="2"/>
        </w:numPr>
        <w:spacing w:line="360" w:lineRule="auto"/>
        <w:ind w:right="95"/>
        <w:rPr>
          <w:rFonts w:ascii="Cambria" w:hAnsi="Cambria"/>
          <w:sz w:val="22"/>
        </w:rPr>
      </w:pPr>
      <w:r w:rsidRPr="002A6705">
        <w:rPr>
          <w:rFonts w:ascii="Cambria" w:hAnsi="Cambria"/>
          <w:sz w:val="22"/>
        </w:rPr>
        <w:t xml:space="preserve">mycie luster wg potrzeb </w:t>
      </w:r>
    </w:p>
    <w:p w14:paraId="7D956D9B" w14:textId="77777777" w:rsidR="00675967" w:rsidRPr="002A6705" w:rsidRDefault="00000000" w:rsidP="0058265D">
      <w:pPr>
        <w:numPr>
          <w:ilvl w:val="2"/>
          <w:numId w:val="2"/>
        </w:numPr>
        <w:spacing w:line="360" w:lineRule="auto"/>
        <w:ind w:right="95"/>
        <w:rPr>
          <w:rFonts w:ascii="Cambria" w:hAnsi="Cambria"/>
          <w:sz w:val="22"/>
        </w:rPr>
      </w:pPr>
      <w:r w:rsidRPr="002A6705">
        <w:rPr>
          <w:rFonts w:ascii="Cambria" w:hAnsi="Cambria"/>
          <w:sz w:val="22"/>
        </w:rPr>
        <w:t xml:space="preserve">uzupełnianie papierowych ręczników (białych, miękkich) - wg potrzeb </w:t>
      </w:r>
    </w:p>
    <w:p w14:paraId="689AD36F" w14:textId="77777777" w:rsidR="00675967" w:rsidRPr="002A6705" w:rsidRDefault="00000000" w:rsidP="0058265D">
      <w:pPr>
        <w:numPr>
          <w:ilvl w:val="2"/>
          <w:numId w:val="2"/>
        </w:numPr>
        <w:spacing w:line="360" w:lineRule="auto"/>
        <w:ind w:right="95"/>
        <w:rPr>
          <w:rFonts w:ascii="Cambria" w:hAnsi="Cambria"/>
          <w:sz w:val="22"/>
        </w:rPr>
      </w:pPr>
      <w:r w:rsidRPr="002A6705">
        <w:rPr>
          <w:rFonts w:ascii="Cambria" w:hAnsi="Cambria"/>
          <w:sz w:val="22"/>
        </w:rPr>
        <w:t xml:space="preserve">uzupełnianie papieru toaletowego (białego, miękkiego) - wg potrzeb   </w:t>
      </w:r>
    </w:p>
    <w:p w14:paraId="16AE3A8B" w14:textId="77777777" w:rsidR="00675967" w:rsidRPr="002A6705" w:rsidRDefault="00000000" w:rsidP="0058265D">
      <w:pPr>
        <w:numPr>
          <w:ilvl w:val="1"/>
          <w:numId w:val="2"/>
        </w:numPr>
        <w:spacing w:line="360" w:lineRule="auto"/>
        <w:ind w:right="95" w:hanging="422"/>
        <w:rPr>
          <w:rFonts w:ascii="Cambria" w:hAnsi="Cambria"/>
          <w:sz w:val="22"/>
        </w:rPr>
      </w:pPr>
      <w:r w:rsidRPr="002A6705">
        <w:rPr>
          <w:rFonts w:ascii="Cambria" w:hAnsi="Cambria"/>
          <w:sz w:val="22"/>
        </w:rPr>
        <w:t xml:space="preserve">sprzątanie pozostałych pomieszczeń w miarę potrzeb w sposób analogiczny jak  w przypadku pomieszczeń biurowych,   </w:t>
      </w:r>
    </w:p>
    <w:p w14:paraId="0E581A57" w14:textId="68661115" w:rsidR="00A14D1B" w:rsidRPr="002A6705" w:rsidRDefault="00000000" w:rsidP="0058265D">
      <w:pPr>
        <w:numPr>
          <w:ilvl w:val="1"/>
          <w:numId w:val="2"/>
        </w:numPr>
        <w:spacing w:line="360" w:lineRule="auto"/>
        <w:ind w:right="95" w:hanging="422"/>
        <w:rPr>
          <w:rFonts w:ascii="Cambria" w:hAnsi="Cambria"/>
          <w:sz w:val="22"/>
        </w:rPr>
      </w:pPr>
      <w:r w:rsidRPr="002A6705">
        <w:rPr>
          <w:rFonts w:ascii="Cambria" w:hAnsi="Cambria"/>
          <w:sz w:val="22"/>
        </w:rPr>
        <w:t>utrzymanie placu utwardzonego w czystości, koszenie trawników, usuwanie liści</w:t>
      </w:r>
      <w:r w:rsidR="00002638" w:rsidRPr="002A6705">
        <w:rPr>
          <w:rFonts w:ascii="Cambria" w:hAnsi="Cambria"/>
          <w:sz w:val="22"/>
        </w:rPr>
        <w:t xml:space="preserve"> i wywóz odpadów</w:t>
      </w:r>
      <w:r w:rsidRPr="002A6705">
        <w:rPr>
          <w:rFonts w:ascii="Cambria" w:hAnsi="Cambria"/>
          <w:sz w:val="22"/>
        </w:rPr>
        <w:t xml:space="preserve">  w okresie jesiennym i przycinanie gałęzi w miarę potrzeb, odśnieżanie  działki  w ramach ogrodzenia oraz przyległych chodników w okresie zimowym, </w:t>
      </w:r>
    </w:p>
    <w:p w14:paraId="3508AB95" w14:textId="018B82FF" w:rsidR="00675967" w:rsidRPr="002A6705" w:rsidRDefault="00000000" w:rsidP="0058265D">
      <w:pPr>
        <w:numPr>
          <w:ilvl w:val="1"/>
          <w:numId w:val="2"/>
        </w:numPr>
        <w:spacing w:line="360" w:lineRule="auto"/>
        <w:ind w:right="95" w:hanging="422"/>
        <w:rPr>
          <w:rFonts w:ascii="Cambria" w:hAnsi="Cambria"/>
          <w:sz w:val="22"/>
        </w:rPr>
      </w:pPr>
      <w:r w:rsidRPr="002A6705">
        <w:rPr>
          <w:rFonts w:ascii="Cambria" w:hAnsi="Cambria"/>
          <w:sz w:val="22"/>
        </w:rPr>
        <w:t xml:space="preserve">Inne czynności: </w:t>
      </w:r>
    </w:p>
    <w:p w14:paraId="28AB38BD" w14:textId="023E20DB" w:rsidR="00675967" w:rsidRPr="002A6705" w:rsidRDefault="00000000" w:rsidP="0058265D">
      <w:pPr>
        <w:numPr>
          <w:ilvl w:val="2"/>
          <w:numId w:val="2"/>
        </w:numPr>
        <w:spacing w:line="360" w:lineRule="auto"/>
        <w:ind w:right="95"/>
        <w:rPr>
          <w:rFonts w:ascii="Cambria" w:hAnsi="Cambria"/>
          <w:sz w:val="22"/>
        </w:rPr>
      </w:pPr>
      <w:r w:rsidRPr="002A6705">
        <w:rPr>
          <w:rFonts w:ascii="Cambria" w:hAnsi="Cambria"/>
          <w:sz w:val="22"/>
        </w:rPr>
        <w:t xml:space="preserve">Wyłączanie światła, zamykanie okien, wietrzenie pomieszczeń, </w:t>
      </w:r>
    </w:p>
    <w:p w14:paraId="247F1899" w14:textId="0D3EF749" w:rsidR="00A14D1B" w:rsidRPr="002A6705" w:rsidRDefault="00A14D1B" w:rsidP="0058265D">
      <w:pPr>
        <w:numPr>
          <w:ilvl w:val="2"/>
          <w:numId w:val="2"/>
        </w:numPr>
        <w:spacing w:line="360" w:lineRule="auto"/>
        <w:ind w:right="95"/>
        <w:rPr>
          <w:rFonts w:ascii="Cambria" w:hAnsi="Cambria"/>
          <w:sz w:val="22"/>
        </w:rPr>
      </w:pPr>
      <w:r w:rsidRPr="002A6705">
        <w:rPr>
          <w:rFonts w:ascii="Cambria" w:hAnsi="Cambria"/>
          <w:sz w:val="22"/>
        </w:rPr>
        <w:t>W okresie grzewczym ustawianie termostatów grzejnikowych na pozycji 1</w:t>
      </w:r>
    </w:p>
    <w:p w14:paraId="4BAC7AAF" w14:textId="77777777" w:rsidR="00675967" w:rsidRPr="002A6705" w:rsidRDefault="00000000" w:rsidP="0058265D">
      <w:pPr>
        <w:numPr>
          <w:ilvl w:val="2"/>
          <w:numId w:val="2"/>
        </w:numPr>
        <w:spacing w:line="360" w:lineRule="auto"/>
        <w:ind w:right="95"/>
        <w:rPr>
          <w:rFonts w:ascii="Cambria" w:hAnsi="Cambria"/>
          <w:sz w:val="22"/>
        </w:rPr>
      </w:pPr>
      <w:r w:rsidRPr="002A6705">
        <w:rPr>
          <w:rFonts w:ascii="Cambria" w:hAnsi="Cambria"/>
          <w:sz w:val="22"/>
        </w:rPr>
        <w:t xml:space="preserve">Przestrzeganie przepisów i instrukcji służbowych o ochronie BHP i PPOŻ, </w:t>
      </w:r>
    </w:p>
    <w:p w14:paraId="32EB651D" w14:textId="77777777" w:rsidR="00675967" w:rsidRPr="002A6705" w:rsidRDefault="00000000" w:rsidP="0058265D">
      <w:pPr>
        <w:numPr>
          <w:ilvl w:val="2"/>
          <w:numId w:val="2"/>
        </w:numPr>
        <w:spacing w:line="360" w:lineRule="auto"/>
        <w:ind w:right="95"/>
        <w:rPr>
          <w:rFonts w:ascii="Cambria" w:hAnsi="Cambria"/>
          <w:sz w:val="22"/>
        </w:rPr>
      </w:pPr>
      <w:r w:rsidRPr="002A6705">
        <w:rPr>
          <w:rFonts w:ascii="Cambria" w:hAnsi="Cambria"/>
          <w:sz w:val="22"/>
        </w:rPr>
        <w:t xml:space="preserve">Niezwłoczne informowanie Zamawiającego o zauważonych uszkodzeniach podłóg, mebli, urządzeń znajdujących się w pomieszczeniu. </w:t>
      </w:r>
    </w:p>
    <w:p w14:paraId="0B92E5B3" w14:textId="77777777" w:rsidR="00675967" w:rsidRPr="002A6705" w:rsidRDefault="00000000" w:rsidP="0058265D">
      <w:pPr>
        <w:spacing w:after="5" w:line="360" w:lineRule="auto"/>
        <w:ind w:left="509" w:right="96"/>
        <w:rPr>
          <w:rFonts w:ascii="Cambria" w:hAnsi="Cambria"/>
          <w:sz w:val="22"/>
        </w:rPr>
      </w:pPr>
      <w:r w:rsidRPr="002A6705">
        <w:rPr>
          <w:rFonts w:ascii="Cambria" w:hAnsi="Cambria"/>
          <w:b/>
          <w:sz w:val="22"/>
        </w:rPr>
        <w:t xml:space="preserve">Żadna z czynności objętych zamówieniem nie wykracza ponad powszechnie przyjęty standard jakości przy sprzątaniu obiektów biurowych, wewnątrz i na zewnątrz.  </w:t>
      </w:r>
    </w:p>
    <w:p w14:paraId="1D82C78A" w14:textId="77777777" w:rsidR="00675967" w:rsidRPr="002A6705" w:rsidRDefault="00000000" w:rsidP="0058265D">
      <w:pPr>
        <w:numPr>
          <w:ilvl w:val="0"/>
          <w:numId w:val="2"/>
        </w:numPr>
        <w:spacing w:line="360" w:lineRule="auto"/>
        <w:ind w:right="95" w:hanging="360"/>
        <w:rPr>
          <w:rFonts w:ascii="Cambria" w:hAnsi="Cambria"/>
          <w:sz w:val="22"/>
        </w:rPr>
      </w:pPr>
      <w:r w:rsidRPr="002A6705">
        <w:rPr>
          <w:rFonts w:ascii="Cambria" w:hAnsi="Cambria"/>
          <w:sz w:val="22"/>
        </w:rPr>
        <w:t xml:space="preserve">Szczegółowy opis przedmiotu zamówienia podobny dla danego Zadania stanowi odpowiedni załącznik do umowy dotyczącej danego Zadania. Zamawiający opisał zakres usług, lecz tylko w celach pomocniczych, z uwagi na to, że może on nie obejmować całości zakresu usług. Jeżeli z zapoznania się z obiektem wynika, że należy wykonać prace nieuwzględnione lub ich ilość jest różna od wskazanych w opisie Zamawiającego to należy dokonać ich wyceny, a wartość uwzględnić w cenie oferty. </w:t>
      </w:r>
    </w:p>
    <w:p w14:paraId="3D2DC5DC" w14:textId="77777777" w:rsidR="00675967" w:rsidRPr="002A6705" w:rsidRDefault="00000000" w:rsidP="0058265D">
      <w:pPr>
        <w:numPr>
          <w:ilvl w:val="0"/>
          <w:numId w:val="2"/>
        </w:numPr>
        <w:spacing w:line="360" w:lineRule="auto"/>
        <w:ind w:right="95" w:hanging="360"/>
        <w:rPr>
          <w:rFonts w:ascii="Cambria" w:hAnsi="Cambria"/>
          <w:sz w:val="22"/>
        </w:rPr>
      </w:pPr>
      <w:r w:rsidRPr="002A6705">
        <w:rPr>
          <w:rFonts w:ascii="Cambria" w:hAnsi="Cambria"/>
          <w:sz w:val="22"/>
        </w:rPr>
        <w:t xml:space="preserve">Sprzęt i materiały niezbędne do wykonania przedmiotowego zamówienia zapewnia Wykonawca. Zamawiający nie przewiduje stosowania skomplikowanych i drogich maszyn sprzątających, a jedynie wykorzystanie odkurzaczy czy maszyn polerskich do renowacji posadzek. Stąd nie będą </w:t>
      </w:r>
      <w:r w:rsidRPr="002A6705">
        <w:rPr>
          <w:rFonts w:ascii="Cambria" w:hAnsi="Cambria"/>
          <w:sz w:val="22"/>
        </w:rPr>
        <w:lastRenderedPageBreak/>
        <w:t xml:space="preserve">generowane koszty związane z ich użytkowaniem (np. koszty związane z konserwacją, obsługą przedmiotu zamówienia, zużyciem energii). </w:t>
      </w:r>
    </w:p>
    <w:p w14:paraId="200C62C3" w14:textId="77777777" w:rsidR="00675967" w:rsidRPr="002A6705" w:rsidRDefault="00000000" w:rsidP="0058265D">
      <w:pPr>
        <w:numPr>
          <w:ilvl w:val="0"/>
          <w:numId w:val="2"/>
        </w:numPr>
        <w:spacing w:line="360" w:lineRule="auto"/>
        <w:ind w:right="95" w:hanging="360"/>
        <w:rPr>
          <w:rFonts w:ascii="Cambria" w:hAnsi="Cambria"/>
          <w:sz w:val="22"/>
        </w:rPr>
      </w:pPr>
      <w:r w:rsidRPr="002A6705">
        <w:rPr>
          <w:rFonts w:ascii="Cambria" w:hAnsi="Cambria"/>
          <w:sz w:val="22"/>
        </w:rPr>
        <w:t xml:space="preserve">Wykonawca wykonuje usługi porządkowe przy użyciu własnego sprzętu oraz środków czystości, codziennie w dni robocze w godzinach urzędowania jednostki lub po godzinach urzędowania zgodnie z ustalonym harmonogramem. Płyn do dezynfekcji klamek i poręczy zapewni Zamawiający. </w:t>
      </w:r>
    </w:p>
    <w:p w14:paraId="1635A484" w14:textId="77777777" w:rsidR="00675967" w:rsidRPr="002A6705" w:rsidRDefault="00000000" w:rsidP="0058265D">
      <w:pPr>
        <w:numPr>
          <w:ilvl w:val="0"/>
          <w:numId w:val="2"/>
        </w:numPr>
        <w:spacing w:line="360" w:lineRule="auto"/>
        <w:ind w:right="95" w:hanging="360"/>
        <w:rPr>
          <w:rFonts w:ascii="Cambria" w:hAnsi="Cambria"/>
          <w:sz w:val="22"/>
        </w:rPr>
      </w:pPr>
      <w:r w:rsidRPr="002A6705">
        <w:rPr>
          <w:rFonts w:ascii="Cambria" w:hAnsi="Cambria"/>
          <w:sz w:val="22"/>
        </w:rPr>
        <w:t xml:space="preserve">Wykonawca jest zobowiązany do zapewnienia takiej ilości personelu sprzątającego  i zapewnienia mu takiej ilości środków czystości i sprzętu, aby zagwarantować sprawne wykonywanie usługi i utrzymanie obiektu w należytym stanie. Wykonawca wyznaczy - podając Zamawiającemu dane do kontaktu - osobę koordynującą i nadzorującą pracę personelu sprzątającego, odpowiedzialną za zgodną z umową realizację usługi. Zamawiający musi mieć zapewnioną możliwość kontaktu z koordynatorem od poniedziałku do piątku  w godzinach 7:30 - 15:30. Wykonawca będzie zobowiązany uzyskać od Zamawiającego zgodę na wejście do obiektu dla każdego pracownika (również koordynatora). W tym celu najpóźniej 2 dni robocze przed rozpoczęciem świadczenia usługi przedstawi pełną imienną listę osób do wykonywania przedmiotu zamówienia oraz:  </w:t>
      </w:r>
    </w:p>
    <w:p w14:paraId="22F50EFB" w14:textId="56CE2BD6" w:rsidR="00675967" w:rsidRPr="002A6705" w:rsidRDefault="00000000">
      <w:pPr>
        <w:pStyle w:val="Akapitzlist"/>
        <w:numPr>
          <w:ilvl w:val="0"/>
          <w:numId w:val="13"/>
        </w:numPr>
        <w:spacing w:line="360" w:lineRule="auto"/>
        <w:ind w:right="95"/>
        <w:rPr>
          <w:rFonts w:ascii="Cambria" w:hAnsi="Cambria"/>
          <w:sz w:val="22"/>
        </w:rPr>
      </w:pPr>
      <w:r w:rsidRPr="002A6705">
        <w:rPr>
          <w:rFonts w:ascii="Cambria" w:hAnsi="Cambria"/>
          <w:sz w:val="22"/>
        </w:rPr>
        <w:t xml:space="preserve">oświadczenia osób zatrudnianych o zachowaniu w tajemnicy danych osobowych dla podmiotów zewnętrznych wykonujących usługi na rzecz Prokuratury - na formularzu dostarczonym przez Zamawiającego.  </w:t>
      </w:r>
    </w:p>
    <w:p w14:paraId="2E4C8169" w14:textId="77777777" w:rsidR="00675967" w:rsidRPr="002A6705" w:rsidRDefault="00000000" w:rsidP="0058265D">
      <w:pPr>
        <w:spacing w:line="360" w:lineRule="auto"/>
        <w:ind w:left="432" w:right="95"/>
        <w:rPr>
          <w:rFonts w:ascii="Cambria" w:hAnsi="Cambria"/>
          <w:sz w:val="22"/>
        </w:rPr>
      </w:pPr>
      <w:r w:rsidRPr="002A6705">
        <w:rPr>
          <w:rFonts w:ascii="Cambria" w:hAnsi="Cambria"/>
          <w:sz w:val="22"/>
        </w:rPr>
        <w:t xml:space="preserve">Obowiązek ten dotyczy również osób, które wcześniej były zatrudnione w obiektach, których dotyczy postępowanie lub w innym obiekcie należącym do Prokuratury Okręgowej  w Jeleniej Górze lub którejkolwiek Prokuratury Rejonowej okręgu jeleniogórskiego. Ta sama procedura obowiązuje w przypadku zatrudniania nowych pracowników przez cały czas obowiązywania umowy. Zamawiający zwraca uwagę na konieczność ograniczenia rotacji pracowników zatrudnionych przy realizacji usługi. W przypadku konieczności zmian kadrowych w trakcie trwania umowy Wykonawca powiadomi Zamawiającego o tym fakcie pisemnie, z co najmniej tygodniowym wyprzedzeniem, a w przypadkach losowych - telefonicznie, niezwłocznie potwierdzając pisemnie. </w:t>
      </w:r>
    </w:p>
    <w:p w14:paraId="480D64E6" w14:textId="77777777" w:rsidR="00675967" w:rsidRPr="002A6705" w:rsidRDefault="00000000" w:rsidP="0058265D">
      <w:pPr>
        <w:numPr>
          <w:ilvl w:val="0"/>
          <w:numId w:val="2"/>
        </w:numPr>
        <w:spacing w:line="360" w:lineRule="auto"/>
        <w:ind w:right="95" w:hanging="360"/>
        <w:rPr>
          <w:rFonts w:ascii="Cambria" w:hAnsi="Cambria"/>
          <w:sz w:val="22"/>
        </w:rPr>
      </w:pPr>
      <w:r w:rsidRPr="002A6705">
        <w:rPr>
          <w:rFonts w:ascii="Cambria" w:hAnsi="Cambria"/>
          <w:sz w:val="22"/>
        </w:rPr>
        <w:t xml:space="preserve">Personelowi sprzątającemu kategorycznie zabrania się: </w:t>
      </w:r>
    </w:p>
    <w:p w14:paraId="44E49788" w14:textId="77777777" w:rsidR="00675967" w:rsidRPr="002A6705" w:rsidRDefault="00000000" w:rsidP="0058265D">
      <w:pPr>
        <w:numPr>
          <w:ilvl w:val="2"/>
          <w:numId w:val="5"/>
        </w:numPr>
        <w:spacing w:line="360" w:lineRule="auto"/>
        <w:ind w:right="95"/>
        <w:rPr>
          <w:rFonts w:ascii="Cambria" w:hAnsi="Cambria"/>
          <w:sz w:val="22"/>
        </w:rPr>
      </w:pPr>
      <w:r w:rsidRPr="002A6705">
        <w:rPr>
          <w:rFonts w:ascii="Cambria" w:hAnsi="Cambria"/>
          <w:sz w:val="22"/>
        </w:rPr>
        <w:t xml:space="preserve">korzystania z jakichkolwiek urządzeń technicznych znajdujących się w sprzątanych pomieszczeniach,  </w:t>
      </w:r>
    </w:p>
    <w:p w14:paraId="10961D4B" w14:textId="77777777" w:rsidR="00675967" w:rsidRPr="002A6705" w:rsidRDefault="00000000" w:rsidP="0058265D">
      <w:pPr>
        <w:numPr>
          <w:ilvl w:val="2"/>
          <w:numId w:val="5"/>
        </w:numPr>
        <w:spacing w:line="360" w:lineRule="auto"/>
        <w:ind w:right="95"/>
        <w:rPr>
          <w:rFonts w:ascii="Cambria" w:hAnsi="Cambria"/>
          <w:sz w:val="22"/>
        </w:rPr>
      </w:pPr>
      <w:r w:rsidRPr="002A6705">
        <w:rPr>
          <w:rFonts w:ascii="Cambria" w:hAnsi="Cambria"/>
          <w:sz w:val="22"/>
        </w:rPr>
        <w:t xml:space="preserve">wglądu w jakiekolwiek dokumenty, przekładania, składania dokumentów, wykonywania zdjęć fotograficznych, nagrań wideo i audio w pomieszczeniach Prokuratury, </w:t>
      </w:r>
    </w:p>
    <w:p w14:paraId="69EE7466" w14:textId="77777777" w:rsidR="00675967" w:rsidRPr="002A6705" w:rsidRDefault="00000000" w:rsidP="0058265D">
      <w:pPr>
        <w:numPr>
          <w:ilvl w:val="2"/>
          <w:numId w:val="5"/>
        </w:numPr>
        <w:spacing w:line="360" w:lineRule="auto"/>
        <w:ind w:right="95"/>
        <w:rPr>
          <w:rFonts w:ascii="Cambria" w:hAnsi="Cambria"/>
          <w:sz w:val="22"/>
        </w:rPr>
      </w:pPr>
      <w:r w:rsidRPr="002A6705">
        <w:rPr>
          <w:rFonts w:ascii="Cambria" w:hAnsi="Cambria"/>
          <w:sz w:val="22"/>
        </w:rPr>
        <w:t xml:space="preserve">wprowadzania na teren Prokuratury osób trzecich, które nie posiadają zgody na wejście wydanej przez Zamawiającego, ujawniania jakichkolwiek informacji związanych z </w:t>
      </w:r>
      <w:r w:rsidRPr="002A6705">
        <w:rPr>
          <w:rFonts w:ascii="Cambria" w:hAnsi="Cambria"/>
          <w:sz w:val="22"/>
        </w:rPr>
        <w:lastRenderedPageBreak/>
        <w:t xml:space="preserve">obiektem Zamawiającego i innych wiadomości uzyskanych w związku z wykonywanymi czynnościami związanych z funkcjonowaniem i organizacją pracy Zamawiającego.  </w:t>
      </w:r>
    </w:p>
    <w:p w14:paraId="7BF4690F" w14:textId="77777777" w:rsidR="00675967" w:rsidRPr="002A6705" w:rsidRDefault="00000000" w:rsidP="0058265D">
      <w:pPr>
        <w:numPr>
          <w:ilvl w:val="0"/>
          <w:numId w:val="2"/>
        </w:numPr>
        <w:spacing w:line="360" w:lineRule="auto"/>
        <w:ind w:right="95" w:hanging="360"/>
        <w:rPr>
          <w:rFonts w:ascii="Cambria" w:hAnsi="Cambria"/>
          <w:sz w:val="22"/>
        </w:rPr>
      </w:pPr>
      <w:r w:rsidRPr="002A6705">
        <w:rPr>
          <w:rFonts w:ascii="Cambria" w:hAnsi="Cambria"/>
          <w:sz w:val="22"/>
        </w:rPr>
        <w:t xml:space="preserve">Wykonawca ponosi odpowiedzialność za szkody powstałe w związku z realizacją usług oraz wskutek innych działań osób zatrudnionych przez Wykonawcę. </w:t>
      </w:r>
    </w:p>
    <w:p w14:paraId="6A6F55E3" w14:textId="1FD5DE86" w:rsidR="00675967" w:rsidRPr="002A6705" w:rsidRDefault="00000000" w:rsidP="0058265D">
      <w:pPr>
        <w:numPr>
          <w:ilvl w:val="0"/>
          <w:numId w:val="2"/>
        </w:numPr>
        <w:spacing w:line="360" w:lineRule="auto"/>
        <w:ind w:right="95" w:hanging="360"/>
        <w:rPr>
          <w:rFonts w:ascii="Cambria" w:hAnsi="Cambria"/>
          <w:sz w:val="22"/>
        </w:rPr>
      </w:pPr>
      <w:r w:rsidRPr="002A6705">
        <w:rPr>
          <w:rFonts w:ascii="Cambria" w:hAnsi="Cambria"/>
          <w:sz w:val="22"/>
        </w:rPr>
        <w:t xml:space="preserve">Zamawiający wymaga na podstawie art. </w:t>
      </w:r>
      <w:r w:rsidR="00370FA1">
        <w:rPr>
          <w:rFonts w:ascii="Cambria" w:hAnsi="Cambria"/>
          <w:sz w:val="22"/>
        </w:rPr>
        <w:t>95</w:t>
      </w:r>
      <w:r w:rsidRPr="002A6705">
        <w:rPr>
          <w:rFonts w:ascii="Cambria" w:hAnsi="Cambria"/>
          <w:sz w:val="22"/>
        </w:rPr>
        <w:t xml:space="preserve"> ust. </w:t>
      </w:r>
      <w:r w:rsidR="00370FA1">
        <w:rPr>
          <w:rFonts w:ascii="Cambria" w:hAnsi="Cambria"/>
          <w:sz w:val="22"/>
        </w:rPr>
        <w:t>1</w:t>
      </w:r>
      <w:r w:rsidRPr="002A6705">
        <w:rPr>
          <w:rFonts w:ascii="Cambria" w:hAnsi="Cambria"/>
          <w:sz w:val="22"/>
        </w:rPr>
        <w:t xml:space="preserve"> ustawy </w:t>
      </w:r>
      <w:proofErr w:type="spellStart"/>
      <w:r w:rsidRPr="002A6705">
        <w:rPr>
          <w:rFonts w:ascii="Cambria" w:hAnsi="Cambria"/>
          <w:sz w:val="22"/>
        </w:rPr>
        <w:t>Pzp</w:t>
      </w:r>
      <w:proofErr w:type="spellEnd"/>
      <w:r w:rsidRPr="002A6705">
        <w:rPr>
          <w:rFonts w:ascii="Cambria" w:hAnsi="Cambria"/>
          <w:sz w:val="22"/>
        </w:rPr>
        <w:t xml:space="preserve"> zatrudnienia przez Wykonawcę lub Podwykonawcę na podstawie umowy o pracę, w wymiarze niezbędnym do realizacji przedmiotu zamówienia, osób wykonujących w trakcie realizacji zamówienia wskazane niżej czynności: </w:t>
      </w:r>
    </w:p>
    <w:p w14:paraId="4C3EE5F7" w14:textId="77777777" w:rsidR="00675967" w:rsidRPr="002A6705" w:rsidRDefault="00000000" w:rsidP="0058265D">
      <w:pPr>
        <w:numPr>
          <w:ilvl w:val="2"/>
          <w:numId w:val="3"/>
        </w:numPr>
        <w:spacing w:line="360" w:lineRule="auto"/>
        <w:ind w:right="95"/>
        <w:rPr>
          <w:rFonts w:ascii="Cambria" w:hAnsi="Cambria"/>
          <w:sz w:val="22"/>
        </w:rPr>
      </w:pPr>
      <w:r w:rsidRPr="002A6705">
        <w:rPr>
          <w:rFonts w:ascii="Cambria" w:hAnsi="Cambria"/>
          <w:sz w:val="22"/>
        </w:rPr>
        <w:t xml:space="preserve">sprzątanie pomieszczeń biurowych, </w:t>
      </w:r>
    </w:p>
    <w:p w14:paraId="24092247" w14:textId="77777777" w:rsidR="00675967" w:rsidRPr="002A6705" w:rsidRDefault="00000000" w:rsidP="0058265D">
      <w:pPr>
        <w:numPr>
          <w:ilvl w:val="2"/>
          <w:numId w:val="3"/>
        </w:numPr>
        <w:spacing w:line="360" w:lineRule="auto"/>
        <w:ind w:right="95"/>
        <w:rPr>
          <w:rFonts w:ascii="Cambria" w:hAnsi="Cambria"/>
          <w:sz w:val="22"/>
        </w:rPr>
      </w:pPr>
      <w:r w:rsidRPr="002A6705">
        <w:rPr>
          <w:rFonts w:ascii="Cambria" w:hAnsi="Cambria"/>
          <w:sz w:val="22"/>
        </w:rPr>
        <w:t xml:space="preserve">sprzątanie pomieszczeń wspólnych, </w:t>
      </w:r>
    </w:p>
    <w:p w14:paraId="0D74C6B4" w14:textId="77777777" w:rsidR="00675967" w:rsidRPr="002A6705" w:rsidRDefault="00000000" w:rsidP="0058265D">
      <w:pPr>
        <w:numPr>
          <w:ilvl w:val="2"/>
          <w:numId w:val="3"/>
        </w:numPr>
        <w:spacing w:line="360" w:lineRule="auto"/>
        <w:ind w:right="95"/>
        <w:rPr>
          <w:rFonts w:ascii="Cambria" w:hAnsi="Cambria"/>
          <w:sz w:val="22"/>
        </w:rPr>
      </w:pPr>
      <w:r w:rsidRPr="002A6705">
        <w:rPr>
          <w:rFonts w:ascii="Cambria" w:hAnsi="Cambria"/>
          <w:sz w:val="22"/>
        </w:rPr>
        <w:t xml:space="preserve">sprzątanie sanitariatów, </w:t>
      </w:r>
    </w:p>
    <w:p w14:paraId="53F790C0" w14:textId="77777777" w:rsidR="00675967" w:rsidRPr="002A6705" w:rsidRDefault="00000000" w:rsidP="0058265D">
      <w:pPr>
        <w:numPr>
          <w:ilvl w:val="2"/>
          <w:numId w:val="3"/>
        </w:numPr>
        <w:spacing w:line="360" w:lineRule="auto"/>
        <w:ind w:right="95"/>
        <w:rPr>
          <w:rFonts w:ascii="Cambria" w:hAnsi="Cambria"/>
          <w:sz w:val="22"/>
        </w:rPr>
      </w:pPr>
      <w:r w:rsidRPr="002A6705">
        <w:rPr>
          <w:rFonts w:ascii="Cambria" w:hAnsi="Cambria"/>
          <w:sz w:val="22"/>
        </w:rPr>
        <w:t xml:space="preserve">sprzątanie pozostałych pomieszczeń, </w:t>
      </w:r>
    </w:p>
    <w:p w14:paraId="5B78F9C7" w14:textId="77777777" w:rsidR="00675967" w:rsidRPr="002A6705" w:rsidRDefault="00000000" w:rsidP="0058265D">
      <w:pPr>
        <w:numPr>
          <w:ilvl w:val="2"/>
          <w:numId w:val="3"/>
        </w:numPr>
        <w:spacing w:line="360" w:lineRule="auto"/>
        <w:ind w:right="95"/>
        <w:rPr>
          <w:rFonts w:ascii="Cambria" w:hAnsi="Cambria"/>
          <w:sz w:val="22"/>
        </w:rPr>
      </w:pPr>
      <w:r w:rsidRPr="002A6705">
        <w:rPr>
          <w:rFonts w:ascii="Cambria" w:hAnsi="Cambria"/>
          <w:sz w:val="22"/>
        </w:rPr>
        <w:t xml:space="preserve">sprzątanie terenu wokół budynku prokuratury. </w:t>
      </w:r>
    </w:p>
    <w:p w14:paraId="4B1333F0" w14:textId="77777777" w:rsidR="00675967" w:rsidRPr="002A6705" w:rsidRDefault="00000000" w:rsidP="0058265D">
      <w:pPr>
        <w:numPr>
          <w:ilvl w:val="0"/>
          <w:numId w:val="2"/>
        </w:numPr>
        <w:spacing w:line="360" w:lineRule="auto"/>
        <w:ind w:right="95" w:hanging="360"/>
        <w:rPr>
          <w:rFonts w:ascii="Cambria" w:hAnsi="Cambria"/>
          <w:sz w:val="22"/>
        </w:rPr>
      </w:pPr>
      <w:r w:rsidRPr="002A6705">
        <w:rPr>
          <w:rFonts w:ascii="Cambria" w:hAnsi="Cambria"/>
          <w:sz w:val="22"/>
        </w:rPr>
        <w:t xml:space="preserve">W trakcie realizacji zamówienia Zamawiający uprawniony będzie do wykonywania czynności kontrolnych wobec wykonawcy odnośnie spełniania przez Wykonawcę lub Podwykonawcę wymogu zatrudnienia na podstawie umowy o pracę osób wykonujących w/w czynności. Zamawiający uprawniony będzie w szczególności do:  </w:t>
      </w:r>
    </w:p>
    <w:p w14:paraId="3ABC6690" w14:textId="77777777" w:rsidR="00675967" w:rsidRPr="002A6705" w:rsidRDefault="00000000" w:rsidP="0058265D">
      <w:pPr>
        <w:numPr>
          <w:ilvl w:val="2"/>
          <w:numId w:val="4"/>
        </w:numPr>
        <w:spacing w:after="0" w:line="360" w:lineRule="auto"/>
        <w:ind w:right="95"/>
        <w:rPr>
          <w:rFonts w:ascii="Cambria" w:hAnsi="Cambria"/>
          <w:sz w:val="22"/>
        </w:rPr>
      </w:pPr>
      <w:r w:rsidRPr="002A6705">
        <w:rPr>
          <w:rFonts w:ascii="Cambria" w:hAnsi="Cambria"/>
          <w:sz w:val="22"/>
        </w:rPr>
        <w:t xml:space="preserve">żądania oświadczeń i dokumentów w zakresie spełniania ww. wymogów i ich oceny,  </w:t>
      </w:r>
    </w:p>
    <w:p w14:paraId="68B77D20" w14:textId="77777777" w:rsidR="00675967" w:rsidRPr="002A6705" w:rsidRDefault="00000000" w:rsidP="0058265D">
      <w:pPr>
        <w:numPr>
          <w:ilvl w:val="2"/>
          <w:numId w:val="4"/>
        </w:numPr>
        <w:spacing w:line="360" w:lineRule="auto"/>
        <w:ind w:right="95"/>
        <w:rPr>
          <w:rFonts w:ascii="Cambria" w:hAnsi="Cambria"/>
          <w:sz w:val="22"/>
        </w:rPr>
      </w:pPr>
      <w:r w:rsidRPr="002A6705">
        <w:rPr>
          <w:rFonts w:ascii="Cambria" w:hAnsi="Cambria"/>
          <w:sz w:val="22"/>
        </w:rPr>
        <w:t xml:space="preserve">żądania wyjaśnień w przypadku wątpliwości w zakresie potwierdzenia spełniania ww. wymogów,  </w:t>
      </w:r>
    </w:p>
    <w:p w14:paraId="62481428" w14:textId="77777777" w:rsidR="00675967" w:rsidRPr="002A6705" w:rsidRDefault="00000000" w:rsidP="0058265D">
      <w:pPr>
        <w:numPr>
          <w:ilvl w:val="2"/>
          <w:numId w:val="4"/>
        </w:numPr>
        <w:spacing w:line="360" w:lineRule="auto"/>
        <w:ind w:right="95"/>
        <w:rPr>
          <w:rFonts w:ascii="Cambria" w:hAnsi="Cambria"/>
          <w:sz w:val="22"/>
        </w:rPr>
      </w:pPr>
      <w:r w:rsidRPr="002A6705">
        <w:rPr>
          <w:rFonts w:ascii="Cambria" w:hAnsi="Cambria"/>
          <w:sz w:val="22"/>
        </w:rPr>
        <w:t xml:space="preserve">przeprowadzania kontroli na miejscu wykonywania usługi.  </w:t>
      </w:r>
    </w:p>
    <w:p w14:paraId="023A3314" w14:textId="77777777" w:rsidR="00675967" w:rsidRPr="002A6705" w:rsidRDefault="00000000" w:rsidP="0058265D">
      <w:pPr>
        <w:spacing w:line="360" w:lineRule="auto"/>
        <w:ind w:left="432" w:right="95"/>
        <w:rPr>
          <w:rFonts w:ascii="Cambria" w:hAnsi="Cambria"/>
          <w:sz w:val="22"/>
        </w:rPr>
      </w:pPr>
      <w:r w:rsidRPr="002A6705">
        <w:rPr>
          <w:rFonts w:ascii="Cambria" w:hAnsi="Cambria"/>
          <w:sz w:val="22"/>
        </w:rPr>
        <w:t xml:space="preserve">Z tytułu niespełnienia przez Wykonawcę lub Podwykonawcę wymogu zatrudnienia na podstawie umowy o pracę osób wykonujących wskazane wyżej czynności Zamawiający przewiduje sankcję w postaci obowiązku zapłaty przez wykonawcę kary umownej  w wysokości określonej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wyżej czynności. W przypadku uzasadnionych wątpliwości co do przestrzegania prawa pracy przez Wykonawcę lub podwykonawcę, Zamawiający może zwrócić się o przeprowadzenie kontroli przez Państwową Inspekcję Pracy. </w:t>
      </w:r>
    </w:p>
    <w:p w14:paraId="0DC63300" w14:textId="1495E8AE" w:rsidR="00675967" w:rsidRPr="002A6705" w:rsidRDefault="00000000" w:rsidP="0058265D">
      <w:pPr>
        <w:numPr>
          <w:ilvl w:val="0"/>
          <w:numId w:val="2"/>
        </w:numPr>
        <w:spacing w:line="360" w:lineRule="auto"/>
        <w:ind w:right="95" w:hanging="360"/>
        <w:rPr>
          <w:rFonts w:ascii="Cambria" w:hAnsi="Cambria"/>
          <w:sz w:val="22"/>
        </w:rPr>
      </w:pPr>
      <w:r w:rsidRPr="002A6705">
        <w:rPr>
          <w:rFonts w:ascii="Cambria" w:hAnsi="Cambria"/>
          <w:sz w:val="22"/>
        </w:rPr>
        <w:t xml:space="preserve">Wykonawca jest zobowiązany do stosowania skutecznych i niezawodnych środków czystości, bezpiecznych, nieagresywnych, bez intensywnego zapachu, niepowodujących zniszczenia mebli i elementów wyposażenia. Do zmywania, czyszczenia i konserwacji wszystkich powierzchni muszą być stosowane środki odpowiednie do danego rodzaju nawierzchni. Substancje i </w:t>
      </w:r>
      <w:r w:rsidRPr="002A6705">
        <w:rPr>
          <w:rFonts w:ascii="Cambria" w:hAnsi="Cambria"/>
          <w:sz w:val="22"/>
        </w:rPr>
        <w:lastRenderedPageBreak/>
        <w:t xml:space="preserve">preparaty muszą być </w:t>
      </w:r>
      <w:r w:rsidR="00370FA1">
        <w:rPr>
          <w:rFonts w:ascii="Cambria" w:hAnsi="Cambria"/>
          <w:sz w:val="22"/>
        </w:rPr>
        <w:t>hipo</w:t>
      </w:r>
      <w:r w:rsidRPr="002A6705">
        <w:rPr>
          <w:rFonts w:ascii="Cambria" w:hAnsi="Cambria"/>
          <w:sz w:val="22"/>
        </w:rPr>
        <w:t xml:space="preserve">alergiczne, nie mogą wydzielać intensywnej woni. Zamawiający nie ma </w:t>
      </w:r>
      <w:r w:rsidRPr="0064779C">
        <w:rPr>
          <w:color w:val="auto"/>
          <w:sz w:val="22"/>
        </w:rPr>
        <w:t>preferencji odnośnie gatunku środków higienicznych. Każdy ze stosowanych preparatów</w:t>
      </w:r>
      <w:r w:rsidR="0064779C" w:rsidRPr="0064779C">
        <w:rPr>
          <w:color w:val="auto"/>
          <w:sz w:val="22"/>
          <w:shd w:val="clear" w:color="auto" w:fill="FFFFFF"/>
        </w:rPr>
        <w:t xml:space="preserve"> musi posiadać certyfikat świadczący o tym, że oznaczone nimi wyroby są bezpieczne dla zdrowia ludzi i przyjazne dla środowiska</w:t>
      </w:r>
      <w:r w:rsidRPr="0064779C">
        <w:rPr>
          <w:color w:val="auto"/>
          <w:sz w:val="22"/>
        </w:rPr>
        <w:t>. Zamawiający</w:t>
      </w:r>
      <w:r w:rsidRPr="0064779C">
        <w:rPr>
          <w:rFonts w:ascii="Cambria" w:hAnsi="Cambria"/>
          <w:color w:val="auto"/>
          <w:sz w:val="22"/>
        </w:rPr>
        <w:t xml:space="preserve"> może zażądać aktualnej listy środków </w:t>
      </w:r>
      <w:r w:rsidRPr="002A6705">
        <w:rPr>
          <w:rFonts w:ascii="Cambria" w:hAnsi="Cambria"/>
          <w:sz w:val="22"/>
        </w:rPr>
        <w:t xml:space="preserve">chemicznych które będą używane w trakcie wykonywania usługi. Na wniosek Zamawiającego, w przypadku wystąpienia, np. reakcji alergicznych Wykonawca zmieni niezwłocznie stosowane środki. Budynki Prokuratur są obiektami użyteczności publicznej dostępnymi nie tylko dla pracowników, ale także dla petentów. W związku z tym niemożliwa jest do określenia liczba osób korzystających średnio miesięcznie z sanitariatów. Liczba osób zatrudnionych na stałe będzie podana osobno do każdego Zadania na załączniku do umowy. </w:t>
      </w:r>
    </w:p>
    <w:p w14:paraId="079F4B57" w14:textId="1054813B" w:rsidR="00675967" w:rsidRPr="002A6705" w:rsidRDefault="00000000" w:rsidP="0058265D">
      <w:pPr>
        <w:numPr>
          <w:ilvl w:val="0"/>
          <w:numId w:val="2"/>
        </w:numPr>
        <w:spacing w:line="360" w:lineRule="auto"/>
        <w:ind w:right="95" w:hanging="360"/>
        <w:rPr>
          <w:rFonts w:ascii="Cambria" w:hAnsi="Cambria"/>
          <w:sz w:val="22"/>
        </w:rPr>
      </w:pPr>
      <w:r w:rsidRPr="002A6705">
        <w:rPr>
          <w:rFonts w:ascii="Cambria" w:hAnsi="Cambria"/>
          <w:sz w:val="22"/>
        </w:rPr>
        <w:t xml:space="preserve">Zamawiający w przypadku uzasadnionych potrzeb czy sytuacji zwiększenia posiadanych środków finansowych, przewiduje zastosowanie zamówień uzupełniających w każdym Zadaniu. Dotyczyć to może zwiększenia częstotliwości sprzątania, mycia okien lub przeprowadzenia renowacji posadzek zainstalowanych w budynku danej Prokuratury - wykładziny PCV, paneli oraz posadzki i schodów (wykładziny z kamienia, lastriko i innych materiałów). W zakres prac wchodzi: czyszczenie </w:t>
      </w:r>
      <w:proofErr w:type="spellStart"/>
      <w:r w:rsidRPr="002A6705">
        <w:rPr>
          <w:rFonts w:ascii="Cambria" w:hAnsi="Cambria"/>
          <w:sz w:val="22"/>
        </w:rPr>
        <w:t>mechaniczno</w:t>
      </w:r>
      <w:proofErr w:type="spellEnd"/>
      <w:r w:rsidRPr="002A6705">
        <w:rPr>
          <w:rFonts w:ascii="Cambria" w:hAnsi="Cambria"/>
          <w:sz w:val="22"/>
        </w:rPr>
        <w:t xml:space="preserve"> – chemiczne (usunięcie nagromadzonych powłok zabezpieczających i wytrawienie) powierzchni PCV i z innych materiałów. Zmywanie neutralizujące z odsączeniem i osuszeniem. Położenie warstwy podkładowej polimerowej (PCV), odpowiedniej warstwy na inne powierzchnie. Położenie warstwy twardego polimeru (PCV) lub odpowiedniej warstwy wykończeniowej na inne wykładziny.  </w:t>
      </w:r>
    </w:p>
    <w:p w14:paraId="051A05E7" w14:textId="29761164" w:rsidR="00675967" w:rsidRPr="002A6705" w:rsidRDefault="00000000" w:rsidP="0058265D">
      <w:pPr>
        <w:spacing w:line="360" w:lineRule="auto"/>
        <w:ind w:left="432" w:right="95"/>
        <w:rPr>
          <w:rFonts w:ascii="Cambria" w:hAnsi="Cambria"/>
          <w:sz w:val="22"/>
        </w:rPr>
      </w:pPr>
      <w:r w:rsidRPr="002A6705">
        <w:rPr>
          <w:rFonts w:ascii="Cambria" w:hAnsi="Cambria"/>
          <w:sz w:val="22"/>
        </w:rPr>
        <w:t>Przedmiotowe zamówienia uzupełniające zostaną udzielone z wolnej ręki na podstawie art.</w:t>
      </w:r>
      <w:r w:rsidR="00EA5657" w:rsidRPr="00EA5657">
        <w:rPr>
          <w:rFonts w:ascii="Cambria" w:hAnsi="Cambria"/>
          <w:sz w:val="22"/>
        </w:rPr>
        <w:t xml:space="preserve"> </w:t>
      </w:r>
      <w:r w:rsidR="00EA5657">
        <w:rPr>
          <w:rFonts w:ascii="Cambria" w:hAnsi="Cambria"/>
          <w:sz w:val="22"/>
        </w:rPr>
        <w:t>214</w:t>
      </w:r>
      <w:r w:rsidR="00EA5657" w:rsidRPr="002A6705">
        <w:rPr>
          <w:rFonts w:ascii="Cambria" w:hAnsi="Cambria"/>
          <w:sz w:val="22"/>
        </w:rPr>
        <w:t xml:space="preserve"> ust.1 pkt </w:t>
      </w:r>
      <w:r w:rsidR="00EA5657">
        <w:rPr>
          <w:rFonts w:ascii="Cambria" w:hAnsi="Cambria"/>
          <w:sz w:val="22"/>
        </w:rPr>
        <w:t>7</w:t>
      </w:r>
      <w:r w:rsidRPr="002A6705">
        <w:rPr>
          <w:rFonts w:ascii="Cambria" w:hAnsi="Cambria"/>
          <w:sz w:val="22"/>
        </w:rPr>
        <w:t xml:space="preserve">ustawy </w:t>
      </w:r>
      <w:proofErr w:type="spellStart"/>
      <w:r w:rsidRPr="002A6705">
        <w:rPr>
          <w:rFonts w:ascii="Cambria" w:hAnsi="Cambria"/>
          <w:sz w:val="22"/>
        </w:rPr>
        <w:t>Pzp</w:t>
      </w:r>
      <w:proofErr w:type="spellEnd"/>
      <w:r w:rsidRPr="002A6705">
        <w:rPr>
          <w:rFonts w:ascii="Cambria" w:hAnsi="Cambria"/>
          <w:sz w:val="22"/>
        </w:rPr>
        <w:t xml:space="preserve">.  </w:t>
      </w:r>
    </w:p>
    <w:p w14:paraId="5261125C" w14:textId="1AE9C240" w:rsidR="00675967" w:rsidRPr="002A6705" w:rsidRDefault="00000000" w:rsidP="0058265D">
      <w:pPr>
        <w:numPr>
          <w:ilvl w:val="0"/>
          <w:numId w:val="2"/>
        </w:numPr>
        <w:spacing w:line="360" w:lineRule="auto"/>
        <w:ind w:right="95" w:hanging="360"/>
        <w:rPr>
          <w:rFonts w:ascii="Cambria" w:hAnsi="Cambria"/>
          <w:sz w:val="22"/>
        </w:rPr>
      </w:pPr>
      <w:r w:rsidRPr="002A6705">
        <w:rPr>
          <w:rFonts w:ascii="Cambria" w:hAnsi="Cambria"/>
          <w:sz w:val="22"/>
        </w:rPr>
        <w:t>Odnośnie Zadania nr 1 i 2 Zamawiający informuje, że do przedmiotu zamówienia podstawowego należy również  utrzymanie czystości na terenie posesji (m.in. koszenie trawników, usuwanie liści w okresie jesiennym i przycinanie gałęzi w miarę potrzeb) przy budynku a także jej zimowe utrzymanie (odśnieżanie, również chodników przylegających do posesji). Zamawiający wskazuje, że zamówienie tych usług nastąpi w przypadku zaprzestania ich wykonywania przez pracownika Prokuratury. Wartość tych usług będzie ustalona na podstawie cen tego typu usług świadczonych w innych Prokuraturach Rejonowych. Przedmiotowe zamówienie uzupełniające zostanie udzielone z wolnej ręki na podstawie art.</w:t>
      </w:r>
      <w:r w:rsidR="00EA5657" w:rsidRPr="00EA5657">
        <w:rPr>
          <w:rFonts w:ascii="Cambria" w:hAnsi="Cambria"/>
          <w:sz w:val="22"/>
        </w:rPr>
        <w:t xml:space="preserve"> </w:t>
      </w:r>
      <w:r w:rsidR="00EA5657">
        <w:rPr>
          <w:rFonts w:ascii="Cambria" w:hAnsi="Cambria"/>
          <w:sz w:val="22"/>
        </w:rPr>
        <w:t>214</w:t>
      </w:r>
      <w:r w:rsidR="00EA5657" w:rsidRPr="002A6705">
        <w:rPr>
          <w:rFonts w:ascii="Cambria" w:hAnsi="Cambria"/>
          <w:sz w:val="22"/>
        </w:rPr>
        <w:t xml:space="preserve"> ust.1 pkt </w:t>
      </w:r>
      <w:r w:rsidR="00EA5657">
        <w:rPr>
          <w:rFonts w:ascii="Cambria" w:hAnsi="Cambria"/>
          <w:sz w:val="22"/>
        </w:rPr>
        <w:t xml:space="preserve">7 </w:t>
      </w:r>
      <w:r w:rsidRPr="002A6705">
        <w:rPr>
          <w:rFonts w:ascii="Cambria" w:hAnsi="Cambria"/>
          <w:sz w:val="22"/>
        </w:rPr>
        <w:t xml:space="preserve">ustawy </w:t>
      </w:r>
      <w:proofErr w:type="spellStart"/>
      <w:r w:rsidRPr="002A6705">
        <w:rPr>
          <w:rFonts w:ascii="Cambria" w:hAnsi="Cambria"/>
          <w:sz w:val="22"/>
        </w:rPr>
        <w:t>Pzp</w:t>
      </w:r>
      <w:proofErr w:type="spellEnd"/>
      <w:r w:rsidRPr="002A6705">
        <w:rPr>
          <w:rFonts w:ascii="Cambria" w:hAnsi="Cambria"/>
          <w:sz w:val="22"/>
        </w:rPr>
        <w:t xml:space="preserve">.  </w:t>
      </w:r>
    </w:p>
    <w:p w14:paraId="710A2A09" w14:textId="77777777" w:rsidR="00675967" w:rsidRPr="002A6705" w:rsidRDefault="00000000" w:rsidP="0058265D">
      <w:pPr>
        <w:numPr>
          <w:ilvl w:val="0"/>
          <w:numId w:val="2"/>
        </w:numPr>
        <w:spacing w:line="360" w:lineRule="auto"/>
        <w:ind w:right="95" w:hanging="360"/>
        <w:rPr>
          <w:rFonts w:ascii="Cambria" w:hAnsi="Cambria"/>
          <w:sz w:val="22"/>
        </w:rPr>
      </w:pPr>
      <w:r w:rsidRPr="002A6705">
        <w:rPr>
          <w:rFonts w:ascii="Cambria" w:hAnsi="Cambria"/>
          <w:sz w:val="22"/>
        </w:rPr>
        <w:t xml:space="preserve">Zamawiający informuje, że: </w:t>
      </w:r>
      <w:r w:rsidRPr="002A6705">
        <w:rPr>
          <w:rFonts w:ascii="Cambria" w:hAnsi="Cambria"/>
          <w:b/>
          <w:sz w:val="22"/>
        </w:rPr>
        <w:t xml:space="preserve"> </w:t>
      </w:r>
    </w:p>
    <w:p w14:paraId="2DFB9A93" w14:textId="77777777" w:rsidR="00675967" w:rsidRPr="002A6705" w:rsidRDefault="00000000" w:rsidP="0058265D">
      <w:pPr>
        <w:numPr>
          <w:ilvl w:val="1"/>
          <w:numId w:val="2"/>
        </w:numPr>
        <w:spacing w:line="360" w:lineRule="auto"/>
        <w:ind w:right="95" w:hanging="422"/>
        <w:rPr>
          <w:rFonts w:ascii="Cambria" w:hAnsi="Cambria"/>
          <w:sz w:val="22"/>
        </w:rPr>
      </w:pPr>
      <w:r w:rsidRPr="002A6705">
        <w:rPr>
          <w:rFonts w:ascii="Cambria" w:hAnsi="Cambria"/>
          <w:sz w:val="22"/>
        </w:rPr>
        <w:t>nie przewiduje zawierania umowy ramowej,</w:t>
      </w:r>
      <w:r w:rsidRPr="002A6705">
        <w:rPr>
          <w:rFonts w:ascii="Cambria" w:hAnsi="Cambria"/>
          <w:b/>
          <w:sz w:val="22"/>
        </w:rPr>
        <w:t xml:space="preserve"> </w:t>
      </w:r>
    </w:p>
    <w:p w14:paraId="2865C442" w14:textId="77777777" w:rsidR="00675967" w:rsidRPr="002A6705" w:rsidRDefault="00000000" w:rsidP="0058265D">
      <w:pPr>
        <w:numPr>
          <w:ilvl w:val="1"/>
          <w:numId w:val="2"/>
        </w:numPr>
        <w:spacing w:line="360" w:lineRule="auto"/>
        <w:ind w:right="95" w:hanging="422"/>
        <w:rPr>
          <w:rFonts w:ascii="Cambria" w:hAnsi="Cambria"/>
          <w:sz w:val="22"/>
        </w:rPr>
      </w:pPr>
      <w:r w:rsidRPr="002A6705">
        <w:rPr>
          <w:rFonts w:ascii="Cambria" w:hAnsi="Cambria"/>
          <w:sz w:val="22"/>
        </w:rPr>
        <w:t>nie przewiduje aukcji elektronicznej,</w:t>
      </w:r>
      <w:r w:rsidRPr="002A6705">
        <w:rPr>
          <w:rFonts w:ascii="Cambria" w:hAnsi="Cambria"/>
          <w:b/>
          <w:sz w:val="22"/>
        </w:rPr>
        <w:t xml:space="preserve"> </w:t>
      </w:r>
    </w:p>
    <w:p w14:paraId="5DBA65F6" w14:textId="3A8A405D" w:rsidR="00191C06" w:rsidRDefault="00000000" w:rsidP="007C2784">
      <w:pPr>
        <w:numPr>
          <w:ilvl w:val="1"/>
          <w:numId w:val="2"/>
        </w:numPr>
        <w:spacing w:line="360" w:lineRule="auto"/>
        <w:ind w:right="95" w:hanging="422"/>
        <w:rPr>
          <w:rFonts w:ascii="Cambria" w:hAnsi="Cambria"/>
          <w:sz w:val="22"/>
        </w:rPr>
      </w:pPr>
      <w:r w:rsidRPr="002A6705">
        <w:rPr>
          <w:rFonts w:ascii="Cambria" w:hAnsi="Cambria"/>
          <w:sz w:val="22"/>
        </w:rPr>
        <w:t>nie przewiduje zwrotu kosztów udziału w postępowaniu</w:t>
      </w:r>
      <w:r w:rsidR="00191C06" w:rsidRPr="002A6705">
        <w:rPr>
          <w:rFonts w:ascii="Cambria" w:hAnsi="Cambria"/>
          <w:sz w:val="22"/>
        </w:rPr>
        <w:t>.</w:t>
      </w:r>
    </w:p>
    <w:p w14:paraId="1A8DB661" w14:textId="77777777" w:rsidR="00EC440C" w:rsidRDefault="00EC440C" w:rsidP="007328EE">
      <w:pPr>
        <w:spacing w:line="360" w:lineRule="auto"/>
        <w:ind w:left="422" w:right="95" w:firstLine="0"/>
        <w:rPr>
          <w:rFonts w:ascii="Cambria" w:hAnsi="Cambria"/>
          <w:sz w:val="22"/>
        </w:rPr>
      </w:pPr>
    </w:p>
    <w:p w14:paraId="5D990787" w14:textId="77777777" w:rsidR="00A7280A" w:rsidRPr="002A6705" w:rsidRDefault="00A7280A" w:rsidP="002A6705">
      <w:pPr>
        <w:spacing w:line="360" w:lineRule="auto"/>
        <w:ind w:left="844" w:right="95" w:firstLine="0"/>
        <w:rPr>
          <w:rFonts w:ascii="Cambria" w:hAnsi="Cambria"/>
          <w:sz w:val="22"/>
        </w:rPr>
      </w:pPr>
    </w:p>
    <w:p w14:paraId="5C433C5F" w14:textId="2AF72660" w:rsidR="00675967" w:rsidRPr="002A6705" w:rsidRDefault="00000000">
      <w:pPr>
        <w:tabs>
          <w:tab w:val="center" w:pos="3742"/>
        </w:tabs>
        <w:spacing w:after="5" w:line="249" w:lineRule="auto"/>
        <w:ind w:left="-5" w:firstLine="0"/>
        <w:jc w:val="left"/>
        <w:rPr>
          <w:rFonts w:ascii="Cambria" w:hAnsi="Cambria"/>
          <w:sz w:val="22"/>
        </w:rPr>
      </w:pPr>
      <w:r w:rsidRPr="002A6705">
        <w:rPr>
          <w:rFonts w:ascii="Cambria" w:hAnsi="Cambria"/>
          <w:b/>
          <w:sz w:val="22"/>
        </w:rPr>
        <w:lastRenderedPageBreak/>
        <w:t xml:space="preserve">ROZDZIAŁ </w:t>
      </w:r>
      <w:r w:rsidR="00562F55" w:rsidRPr="002A6705">
        <w:rPr>
          <w:rFonts w:ascii="Cambria" w:hAnsi="Cambria"/>
          <w:b/>
          <w:sz w:val="22"/>
        </w:rPr>
        <w:t>6</w:t>
      </w:r>
      <w:r w:rsidR="00616496" w:rsidRPr="002A6705">
        <w:rPr>
          <w:rFonts w:ascii="Cambria" w:hAnsi="Cambria"/>
          <w:b/>
          <w:sz w:val="22"/>
        </w:rPr>
        <w:t>:</w:t>
      </w:r>
      <w:r w:rsidR="00562F55" w:rsidRPr="002A6705">
        <w:rPr>
          <w:rFonts w:ascii="Cambria" w:hAnsi="Cambria"/>
          <w:b/>
          <w:sz w:val="22"/>
        </w:rPr>
        <w:t xml:space="preserve"> </w:t>
      </w:r>
      <w:r w:rsidRPr="002A6705">
        <w:rPr>
          <w:rFonts w:ascii="Cambria" w:hAnsi="Cambria"/>
          <w:b/>
          <w:sz w:val="22"/>
        </w:rPr>
        <w:t xml:space="preserve">Termin wykonania zamówienia </w:t>
      </w:r>
    </w:p>
    <w:p w14:paraId="1A6FFD8D" w14:textId="77777777" w:rsidR="00675967" w:rsidRPr="002A6705" w:rsidRDefault="00000000">
      <w:pPr>
        <w:spacing w:after="0" w:line="259" w:lineRule="auto"/>
        <w:ind w:left="10" w:firstLine="0"/>
        <w:jc w:val="left"/>
        <w:rPr>
          <w:rFonts w:ascii="Cambria" w:hAnsi="Cambria"/>
          <w:sz w:val="22"/>
        </w:rPr>
      </w:pPr>
      <w:r w:rsidRPr="002A6705">
        <w:rPr>
          <w:rFonts w:ascii="Cambria" w:hAnsi="Cambria"/>
          <w:sz w:val="22"/>
        </w:rPr>
        <w:t xml:space="preserve"> </w:t>
      </w:r>
    </w:p>
    <w:p w14:paraId="50E76B36" w14:textId="018C15F1" w:rsidR="00616496" w:rsidRPr="002A6705" w:rsidRDefault="00616496" w:rsidP="008A7244">
      <w:pPr>
        <w:spacing w:before="120" w:line="360" w:lineRule="auto"/>
        <w:ind w:left="0"/>
        <w:rPr>
          <w:rFonts w:ascii="Cambria" w:hAnsi="Cambria"/>
          <w:b/>
          <w:sz w:val="22"/>
        </w:rPr>
      </w:pPr>
      <w:r w:rsidRPr="002A6705">
        <w:rPr>
          <w:rFonts w:ascii="Cambria" w:hAnsi="Cambria"/>
          <w:bCs/>
          <w:sz w:val="22"/>
        </w:rPr>
        <w:t xml:space="preserve">Wykonawca zobowiązany jest zrealizować przedmiot zamówienia w terminie </w:t>
      </w:r>
      <w:r w:rsidR="00EC440C">
        <w:rPr>
          <w:rFonts w:ascii="Cambria" w:hAnsi="Cambria"/>
          <w:b/>
          <w:sz w:val="22"/>
        </w:rPr>
        <w:t>od 01 marca 2023 r. – 31 grudnia 2023 roku (10</w:t>
      </w:r>
      <w:r w:rsidRPr="002A6705">
        <w:rPr>
          <w:rFonts w:ascii="Cambria" w:hAnsi="Cambria"/>
          <w:b/>
          <w:sz w:val="22"/>
        </w:rPr>
        <w:t xml:space="preserve"> miesięcy</w:t>
      </w:r>
      <w:r w:rsidR="00EC440C">
        <w:rPr>
          <w:rFonts w:ascii="Cambria" w:hAnsi="Cambria"/>
          <w:b/>
          <w:sz w:val="22"/>
        </w:rPr>
        <w:t>)</w:t>
      </w:r>
      <w:r w:rsidRPr="002A6705">
        <w:rPr>
          <w:rFonts w:ascii="Cambria" w:hAnsi="Cambria"/>
          <w:b/>
          <w:sz w:val="22"/>
        </w:rPr>
        <w:t xml:space="preserve"> od dnia podpisania umowy, ale nie wcześniej niż od dnia </w:t>
      </w:r>
      <w:r w:rsidR="00EC440C">
        <w:rPr>
          <w:rFonts w:ascii="Cambria" w:hAnsi="Cambria"/>
          <w:b/>
          <w:sz w:val="22"/>
        </w:rPr>
        <w:t>01 marca</w:t>
      </w:r>
      <w:r w:rsidRPr="002A6705">
        <w:rPr>
          <w:rFonts w:ascii="Cambria" w:hAnsi="Cambria"/>
          <w:b/>
          <w:sz w:val="22"/>
        </w:rPr>
        <w:t xml:space="preserve"> 2023 roku.</w:t>
      </w:r>
    </w:p>
    <w:p w14:paraId="5908C691" w14:textId="77777777" w:rsidR="00616496" w:rsidRPr="002A6705" w:rsidRDefault="00616496" w:rsidP="008A7244">
      <w:pPr>
        <w:spacing w:before="120" w:line="360" w:lineRule="auto"/>
        <w:rPr>
          <w:rFonts w:ascii="Cambria" w:hAnsi="Cambria"/>
          <w:noProof/>
          <w:sz w:val="22"/>
        </w:rPr>
      </w:pPr>
    </w:p>
    <w:p w14:paraId="40B67B3F" w14:textId="38A848A1" w:rsidR="00616496" w:rsidRPr="002A6705" w:rsidRDefault="00616496" w:rsidP="008A7244">
      <w:pPr>
        <w:spacing w:before="120" w:after="0" w:line="360" w:lineRule="auto"/>
        <w:ind w:left="0"/>
        <w:rPr>
          <w:rFonts w:ascii="Cambria" w:hAnsi="Cambria"/>
          <w:b/>
          <w:bCs/>
          <w:noProof/>
          <w:sz w:val="22"/>
        </w:rPr>
      </w:pPr>
      <w:r w:rsidRPr="002A6705">
        <w:rPr>
          <w:rFonts w:ascii="Cambria" w:hAnsi="Cambria"/>
          <w:b/>
          <w:bCs/>
          <w:noProof/>
          <w:sz w:val="22"/>
        </w:rPr>
        <w:t xml:space="preserve">ROZDZIAŁ 7: Projektowane postanowienia umowy w sprawie zamówiena publicznego, które zostaną wprowadzone do treści umowy. </w:t>
      </w:r>
    </w:p>
    <w:p w14:paraId="33A3002C" w14:textId="1C5108A5" w:rsidR="00616496" w:rsidRPr="002A6705" w:rsidRDefault="00616496" w:rsidP="008A7244">
      <w:pPr>
        <w:spacing w:before="120" w:line="360" w:lineRule="auto"/>
        <w:ind w:left="0" w:firstLine="0"/>
        <w:rPr>
          <w:rFonts w:ascii="Cambria" w:hAnsi="Cambria"/>
          <w:noProof/>
          <w:sz w:val="22"/>
        </w:rPr>
      </w:pPr>
      <w:r w:rsidRPr="002A6705">
        <w:rPr>
          <w:rFonts w:ascii="Cambria" w:hAnsi="Cambria"/>
          <w:noProof/>
          <w:sz w:val="22"/>
        </w:rPr>
        <w:t xml:space="preserve">Wzór projektu umowy w sprawie zamówienia publicznego stanowi załącznik nr </w:t>
      </w:r>
      <w:r w:rsidR="00B4711B">
        <w:rPr>
          <w:rFonts w:ascii="Cambria" w:hAnsi="Cambria"/>
          <w:noProof/>
          <w:sz w:val="22"/>
        </w:rPr>
        <w:t>5</w:t>
      </w:r>
      <w:r w:rsidRPr="002A6705">
        <w:rPr>
          <w:rFonts w:ascii="Cambria" w:hAnsi="Cambria"/>
          <w:noProof/>
          <w:sz w:val="22"/>
        </w:rPr>
        <w:t xml:space="preserve"> do SWZ.</w:t>
      </w:r>
    </w:p>
    <w:p w14:paraId="076E375B" w14:textId="77777777" w:rsidR="005139B1" w:rsidRPr="002A6705" w:rsidRDefault="005139B1" w:rsidP="008A7244">
      <w:pPr>
        <w:spacing w:before="120" w:line="360" w:lineRule="auto"/>
        <w:ind w:left="0" w:firstLine="0"/>
        <w:rPr>
          <w:rFonts w:ascii="Cambria" w:hAnsi="Cambria"/>
          <w:noProof/>
          <w:sz w:val="22"/>
        </w:rPr>
      </w:pPr>
    </w:p>
    <w:p w14:paraId="02AC0D9C" w14:textId="77777777" w:rsidR="008A7244" w:rsidRPr="002A6705" w:rsidRDefault="00616496" w:rsidP="008A7244">
      <w:pPr>
        <w:tabs>
          <w:tab w:val="left" w:pos="0"/>
        </w:tabs>
        <w:spacing w:before="120" w:after="0" w:line="360" w:lineRule="auto"/>
        <w:ind w:left="0" w:firstLine="0"/>
        <w:rPr>
          <w:rFonts w:ascii="Cambria" w:hAnsi="Cambria"/>
          <w:b/>
          <w:bCs/>
          <w:noProof/>
          <w:sz w:val="22"/>
        </w:rPr>
      </w:pPr>
      <w:r w:rsidRPr="002A6705">
        <w:rPr>
          <w:rFonts w:ascii="Cambria" w:hAnsi="Cambria"/>
          <w:b/>
          <w:bCs/>
          <w:noProof/>
          <w:sz w:val="22"/>
        </w:rPr>
        <w:t>ROZDZIAL 8: Informacje o środkach komunikacji elektronicznej, przy użyciu których Zamawiający będzie komunikował się z wykonawcami oraz informacje o wymaganiach technicznych i</w:t>
      </w:r>
      <w:r w:rsidR="008A7244" w:rsidRPr="002A6705">
        <w:rPr>
          <w:rFonts w:ascii="Cambria" w:hAnsi="Cambria"/>
          <w:b/>
          <w:bCs/>
          <w:noProof/>
          <w:sz w:val="22"/>
        </w:rPr>
        <w:t xml:space="preserve"> </w:t>
      </w:r>
      <w:r w:rsidRPr="002A6705">
        <w:rPr>
          <w:rFonts w:ascii="Cambria" w:hAnsi="Cambria"/>
          <w:b/>
          <w:bCs/>
          <w:noProof/>
          <w:sz w:val="22"/>
        </w:rPr>
        <w:t>organizacyjnych sporządzania, wysyłania i odbierania komunikacji elektronicznej.</w:t>
      </w:r>
    </w:p>
    <w:p w14:paraId="53665DAC" w14:textId="316ECC9A" w:rsidR="00616496" w:rsidRPr="002A6705" w:rsidRDefault="00616496">
      <w:pPr>
        <w:pStyle w:val="Akapitzlist"/>
        <w:numPr>
          <w:ilvl w:val="0"/>
          <w:numId w:val="19"/>
        </w:numPr>
        <w:tabs>
          <w:tab w:val="left" w:pos="0"/>
        </w:tabs>
        <w:spacing w:before="120" w:after="0" w:line="360" w:lineRule="auto"/>
        <w:rPr>
          <w:rFonts w:ascii="Cambria" w:hAnsi="Cambria"/>
          <w:b/>
          <w:bCs/>
          <w:noProof/>
          <w:sz w:val="22"/>
        </w:rPr>
      </w:pPr>
      <w:r w:rsidRPr="002A6705">
        <w:rPr>
          <w:rFonts w:ascii="Cambria" w:hAnsi="Cambria"/>
          <w:sz w:val="22"/>
        </w:rPr>
        <w:t>Niniejsze postępowanie jest prowadzone w języku polskim.</w:t>
      </w:r>
    </w:p>
    <w:p w14:paraId="4E587350" w14:textId="77777777" w:rsidR="008A7244" w:rsidRPr="002A6705" w:rsidRDefault="00616496">
      <w:pPr>
        <w:pStyle w:val="Akapitzlist"/>
        <w:numPr>
          <w:ilvl w:val="0"/>
          <w:numId w:val="19"/>
        </w:numPr>
        <w:shd w:val="clear" w:color="auto" w:fill="FFFFFF"/>
        <w:tabs>
          <w:tab w:val="left" w:pos="426"/>
        </w:tabs>
        <w:spacing w:after="0" w:line="360" w:lineRule="auto"/>
        <w:rPr>
          <w:rFonts w:ascii="Cambria" w:hAnsi="Cambria"/>
          <w:sz w:val="22"/>
        </w:rPr>
      </w:pPr>
      <w:r w:rsidRPr="002A6705">
        <w:rPr>
          <w:rFonts w:ascii="Cambria" w:hAnsi="Cambria"/>
          <w:sz w:val="22"/>
        </w:rPr>
        <w:t>W postępowaniu o udzielenie zamówienia komunikacja między Zamawiającym a Wykonawcami, w szczególności składanie ofert oraz oświadczeń odbywa się przy użyciu środków komunikacji elektronicznej zapewnionych przez system zapewniający obsługę procesu udzielania zamówień publicznych za pośrednictwem środków komunikacji elektronicznej w jednostkach organizacyjnych podległych Ministrowi Sprawiedliwości, zwany w SWZ platformą zakupową.</w:t>
      </w:r>
    </w:p>
    <w:p w14:paraId="23683828" w14:textId="03162D32" w:rsidR="00616496" w:rsidRPr="002A6705" w:rsidRDefault="00616496">
      <w:pPr>
        <w:pStyle w:val="Akapitzlist"/>
        <w:numPr>
          <w:ilvl w:val="0"/>
          <w:numId w:val="19"/>
        </w:numPr>
        <w:shd w:val="clear" w:color="auto" w:fill="FFFFFF"/>
        <w:tabs>
          <w:tab w:val="left" w:pos="426"/>
        </w:tabs>
        <w:spacing w:after="0" w:line="360" w:lineRule="auto"/>
        <w:rPr>
          <w:rStyle w:val="Teksttreci2Pogrubienie"/>
          <w:rFonts w:ascii="Cambria" w:eastAsia="Times New Roman" w:hAnsi="Cambria" w:cs="Times New Roman"/>
          <w:b w:val="0"/>
          <w:bCs w:val="0"/>
          <w:color w:val="auto"/>
          <w:lang w:bidi="ar-SA"/>
        </w:rPr>
      </w:pPr>
      <w:r w:rsidRPr="002A6705">
        <w:rPr>
          <w:rFonts w:ascii="Cambria" w:hAnsi="Cambria"/>
          <w:color w:val="auto"/>
          <w:sz w:val="22"/>
        </w:rPr>
        <w:t xml:space="preserve">Platforma zakupowa  jest dostępna pod adresem: </w:t>
      </w:r>
      <w:hyperlink r:id="rId15" w:history="1">
        <w:r w:rsidR="003A1B39" w:rsidRPr="00C77391">
          <w:rPr>
            <w:rStyle w:val="Hipercze"/>
            <w:rFonts w:ascii="Cambria" w:hAnsi="Cambria"/>
            <w:sz w:val="22"/>
            <w:lang w:bidi="en-US"/>
          </w:rPr>
          <w:t>https://ezamowienia.gov.pl</w:t>
        </w:r>
      </w:hyperlink>
      <w:r w:rsidRPr="002A6705">
        <w:rPr>
          <w:rStyle w:val="Teksttreci2Pogrubienie"/>
          <w:rFonts w:ascii="Cambria" w:hAnsi="Cambria"/>
          <w:b w:val="0"/>
          <w:bCs w:val="0"/>
          <w:color w:val="auto"/>
          <w:lang w:eastAsia="en-US" w:bidi="en-US"/>
        </w:rPr>
        <w:t>.</w:t>
      </w:r>
    </w:p>
    <w:p w14:paraId="703F18B1" w14:textId="5E5D7DEE" w:rsidR="00616496" w:rsidRPr="002A6705" w:rsidRDefault="00616496">
      <w:pPr>
        <w:pStyle w:val="Akapitzlist"/>
        <w:numPr>
          <w:ilvl w:val="0"/>
          <w:numId w:val="19"/>
        </w:numPr>
        <w:shd w:val="clear" w:color="auto" w:fill="FFFFFF"/>
        <w:tabs>
          <w:tab w:val="left" w:pos="426"/>
        </w:tabs>
        <w:spacing w:after="0" w:line="360" w:lineRule="auto"/>
        <w:rPr>
          <w:rFonts w:ascii="Cambria" w:hAnsi="Cambria"/>
          <w:sz w:val="22"/>
        </w:rPr>
      </w:pPr>
      <w:r w:rsidRPr="002A6705">
        <w:rPr>
          <w:rFonts w:ascii="Cambria" w:hAnsi="Cambria"/>
          <w:sz w:val="22"/>
        </w:rPr>
        <w:t>Przeglądanie i pobieranie publicznej treści dokumentacji postępowania nie wymaga posiadania konta w platformie zakupowej, ani logowania do platformy zakupowej.</w:t>
      </w:r>
    </w:p>
    <w:p w14:paraId="3FA3270D" w14:textId="67FD0F87" w:rsidR="00616496" w:rsidRPr="002A6705" w:rsidRDefault="00616496">
      <w:pPr>
        <w:pStyle w:val="Akapitzlist"/>
        <w:numPr>
          <w:ilvl w:val="0"/>
          <w:numId w:val="19"/>
        </w:numPr>
        <w:shd w:val="clear" w:color="auto" w:fill="FFFFFF"/>
        <w:tabs>
          <w:tab w:val="left" w:pos="426"/>
        </w:tabs>
        <w:spacing w:after="0" w:line="360" w:lineRule="auto"/>
        <w:rPr>
          <w:rFonts w:ascii="Cambria" w:hAnsi="Cambria"/>
          <w:sz w:val="22"/>
        </w:rPr>
      </w:pPr>
      <w:r w:rsidRPr="002A6705">
        <w:rPr>
          <w:rFonts w:ascii="Cambria" w:hAnsi="Cambria"/>
          <w:sz w:val="22"/>
        </w:rPr>
        <w:t>Wykonawca zamierzający wziąć udział w postępowaniu musi posiadać konto na platformie zakupowej.</w:t>
      </w:r>
    </w:p>
    <w:p w14:paraId="711DF529" w14:textId="0CAE32D1" w:rsidR="00616496" w:rsidRPr="002A6705" w:rsidRDefault="00616496">
      <w:pPr>
        <w:pStyle w:val="Akapitzlist"/>
        <w:numPr>
          <w:ilvl w:val="0"/>
          <w:numId w:val="19"/>
        </w:numPr>
        <w:shd w:val="clear" w:color="auto" w:fill="FFFFFF"/>
        <w:tabs>
          <w:tab w:val="left" w:pos="426"/>
        </w:tabs>
        <w:spacing w:after="0" w:line="360" w:lineRule="auto"/>
        <w:rPr>
          <w:rFonts w:ascii="Cambria" w:hAnsi="Cambria"/>
          <w:sz w:val="22"/>
        </w:rPr>
      </w:pPr>
      <w:r w:rsidRPr="002A6705">
        <w:rPr>
          <w:rFonts w:ascii="Cambria" w:hAnsi="Cambria"/>
          <w:sz w:val="22"/>
        </w:rPr>
        <w:t>Wykonawca do założenia konta w systemie potrzebuje: kwalifikowanego podpisu elektronicznego, profilu zaufanego lub e-dowodu.</w:t>
      </w:r>
    </w:p>
    <w:p w14:paraId="25532520" w14:textId="205B238C" w:rsidR="00616496" w:rsidRPr="002A6705" w:rsidRDefault="00616496">
      <w:pPr>
        <w:pStyle w:val="Akapitzlist"/>
        <w:numPr>
          <w:ilvl w:val="0"/>
          <w:numId w:val="19"/>
        </w:numPr>
        <w:shd w:val="clear" w:color="auto" w:fill="FFFFFF"/>
        <w:tabs>
          <w:tab w:val="left" w:pos="426"/>
        </w:tabs>
        <w:spacing w:after="0" w:line="360" w:lineRule="auto"/>
        <w:rPr>
          <w:rFonts w:ascii="Cambria" w:hAnsi="Cambria"/>
          <w:sz w:val="22"/>
        </w:rPr>
      </w:pPr>
      <w:r w:rsidRPr="002A6705">
        <w:rPr>
          <w:rFonts w:ascii="Cambria" w:hAnsi="Cambria"/>
          <w:sz w:val="22"/>
        </w:rPr>
        <w:t>Za pośrednictwem posiadanych w platformie zakupowej kont użytkowników odbywa się komunikacja Zamawiającego z Wykonawcą w postępowaniu, w szczególności: przekazywanie wezwań i zawiadomień, informacji, odpowiedzi na pytania, dokumentów, oświadczeń, informacji, pytań, wniosków w ramach postępowania.</w:t>
      </w:r>
    </w:p>
    <w:p w14:paraId="01C40097" w14:textId="51DB29C2" w:rsidR="00616496" w:rsidRPr="002A6705" w:rsidRDefault="00616496">
      <w:pPr>
        <w:pStyle w:val="Akapitzlist"/>
        <w:numPr>
          <w:ilvl w:val="0"/>
          <w:numId w:val="19"/>
        </w:numPr>
        <w:shd w:val="clear" w:color="auto" w:fill="FFFFFF"/>
        <w:tabs>
          <w:tab w:val="left" w:pos="426"/>
        </w:tabs>
        <w:spacing w:after="0" w:line="360" w:lineRule="auto"/>
        <w:rPr>
          <w:rFonts w:ascii="Cambria" w:hAnsi="Cambria"/>
          <w:sz w:val="22"/>
        </w:rPr>
      </w:pPr>
      <w:r w:rsidRPr="002A6705">
        <w:rPr>
          <w:rFonts w:ascii="Cambria" w:hAnsi="Cambria"/>
          <w:sz w:val="22"/>
        </w:rPr>
        <w:t>Instrukcja użytkownika Wykonawcy znajduje się  na platformie zakupowej w zakładce E-learning.</w:t>
      </w:r>
    </w:p>
    <w:p w14:paraId="57574AAA" w14:textId="7120C18A" w:rsidR="00616496" w:rsidRPr="002A6705" w:rsidRDefault="00616496">
      <w:pPr>
        <w:pStyle w:val="Akapitzlist"/>
        <w:numPr>
          <w:ilvl w:val="0"/>
          <w:numId w:val="19"/>
        </w:numPr>
        <w:shd w:val="clear" w:color="auto" w:fill="FFFFFF"/>
        <w:tabs>
          <w:tab w:val="left" w:pos="426"/>
        </w:tabs>
        <w:spacing w:after="0" w:line="360" w:lineRule="auto"/>
        <w:rPr>
          <w:rFonts w:ascii="Cambria" w:hAnsi="Cambria"/>
          <w:sz w:val="22"/>
        </w:rPr>
      </w:pPr>
      <w:r w:rsidRPr="002A6705">
        <w:rPr>
          <w:rFonts w:ascii="Cambria" w:hAnsi="Cambria"/>
          <w:sz w:val="22"/>
        </w:rPr>
        <w:lastRenderedPageBreak/>
        <w:t xml:space="preserve">Wymagania techniczne i organizacyjne, wysyłania i odbierania dokumentów elektronicznych i informacji przekazywanych przy ich użyciu zostały opisane w </w:t>
      </w:r>
      <w:r w:rsidRPr="002A6705">
        <w:rPr>
          <w:rStyle w:val="Teksttreci2"/>
          <w:rFonts w:ascii="Cambria" w:hAnsi="Cambria"/>
        </w:rPr>
        <w:t>Regulaminie korzystania z usług Systemu</w:t>
      </w:r>
      <w:r w:rsidRPr="002A6705">
        <w:rPr>
          <w:rFonts w:ascii="Cambria" w:hAnsi="Cambria"/>
          <w:sz w:val="22"/>
        </w:rPr>
        <w:t xml:space="preserve"> (</w:t>
      </w:r>
      <w:r w:rsidRPr="002A6705">
        <w:rPr>
          <w:rStyle w:val="Teksttreci2Kursywa"/>
          <w:rFonts w:ascii="Cambria" w:hAnsi="Cambria"/>
        </w:rPr>
        <w:t>Regulamin Portalu e-Usług)</w:t>
      </w:r>
      <w:r w:rsidRPr="002A6705">
        <w:rPr>
          <w:rFonts w:ascii="Cambria" w:hAnsi="Cambria"/>
          <w:sz w:val="22"/>
        </w:rPr>
        <w:t xml:space="preserve"> dostępnym z poziomu modułu E-learning dla wszystkich użytkowników portalu zakupowego oraz podczas rejestracji konta Wykonawcy dla Wykonawców.</w:t>
      </w:r>
    </w:p>
    <w:p w14:paraId="4AD8433C" w14:textId="504686E9" w:rsidR="00616496" w:rsidRPr="002A6705" w:rsidRDefault="00616496">
      <w:pPr>
        <w:pStyle w:val="Akapitzlist"/>
        <w:numPr>
          <w:ilvl w:val="0"/>
          <w:numId w:val="19"/>
        </w:numPr>
        <w:shd w:val="clear" w:color="auto" w:fill="FFFFFF"/>
        <w:tabs>
          <w:tab w:val="left" w:pos="426"/>
        </w:tabs>
        <w:spacing w:after="0" w:line="360" w:lineRule="auto"/>
        <w:rPr>
          <w:rFonts w:ascii="Cambria" w:hAnsi="Cambria"/>
          <w:sz w:val="22"/>
        </w:rPr>
      </w:pPr>
      <w:r w:rsidRPr="002A6705">
        <w:rPr>
          <w:rFonts w:ascii="Cambria" w:hAnsi="Cambria"/>
          <w:sz w:val="22"/>
        </w:rPr>
        <w:t>Użycie przez Wykonawcę do kontaktu z Zamawiającym środków komunikacji elektronicznej zapewnionych w portalu zakupowym jest uzależnione od uprzedniej akceptacji przez Wykonawcę Regulaminu korzystania z usług portalu zakupowego na witrynie internetowej przy zakładaniu profilu Wykonawcy.</w:t>
      </w:r>
    </w:p>
    <w:p w14:paraId="65983FB8" w14:textId="067BD6DE" w:rsidR="00616496" w:rsidRPr="002A6705" w:rsidRDefault="00616496">
      <w:pPr>
        <w:pStyle w:val="Akapitzlist"/>
        <w:numPr>
          <w:ilvl w:val="0"/>
          <w:numId w:val="19"/>
        </w:numPr>
        <w:shd w:val="clear" w:color="auto" w:fill="FFFFFF"/>
        <w:tabs>
          <w:tab w:val="left" w:pos="426"/>
        </w:tabs>
        <w:spacing w:after="0" w:line="360" w:lineRule="auto"/>
        <w:rPr>
          <w:rFonts w:ascii="Cambria" w:hAnsi="Cambria"/>
          <w:sz w:val="22"/>
        </w:rPr>
      </w:pPr>
      <w:r w:rsidRPr="002A6705">
        <w:rPr>
          <w:rFonts w:ascii="Cambria" w:hAnsi="Cambria"/>
          <w:sz w:val="22"/>
        </w:rPr>
        <w:t>Korzystanie z portalu zakupowego przez Wykonawców jest bezpłatne.</w:t>
      </w:r>
    </w:p>
    <w:p w14:paraId="635301C1" w14:textId="77777777" w:rsidR="007C2784" w:rsidRPr="002A6705" w:rsidRDefault="00616496">
      <w:pPr>
        <w:pStyle w:val="Akapitzlist"/>
        <w:numPr>
          <w:ilvl w:val="0"/>
          <w:numId w:val="19"/>
        </w:numPr>
        <w:shd w:val="clear" w:color="auto" w:fill="FFFFFF"/>
        <w:tabs>
          <w:tab w:val="left" w:pos="426"/>
        </w:tabs>
        <w:spacing w:after="0" w:line="360" w:lineRule="auto"/>
        <w:rPr>
          <w:rStyle w:val="Teksttreci4Bezkursywy"/>
          <w:rFonts w:ascii="Cambria" w:eastAsia="Times New Roman" w:hAnsi="Cambria" w:cs="Times New Roman"/>
          <w:i w:val="0"/>
          <w:iCs w:val="0"/>
          <w:color w:val="auto"/>
          <w:sz w:val="22"/>
          <w:shd w:val="clear" w:color="auto" w:fill="auto"/>
          <w:lang w:bidi="ar-SA"/>
        </w:rPr>
      </w:pPr>
      <w:r w:rsidRPr="002A6705">
        <w:rPr>
          <w:rFonts w:ascii="Cambria" w:hAnsi="Cambria"/>
          <w:sz w:val="22"/>
        </w:rPr>
        <w:t>W sytuacji awarii lub błędów lub niedostępności portalu zakupowego</w:t>
      </w:r>
      <w:r w:rsidR="007C2784" w:rsidRPr="002A6705">
        <w:rPr>
          <w:rFonts w:ascii="Cambria" w:hAnsi="Cambria"/>
          <w:sz w:val="22"/>
        </w:rPr>
        <w:t xml:space="preserve"> </w:t>
      </w:r>
      <w:r w:rsidRPr="002A6705">
        <w:rPr>
          <w:rFonts w:ascii="Cambria" w:hAnsi="Cambria"/>
          <w:sz w:val="22"/>
        </w:rPr>
        <w:t xml:space="preserve">uniemożliwiających </w:t>
      </w:r>
      <w:r w:rsidRPr="002A6705">
        <w:rPr>
          <w:rFonts w:ascii="Cambria" w:hAnsi="Cambria"/>
          <w:color w:val="auto"/>
          <w:sz w:val="22"/>
        </w:rPr>
        <w:t>komunikację Wykonawcy i Zamawiającego poprzez portal zakupowy</w:t>
      </w:r>
      <w:r w:rsidR="008A7244" w:rsidRPr="002A6705">
        <w:rPr>
          <w:rFonts w:ascii="Cambria" w:hAnsi="Cambria"/>
          <w:color w:val="auto"/>
          <w:sz w:val="22"/>
        </w:rPr>
        <w:t>.</w:t>
      </w:r>
      <w:r w:rsidRPr="002A6705">
        <w:rPr>
          <w:rFonts w:ascii="Cambria" w:hAnsi="Cambria"/>
          <w:color w:val="auto"/>
          <w:sz w:val="22"/>
        </w:rPr>
        <w:t xml:space="preserve"> </w:t>
      </w:r>
      <w:r w:rsidR="008A7244" w:rsidRPr="002A6705">
        <w:rPr>
          <w:rFonts w:ascii="Cambria" w:hAnsi="Cambria"/>
          <w:color w:val="auto"/>
          <w:sz w:val="22"/>
        </w:rPr>
        <w:t xml:space="preserve"> </w:t>
      </w:r>
      <w:r w:rsidRPr="002A6705">
        <w:rPr>
          <w:rFonts w:ascii="Cambria" w:hAnsi="Cambria"/>
          <w:color w:val="auto"/>
          <w:sz w:val="22"/>
        </w:rPr>
        <w:t>Zamawiający dopuszcza komunikację za pomocą poczty elektronicznej na adres</w:t>
      </w:r>
      <w:r w:rsidR="007C2784" w:rsidRPr="002A6705">
        <w:rPr>
          <w:rFonts w:ascii="Cambria" w:hAnsi="Cambria"/>
          <w:color w:val="auto"/>
          <w:sz w:val="22"/>
        </w:rPr>
        <w:t>y</w:t>
      </w:r>
      <w:r w:rsidRPr="002A6705">
        <w:rPr>
          <w:rFonts w:ascii="Cambria" w:hAnsi="Cambria"/>
          <w:color w:val="auto"/>
          <w:sz w:val="22"/>
        </w:rPr>
        <w:t>:</w:t>
      </w:r>
      <w:r w:rsidRPr="002A6705">
        <w:rPr>
          <w:rStyle w:val="Teksttreci4Bezkursywy"/>
          <w:rFonts w:ascii="Cambria" w:hAnsi="Cambria"/>
          <w:color w:val="auto"/>
          <w:sz w:val="22"/>
        </w:rPr>
        <w:t xml:space="preserve"> </w:t>
      </w:r>
    </w:p>
    <w:p w14:paraId="086FA452" w14:textId="77777777" w:rsidR="007C2784" w:rsidRPr="002A6705" w:rsidRDefault="00000000">
      <w:pPr>
        <w:pStyle w:val="Akapitzlist"/>
        <w:numPr>
          <w:ilvl w:val="0"/>
          <w:numId w:val="29"/>
        </w:numPr>
        <w:shd w:val="clear" w:color="auto" w:fill="FFFFFF"/>
        <w:tabs>
          <w:tab w:val="left" w:pos="426"/>
        </w:tabs>
        <w:spacing w:after="0" w:line="360" w:lineRule="auto"/>
        <w:rPr>
          <w:rStyle w:val="Teksttreci4Bezkursywy"/>
          <w:rFonts w:ascii="Cambria" w:eastAsia="Times New Roman" w:hAnsi="Cambria" w:cs="Times New Roman"/>
          <w:i w:val="0"/>
          <w:iCs w:val="0"/>
          <w:color w:val="auto"/>
          <w:sz w:val="22"/>
          <w:shd w:val="clear" w:color="auto" w:fill="auto"/>
          <w:lang w:bidi="ar-SA"/>
        </w:rPr>
      </w:pPr>
      <w:hyperlink r:id="rId16" w:history="1">
        <w:r w:rsidR="007C2784" w:rsidRPr="002A6705">
          <w:rPr>
            <w:rStyle w:val="Hipercze"/>
            <w:rFonts w:ascii="Cambria" w:eastAsia="Calibri" w:hAnsi="Cambria"/>
            <w:color w:val="auto"/>
            <w:sz w:val="22"/>
            <w:u w:val="none"/>
            <w:shd w:val="clear" w:color="auto" w:fill="FFFFFF"/>
            <w:lang w:bidi="pl-PL"/>
          </w:rPr>
          <w:t>jaroslaw.pawlaczek@prokuratura.gov.pl</w:t>
        </w:r>
      </w:hyperlink>
    </w:p>
    <w:p w14:paraId="119FA1EE" w14:textId="77777777" w:rsidR="007C2784" w:rsidRPr="002A6705" w:rsidRDefault="008A7244">
      <w:pPr>
        <w:pStyle w:val="Akapitzlist"/>
        <w:numPr>
          <w:ilvl w:val="0"/>
          <w:numId w:val="29"/>
        </w:numPr>
        <w:shd w:val="clear" w:color="auto" w:fill="FFFFFF"/>
        <w:tabs>
          <w:tab w:val="left" w:pos="426"/>
        </w:tabs>
        <w:spacing w:after="0" w:line="360" w:lineRule="auto"/>
        <w:rPr>
          <w:rStyle w:val="Teksttreci4Bezkursywy"/>
          <w:rFonts w:ascii="Cambria" w:eastAsia="Times New Roman" w:hAnsi="Cambria" w:cs="Times New Roman"/>
          <w:i w:val="0"/>
          <w:iCs w:val="0"/>
          <w:color w:val="auto"/>
          <w:sz w:val="22"/>
          <w:shd w:val="clear" w:color="auto" w:fill="auto"/>
          <w:lang w:bidi="ar-SA"/>
        </w:rPr>
      </w:pPr>
      <w:r w:rsidRPr="002A6705">
        <w:rPr>
          <w:rStyle w:val="Teksttreci4Bezkursywy"/>
          <w:rFonts w:ascii="Cambria" w:hAnsi="Cambria"/>
          <w:i w:val="0"/>
          <w:iCs w:val="0"/>
          <w:color w:val="auto"/>
          <w:sz w:val="22"/>
        </w:rPr>
        <w:t>biuro.podawcze.pojgo</w:t>
      </w:r>
      <w:r w:rsidR="00616496" w:rsidRPr="002A6705">
        <w:rPr>
          <w:rStyle w:val="Teksttreci4Bezkursywy"/>
          <w:rFonts w:ascii="Cambria" w:hAnsi="Cambria"/>
          <w:i w:val="0"/>
          <w:iCs w:val="0"/>
          <w:color w:val="auto"/>
          <w:sz w:val="22"/>
        </w:rPr>
        <w:t>@prokuratura.gov.pl</w:t>
      </w:r>
      <w:r w:rsidR="00616496" w:rsidRPr="002A6705">
        <w:rPr>
          <w:rStyle w:val="Teksttreci4Bezkursywy"/>
          <w:rFonts w:ascii="Cambria" w:hAnsi="Cambria"/>
          <w:b/>
          <w:color w:val="auto"/>
          <w:sz w:val="22"/>
        </w:rPr>
        <w:t xml:space="preserve"> </w:t>
      </w:r>
      <w:r w:rsidR="00616496" w:rsidRPr="002A6705">
        <w:rPr>
          <w:rStyle w:val="Teksttreci4Bezkursywy"/>
          <w:rFonts w:ascii="Cambria" w:hAnsi="Cambria"/>
          <w:color w:val="auto"/>
          <w:sz w:val="22"/>
        </w:rPr>
        <w:t xml:space="preserve"> </w:t>
      </w:r>
    </w:p>
    <w:p w14:paraId="1CD15767" w14:textId="40629DC0" w:rsidR="00616496" w:rsidRPr="002A6705" w:rsidRDefault="00616496" w:rsidP="007C2784">
      <w:pPr>
        <w:shd w:val="clear" w:color="auto" w:fill="FFFFFF"/>
        <w:tabs>
          <w:tab w:val="left" w:pos="426"/>
        </w:tabs>
        <w:spacing w:after="0" w:line="360" w:lineRule="auto"/>
        <w:ind w:left="1080" w:firstLine="0"/>
        <w:rPr>
          <w:rFonts w:ascii="Cambria" w:hAnsi="Cambria"/>
          <w:i/>
          <w:iCs/>
          <w:color w:val="auto"/>
          <w:sz w:val="22"/>
        </w:rPr>
      </w:pPr>
      <w:r w:rsidRPr="002A6705">
        <w:rPr>
          <w:rFonts w:ascii="Cambria" w:hAnsi="Cambria"/>
          <w:i/>
          <w:iCs/>
          <w:color w:val="auto"/>
          <w:sz w:val="22"/>
        </w:rPr>
        <w:t>(nie dotyczy składania ofert)</w:t>
      </w:r>
    </w:p>
    <w:p w14:paraId="2612D0ED" w14:textId="0E062D98" w:rsidR="00616496" w:rsidRPr="002A6705" w:rsidRDefault="00616496">
      <w:pPr>
        <w:pStyle w:val="Akapitzlist"/>
        <w:numPr>
          <w:ilvl w:val="0"/>
          <w:numId w:val="19"/>
        </w:numPr>
        <w:shd w:val="clear" w:color="auto" w:fill="FFFFFF"/>
        <w:tabs>
          <w:tab w:val="left" w:pos="426"/>
        </w:tabs>
        <w:spacing w:after="0" w:line="360" w:lineRule="auto"/>
        <w:rPr>
          <w:rFonts w:ascii="Cambria" w:hAnsi="Cambria"/>
          <w:sz w:val="22"/>
        </w:rPr>
      </w:pPr>
      <w:r w:rsidRPr="002A6705">
        <w:rPr>
          <w:rFonts w:ascii="Cambria" w:hAnsi="Cambria"/>
          <w:sz w:val="22"/>
        </w:rPr>
        <w:t xml:space="preserve">Maksymalny rozmiar pojedynczych plików przesyłanych za pośrednictwem portalu zakupowego wynosi 100 MB. Za pośrednictwem portalu zakupowego można przesłać wiele pojedynczych plików lub plik poddający dane kompresji (ZIP) zawierający wiele pojedynczych plików. Dopuszczalne formaty przesyłanych danych tj. plików o wielkości do 100 </w:t>
      </w:r>
      <w:r w:rsidRPr="002A6705">
        <w:rPr>
          <w:rFonts w:ascii="Cambria" w:hAnsi="Cambria"/>
          <w:sz w:val="22"/>
          <w:lang w:bidi="en-US"/>
        </w:rPr>
        <w:t>MB:.</w:t>
      </w:r>
      <w:proofErr w:type="spellStart"/>
      <w:r w:rsidRPr="002A6705">
        <w:rPr>
          <w:rFonts w:ascii="Cambria" w:hAnsi="Cambria"/>
          <w:sz w:val="22"/>
          <w:lang w:bidi="en-US"/>
        </w:rPr>
        <w:t>xml</w:t>
      </w:r>
      <w:proofErr w:type="spellEnd"/>
      <w:r w:rsidRPr="002A6705">
        <w:rPr>
          <w:rFonts w:ascii="Cambria" w:hAnsi="Cambria"/>
          <w:sz w:val="22"/>
          <w:lang w:bidi="en-US"/>
        </w:rPr>
        <w:t>, .pdf, .</w:t>
      </w:r>
      <w:proofErr w:type="spellStart"/>
      <w:r w:rsidRPr="002A6705">
        <w:rPr>
          <w:rFonts w:ascii="Cambria" w:hAnsi="Cambria"/>
          <w:sz w:val="22"/>
          <w:lang w:bidi="en-US"/>
        </w:rPr>
        <w:t>doc</w:t>
      </w:r>
      <w:proofErr w:type="spellEnd"/>
      <w:r w:rsidRPr="002A6705">
        <w:rPr>
          <w:rFonts w:ascii="Cambria" w:hAnsi="Cambria"/>
          <w:sz w:val="22"/>
          <w:lang w:bidi="en-US"/>
        </w:rPr>
        <w:t>, .</w:t>
      </w:r>
      <w:proofErr w:type="spellStart"/>
      <w:r w:rsidRPr="002A6705">
        <w:rPr>
          <w:rFonts w:ascii="Cambria" w:hAnsi="Cambria"/>
          <w:sz w:val="22"/>
          <w:lang w:bidi="en-US"/>
        </w:rPr>
        <w:t>docx</w:t>
      </w:r>
      <w:proofErr w:type="spellEnd"/>
      <w:r w:rsidRPr="002A6705">
        <w:rPr>
          <w:rFonts w:ascii="Cambria" w:hAnsi="Cambria"/>
          <w:sz w:val="22"/>
          <w:lang w:bidi="en-US"/>
        </w:rPr>
        <w:t xml:space="preserve">, .xls </w:t>
      </w:r>
      <w:r w:rsidRPr="002A6705">
        <w:rPr>
          <w:rFonts w:ascii="Cambria" w:hAnsi="Cambria"/>
          <w:sz w:val="22"/>
        </w:rPr>
        <w:t xml:space="preserve">lub </w:t>
      </w:r>
      <w:r w:rsidRPr="002A6705">
        <w:rPr>
          <w:rFonts w:ascii="Cambria" w:hAnsi="Cambria"/>
          <w:sz w:val="22"/>
          <w:lang w:bidi="en-US"/>
        </w:rPr>
        <w:t>.</w:t>
      </w:r>
      <w:proofErr w:type="spellStart"/>
      <w:r w:rsidRPr="002A6705">
        <w:rPr>
          <w:rFonts w:ascii="Cambria" w:hAnsi="Cambria"/>
          <w:sz w:val="22"/>
          <w:lang w:bidi="en-US"/>
        </w:rPr>
        <w:t>xlsx</w:t>
      </w:r>
      <w:proofErr w:type="spellEnd"/>
      <w:r w:rsidRPr="002A6705">
        <w:rPr>
          <w:rFonts w:ascii="Cambria" w:hAnsi="Cambria"/>
          <w:sz w:val="22"/>
          <w:lang w:bidi="en-US"/>
        </w:rPr>
        <w:t>.</w:t>
      </w:r>
    </w:p>
    <w:p w14:paraId="3AE5EB04" w14:textId="40CF38D9" w:rsidR="00616496" w:rsidRPr="002A6705" w:rsidRDefault="00616496">
      <w:pPr>
        <w:pStyle w:val="Akapitzlist"/>
        <w:numPr>
          <w:ilvl w:val="0"/>
          <w:numId w:val="19"/>
        </w:numPr>
        <w:shd w:val="clear" w:color="auto" w:fill="FFFFFF"/>
        <w:tabs>
          <w:tab w:val="left" w:pos="426"/>
        </w:tabs>
        <w:spacing w:after="0" w:line="360" w:lineRule="auto"/>
        <w:rPr>
          <w:rFonts w:ascii="Cambria" w:hAnsi="Cambria"/>
          <w:sz w:val="22"/>
        </w:rPr>
      </w:pPr>
      <w:r w:rsidRPr="002A6705">
        <w:rPr>
          <w:rFonts w:ascii="Cambria" w:hAnsi="Cambria"/>
          <w:sz w:val="22"/>
        </w:rPr>
        <w:t xml:space="preserve">Za datę przekazania dokumentów elektronicznych, cyfrowych </w:t>
      </w:r>
      <w:proofErr w:type="spellStart"/>
      <w:r w:rsidRPr="002A6705">
        <w:rPr>
          <w:rFonts w:ascii="Cambria" w:hAnsi="Cambria"/>
          <w:sz w:val="22"/>
        </w:rPr>
        <w:t>odwzorowań</w:t>
      </w:r>
      <w:proofErr w:type="spellEnd"/>
      <w:r w:rsidRPr="002A6705">
        <w:rPr>
          <w:rFonts w:ascii="Cambria" w:hAnsi="Cambria"/>
          <w:sz w:val="22"/>
        </w:rPr>
        <w:t xml:space="preserve"> dokumentów oraz innych informacji przyjmuje się datę ich przekazania do portalu zakupowego.</w:t>
      </w:r>
    </w:p>
    <w:p w14:paraId="2175C6E8" w14:textId="74AA8FE9" w:rsidR="00616496" w:rsidRPr="002A6705" w:rsidRDefault="00616496">
      <w:pPr>
        <w:pStyle w:val="Akapitzlist"/>
        <w:numPr>
          <w:ilvl w:val="0"/>
          <w:numId w:val="19"/>
        </w:numPr>
        <w:shd w:val="clear" w:color="auto" w:fill="FFFFFF"/>
        <w:tabs>
          <w:tab w:val="left" w:pos="426"/>
        </w:tabs>
        <w:spacing w:after="0" w:line="360" w:lineRule="auto"/>
        <w:rPr>
          <w:rFonts w:ascii="Cambria" w:hAnsi="Cambria"/>
          <w:sz w:val="22"/>
        </w:rPr>
      </w:pPr>
      <w:r w:rsidRPr="002A6705">
        <w:rPr>
          <w:rFonts w:ascii="Cambria" w:hAnsi="Cambria"/>
          <w:sz w:val="22"/>
        </w:rPr>
        <w:t xml:space="preserve">W korespondencji związanej z niniejszym postępowaniem Wykonawcy powinni posługiwać się następującym znakiem postępowania: </w:t>
      </w:r>
      <w:r w:rsidRPr="002A6705">
        <w:rPr>
          <w:rFonts w:ascii="Cambria" w:hAnsi="Cambria"/>
          <w:b/>
          <w:sz w:val="22"/>
        </w:rPr>
        <w:t>30</w:t>
      </w:r>
      <w:r w:rsidR="008A7244" w:rsidRPr="002A6705">
        <w:rPr>
          <w:rFonts w:ascii="Cambria" w:hAnsi="Cambria"/>
          <w:b/>
          <w:sz w:val="22"/>
        </w:rPr>
        <w:t>43</w:t>
      </w:r>
      <w:r w:rsidRPr="002A6705">
        <w:rPr>
          <w:rFonts w:ascii="Cambria" w:hAnsi="Cambria"/>
          <w:b/>
          <w:sz w:val="22"/>
        </w:rPr>
        <w:t>-7.261.</w:t>
      </w:r>
      <w:r w:rsidR="000A6598">
        <w:rPr>
          <w:rFonts w:ascii="Cambria" w:hAnsi="Cambria"/>
          <w:b/>
          <w:sz w:val="22"/>
        </w:rPr>
        <w:t>1</w:t>
      </w:r>
      <w:r w:rsidRPr="002A6705">
        <w:rPr>
          <w:rFonts w:ascii="Cambria" w:hAnsi="Cambria"/>
          <w:b/>
          <w:sz w:val="22"/>
        </w:rPr>
        <w:t>.202</w:t>
      </w:r>
      <w:r w:rsidR="000A6598">
        <w:rPr>
          <w:rFonts w:ascii="Cambria" w:hAnsi="Cambria"/>
          <w:b/>
          <w:sz w:val="22"/>
        </w:rPr>
        <w:t>3</w:t>
      </w:r>
      <w:r w:rsidRPr="002A6705">
        <w:rPr>
          <w:rFonts w:ascii="Cambria" w:hAnsi="Cambria"/>
          <w:b/>
          <w:sz w:val="22"/>
        </w:rPr>
        <w:t>.</w:t>
      </w:r>
    </w:p>
    <w:p w14:paraId="3E5C6C93" w14:textId="60FD18F9" w:rsidR="00616496" w:rsidRPr="002A6705" w:rsidRDefault="00616496">
      <w:pPr>
        <w:pStyle w:val="Akapitzlist"/>
        <w:numPr>
          <w:ilvl w:val="0"/>
          <w:numId w:val="19"/>
        </w:numPr>
        <w:shd w:val="clear" w:color="auto" w:fill="FFFFFF"/>
        <w:tabs>
          <w:tab w:val="left" w:pos="426"/>
        </w:tabs>
        <w:spacing w:after="0" w:line="360" w:lineRule="auto"/>
        <w:rPr>
          <w:rFonts w:ascii="Cambria" w:hAnsi="Cambria"/>
          <w:sz w:val="22"/>
        </w:rPr>
      </w:pPr>
      <w:r w:rsidRPr="002A6705">
        <w:rPr>
          <w:rFonts w:ascii="Cambria" w:hAnsi="Cambria"/>
          <w:sz w:val="22"/>
        </w:rPr>
        <w:t xml:space="preserve">W postępowaniu o udzielenie zamówienia komunikacja pomiędzy Zamawiającym, a Wykonawcami, w szczególności składanie dokumentów elektronicznych (innych niż oferta oraz załączniki do oferty), cyfrowych </w:t>
      </w:r>
      <w:proofErr w:type="spellStart"/>
      <w:r w:rsidRPr="002A6705">
        <w:rPr>
          <w:rFonts w:ascii="Cambria" w:hAnsi="Cambria"/>
          <w:sz w:val="22"/>
        </w:rPr>
        <w:t>odwzorowań</w:t>
      </w:r>
      <w:proofErr w:type="spellEnd"/>
      <w:r w:rsidRPr="002A6705">
        <w:rPr>
          <w:rFonts w:ascii="Cambria" w:hAnsi="Cambria"/>
          <w:sz w:val="22"/>
        </w:rPr>
        <w:t xml:space="preserve"> dokumentów oraz innych informacji odbywa się elektronicznie za pośrednictwem zakładki „Korespondencja” dostępnej na platformie zakupowej. </w:t>
      </w:r>
    </w:p>
    <w:p w14:paraId="7ABE2960" w14:textId="0B4A260C" w:rsidR="00616496" w:rsidRPr="002A6705" w:rsidRDefault="00616496">
      <w:pPr>
        <w:pStyle w:val="Akapitzlist"/>
        <w:numPr>
          <w:ilvl w:val="0"/>
          <w:numId w:val="19"/>
        </w:numPr>
        <w:shd w:val="clear" w:color="auto" w:fill="FFFFFF"/>
        <w:tabs>
          <w:tab w:val="left" w:pos="426"/>
        </w:tabs>
        <w:spacing w:after="0" w:line="360" w:lineRule="auto"/>
        <w:rPr>
          <w:rFonts w:ascii="Cambria" w:hAnsi="Cambria"/>
          <w:sz w:val="22"/>
        </w:rPr>
      </w:pPr>
      <w:r w:rsidRPr="002A6705">
        <w:rPr>
          <w:rFonts w:ascii="Cambria" w:hAnsi="Cambria"/>
          <w:sz w:val="22"/>
        </w:rPr>
        <w:t>Dokumenty elektroniczne (inne niż oferta oraz załączniki do oferty) oraz cyfrowe odwzorowania dokumentów składane są przez Wykonawcę za pośrednictwem zakładki „Korespondencja” jako załączniki.</w:t>
      </w:r>
    </w:p>
    <w:p w14:paraId="6C46503E" w14:textId="15375890" w:rsidR="00616496" w:rsidRPr="002A6705" w:rsidRDefault="00616496">
      <w:pPr>
        <w:pStyle w:val="Akapitzlist"/>
        <w:numPr>
          <w:ilvl w:val="0"/>
          <w:numId w:val="19"/>
        </w:numPr>
        <w:shd w:val="clear" w:color="auto" w:fill="FFFFFF"/>
        <w:tabs>
          <w:tab w:val="left" w:pos="426"/>
        </w:tabs>
        <w:spacing w:after="0" w:line="360" w:lineRule="auto"/>
        <w:rPr>
          <w:rFonts w:ascii="Cambria" w:hAnsi="Cambria"/>
          <w:sz w:val="22"/>
        </w:rPr>
      </w:pPr>
      <w:r w:rsidRPr="002A6705">
        <w:rPr>
          <w:rFonts w:ascii="Cambria" w:hAnsi="Cambria"/>
          <w:sz w:val="22"/>
        </w:rPr>
        <w:t xml:space="preserve">Sposób sporządzenia dokumentów elektronicznych, oświadczeń lub elektronicznych kopii dokumentów lub oświadczeń musi być zgodny z wymaganiami określonymi w </w:t>
      </w:r>
      <w:r w:rsidR="00370FA1">
        <w:rPr>
          <w:rFonts w:ascii="Cambria" w:hAnsi="Cambria"/>
          <w:sz w:val="22"/>
        </w:rPr>
        <w:t>R</w:t>
      </w:r>
      <w:r w:rsidRPr="002A6705">
        <w:rPr>
          <w:rFonts w:ascii="Cambria" w:hAnsi="Cambria"/>
          <w:sz w:val="22"/>
        </w:rPr>
        <w:t xml:space="preserve">ozporządzeniu Prezesa Rady Ministrów z dnia 30 grudnia 2020 r. w sprawie sposobu </w:t>
      </w:r>
      <w:r w:rsidRPr="002A6705">
        <w:rPr>
          <w:rFonts w:ascii="Cambria" w:hAnsi="Cambria"/>
          <w:sz w:val="22"/>
        </w:rPr>
        <w:lastRenderedPageBreak/>
        <w:t>sporządzania i przekazywania informacji oraz wymagań technicznych dla dokumentów elektronicznych oraz środków komunikacji elektronicznej w postępowaniu o udzielenie zamówienia publicznego lub konkursie  (Dz. U. 2020 r. poz. 2452).</w:t>
      </w:r>
    </w:p>
    <w:p w14:paraId="32C7DDDA" w14:textId="4FAF98C8" w:rsidR="00675967" w:rsidRPr="002A6705" w:rsidRDefault="00616496">
      <w:pPr>
        <w:pStyle w:val="Akapitzlist"/>
        <w:numPr>
          <w:ilvl w:val="0"/>
          <w:numId w:val="19"/>
        </w:numPr>
        <w:shd w:val="clear" w:color="auto" w:fill="FFFFFF"/>
        <w:tabs>
          <w:tab w:val="left" w:pos="426"/>
        </w:tabs>
        <w:spacing w:after="0" w:line="360" w:lineRule="auto"/>
        <w:rPr>
          <w:rFonts w:ascii="Cambria" w:hAnsi="Cambria"/>
          <w:sz w:val="22"/>
        </w:rPr>
      </w:pPr>
      <w:r w:rsidRPr="002A6705">
        <w:rPr>
          <w:rFonts w:ascii="Cambria" w:hAnsi="Cambria"/>
          <w:sz w:val="22"/>
        </w:rPr>
        <w:t xml:space="preserve">Zamawiający nie przewiduje sposobu komunikowania się z Wykonawcami w inny sposób niż przy użyciu środków komunikacji elektronicznej wskazanych w </w:t>
      </w:r>
      <w:r w:rsidR="002A6705" w:rsidRPr="002A6705">
        <w:rPr>
          <w:rFonts w:ascii="Cambria" w:hAnsi="Cambria"/>
          <w:sz w:val="22"/>
        </w:rPr>
        <w:t>SWZ</w:t>
      </w:r>
      <w:r w:rsidRPr="002A6705">
        <w:rPr>
          <w:rFonts w:ascii="Cambria" w:hAnsi="Cambria"/>
          <w:sz w:val="22"/>
        </w:rPr>
        <w:t xml:space="preserve">. </w:t>
      </w:r>
    </w:p>
    <w:p w14:paraId="4AB2AC08" w14:textId="437E7F74" w:rsidR="005139B1" w:rsidRDefault="005139B1" w:rsidP="00A7280A">
      <w:pPr>
        <w:spacing w:after="11" w:line="259" w:lineRule="auto"/>
        <w:ind w:left="0" w:firstLine="0"/>
        <w:jc w:val="left"/>
        <w:rPr>
          <w:rFonts w:ascii="Cambria" w:hAnsi="Cambria"/>
          <w:sz w:val="22"/>
        </w:rPr>
      </w:pPr>
    </w:p>
    <w:p w14:paraId="66EC6918" w14:textId="77777777" w:rsidR="005139B1" w:rsidRPr="002A6705" w:rsidRDefault="005139B1">
      <w:pPr>
        <w:spacing w:after="11" w:line="259" w:lineRule="auto"/>
        <w:ind w:left="437" w:firstLine="0"/>
        <w:jc w:val="left"/>
        <w:rPr>
          <w:rFonts w:ascii="Cambria" w:hAnsi="Cambria"/>
          <w:sz w:val="22"/>
        </w:rPr>
      </w:pPr>
    </w:p>
    <w:p w14:paraId="4190100C" w14:textId="1E54912C" w:rsidR="00675967" w:rsidRPr="002A6705" w:rsidRDefault="00000000" w:rsidP="00BF1A00">
      <w:pPr>
        <w:spacing w:after="0" w:line="241" w:lineRule="auto"/>
        <w:ind w:left="0" w:firstLine="0"/>
        <w:jc w:val="left"/>
        <w:rPr>
          <w:rFonts w:ascii="Cambria" w:hAnsi="Cambria"/>
          <w:b/>
          <w:sz w:val="22"/>
        </w:rPr>
      </w:pPr>
      <w:r w:rsidRPr="002A6705">
        <w:rPr>
          <w:rFonts w:ascii="Cambria" w:hAnsi="Cambria"/>
          <w:b/>
          <w:sz w:val="22"/>
        </w:rPr>
        <w:t xml:space="preserve">ROZDZIAŁ </w:t>
      </w:r>
      <w:r w:rsidR="00191C06" w:rsidRPr="002A6705">
        <w:rPr>
          <w:rFonts w:ascii="Cambria" w:hAnsi="Cambria"/>
          <w:b/>
          <w:sz w:val="22"/>
        </w:rPr>
        <w:t>9</w:t>
      </w:r>
      <w:r w:rsidR="00BF1A00" w:rsidRPr="002A6705">
        <w:rPr>
          <w:rFonts w:ascii="Cambria" w:eastAsia="Arial" w:hAnsi="Cambria" w:cs="Arial"/>
          <w:b/>
          <w:sz w:val="22"/>
        </w:rPr>
        <w:t xml:space="preserve">: </w:t>
      </w:r>
      <w:r w:rsidR="00BF1A00" w:rsidRPr="002A6705">
        <w:rPr>
          <w:rFonts w:ascii="Cambria" w:hAnsi="Cambria"/>
          <w:b/>
          <w:sz w:val="22"/>
        </w:rPr>
        <w:t>Osoby uprawnione do kontaktów z wykonawcami</w:t>
      </w:r>
      <w:r w:rsidRPr="002A6705">
        <w:rPr>
          <w:rFonts w:ascii="Cambria" w:hAnsi="Cambria"/>
          <w:b/>
          <w:sz w:val="22"/>
        </w:rPr>
        <w:t xml:space="preserve"> </w:t>
      </w:r>
    </w:p>
    <w:p w14:paraId="6B579B33" w14:textId="1AE9EA5E" w:rsidR="004B0F32" w:rsidRPr="002A6705" w:rsidRDefault="004B0F32" w:rsidP="00BF1A00">
      <w:pPr>
        <w:spacing w:after="0" w:line="241" w:lineRule="auto"/>
        <w:ind w:left="0" w:firstLine="0"/>
        <w:jc w:val="left"/>
        <w:rPr>
          <w:rFonts w:ascii="Cambria" w:hAnsi="Cambria"/>
          <w:b/>
          <w:sz w:val="22"/>
        </w:rPr>
      </w:pPr>
    </w:p>
    <w:p w14:paraId="579F051B" w14:textId="77777777" w:rsidR="004B0F32" w:rsidRPr="002A6705" w:rsidRDefault="004B0F32" w:rsidP="00B4711B">
      <w:pPr>
        <w:pStyle w:val="Tekstpodstawowywcity"/>
        <w:spacing w:line="360" w:lineRule="auto"/>
        <w:ind w:left="0"/>
        <w:jc w:val="both"/>
        <w:rPr>
          <w:rFonts w:ascii="Cambria" w:hAnsi="Cambria"/>
          <w:b w:val="0"/>
          <w:sz w:val="22"/>
          <w:szCs w:val="22"/>
        </w:rPr>
      </w:pPr>
      <w:r w:rsidRPr="002A6705">
        <w:rPr>
          <w:rFonts w:ascii="Cambria" w:hAnsi="Cambria"/>
          <w:b w:val="0"/>
          <w:sz w:val="22"/>
          <w:szCs w:val="22"/>
        </w:rPr>
        <w:t>Zamawiający wyznacza następującą osobę do kontaktu z Wykonawcami:</w:t>
      </w:r>
    </w:p>
    <w:p w14:paraId="1874DAF4" w14:textId="77777777" w:rsidR="004B0F32" w:rsidRPr="002A6705" w:rsidRDefault="004B0F32" w:rsidP="00B4711B">
      <w:pPr>
        <w:pStyle w:val="Tekstpodstawowywcity"/>
        <w:tabs>
          <w:tab w:val="left" w:pos="2127"/>
        </w:tabs>
        <w:spacing w:line="360" w:lineRule="auto"/>
        <w:ind w:left="0"/>
        <w:jc w:val="both"/>
        <w:rPr>
          <w:rFonts w:ascii="Cambria" w:hAnsi="Cambria"/>
          <w:b w:val="0"/>
          <w:sz w:val="22"/>
          <w:szCs w:val="22"/>
        </w:rPr>
      </w:pPr>
      <w:r w:rsidRPr="002A6705">
        <w:rPr>
          <w:rFonts w:ascii="Cambria" w:hAnsi="Cambria"/>
          <w:b w:val="0"/>
          <w:sz w:val="22"/>
          <w:szCs w:val="22"/>
        </w:rPr>
        <w:t xml:space="preserve">Jarosław Pawlaczek – Dyrektor 7 Wydziału Budżetowo-Administracyjnego Prokuratury Okręgowej w Jeleniej Górze, tel. 75 64 28 496, </w:t>
      </w:r>
    </w:p>
    <w:p w14:paraId="6E5CF08E" w14:textId="39F6F554" w:rsidR="004B0F32" w:rsidRPr="002A6705" w:rsidRDefault="004B0F32" w:rsidP="00B4711B">
      <w:pPr>
        <w:pStyle w:val="Tekstpodstawowywcity"/>
        <w:tabs>
          <w:tab w:val="left" w:pos="2127"/>
        </w:tabs>
        <w:spacing w:line="360" w:lineRule="auto"/>
        <w:ind w:left="0"/>
        <w:jc w:val="both"/>
        <w:rPr>
          <w:rFonts w:ascii="Cambria" w:hAnsi="Cambria"/>
          <w:b w:val="0"/>
          <w:sz w:val="22"/>
          <w:szCs w:val="22"/>
        </w:rPr>
      </w:pPr>
      <w:r w:rsidRPr="002A6705">
        <w:rPr>
          <w:rFonts w:ascii="Cambria" w:hAnsi="Cambria"/>
          <w:b w:val="0"/>
          <w:sz w:val="22"/>
          <w:szCs w:val="22"/>
        </w:rPr>
        <w:t xml:space="preserve">e-mail: </w:t>
      </w:r>
      <w:hyperlink r:id="rId17" w:history="1">
        <w:r w:rsidRPr="002A6705">
          <w:rPr>
            <w:rStyle w:val="Hipercze"/>
            <w:rFonts w:ascii="Cambria" w:hAnsi="Cambria"/>
            <w:b w:val="0"/>
            <w:color w:val="auto"/>
            <w:sz w:val="22"/>
            <w:szCs w:val="22"/>
            <w:u w:val="none"/>
          </w:rPr>
          <w:t>jaroslaw.pawlaczek@prokuratura.gov.pl</w:t>
        </w:r>
      </w:hyperlink>
    </w:p>
    <w:p w14:paraId="522E7B52" w14:textId="77777777" w:rsidR="00F209E3" w:rsidRPr="002A6705" w:rsidRDefault="00F209E3" w:rsidP="004B0F32">
      <w:pPr>
        <w:pStyle w:val="Tekstpodstawowywcity"/>
        <w:tabs>
          <w:tab w:val="left" w:pos="2127"/>
        </w:tabs>
        <w:ind w:left="0"/>
        <w:jc w:val="both"/>
        <w:rPr>
          <w:rFonts w:ascii="Cambria" w:hAnsi="Cambria"/>
          <w:b w:val="0"/>
          <w:sz w:val="22"/>
          <w:szCs w:val="22"/>
        </w:rPr>
      </w:pPr>
    </w:p>
    <w:p w14:paraId="6B920521" w14:textId="2CCB1574" w:rsidR="004B0F32" w:rsidRPr="002A6705" w:rsidRDefault="004B0F32" w:rsidP="004B0F32">
      <w:pPr>
        <w:pStyle w:val="Tekstpodstawowywcity"/>
        <w:tabs>
          <w:tab w:val="left" w:pos="2127"/>
        </w:tabs>
        <w:ind w:left="0"/>
        <w:jc w:val="both"/>
        <w:rPr>
          <w:rFonts w:ascii="Cambria" w:hAnsi="Cambria"/>
          <w:b w:val="0"/>
          <w:sz w:val="22"/>
          <w:szCs w:val="22"/>
        </w:rPr>
      </w:pPr>
    </w:p>
    <w:p w14:paraId="0602C5FB" w14:textId="7580E109" w:rsidR="004B0F32" w:rsidRPr="002A6705" w:rsidRDefault="004B0F32" w:rsidP="004B0F32">
      <w:pPr>
        <w:pStyle w:val="Tekstpodstawowywcity"/>
        <w:tabs>
          <w:tab w:val="left" w:pos="2127"/>
        </w:tabs>
        <w:ind w:left="0"/>
        <w:jc w:val="both"/>
        <w:rPr>
          <w:rFonts w:ascii="Cambria" w:hAnsi="Cambria"/>
          <w:bCs w:val="0"/>
          <w:sz w:val="22"/>
          <w:szCs w:val="22"/>
        </w:rPr>
      </w:pPr>
      <w:r w:rsidRPr="002A6705">
        <w:rPr>
          <w:rFonts w:ascii="Cambria" w:hAnsi="Cambria"/>
          <w:bCs w:val="0"/>
          <w:sz w:val="22"/>
          <w:szCs w:val="22"/>
        </w:rPr>
        <w:t xml:space="preserve">ROZDZIAŁ </w:t>
      </w:r>
      <w:r w:rsidR="00191C06" w:rsidRPr="002A6705">
        <w:rPr>
          <w:rFonts w:ascii="Cambria" w:hAnsi="Cambria"/>
          <w:bCs w:val="0"/>
          <w:sz w:val="22"/>
          <w:szCs w:val="22"/>
        </w:rPr>
        <w:t>10</w:t>
      </w:r>
      <w:r w:rsidRPr="002A6705">
        <w:rPr>
          <w:rFonts w:ascii="Cambria" w:hAnsi="Cambria"/>
          <w:bCs w:val="0"/>
          <w:sz w:val="22"/>
          <w:szCs w:val="22"/>
        </w:rPr>
        <w:t>: Termin związania z ofertą</w:t>
      </w:r>
    </w:p>
    <w:p w14:paraId="1B915A46" w14:textId="324100BA" w:rsidR="004B0F32" w:rsidRPr="002A6705" w:rsidRDefault="004B0F32" w:rsidP="004B0F32">
      <w:pPr>
        <w:pStyle w:val="Tekstpodstawowywcity"/>
        <w:tabs>
          <w:tab w:val="left" w:pos="2127"/>
        </w:tabs>
        <w:ind w:left="0"/>
        <w:jc w:val="both"/>
        <w:rPr>
          <w:rFonts w:ascii="Cambria" w:hAnsi="Cambria"/>
          <w:bCs w:val="0"/>
          <w:sz w:val="22"/>
          <w:szCs w:val="22"/>
        </w:rPr>
      </w:pPr>
    </w:p>
    <w:p w14:paraId="02C5BC7C" w14:textId="01B4321E" w:rsidR="004B0F32" w:rsidRPr="002A6705" w:rsidRDefault="004B0F32">
      <w:pPr>
        <w:pStyle w:val="Akapitzlist"/>
        <w:numPr>
          <w:ilvl w:val="0"/>
          <w:numId w:val="20"/>
        </w:numPr>
        <w:spacing w:line="360" w:lineRule="auto"/>
        <w:rPr>
          <w:rFonts w:ascii="Cambria" w:hAnsi="Cambria"/>
          <w:bCs/>
          <w:sz w:val="22"/>
        </w:rPr>
      </w:pPr>
      <w:r w:rsidRPr="002A6705">
        <w:rPr>
          <w:rFonts w:ascii="Cambria" w:hAnsi="Cambria"/>
          <w:bCs/>
          <w:sz w:val="22"/>
        </w:rPr>
        <w:t xml:space="preserve">Wykonawca jest związany ofertą od dnia upływu terminu składania ofert do dnia </w:t>
      </w:r>
      <w:r w:rsidR="000A6598">
        <w:rPr>
          <w:rFonts w:ascii="Cambria" w:hAnsi="Cambria"/>
          <w:b/>
          <w:sz w:val="22"/>
        </w:rPr>
        <w:t>28</w:t>
      </w:r>
      <w:r w:rsidRPr="002A6705">
        <w:rPr>
          <w:rFonts w:ascii="Cambria" w:hAnsi="Cambria"/>
          <w:b/>
          <w:sz w:val="22"/>
        </w:rPr>
        <w:t>.</w:t>
      </w:r>
      <w:r w:rsidR="00A7280A">
        <w:rPr>
          <w:rFonts w:ascii="Cambria" w:hAnsi="Cambria"/>
          <w:b/>
          <w:sz w:val="22"/>
        </w:rPr>
        <w:t>0</w:t>
      </w:r>
      <w:r w:rsidR="000A6598">
        <w:rPr>
          <w:rFonts w:ascii="Cambria" w:hAnsi="Cambria"/>
          <w:b/>
          <w:sz w:val="22"/>
        </w:rPr>
        <w:t>2</w:t>
      </w:r>
      <w:r w:rsidRPr="002A6705">
        <w:rPr>
          <w:rFonts w:ascii="Cambria" w:hAnsi="Cambria"/>
          <w:b/>
          <w:sz w:val="22"/>
        </w:rPr>
        <w:t>.202</w:t>
      </w:r>
      <w:r w:rsidR="00B4711B">
        <w:rPr>
          <w:rFonts w:ascii="Cambria" w:hAnsi="Cambria"/>
          <w:b/>
          <w:sz w:val="22"/>
        </w:rPr>
        <w:t>3</w:t>
      </w:r>
      <w:r w:rsidRPr="002A6705">
        <w:rPr>
          <w:rFonts w:ascii="Cambria" w:hAnsi="Cambria"/>
          <w:b/>
          <w:sz w:val="22"/>
        </w:rPr>
        <w:t xml:space="preserve"> r., </w:t>
      </w:r>
      <w:r w:rsidRPr="002A6705">
        <w:rPr>
          <w:rFonts w:ascii="Cambria" w:hAnsi="Cambria"/>
          <w:bCs/>
          <w:sz w:val="22"/>
        </w:rPr>
        <w:t>przy czym pierwszym dniem terminu związania z ofertą jest dzień, w którym upływa termin składania ofert.</w:t>
      </w:r>
    </w:p>
    <w:p w14:paraId="4EA96BFB" w14:textId="71077AC5" w:rsidR="004B0F32" w:rsidRPr="002A6705" w:rsidRDefault="004B0F32">
      <w:pPr>
        <w:pStyle w:val="Akapitzlist"/>
        <w:numPr>
          <w:ilvl w:val="0"/>
          <w:numId w:val="20"/>
        </w:numPr>
        <w:spacing w:line="360" w:lineRule="auto"/>
        <w:rPr>
          <w:rFonts w:ascii="Cambria" w:hAnsi="Cambria"/>
          <w:bCs/>
          <w:sz w:val="22"/>
        </w:rPr>
      </w:pPr>
      <w:r w:rsidRPr="002A6705">
        <w:rPr>
          <w:rFonts w:ascii="Cambria" w:hAnsi="Cambria"/>
          <w:bCs/>
          <w:sz w:val="22"/>
        </w:rPr>
        <w:t xml:space="preserve">W przypadku gdy wybór najkorzystniejszej oferty nie nastąpi przed upływem terminu związania ofertą określonego w </w:t>
      </w:r>
      <w:r w:rsidR="002A6705" w:rsidRPr="002A6705">
        <w:rPr>
          <w:rFonts w:ascii="Cambria" w:hAnsi="Cambria"/>
          <w:bCs/>
          <w:sz w:val="22"/>
        </w:rPr>
        <w:t>SWZ</w:t>
      </w:r>
      <w:r w:rsidRPr="002A6705">
        <w:rPr>
          <w:rFonts w:ascii="Cambria" w:hAnsi="Cambria"/>
          <w:bCs/>
          <w:sz w:val="22"/>
        </w:rPr>
        <w:t>, zamawiający przed upływem terminu związania  ofertą zwraca się jednokrotnie do Wykonawców o wyrażenie zgody na przedłużenie tego terminu o wskazany przez niego okres, nie dłuższy niż 30 dni.</w:t>
      </w:r>
    </w:p>
    <w:p w14:paraId="3D166694" w14:textId="5C3DD087" w:rsidR="004B0F32" w:rsidRPr="002A6705" w:rsidRDefault="004B0F32">
      <w:pPr>
        <w:pStyle w:val="Akapitzlist"/>
        <w:numPr>
          <w:ilvl w:val="0"/>
          <w:numId w:val="20"/>
        </w:numPr>
        <w:spacing w:line="360" w:lineRule="auto"/>
        <w:rPr>
          <w:rFonts w:ascii="Cambria" w:hAnsi="Cambria"/>
          <w:bCs/>
          <w:sz w:val="22"/>
        </w:rPr>
      </w:pPr>
      <w:r w:rsidRPr="002A6705">
        <w:rPr>
          <w:rFonts w:ascii="Cambria" w:hAnsi="Cambria"/>
          <w:bCs/>
          <w:sz w:val="22"/>
        </w:rPr>
        <w:t>Przedłużenie terminu związania ofertą, o którym mowa w ust. 2, wymaga złożenia przez Wykonawcę pisemnego oświadczenia o wyrażeniu zgody na przedłużenie terminu związania ofertą.</w:t>
      </w:r>
    </w:p>
    <w:p w14:paraId="4A75BFC8" w14:textId="62CB39C4" w:rsidR="00F209E3" w:rsidRPr="002A6705" w:rsidRDefault="00F209E3" w:rsidP="00F209E3">
      <w:pPr>
        <w:spacing w:line="360" w:lineRule="auto"/>
        <w:rPr>
          <w:rFonts w:ascii="Cambria" w:hAnsi="Cambria"/>
          <w:bCs/>
          <w:sz w:val="22"/>
        </w:rPr>
      </w:pPr>
    </w:p>
    <w:p w14:paraId="019981E5" w14:textId="20C0AE6F" w:rsidR="004B0F32" w:rsidRPr="002A6705" w:rsidRDefault="004B0F32" w:rsidP="0066311F">
      <w:pPr>
        <w:ind w:left="0" w:firstLine="0"/>
        <w:rPr>
          <w:rFonts w:ascii="Cambria" w:hAnsi="Cambria"/>
          <w:bCs/>
          <w:sz w:val="22"/>
        </w:rPr>
      </w:pPr>
    </w:p>
    <w:p w14:paraId="7918D2FA" w14:textId="5793F4CE" w:rsidR="004B0F32" w:rsidRPr="002A6705" w:rsidRDefault="004B0F32" w:rsidP="004B0F32">
      <w:pPr>
        <w:ind w:left="0" w:firstLine="0"/>
        <w:rPr>
          <w:rFonts w:ascii="Cambria" w:hAnsi="Cambria"/>
          <w:b/>
          <w:sz w:val="22"/>
        </w:rPr>
      </w:pPr>
      <w:r w:rsidRPr="002A6705">
        <w:rPr>
          <w:rFonts w:ascii="Cambria" w:hAnsi="Cambria"/>
          <w:b/>
          <w:sz w:val="22"/>
        </w:rPr>
        <w:t>ROZDZIAŁ 1</w:t>
      </w:r>
      <w:r w:rsidR="00191C06" w:rsidRPr="002A6705">
        <w:rPr>
          <w:rFonts w:ascii="Cambria" w:hAnsi="Cambria"/>
          <w:b/>
          <w:sz w:val="22"/>
        </w:rPr>
        <w:t>1</w:t>
      </w:r>
      <w:r w:rsidRPr="002A6705">
        <w:rPr>
          <w:rFonts w:ascii="Cambria" w:hAnsi="Cambria"/>
          <w:b/>
          <w:sz w:val="22"/>
        </w:rPr>
        <w:t>: Opis sposobu przygotowania oferty</w:t>
      </w:r>
    </w:p>
    <w:p w14:paraId="0C2CB2F5" w14:textId="2932A7EE" w:rsidR="0066311F" w:rsidRPr="002A6705" w:rsidRDefault="0066311F">
      <w:pPr>
        <w:pStyle w:val="Akapitzlist"/>
        <w:numPr>
          <w:ilvl w:val="0"/>
          <w:numId w:val="21"/>
        </w:numPr>
        <w:shd w:val="clear" w:color="auto" w:fill="FFFFFF"/>
        <w:tabs>
          <w:tab w:val="left" w:pos="284"/>
        </w:tabs>
        <w:spacing w:before="86" w:line="360" w:lineRule="auto"/>
        <w:ind w:left="851" w:hanging="425"/>
        <w:rPr>
          <w:rFonts w:ascii="Cambria" w:hAnsi="Cambria"/>
          <w:color w:val="auto"/>
          <w:sz w:val="22"/>
        </w:rPr>
      </w:pPr>
      <w:r w:rsidRPr="002A6705">
        <w:rPr>
          <w:rFonts w:ascii="Cambria" w:hAnsi="Cambria"/>
          <w:color w:val="auto"/>
          <w:sz w:val="22"/>
        </w:rPr>
        <w:t xml:space="preserve">Oferta musi być sporządzona w języku polskim, w postaci elektronicznej i </w:t>
      </w:r>
      <w:bookmarkStart w:id="2" w:name="_Hlk61708076"/>
      <w:r w:rsidRPr="002A6705">
        <w:rPr>
          <w:rFonts w:ascii="Cambria" w:hAnsi="Cambria"/>
          <w:color w:val="auto"/>
          <w:sz w:val="22"/>
        </w:rPr>
        <w:t>opatrzona kwalifikowanym podpisem elektronicznym, podpisem zaufanym lub osobistym</w:t>
      </w:r>
      <w:bookmarkEnd w:id="2"/>
      <w:r w:rsidRPr="002A6705">
        <w:rPr>
          <w:rFonts w:ascii="Cambria" w:hAnsi="Cambria"/>
          <w:color w:val="auto"/>
          <w:sz w:val="22"/>
        </w:rPr>
        <w:t>. Treść oferty musi odpowiadać treści SWZ.</w:t>
      </w:r>
    </w:p>
    <w:p w14:paraId="01F6C179" w14:textId="7ECFE259" w:rsidR="0066311F" w:rsidRPr="002A6705" w:rsidRDefault="0066311F">
      <w:pPr>
        <w:pStyle w:val="Akapitzlist"/>
        <w:numPr>
          <w:ilvl w:val="0"/>
          <w:numId w:val="21"/>
        </w:numPr>
        <w:shd w:val="clear" w:color="auto" w:fill="FFFFFF"/>
        <w:tabs>
          <w:tab w:val="left" w:pos="284"/>
        </w:tabs>
        <w:spacing w:before="86" w:after="0" w:line="360" w:lineRule="auto"/>
        <w:ind w:left="851" w:hanging="425"/>
        <w:rPr>
          <w:rStyle w:val="Teksttreci2Pogrubienie"/>
          <w:rFonts w:ascii="Cambria" w:hAnsi="Cambria"/>
          <w:b w:val="0"/>
          <w:bCs w:val="0"/>
          <w:color w:val="auto"/>
        </w:rPr>
      </w:pPr>
      <w:r w:rsidRPr="002A6705">
        <w:rPr>
          <w:rFonts w:ascii="Cambria" w:hAnsi="Cambria"/>
          <w:color w:val="auto"/>
          <w:sz w:val="22"/>
        </w:rPr>
        <w:t xml:space="preserve">Do zaszyfrowania ofert nie jest potrzebna ani aplikacja do szyfrowania, ani plik z kluczem publicznym. Cały proces szyfrowania ma miejsce na platformie zakupowej </w:t>
      </w:r>
      <w:hyperlink r:id="rId18" w:history="1">
        <w:r w:rsidR="003A1B39" w:rsidRPr="00C77391">
          <w:rPr>
            <w:rStyle w:val="Hipercze"/>
            <w:rFonts w:ascii="Cambria" w:hAnsi="Cambria"/>
            <w:sz w:val="22"/>
            <w:lang w:bidi="en-US"/>
          </w:rPr>
          <w:t>https://ezamowienia.gov.pl</w:t>
        </w:r>
      </w:hyperlink>
      <w:r w:rsidRPr="002A6705">
        <w:rPr>
          <w:rStyle w:val="Teksttreci2Pogrubienie"/>
          <w:rFonts w:ascii="Cambria" w:hAnsi="Cambria"/>
          <w:color w:val="auto"/>
          <w:lang w:eastAsia="en-US" w:bidi="en-US"/>
        </w:rPr>
        <w:t>.</w:t>
      </w:r>
    </w:p>
    <w:p w14:paraId="176111DB" w14:textId="74AB9F7B" w:rsidR="0066311F" w:rsidRPr="002A6705" w:rsidRDefault="0066311F">
      <w:pPr>
        <w:pStyle w:val="Akapitzlist"/>
        <w:numPr>
          <w:ilvl w:val="0"/>
          <w:numId w:val="21"/>
        </w:numPr>
        <w:shd w:val="clear" w:color="auto" w:fill="FFFFFF"/>
        <w:spacing w:before="86" w:after="0" w:line="360" w:lineRule="auto"/>
        <w:ind w:left="851" w:hanging="425"/>
        <w:rPr>
          <w:rFonts w:ascii="Cambria" w:hAnsi="Cambria"/>
          <w:color w:val="auto"/>
          <w:sz w:val="22"/>
        </w:rPr>
      </w:pPr>
      <w:r w:rsidRPr="002A6705">
        <w:rPr>
          <w:rFonts w:ascii="Cambria" w:hAnsi="Cambria"/>
          <w:color w:val="auto"/>
          <w:sz w:val="22"/>
        </w:rPr>
        <w:t xml:space="preserve">W celu złożenia oferty przedstawiciel Wykonawcy zobowiązany jest założyć na platformie zakupowej  profil Wykonawcy tworząc jednocześnie pierwsze konto użytkownika Wykonawcy. Ten użytkownik Wykonawcy pełni rolę administratora kont użytkowników </w:t>
      </w:r>
      <w:r w:rsidRPr="002A6705">
        <w:rPr>
          <w:rFonts w:ascii="Cambria" w:hAnsi="Cambria"/>
          <w:color w:val="auto"/>
          <w:sz w:val="22"/>
        </w:rPr>
        <w:lastRenderedPageBreak/>
        <w:t>tego Wykonawcy. Celem założenia konta i złożenia oferty Wykonawca rejestruje się w platformie zakupowej klikając przycisk „Załóż konto". Instrukcja tworzenia profilu Wykonawcy, kont Użytkowników Wykonawcy oraz złożenia oferty dostępna jest w platformie zakupowej w zakładce E-learning.</w:t>
      </w:r>
    </w:p>
    <w:p w14:paraId="3E21ECE9" w14:textId="15C719E1" w:rsidR="0066311F" w:rsidRPr="002A6705" w:rsidRDefault="0066311F">
      <w:pPr>
        <w:pStyle w:val="Akapitzlist"/>
        <w:numPr>
          <w:ilvl w:val="0"/>
          <w:numId w:val="21"/>
        </w:numPr>
        <w:shd w:val="clear" w:color="auto" w:fill="FFFFFF"/>
        <w:tabs>
          <w:tab w:val="left" w:pos="284"/>
          <w:tab w:val="left" w:pos="851"/>
        </w:tabs>
        <w:spacing w:before="86" w:after="0" w:line="360" w:lineRule="auto"/>
        <w:ind w:left="851" w:hanging="425"/>
        <w:rPr>
          <w:rFonts w:ascii="Cambria" w:hAnsi="Cambria"/>
          <w:color w:val="auto"/>
          <w:sz w:val="22"/>
        </w:rPr>
      </w:pPr>
      <w:r w:rsidRPr="002A6705">
        <w:rPr>
          <w:rFonts w:ascii="Cambria" w:hAnsi="Cambria"/>
          <w:color w:val="auto"/>
          <w:sz w:val="22"/>
        </w:rPr>
        <w:t xml:space="preserve">Platforma zakupowa weryfikuje załączane pliki pod względem antywirusowym i w razie wykrycia złośliwego oprogramowania uniemożliwi wprowadzenie do platformy zakupowej takiego pliku jednocześnie informując o tym Wykonawcę. </w:t>
      </w:r>
    </w:p>
    <w:p w14:paraId="5B751DC0" w14:textId="77777777" w:rsidR="0066311F" w:rsidRPr="002A6705" w:rsidRDefault="0066311F">
      <w:pPr>
        <w:pStyle w:val="Akapitzlist"/>
        <w:numPr>
          <w:ilvl w:val="0"/>
          <w:numId w:val="21"/>
        </w:numPr>
        <w:shd w:val="clear" w:color="auto" w:fill="FFFFFF"/>
        <w:tabs>
          <w:tab w:val="left" w:pos="284"/>
          <w:tab w:val="left" w:pos="851"/>
        </w:tabs>
        <w:spacing w:before="86" w:after="0" w:line="360" w:lineRule="auto"/>
        <w:ind w:left="851" w:hanging="425"/>
        <w:rPr>
          <w:rFonts w:ascii="Cambria" w:hAnsi="Cambria"/>
          <w:sz w:val="22"/>
        </w:rPr>
      </w:pPr>
      <w:r w:rsidRPr="002A6705">
        <w:rPr>
          <w:rFonts w:ascii="Cambria" w:hAnsi="Cambria"/>
          <w:sz w:val="22"/>
        </w:rPr>
        <w:t xml:space="preserve">Zakończenie składania oferty następuje poprzez </w:t>
      </w:r>
      <w:r w:rsidRPr="002A6705">
        <w:rPr>
          <w:rFonts w:ascii="Cambria" w:hAnsi="Cambria"/>
          <w:sz w:val="22"/>
          <w:u w:val="single"/>
        </w:rPr>
        <w:t>wypełnienie danych</w:t>
      </w:r>
      <w:r w:rsidRPr="002A6705">
        <w:rPr>
          <w:rFonts w:ascii="Cambria" w:hAnsi="Cambria"/>
          <w:sz w:val="22"/>
        </w:rPr>
        <w:t xml:space="preserve"> w zakładce „Szczegóły oferty" i kliknięcie przycisku „Podpisz". Wykonawca otrzymuje raport/podsumowanie wprowadzonych danych, który może zapisać lub wydrukować (zalecane), a następnie wysyła ofertę zatwierdzając czynność złożeniem podpisu: elektronicznego podpisu kwalifikowanego, zaufanego lub osobistego przez uprawnioną osobę. Po zakończeniu czynności wysłania oferty, zalogowany Wykonawca będzie miał możliwość pobrania potwierdzenie wysłania oferty zawierającej numer oferty (przyznawany losowo). Potwierdzenie nie zawiera danych wrażliwych, które Wykonawca wprowadza w zakładce „Szczegóły oferty". </w:t>
      </w:r>
    </w:p>
    <w:p w14:paraId="78423FCE" w14:textId="66E2FC8A" w:rsidR="0066311F" w:rsidRPr="002A6705" w:rsidRDefault="0066311F">
      <w:pPr>
        <w:pStyle w:val="Akapitzlist"/>
        <w:numPr>
          <w:ilvl w:val="0"/>
          <w:numId w:val="23"/>
        </w:numPr>
        <w:shd w:val="clear" w:color="auto" w:fill="FFFFFF"/>
        <w:tabs>
          <w:tab w:val="left" w:pos="284"/>
          <w:tab w:val="left" w:pos="851"/>
        </w:tabs>
        <w:spacing w:before="86" w:after="0" w:line="360" w:lineRule="auto"/>
        <w:ind w:left="1560" w:hanging="426"/>
        <w:rPr>
          <w:rFonts w:ascii="Cambria" w:hAnsi="Cambria"/>
          <w:sz w:val="22"/>
        </w:rPr>
      </w:pPr>
      <w:r w:rsidRPr="002A6705">
        <w:rPr>
          <w:rFonts w:ascii="Cambria" w:hAnsi="Cambria"/>
          <w:sz w:val="22"/>
        </w:rPr>
        <w:t>Zamawiający nie ponosi odpowiedzialności za nieprawidłowe lub nieterminowe złożenie oferty, w szczególności nie odpowiada za ujawnienie przez Wykonawcę treści  swojej oferty przed upływem terminu składania i otwarcia ofert, poprzez jej złożenie w formie pliku niezaszyfrowanego, w niewłaściwej zakładce (np. jako treść pytań lub odwołanie). Nieprawidłowe złożenie oferty przez wykonawcę nie stanowi podstawy żądania unieważnienia postępowania. zaleca się, aby założyć profil Wykonawcy i rozpocząć składanie oferty z odpowiednim wyprzedzeniem.</w:t>
      </w:r>
    </w:p>
    <w:p w14:paraId="2096BB72" w14:textId="77777777" w:rsidR="0066311F" w:rsidRPr="002A6705" w:rsidRDefault="0066311F">
      <w:pPr>
        <w:numPr>
          <w:ilvl w:val="0"/>
          <w:numId w:val="21"/>
        </w:numPr>
        <w:shd w:val="clear" w:color="auto" w:fill="FFFFFF"/>
        <w:tabs>
          <w:tab w:val="left" w:pos="993"/>
        </w:tabs>
        <w:spacing w:before="86" w:after="0" w:line="360" w:lineRule="auto"/>
        <w:ind w:left="993" w:hanging="426"/>
        <w:rPr>
          <w:rFonts w:ascii="Cambria" w:hAnsi="Cambria"/>
          <w:sz w:val="22"/>
        </w:rPr>
      </w:pPr>
      <w:r w:rsidRPr="002A6705">
        <w:rPr>
          <w:rFonts w:ascii="Cambria" w:hAnsi="Cambria"/>
          <w:sz w:val="22"/>
        </w:rPr>
        <w:t xml:space="preserve"> Oferta musi być podpisana kwalifikowanym podpisem elektronicznym, podpisem zaufanym lub osobistym przez osoby upoważnione do składania oświadczeń woli w imieniu Wykonawcy. </w:t>
      </w:r>
    </w:p>
    <w:p w14:paraId="1E9D1DA2" w14:textId="5E1969FA" w:rsidR="00191C06" w:rsidRPr="002A6705" w:rsidRDefault="0066311F">
      <w:pPr>
        <w:numPr>
          <w:ilvl w:val="0"/>
          <w:numId w:val="21"/>
        </w:numPr>
        <w:shd w:val="clear" w:color="auto" w:fill="FFFFFF"/>
        <w:tabs>
          <w:tab w:val="left" w:pos="993"/>
        </w:tabs>
        <w:spacing w:before="86" w:after="0" w:line="360" w:lineRule="auto"/>
        <w:ind w:left="993" w:hanging="426"/>
        <w:rPr>
          <w:rFonts w:ascii="Cambria" w:hAnsi="Cambria"/>
          <w:sz w:val="22"/>
        </w:rPr>
      </w:pPr>
      <w:r w:rsidRPr="002A6705">
        <w:rPr>
          <w:rFonts w:ascii="Cambria" w:hAnsi="Cambria"/>
          <w:sz w:val="22"/>
        </w:rPr>
        <w:t>Oferta wraz z załącznikami musi być czytelna.</w:t>
      </w:r>
    </w:p>
    <w:p w14:paraId="35CCCFA5" w14:textId="77777777" w:rsidR="00191C06" w:rsidRPr="002A6705" w:rsidRDefault="00191C06">
      <w:pPr>
        <w:numPr>
          <w:ilvl w:val="0"/>
          <w:numId w:val="21"/>
        </w:numPr>
        <w:shd w:val="clear" w:color="auto" w:fill="FFFFFF"/>
        <w:tabs>
          <w:tab w:val="left" w:pos="993"/>
        </w:tabs>
        <w:spacing w:before="86" w:after="0" w:line="360" w:lineRule="auto"/>
        <w:ind w:left="993" w:hanging="426"/>
        <w:rPr>
          <w:rFonts w:ascii="Cambria" w:hAnsi="Cambria"/>
          <w:bCs/>
          <w:sz w:val="22"/>
        </w:rPr>
      </w:pPr>
      <w:r w:rsidRPr="002A6705">
        <w:rPr>
          <w:rFonts w:ascii="Cambria" w:hAnsi="Cambria"/>
          <w:bCs/>
          <w:sz w:val="22"/>
        </w:rPr>
        <w:t>Części zamówienia:</w:t>
      </w:r>
    </w:p>
    <w:p w14:paraId="62759DF6" w14:textId="5E4AE440" w:rsidR="00191C06" w:rsidRPr="002A6705" w:rsidRDefault="00191C06">
      <w:pPr>
        <w:pStyle w:val="Akapitzlist"/>
        <w:numPr>
          <w:ilvl w:val="1"/>
          <w:numId w:val="18"/>
        </w:numPr>
        <w:shd w:val="clear" w:color="auto" w:fill="FFFFFF"/>
        <w:tabs>
          <w:tab w:val="left" w:pos="993"/>
        </w:tabs>
        <w:spacing w:before="86" w:after="0" w:line="360" w:lineRule="auto"/>
        <w:rPr>
          <w:rFonts w:ascii="Cambria" w:hAnsi="Cambria"/>
          <w:sz w:val="22"/>
        </w:rPr>
      </w:pPr>
      <w:r w:rsidRPr="002A6705">
        <w:rPr>
          <w:rFonts w:ascii="Cambria" w:hAnsi="Cambria"/>
          <w:sz w:val="22"/>
        </w:rPr>
        <w:t>Zamawiający dopuszcza możliwości składania ofert częściowych.</w:t>
      </w:r>
    </w:p>
    <w:p w14:paraId="0B116E70" w14:textId="140929C8" w:rsidR="009944E4" w:rsidRPr="002A6705" w:rsidRDefault="00191C06">
      <w:pPr>
        <w:pStyle w:val="Akapitzlist"/>
        <w:numPr>
          <w:ilvl w:val="1"/>
          <w:numId w:val="18"/>
        </w:numPr>
        <w:shd w:val="clear" w:color="auto" w:fill="FFFFFF"/>
        <w:tabs>
          <w:tab w:val="left" w:pos="993"/>
        </w:tabs>
        <w:spacing w:before="86" w:after="0" w:line="360" w:lineRule="auto"/>
        <w:rPr>
          <w:rFonts w:ascii="Cambria" w:hAnsi="Cambria"/>
          <w:sz w:val="22"/>
        </w:rPr>
      </w:pPr>
      <w:r w:rsidRPr="002A6705">
        <w:rPr>
          <w:rFonts w:ascii="Cambria" w:hAnsi="Cambria"/>
          <w:sz w:val="22"/>
        </w:rPr>
        <w:t xml:space="preserve">Każdy Wykonawca może złożyć tylko jedną ofertę, uwzględniającą jedną lub </w:t>
      </w:r>
      <w:r w:rsidR="009944E4" w:rsidRPr="002A6705">
        <w:rPr>
          <w:rFonts w:ascii="Cambria" w:hAnsi="Cambria"/>
          <w:sz w:val="22"/>
        </w:rPr>
        <w:t>wszystkie</w:t>
      </w:r>
      <w:r w:rsidRPr="002A6705">
        <w:rPr>
          <w:rFonts w:ascii="Cambria" w:hAnsi="Cambria"/>
          <w:sz w:val="22"/>
        </w:rPr>
        <w:t xml:space="preserve"> części zamówienia, której treść musi odpowiadać </w:t>
      </w:r>
      <w:r w:rsidR="002A6705" w:rsidRPr="002A6705">
        <w:rPr>
          <w:rFonts w:ascii="Cambria" w:hAnsi="Cambria"/>
          <w:sz w:val="22"/>
        </w:rPr>
        <w:t>SWZ</w:t>
      </w:r>
      <w:r w:rsidRPr="002A6705">
        <w:rPr>
          <w:rFonts w:ascii="Cambria" w:hAnsi="Cambria"/>
          <w:sz w:val="22"/>
        </w:rPr>
        <w:t>.</w:t>
      </w:r>
    </w:p>
    <w:p w14:paraId="2777D50D" w14:textId="650671B8" w:rsidR="00191C06" w:rsidRPr="002A6705" w:rsidRDefault="00191C06">
      <w:pPr>
        <w:pStyle w:val="Akapitzlist"/>
        <w:numPr>
          <w:ilvl w:val="1"/>
          <w:numId w:val="18"/>
        </w:numPr>
        <w:shd w:val="clear" w:color="auto" w:fill="FFFFFF"/>
        <w:tabs>
          <w:tab w:val="left" w:pos="993"/>
        </w:tabs>
        <w:spacing w:before="86" w:after="0" w:line="360" w:lineRule="auto"/>
        <w:rPr>
          <w:rFonts w:ascii="Cambria" w:hAnsi="Cambria"/>
          <w:bCs/>
          <w:sz w:val="22"/>
        </w:rPr>
      </w:pPr>
      <w:r w:rsidRPr="002A6705">
        <w:rPr>
          <w:rFonts w:ascii="Cambria" w:hAnsi="Cambria"/>
          <w:bCs/>
          <w:sz w:val="22"/>
        </w:rPr>
        <w:t>Częściami zamówienia są</w:t>
      </w:r>
      <w:r w:rsidR="009944E4" w:rsidRPr="002A6705">
        <w:rPr>
          <w:rFonts w:ascii="Cambria" w:hAnsi="Cambria"/>
          <w:bCs/>
          <w:sz w:val="22"/>
        </w:rPr>
        <w:t xml:space="preserve"> zadania od nr 1 – 7 opisane w rozdziale 5 </w:t>
      </w:r>
      <w:r w:rsidR="002A6705" w:rsidRPr="002A6705">
        <w:rPr>
          <w:rFonts w:ascii="Cambria" w:hAnsi="Cambria"/>
          <w:bCs/>
          <w:sz w:val="22"/>
        </w:rPr>
        <w:t>SWZ</w:t>
      </w:r>
      <w:r w:rsidR="009944E4" w:rsidRPr="002A6705">
        <w:rPr>
          <w:rFonts w:ascii="Cambria" w:hAnsi="Cambria"/>
          <w:bCs/>
          <w:sz w:val="22"/>
        </w:rPr>
        <w:t>.</w:t>
      </w:r>
    </w:p>
    <w:p w14:paraId="78C0859C" w14:textId="77777777" w:rsidR="009944E4" w:rsidRPr="002A6705" w:rsidRDefault="00191C06">
      <w:pPr>
        <w:pStyle w:val="Akapitzlist"/>
        <w:numPr>
          <w:ilvl w:val="0"/>
          <w:numId w:val="18"/>
        </w:numPr>
        <w:shd w:val="clear" w:color="auto" w:fill="FFFFFF"/>
        <w:tabs>
          <w:tab w:val="left" w:pos="284"/>
        </w:tabs>
        <w:spacing w:before="86" w:after="0" w:line="360" w:lineRule="auto"/>
        <w:ind w:left="993" w:hanging="426"/>
        <w:rPr>
          <w:rFonts w:ascii="Cambria" w:hAnsi="Cambria"/>
          <w:bCs/>
          <w:sz w:val="22"/>
        </w:rPr>
      </w:pPr>
      <w:r w:rsidRPr="002A6705">
        <w:rPr>
          <w:rFonts w:ascii="Cambria" w:hAnsi="Cambria"/>
          <w:bCs/>
          <w:sz w:val="22"/>
        </w:rPr>
        <w:t>Tajemnica przedsiębiorstwa</w:t>
      </w:r>
    </w:p>
    <w:p w14:paraId="3C91CAA3" w14:textId="25C2A660" w:rsidR="009944E4" w:rsidRPr="002A6705" w:rsidRDefault="00191C06">
      <w:pPr>
        <w:pStyle w:val="Akapitzlist"/>
        <w:numPr>
          <w:ilvl w:val="0"/>
          <w:numId w:val="22"/>
        </w:numPr>
        <w:shd w:val="clear" w:color="auto" w:fill="FFFFFF"/>
        <w:tabs>
          <w:tab w:val="left" w:pos="284"/>
        </w:tabs>
        <w:spacing w:before="86" w:after="0" w:line="360" w:lineRule="auto"/>
        <w:ind w:left="1560" w:hanging="426"/>
        <w:rPr>
          <w:rFonts w:ascii="Cambria" w:hAnsi="Cambria"/>
          <w:bCs/>
          <w:sz w:val="22"/>
        </w:rPr>
      </w:pPr>
      <w:r w:rsidRPr="002A6705">
        <w:rPr>
          <w:rFonts w:ascii="Cambria" w:hAnsi="Cambria"/>
          <w:sz w:val="22"/>
        </w:rPr>
        <w:t xml:space="preserve">W przypadku zastrzeżenia informacji stanowiących </w:t>
      </w:r>
      <w:r w:rsidRPr="002A6705">
        <w:rPr>
          <w:rFonts w:ascii="Cambria" w:hAnsi="Cambria"/>
          <w:sz w:val="22"/>
          <w:u w:val="single"/>
        </w:rPr>
        <w:t>tajemnicę przedsiębiorstwa</w:t>
      </w:r>
      <w:r w:rsidRPr="002A6705">
        <w:rPr>
          <w:rFonts w:ascii="Cambria" w:hAnsi="Cambria"/>
          <w:sz w:val="22"/>
        </w:rPr>
        <w:t xml:space="preserve"> w rozumieniu ustawy z dnia 16 kwietnia 1993 r. o zwalczaniu nieuczciwej konkurencji </w:t>
      </w:r>
      <w:r w:rsidRPr="002A6705">
        <w:rPr>
          <w:rFonts w:ascii="Cambria" w:hAnsi="Cambria"/>
          <w:sz w:val="22"/>
        </w:rPr>
        <w:lastRenderedPageBreak/>
        <w:t>(tj. Dz. U. z 202</w:t>
      </w:r>
      <w:r w:rsidR="00370FA1">
        <w:rPr>
          <w:rFonts w:ascii="Cambria" w:hAnsi="Cambria"/>
          <w:sz w:val="22"/>
        </w:rPr>
        <w:t>2</w:t>
      </w:r>
      <w:r w:rsidRPr="002A6705">
        <w:rPr>
          <w:rFonts w:ascii="Cambria" w:hAnsi="Cambria"/>
          <w:sz w:val="22"/>
        </w:rPr>
        <w:t xml:space="preserve"> r. poz. </w:t>
      </w:r>
      <w:r w:rsidR="00370FA1">
        <w:rPr>
          <w:rFonts w:ascii="Cambria" w:hAnsi="Cambria"/>
          <w:sz w:val="22"/>
        </w:rPr>
        <w:t>1233</w:t>
      </w:r>
      <w:r w:rsidRPr="002A6705">
        <w:rPr>
          <w:rFonts w:ascii="Cambria" w:hAnsi="Cambria"/>
          <w:sz w:val="22"/>
        </w:rPr>
        <w:t xml:space="preserve">), Wykonawca ma obowiązek </w:t>
      </w:r>
      <w:r w:rsidRPr="002A6705">
        <w:rPr>
          <w:rFonts w:ascii="Cambria" w:hAnsi="Cambria"/>
          <w:sz w:val="22"/>
          <w:u w:val="single"/>
        </w:rPr>
        <w:t>wydzielić z oferty te informacje</w:t>
      </w:r>
      <w:r w:rsidRPr="002A6705">
        <w:rPr>
          <w:rFonts w:ascii="Cambria" w:hAnsi="Cambria"/>
          <w:sz w:val="22"/>
        </w:rPr>
        <w:t>. Wybór w platformie zakupowej odpowiedniego atrybutu pliku stanowiącego załącznik do oferty pozwala na oznaczenie jawności lub niejawności dokumentu. W przypadku utajnienia, Wykonawca zobowiązany jest załączyć przesłanki objęcia informacji tajemnicą przedsiębiorstwa określając status „Dokument z przesłankami do poufności".</w:t>
      </w:r>
    </w:p>
    <w:p w14:paraId="51C12FAE" w14:textId="77777777" w:rsidR="009944E4" w:rsidRPr="002A6705" w:rsidRDefault="00191C06">
      <w:pPr>
        <w:pStyle w:val="Akapitzlist"/>
        <w:numPr>
          <w:ilvl w:val="0"/>
          <w:numId w:val="22"/>
        </w:numPr>
        <w:shd w:val="clear" w:color="auto" w:fill="FFFFFF"/>
        <w:tabs>
          <w:tab w:val="left" w:pos="284"/>
        </w:tabs>
        <w:spacing w:before="86" w:after="0" w:line="360" w:lineRule="auto"/>
        <w:ind w:left="1560" w:hanging="426"/>
        <w:rPr>
          <w:rFonts w:ascii="Cambria" w:hAnsi="Cambria"/>
          <w:bCs/>
          <w:sz w:val="22"/>
        </w:rPr>
      </w:pPr>
      <w:r w:rsidRPr="002A6705">
        <w:rPr>
          <w:rFonts w:ascii="Cambria" w:hAnsi="Cambria"/>
          <w:sz w:val="22"/>
        </w:rPr>
        <w:t xml:space="preserve">W razie jednoczesnego wystąpienia w danym dokumencie lub oświadczeniu treści o charakterze jawnym i niejawnym, należy podzielić ten plik na dwa pliki i każdy z nich oznaczyć odpowiednim atrybutem. Odpowiednie oznaczenie zastrzeżonej treści oferty spoczywa na Wykonawcy. </w:t>
      </w:r>
      <w:r w:rsidRPr="002A6705">
        <w:rPr>
          <w:rStyle w:val="Teksttreci2"/>
          <w:rFonts w:ascii="Cambria" w:hAnsi="Cambria"/>
        </w:rPr>
        <w:t>Wykonawca zobowiązany jest wykazać, iż zastrzeżone informacje stanowią tajemnicę przedsiębiorstwa, pod rygorem możliwości ich odtajnienia</w:t>
      </w:r>
      <w:r w:rsidRPr="002A6705">
        <w:rPr>
          <w:rFonts w:ascii="Cambria" w:hAnsi="Cambria"/>
          <w:sz w:val="22"/>
        </w:rPr>
        <w:t>.</w:t>
      </w:r>
    </w:p>
    <w:p w14:paraId="698494B5" w14:textId="03B855D3" w:rsidR="00191C06" w:rsidRPr="002A6705" w:rsidRDefault="00191C06">
      <w:pPr>
        <w:pStyle w:val="Akapitzlist"/>
        <w:numPr>
          <w:ilvl w:val="0"/>
          <w:numId w:val="22"/>
        </w:numPr>
        <w:shd w:val="clear" w:color="auto" w:fill="FFFFFF"/>
        <w:tabs>
          <w:tab w:val="left" w:pos="284"/>
        </w:tabs>
        <w:spacing w:before="86" w:after="0" w:line="360" w:lineRule="auto"/>
        <w:ind w:left="1560" w:hanging="426"/>
        <w:rPr>
          <w:rFonts w:ascii="Cambria" w:hAnsi="Cambria"/>
          <w:bCs/>
          <w:sz w:val="22"/>
        </w:rPr>
      </w:pPr>
      <w:r w:rsidRPr="002A6705">
        <w:rPr>
          <w:rFonts w:ascii="Cambria" w:hAnsi="Cambria"/>
          <w:sz w:val="22"/>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1E49CC48" w14:textId="5EB57993" w:rsidR="00191C06" w:rsidRPr="002A6705" w:rsidRDefault="00191C06">
      <w:pPr>
        <w:pStyle w:val="Akapitzlist"/>
        <w:numPr>
          <w:ilvl w:val="0"/>
          <w:numId w:val="18"/>
        </w:numPr>
        <w:shd w:val="clear" w:color="auto" w:fill="FFFFFF"/>
        <w:tabs>
          <w:tab w:val="left" w:pos="851"/>
        </w:tabs>
        <w:spacing w:before="86" w:after="0" w:line="360" w:lineRule="auto"/>
        <w:ind w:left="993" w:hanging="426"/>
        <w:rPr>
          <w:rFonts w:ascii="Cambria" w:hAnsi="Cambria"/>
          <w:sz w:val="22"/>
        </w:rPr>
      </w:pPr>
      <w:r w:rsidRPr="002A6705">
        <w:rPr>
          <w:rFonts w:ascii="Cambria" w:hAnsi="Cambria"/>
          <w:sz w:val="22"/>
        </w:rPr>
        <w:t xml:space="preserve">Ofertę należy sporządzić zgodnie z wzorem </w:t>
      </w:r>
      <w:r w:rsidRPr="002A6705">
        <w:rPr>
          <w:rStyle w:val="Teksttreci2Kursywa"/>
          <w:rFonts w:ascii="Cambria" w:hAnsi="Cambria"/>
        </w:rPr>
        <w:t>Formularza ofertowego</w:t>
      </w:r>
      <w:r w:rsidRPr="002A6705">
        <w:rPr>
          <w:rFonts w:ascii="Cambria" w:hAnsi="Cambria"/>
          <w:sz w:val="22"/>
        </w:rPr>
        <w:t xml:space="preserve"> stanowiącym </w:t>
      </w:r>
      <w:r w:rsidRPr="002A6705">
        <w:rPr>
          <w:rFonts w:ascii="Cambria" w:hAnsi="Cambria"/>
          <w:b/>
          <w:sz w:val="22"/>
        </w:rPr>
        <w:t>Załącznik nr 1 do SWZ</w:t>
      </w:r>
      <w:r w:rsidRPr="002A6705">
        <w:rPr>
          <w:rFonts w:ascii="Cambria" w:hAnsi="Cambria"/>
          <w:sz w:val="22"/>
        </w:rPr>
        <w:t xml:space="preserve">. W przypadku rozbieżności pomiędzy treścią w elektronicznym, ustandaryzowanym formularzu oferty wypełnianym przez Wykonawcę w Systemie podczas składania oferty, a treścią załączonego do oferty, </w:t>
      </w:r>
      <w:r w:rsidRPr="002A6705">
        <w:rPr>
          <w:rFonts w:ascii="Cambria" w:hAnsi="Cambria"/>
          <w:sz w:val="22"/>
          <w:u w:val="single"/>
        </w:rPr>
        <w:t xml:space="preserve">za obowiązującą przyjmuje się treść Formularza ofertowego sporządzonego wg wzoru stanowiącego Załącznik nr 1 do </w:t>
      </w:r>
      <w:r w:rsidR="002A6705" w:rsidRPr="002A6705">
        <w:rPr>
          <w:rFonts w:ascii="Cambria" w:hAnsi="Cambria"/>
          <w:sz w:val="22"/>
          <w:u w:val="single"/>
        </w:rPr>
        <w:t>SWZ</w:t>
      </w:r>
      <w:r w:rsidRPr="002A6705">
        <w:rPr>
          <w:rFonts w:ascii="Cambria" w:hAnsi="Cambria"/>
          <w:sz w:val="22"/>
          <w:u w:val="single"/>
        </w:rPr>
        <w:t xml:space="preserve"> podpisanego prawidłowo, zgodnie z reprezentacją</w:t>
      </w:r>
      <w:r w:rsidRPr="002A6705">
        <w:rPr>
          <w:rFonts w:ascii="Cambria" w:hAnsi="Cambria"/>
          <w:sz w:val="22"/>
        </w:rPr>
        <w:t>.</w:t>
      </w:r>
    </w:p>
    <w:p w14:paraId="3CBFA691" w14:textId="6AABD411" w:rsidR="00113A8D" w:rsidRPr="002A6705" w:rsidRDefault="00113A8D">
      <w:pPr>
        <w:pStyle w:val="Akapitzlist"/>
        <w:numPr>
          <w:ilvl w:val="0"/>
          <w:numId w:val="18"/>
        </w:numPr>
        <w:shd w:val="clear" w:color="auto" w:fill="FFFFFF"/>
        <w:tabs>
          <w:tab w:val="left" w:pos="851"/>
        </w:tabs>
        <w:spacing w:before="86" w:after="0" w:line="360" w:lineRule="auto"/>
        <w:ind w:left="993" w:hanging="426"/>
        <w:rPr>
          <w:rFonts w:ascii="Cambria" w:hAnsi="Cambria"/>
          <w:sz w:val="22"/>
        </w:rPr>
      </w:pPr>
      <w:r w:rsidRPr="002A6705">
        <w:rPr>
          <w:rFonts w:ascii="Cambria" w:hAnsi="Cambria"/>
          <w:sz w:val="22"/>
        </w:rPr>
        <w:t>Warunki udziału w postępowaniu</w:t>
      </w:r>
      <w:r w:rsidRPr="002A6705">
        <w:rPr>
          <w:rFonts w:ascii="Cambria" w:hAnsi="Cambria"/>
          <w:b/>
          <w:sz w:val="22"/>
        </w:rPr>
        <w:t xml:space="preserve">, </w:t>
      </w:r>
      <w:r w:rsidRPr="002A6705">
        <w:rPr>
          <w:rFonts w:ascii="Cambria" w:hAnsi="Cambria"/>
          <w:bCs/>
          <w:sz w:val="22"/>
        </w:rPr>
        <w:t>określone przez Zamawiającego zgodnie z art. 112 ust. 2 ustawy</w:t>
      </w:r>
      <w:r w:rsidR="00BD6E07">
        <w:rPr>
          <w:rFonts w:ascii="Cambria" w:hAnsi="Cambria"/>
          <w:bCs/>
          <w:sz w:val="22"/>
        </w:rPr>
        <w:t xml:space="preserve"> PZP</w:t>
      </w:r>
      <w:r w:rsidRPr="002A6705">
        <w:rPr>
          <w:rFonts w:ascii="Cambria" w:hAnsi="Cambria"/>
          <w:bCs/>
          <w:sz w:val="22"/>
        </w:rPr>
        <w:t>:</w:t>
      </w:r>
    </w:p>
    <w:p w14:paraId="3A9E6F65" w14:textId="4AC7EDAC" w:rsidR="00113A8D" w:rsidRPr="002A6705" w:rsidRDefault="00113A8D">
      <w:pPr>
        <w:pStyle w:val="Akapitzlist"/>
        <w:numPr>
          <w:ilvl w:val="1"/>
          <w:numId w:val="18"/>
        </w:numPr>
        <w:spacing w:after="0" w:line="360" w:lineRule="auto"/>
        <w:jc w:val="left"/>
        <w:rPr>
          <w:rFonts w:ascii="Cambria" w:hAnsi="Cambria"/>
          <w:b/>
          <w:bCs/>
          <w:i/>
          <w:iCs/>
          <w:sz w:val="22"/>
          <w:u w:val="single"/>
        </w:rPr>
      </w:pPr>
      <w:r w:rsidRPr="002A6705">
        <w:rPr>
          <w:rFonts w:ascii="Cambria" w:hAnsi="Cambria"/>
          <w:sz w:val="22"/>
        </w:rPr>
        <w:t>zdolność do występowania w obrocie gospodarczym – Zamawiający nie wyznacza szczegółowego warunku w tym zakresie;</w:t>
      </w:r>
    </w:p>
    <w:p w14:paraId="72F5BBA5" w14:textId="32069C9E" w:rsidR="00113A8D" w:rsidRPr="002A6705" w:rsidRDefault="00113A8D">
      <w:pPr>
        <w:pStyle w:val="Akapitzlist"/>
        <w:numPr>
          <w:ilvl w:val="1"/>
          <w:numId w:val="18"/>
        </w:numPr>
        <w:spacing w:after="0" w:line="360" w:lineRule="auto"/>
        <w:jc w:val="left"/>
        <w:rPr>
          <w:rFonts w:ascii="Cambria" w:hAnsi="Cambria"/>
          <w:b/>
          <w:bCs/>
          <w:i/>
          <w:iCs/>
          <w:sz w:val="22"/>
          <w:u w:val="single"/>
        </w:rPr>
      </w:pPr>
      <w:r w:rsidRPr="002A6705">
        <w:rPr>
          <w:rFonts w:ascii="Cambria" w:hAnsi="Cambria"/>
          <w:sz w:val="22"/>
        </w:rPr>
        <w:t>uprawnień do prowadzenia określonej działalności gospodarczej lub zawodowej, o ile wynika to z odrębnych przepisów – Zamawiający nie wyznacza szczegółowego warunku w tym zakresie;</w:t>
      </w:r>
    </w:p>
    <w:p w14:paraId="2EDA816A" w14:textId="4717B459" w:rsidR="00113A8D" w:rsidRPr="002A6705" w:rsidRDefault="00113A8D">
      <w:pPr>
        <w:pStyle w:val="Akapitzlist"/>
        <w:numPr>
          <w:ilvl w:val="1"/>
          <w:numId w:val="18"/>
        </w:numPr>
        <w:spacing w:after="0" w:line="360" w:lineRule="auto"/>
        <w:jc w:val="left"/>
        <w:rPr>
          <w:rFonts w:ascii="Cambria" w:hAnsi="Cambria"/>
          <w:b/>
          <w:bCs/>
          <w:i/>
          <w:iCs/>
          <w:sz w:val="22"/>
          <w:u w:val="single"/>
        </w:rPr>
      </w:pPr>
      <w:r w:rsidRPr="002A6705">
        <w:rPr>
          <w:rFonts w:ascii="Cambria" w:hAnsi="Cambria"/>
          <w:sz w:val="22"/>
        </w:rPr>
        <w:t xml:space="preserve">sytuacji ekonomicznej lub finansowej - </w:t>
      </w:r>
      <w:r w:rsidRPr="002A6705">
        <w:rPr>
          <w:rFonts w:ascii="Cambria" w:hAnsi="Cambria"/>
          <w:bCs/>
          <w:iCs/>
          <w:sz w:val="22"/>
        </w:rPr>
        <w:t>Wykonawca winien być ubezpieczony od odpowiedzialności cywilnej z tytułu prowadzenia działalności gospodarczej na kwotę nie mniejszą niż 100 tys. zł na jedno i wszystkie zdarzenia</w:t>
      </w:r>
    </w:p>
    <w:p w14:paraId="19E2703F" w14:textId="1D1168ED" w:rsidR="00113A8D" w:rsidRPr="002A6705" w:rsidRDefault="00867C89">
      <w:pPr>
        <w:pStyle w:val="Akapitzlist"/>
        <w:numPr>
          <w:ilvl w:val="0"/>
          <w:numId w:val="18"/>
        </w:numPr>
        <w:shd w:val="clear" w:color="auto" w:fill="FFFFFF"/>
        <w:tabs>
          <w:tab w:val="left" w:pos="851"/>
        </w:tabs>
        <w:spacing w:before="86" w:after="0" w:line="360" w:lineRule="auto"/>
        <w:ind w:left="993" w:hanging="426"/>
        <w:rPr>
          <w:rFonts w:ascii="Cambria" w:hAnsi="Cambria"/>
          <w:sz w:val="22"/>
        </w:rPr>
      </w:pPr>
      <w:r w:rsidRPr="002A6705">
        <w:rPr>
          <w:rFonts w:ascii="Cambria" w:hAnsi="Cambria"/>
          <w:sz w:val="22"/>
        </w:rPr>
        <w:t>Dokumenty składające się na ofertę:</w:t>
      </w:r>
    </w:p>
    <w:p w14:paraId="1CF21141" w14:textId="5DCBB0BE" w:rsidR="00867C89" w:rsidRPr="00723B96" w:rsidRDefault="00867C89">
      <w:pPr>
        <w:pStyle w:val="Akapitzlist"/>
        <w:numPr>
          <w:ilvl w:val="1"/>
          <w:numId w:val="18"/>
        </w:numPr>
        <w:shd w:val="clear" w:color="auto" w:fill="FFFFFF"/>
        <w:tabs>
          <w:tab w:val="left" w:pos="851"/>
        </w:tabs>
        <w:spacing w:before="86" w:after="0" w:line="360" w:lineRule="auto"/>
        <w:rPr>
          <w:rFonts w:ascii="Cambria" w:hAnsi="Cambria"/>
          <w:sz w:val="22"/>
        </w:rPr>
      </w:pPr>
      <w:r w:rsidRPr="002A6705">
        <w:rPr>
          <w:rFonts w:ascii="Cambria" w:hAnsi="Cambria"/>
          <w:bCs/>
          <w:sz w:val="22"/>
        </w:rPr>
        <w:t xml:space="preserve">Wypełniony formularz ofertowy </w:t>
      </w:r>
      <w:r w:rsidRPr="002A6705">
        <w:rPr>
          <w:rFonts w:ascii="Cambria" w:hAnsi="Cambria"/>
          <w:b/>
          <w:sz w:val="22"/>
        </w:rPr>
        <w:t>wg wzoru zał. nr 1</w:t>
      </w:r>
      <w:r w:rsidRPr="002A6705">
        <w:rPr>
          <w:rFonts w:ascii="Cambria" w:hAnsi="Cambria"/>
          <w:bCs/>
          <w:sz w:val="22"/>
        </w:rPr>
        <w:t>;</w:t>
      </w:r>
    </w:p>
    <w:p w14:paraId="144A4CAF" w14:textId="77777777" w:rsidR="00BD6E07" w:rsidRPr="00BD6E07" w:rsidRDefault="00867C89">
      <w:pPr>
        <w:pStyle w:val="Akapitzlist"/>
        <w:numPr>
          <w:ilvl w:val="1"/>
          <w:numId w:val="18"/>
        </w:numPr>
        <w:shd w:val="clear" w:color="auto" w:fill="FFFFFF"/>
        <w:tabs>
          <w:tab w:val="left" w:pos="851"/>
        </w:tabs>
        <w:spacing w:before="86" w:after="0" w:line="360" w:lineRule="auto"/>
        <w:rPr>
          <w:rFonts w:ascii="Cambria" w:hAnsi="Cambria"/>
          <w:sz w:val="22"/>
        </w:rPr>
      </w:pPr>
      <w:r w:rsidRPr="002A6705">
        <w:rPr>
          <w:rFonts w:ascii="Cambria" w:hAnsi="Cambria"/>
          <w:bCs/>
          <w:sz w:val="22"/>
        </w:rPr>
        <w:t>Odpis lub informacja z Krajowego Rejestru Sądowego lub z Centralnej Ewidencji i Informacji o Działalności Gospodarczej, w zakresie art. 109 ust. 1 pkt 4 ustawy</w:t>
      </w:r>
      <w:r w:rsidR="00BD6E07">
        <w:rPr>
          <w:rFonts w:ascii="Cambria" w:hAnsi="Cambria"/>
          <w:bCs/>
          <w:sz w:val="22"/>
        </w:rPr>
        <w:t xml:space="preserve"> PZP</w:t>
      </w:r>
    </w:p>
    <w:p w14:paraId="136E3F75" w14:textId="38FE7138" w:rsidR="00867C89" w:rsidRPr="00BD6E07" w:rsidRDefault="00867C89" w:rsidP="00BD6E07">
      <w:pPr>
        <w:shd w:val="clear" w:color="auto" w:fill="FFFFFF"/>
        <w:tabs>
          <w:tab w:val="left" w:pos="851"/>
        </w:tabs>
        <w:spacing w:before="86" w:after="0" w:line="360" w:lineRule="auto"/>
        <w:ind w:left="1146" w:firstLine="0"/>
        <w:rPr>
          <w:rFonts w:ascii="Cambria" w:hAnsi="Cambria"/>
          <w:sz w:val="22"/>
        </w:rPr>
      </w:pPr>
      <w:r w:rsidRPr="00BD6E07">
        <w:rPr>
          <w:rFonts w:ascii="Cambria" w:hAnsi="Cambria"/>
          <w:bCs/>
          <w:sz w:val="22"/>
        </w:rPr>
        <w:lastRenderedPageBreak/>
        <w:t>, sporządzone nie wcześniej niż 3 miesiące przed jej złożeniem, jeżeli odrębne przepisy wymagają wpisu do rejestru lub ewidencji, w celu potwierdzenia, że osoba działająca w imieniu Wykonawcy jest umocowana do jego reprezentowania;</w:t>
      </w:r>
    </w:p>
    <w:p w14:paraId="3265F4FE" w14:textId="06F84E41" w:rsidR="00867C89" w:rsidRPr="002A6705" w:rsidRDefault="00867C89">
      <w:pPr>
        <w:pStyle w:val="Akapitzlist"/>
        <w:numPr>
          <w:ilvl w:val="1"/>
          <w:numId w:val="18"/>
        </w:numPr>
        <w:shd w:val="clear" w:color="auto" w:fill="FFFFFF"/>
        <w:tabs>
          <w:tab w:val="left" w:pos="851"/>
        </w:tabs>
        <w:spacing w:before="86" w:after="0" w:line="360" w:lineRule="auto"/>
        <w:rPr>
          <w:rFonts w:ascii="Cambria" w:hAnsi="Cambria"/>
          <w:sz w:val="22"/>
        </w:rPr>
      </w:pPr>
      <w:r w:rsidRPr="002A6705">
        <w:rPr>
          <w:rFonts w:ascii="Cambria" w:hAnsi="Cambria"/>
          <w:bCs/>
          <w:sz w:val="22"/>
        </w:rPr>
        <w:t>Pełnomocnictwo lub inny dokument potwierdzający umocowanie do reprezentowania Wykonawcy, jeżeli w imieniu Wykonawcy działa osoba, której umocowanie do jego reprezentowania nie wynika z dokumentów, o których mowa w pkt. 12.2;</w:t>
      </w:r>
    </w:p>
    <w:p w14:paraId="7EDEB51A" w14:textId="7E1A9307" w:rsidR="00867C89" w:rsidRPr="002A6705" w:rsidRDefault="00867C89">
      <w:pPr>
        <w:pStyle w:val="Akapitzlist"/>
        <w:numPr>
          <w:ilvl w:val="1"/>
          <w:numId w:val="18"/>
        </w:numPr>
        <w:shd w:val="clear" w:color="auto" w:fill="FFFFFF"/>
        <w:tabs>
          <w:tab w:val="left" w:pos="851"/>
        </w:tabs>
        <w:spacing w:before="86" w:after="0" w:line="360" w:lineRule="auto"/>
        <w:rPr>
          <w:rFonts w:ascii="Cambria" w:hAnsi="Cambria"/>
          <w:sz w:val="22"/>
        </w:rPr>
      </w:pPr>
      <w:r w:rsidRPr="002A6705">
        <w:rPr>
          <w:rFonts w:ascii="Cambria" w:hAnsi="Cambria"/>
          <w:bCs/>
          <w:sz w:val="22"/>
        </w:rPr>
        <w:t>Pełnomocnictwo dla pełnomocnika (lidera Konsorcjum) do reprezentowania w postępowaniu Wykonawców wspólnie ubiegających się o udzielenie zamówienia – dotyczy ofert składanych przez Wykonawców wspólnie ubiegających się o udzielenie zamówienia;</w:t>
      </w:r>
    </w:p>
    <w:p w14:paraId="5C876D73" w14:textId="5D759298" w:rsidR="00867C89" w:rsidRPr="002A6705" w:rsidRDefault="00867C89">
      <w:pPr>
        <w:pStyle w:val="Akapitzlist"/>
        <w:numPr>
          <w:ilvl w:val="1"/>
          <w:numId w:val="18"/>
        </w:numPr>
        <w:shd w:val="clear" w:color="auto" w:fill="FFFFFF"/>
        <w:tabs>
          <w:tab w:val="left" w:pos="851"/>
        </w:tabs>
        <w:spacing w:before="86" w:after="0" w:line="360" w:lineRule="auto"/>
        <w:rPr>
          <w:rFonts w:ascii="Cambria" w:hAnsi="Cambria"/>
          <w:sz w:val="22"/>
        </w:rPr>
      </w:pPr>
      <w:r w:rsidRPr="002A6705">
        <w:rPr>
          <w:rFonts w:ascii="Cambria" w:hAnsi="Cambria"/>
          <w:bCs/>
          <w:sz w:val="22"/>
        </w:rPr>
        <w:t>Aktualne na dzień składania ofert oświadczenie z art. 125 ust. 1 Ustawy z dnia 11 września 2019 roku - Prawo zamówień publicznych (</w:t>
      </w:r>
      <w:r w:rsidR="00BD6E07" w:rsidRPr="00BD6E07">
        <w:rPr>
          <w:rStyle w:val="ng-binding"/>
          <w:rFonts w:ascii="Cambria" w:hAnsi="Cambria" w:cs="Open Sans"/>
          <w:bCs/>
          <w:color w:val="333333"/>
          <w:szCs w:val="24"/>
        </w:rPr>
        <w:t xml:space="preserve">Dz.U.2022.1710 </w:t>
      </w:r>
      <w:proofErr w:type="spellStart"/>
      <w:r w:rsidR="00BD6E07" w:rsidRPr="00BD6E07">
        <w:rPr>
          <w:rStyle w:val="ng-binding"/>
          <w:rFonts w:ascii="Cambria" w:hAnsi="Cambria" w:cs="Open Sans"/>
          <w:bCs/>
          <w:color w:val="333333"/>
          <w:szCs w:val="24"/>
        </w:rPr>
        <w:t>t.j</w:t>
      </w:r>
      <w:proofErr w:type="spellEnd"/>
      <w:r w:rsidR="00BD6E07" w:rsidRPr="00BD6E07">
        <w:rPr>
          <w:rStyle w:val="ng-binding"/>
          <w:rFonts w:ascii="Cambria" w:hAnsi="Cambria" w:cs="Open Sans"/>
          <w:bCs/>
          <w:color w:val="333333"/>
          <w:szCs w:val="24"/>
        </w:rPr>
        <w:t>.</w:t>
      </w:r>
      <w:r w:rsidR="00BD6E07" w:rsidRPr="00BD6E07">
        <w:rPr>
          <w:rFonts w:ascii="Cambria" w:hAnsi="Cambria" w:cs="Open Sans"/>
          <w:bCs/>
          <w:color w:val="333333"/>
          <w:szCs w:val="24"/>
        </w:rPr>
        <w:t> </w:t>
      </w:r>
      <w:r w:rsidR="00BD6E07" w:rsidRPr="00BD6E07">
        <w:rPr>
          <w:rStyle w:val="ng-scope"/>
          <w:rFonts w:ascii="Cambria" w:hAnsi="Cambria" w:cs="Open Sans"/>
          <w:bCs/>
          <w:color w:val="333333"/>
          <w:szCs w:val="24"/>
        </w:rPr>
        <w:t>z dnia</w:t>
      </w:r>
      <w:r w:rsidR="00BD6E07" w:rsidRPr="00BD6E07">
        <w:rPr>
          <w:rFonts w:ascii="Cambria" w:hAnsi="Cambria" w:cs="Open Sans"/>
          <w:bCs/>
          <w:color w:val="333333"/>
          <w:szCs w:val="24"/>
        </w:rPr>
        <w:t> 2022.08.16</w:t>
      </w:r>
      <w:r w:rsidRPr="002A6705">
        <w:rPr>
          <w:rFonts w:ascii="Cambria" w:hAnsi="Cambria"/>
          <w:bCs/>
          <w:sz w:val="22"/>
        </w:rPr>
        <w:t xml:space="preserve">.) o niepodleganiu wykluczeniu z postępowania o udzielenie zamówienia – </w:t>
      </w:r>
      <w:r w:rsidRPr="002A6705">
        <w:rPr>
          <w:rFonts w:ascii="Cambria" w:hAnsi="Cambria"/>
          <w:b/>
          <w:sz w:val="22"/>
        </w:rPr>
        <w:t xml:space="preserve">wg  wzoru zał. nr </w:t>
      </w:r>
      <w:r w:rsidR="00BF7416">
        <w:rPr>
          <w:rFonts w:ascii="Cambria" w:hAnsi="Cambria"/>
          <w:b/>
          <w:sz w:val="22"/>
        </w:rPr>
        <w:t>2</w:t>
      </w:r>
      <w:r w:rsidRPr="002A6705">
        <w:rPr>
          <w:rFonts w:ascii="Cambria" w:hAnsi="Cambria"/>
          <w:bCs/>
          <w:sz w:val="22"/>
        </w:rPr>
        <w:t>;</w:t>
      </w:r>
    </w:p>
    <w:p w14:paraId="0E349FD7" w14:textId="24D83A9C" w:rsidR="00867C89" w:rsidRPr="002A6705" w:rsidRDefault="00867C89" w:rsidP="00867C89">
      <w:pPr>
        <w:pStyle w:val="Akapitzlist"/>
        <w:shd w:val="clear" w:color="auto" w:fill="FFFFFF"/>
        <w:tabs>
          <w:tab w:val="left" w:pos="851"/>
        </w:tabs>
        <w:spacing w:before="86" w:after="0" w:line="360" w:lineRule="auto"/>
        <w:ind w:left="1506" w:firstLine="0"/>
        <w:rPr>
          <w:rFonts w:ascii="Cambria" w:hAnsi="Cambria"/>
          <w:i/>
          <w:iCs/>
          <w:sz w:val="22"/>
        </w:rPr>
      </w:pPr>
      <w:r w:rsidRPr="002A6705">
        <w:rPr>
          <w:rFonts w:ascii="Cambria" w:hAnsi="Cambria"/>
          <w:bCs/>
          <w:i/>
          <w:iCs/>
          <w:sz w:val="22"/>
        </w:rPr>
        <w:t>W przypadku wspólnego ubiegania się o zamówienie przez wykonawców, oświadczenie o niepodleganiu wykluczeniu składa każdy z wykonawców;</w:t>
      </w:r>
    </w:p>
    <w:p w14:paraId="164D4313" w14:textId="5D0BAF9A" w:rsidR="00867C89" w:rsidRPr="002A6705" w:rsidRDefault="00867C89">
      <w:pPr>
        <w:pStyle w:val="Akapitzlist"/>
        <w:numPr>
          <w:ilvl w:val="1"/>
          <w:numId w:val="18"/>
        </w:numPr>
        <w:shd w:val="clear" w:color="auto" w:fill="FFFFFF"/>
        <w:tabs>
          <w:tab w:val="left" w:pos="851"/>
        </w:tabs>
        <w:spacing w:before="86" w:after="0" w:line="360" w:lineRule="auto"/>
        <w:rPr>
          <w:rFonts w:ascii="Cambria" w:hAnsi="Cambria"/>
          <w:sz w:val="22"/>
        </w:rPr>
      </w:pPr>
      <w:r w:rsidRPr="002A6705">
        <w:rPr>
          <w:rFonts w:ascii="Cambria" w:hAnsi="Cambria"/>
          <w:bCs/>
          <w:sz w:val="22"/>
        </w:rPr>
        <w:t>Oświadczenie Wykonawców wspólnie ubiegających się o zamówienie z art. 117 ust. 4 Ustawy z dnia 11 września 2019 roku - Prawo zamówień publicznych (</w:t>
      </w:r>
      <w:r w:rsidR="00BD6E07" w:rsidRPr="00BD6E07">
        <w:rPr>
          <w:rStyle w:val="ng-binding"/>
          <w:rFonts w:ascii="Cambria" w:hAnsi="Cambria" w:cs="Open Sans"/>
          <w:bCs/>
          <w:color w:val="333333"/>
          <w:szCs w:val="24"/>
        </w:rPr>
        <w:t xml:space="preserve">Dz.U.2022.1710 </w:t>
      </w:r>
      <w:proofErr w:type="spellStart"/>
      <w:r w:rsidR="00BD6E07" w:rsidRPr="00BD6E07">
        <w:rPr>
          <w:rStyle w:val="ng-binding"/>
          <w:rFonts w:ascii="Cambria" w:hAnsi="Cambria" w:cs="Open Sans"/>
          <w:bCs/>
          <w:color w:val="333333"/>
          <w:szCs w:val="24"/>
        </w:rPr>
        <w:t>t.j</w:t>
      </w:r>
      <w:proofErr w:type="spellEnd"/>
      <w:r w:rsidR="00BD6E07" w:rsidRPr="00BD6E07">
        <w:rPr>
          <w:rStyle w:val="ng-binding"/>
          <w:rFonts w:ascii="Cambria" w:hAnsi="Cambria" w:cs="Open Sans"/>
          <w:bCs/>
          <w:color w:val="333333"/>
          <w:szCs w:val="24"/>
        </w:rPr>
        <w:t>.</w:t>
      </w:r>
      <w:r w:rsidR="00BD6E07" w:rsidRPr="00BD6E07">
        <w:rPr>
          <w:rFonts w:ascii="Cambria" w:hAnsi="Cambria" w:cs="Open Sans"/>
          <w:bCs/>
          <w:color w:val="333333"/>
          <w:szCs w:val="24"/>
        </w:rPr>
        <w:t> </w:t>
      </w:r>
      <w:r w:rsidR="00BD6E07" w:rsidRPr="00BD6E07">
        <w:rPr>
          <w:rStyle w:val="ng-scope"/>
          <w:rFonts w:ascii="Cambria" w:hAnsi="Cambria" w:cs="Open Sans"/>
          <w:bCs/>
          <w:color w:val="333333"/>
          <w:szCs w:val="24"/>
        </w:rPr>
        <w:t>z dnia</w:t>
      </w:r>
      <w:r w:rsidR="00BD6E07" w:rsidRPr="00BD6E07">
        <w:rPr>
          <w:rFonts w:ascii="Cambria" w:hAnsi="Cambria" w:cs="Open Sans"/>
          <w:bCs/>
          <w:color w:val="333333"/>
          <w:szCs w:val="24"/>
        </w:rPr>
        <w:t> 2022.08.16</w:t>
      </w:r>
      <w:r w:rsidRPr="002A6705">
        <w:rPr>
          <w:rFonts w:ascii="Cambria" w:hAnsi="Cambria"/>
          <w:bCs/>
          <w:sz w:val="22"/>
        </w:rPr>
        <w:t xml:space="preserve">– </w:t>
      </w:r>
      <w:r w:rsidRPr="002A6705">
        <w:rPr>
          <w:rFonts w:ascii="Cambria" w:hAnsi="Cambria"/>
          <w:b/>
          <w:sz w:val="22"/>
        </w:rPr>
        <w:t xml:space="preserve">wg. zał. nr </w:t>
      </w:r>
      <w:r w:rsidR="00B4711B">
        <w:rPr>
          <w:rFonts w:ascii="Cambria" w:hAnsi="Cambria"/>
          <w:b/>
          <w:sz w:val="22"/>
        </w:rPr>
        <w:t>4</w:t>
      </w:r>
      <w:r w:rsidRPr="002A6705">
        <w:rPr>
          <w:rFonts w:ascii="Cambria" w:hAnsi="Cambria"/>
          <w:b/>
          <w:sz w:val="22"/>
        </w:rPr>
        <w:t xml:space="preserve"> do SWZ</w:t>
      </w:r>
      <w:r w:rsidRPr="002A6705">
        <w:rPr>
          <w:rFonts w:ascii="Cambria" w:hAnsi="Cambria"/>
          <w:bCs/>
          <w:sz w:val="22"/>
        </w:rPr>
        <w:t xml:space="preserve"> </w:t>
      </w:r>
      <w:r w:rsidRPr="002A6705">
        <w:rPr>
          <w:rFonts w:ascii="Cambria" w:hAnsi="Cambria"/>
          <w:bCs/>
          <w:i/>
          <w:iCs/>
          <w:sz w:val="22"/>
        </w:rPr>
        <w:t>(dotyczy ofert składanych przez Wykonawców wspólnie ubiegających się o udzielenie zamówienia).</w:t>
      </w:r>
    </w:p>
    <w:p w14:paraId="294E427A" w14:textId="7ADB6AB0" w:rsidR="00867C89" w:rsidRPr="002A6705" w:rsidRDefault="00867C89">
      <w:pPr>
        <w:pStyle w:val="Akapitzlist"/>
        <w:numPr>
          <w:ilvl w:val="0"/>
          <w:numId w:val="18"/>
        </w:numPr>
        <w:shd w:val="clear" w:color="auto" w:fill="FFFFFF"/>
        <w:tabs>
          <w:tab w:val="left" w:pos="851"/>
        </w:tabs>
        <w:spacing w:before="86" w:after="0" w:line="360" w:lineRule="auto"/>
        <w:ind w:left="993"/>
        <w:rPr>
          <w:rFonts w:ascii="Cambria" w:hAnsi="Cambria"/>
          <w:sz w:val="22"/>
        </w:rPr>
      </w:pPr>
      <w:r w:rsidRPr="002A6705">
        <w:rPr>
          <w:rFonts w:ascii="Cambria" w:hAnsi="Cambria"/>
          <w:sz w:val="22"/>
        </w:rPr>
        <w:t>Oferta oraz oświadczenie  o niepodleganiu wykluczeniu muszą być złożone w oryginale.</w:t>
      </w:r>
    </w:p>
    <w:p w14:paraId="4E98CE22" w14:textId="5BDFCAF1" w:rsidR="00F7201C" w:rsidRPr="002A6705" w:rsidRDefault="00F7201C">
      <w:pPr>
        <w:pStyle w:val="Akapitzlist"/>
        <w:numPr>
          <w:ilvl w:val="0"/>
          <w:numId w:val="18"/>
        </w:numPr>
        <w:shd w:val="clear" w:color="auto" w:fill="FFFFFF"/>
        <w:tabs>
          <w:tab w:val="left" w:pos="851"/>
        </w:tabs>
        <w:spacing w:before="86" w:after="0" w:line="360" w:lineRule="auto"/>
        <w:ind w:left="993"/>
        <w:rPr>
          <w:rFonts w:ascii="Cambria" w:hAnsi="Cambria"/>
          <w:sz w:val="22"/>
        </w:rPr>
      </w:pPr>
      <w:r w:rsidRPr="002A6705">
        <w:rPr>
          <w:rFonts w:ascii="Cambria" w:hAnsi="Cambria"/>
          <w:sz w:val="22"/>
        </w:rPr>
        <w:t>Podmiotowe środki dowodowe (składane na wezwanie Zamawiającego – PROSZĘ NIE SKŁADAĆ RAZEM Z OFERTĄ!):</w:t>
      </w:r>
    </w:p>
    <w:p w14:paraId="52D71272" w14:textId="77777777" w:rsidR="00E349BA" w:rsidRPr="002A6705" w:rsidRDefault="00E349BA">
      <w:pPr>
        <w:pStyle w:val="Akapitzlist"/>
        <w:numPr>
          <w:ilvl w:val="1"/>
          <w:numId w:val="18"/>
        </w:numPr>
        <w:shd w:val="clear" w:color="auto" w:fill="FFFFFF"/>
        <w:tabs>
          <w:tab w:val="left" w:pos="851"/>
        </w:tabs>
        <w:spacing w:before="86" w:after="0" w:line="360" w:lineRule="auto"/>
        <w:rPr>
          <w:rFonts w:ascii="Cambria" w:hAnsi="Cambria"/>
          <w:sz w:val="22"/>
        </w:rPr>
      </w:pPr>
      <w:r w:rsidRPr="002A6705">
        <w:rPr>
          <w:rFonts w:ascii="Cambria" w:hAnsi="Cambria"/>
          <w:sz w:val="22"/>
        </w:rPr>
        <w:t>informacje z Krajowego Rejestru Karnego w zakresie określonym w art. 108  ust. 1 pkt. 1 i 2 Ustawy z dnia 11 września 2019 roku - Prawo zamówień publicznych, art. 108 ust. 1 pkt.4 ustawy, dotyczącej orzeczenia zakazu ubiegania się o zamówienie publiczne tytułem  środka karnego, art. 109 ust. 1 pkt. 2 lit. a ustawy, art. 109 ust. 1 pkt. 2 lit. b ustawy, dotyczącej ukarania za wykroczenie, za które wymierzono karę aresztu, art. 109 ust. 1 pkt. 3 ustawy, dotyczącej skazania za przestępstwo lub ukarania za wykroczenie, za które wymierzono karę aresztu - sporządzonej nie wcześniej niż 6 miesięcy przed jej złożeniem;</w:t>
      </w:r>
    </w:p>
    <w:p w14:paraId="1FEB8266" w14:textId="77777777" w:rsidR="00E349BA" w:rsidRPr="002A6705" w:rsidRDefault="00E349BA">
      <w:pPr>
        <w:pStyle w:val="Akapitzlist"/>
        <w:numPr>
          <w:ilvl w:val="1"/>
          <w:numId w:val="18"/>
        </w:numPr>
        <w:shd w:val="clear" w:color="auto" w:fill="FFFFFF"/>
        <w:tabs>
          <w:tab w:val="left" w:pos="851"/>
        </w:tabs>
        <w:spacing w:before="86" w:after="0" w:line="360" w:lineRule="auto"/>
        <w:rPr>
          <w:rFonts w:ascii="Cambria" w:hAnsi="Cambria"/>
          <w:sz w:val="22"/>
        </w:rPr>
      </w:pPr>
      <w:r w:rsidRPr="002A6705">
        <w:rPr>
          <w:rFonts w:ascii="Cambria" w:hAnsi="Cambria"/>
          <w:sz w:val="22"/>
        </w:rPr>
        <w:t xml:space="preserve">zaświadczenie właściwego naczelnika urzędu skarbowego potwierdzającego, że wykonawca nie zalega z opłacaniem podatków i opłat, w zakresie art. 109 ust. 1 pkt 1 ustawy, wystawionego nie wcześniej niż 3 miesiące przed jego złożeniem, a w </w:t>
      </w:r>
      <w:r w:rsidRPr="002A6705">
        <w:rPr>
          <w:rFonts w:ascii="Cambria" w:hAnsi="Cambria"/>
          <w:sz w:val="22"/>
        </w:rPr>
        <w:lastRenderedPageBreak/>
        <w:t>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8F63482" w14:textId="77777777" w:rsidR="00E349BA" w:rsidRPr="002A6705" w:rsidRDefault="00E349BA">
      <w:pPr>
        <w:pStyle w:val="Akapitzlist"/>
        <w:numPr>
          <w:ilvl w:val="1"/>
          <w:numId w:val="18"/>
        </w:numPr>
        <w:shd w:val="clear" w:color="auto" w:fill="FFFFFF"/>
        <w:tabs>
          <w:tab w:val="left" w:pos="851"/>
        </w:tabs>
        <w:spacing w:before="86" w:after="0" w:line="360" w:lineRule="auto"/>
        <w:rPr>
          <w:rFonts w:ascii="Cambria" w:hAnsi="Cambria"/>
          <w:sz w:val="22"/>
        </w:rPr>
      </w:pPr>
      <w:r w:rsidRPr="002A6705">
        <w:rPr>
          <w:rFonts w:ascii="Cambria" w:hAnsi="Cambria"/>
          <w:sz w:val="22"/>
        </w:rPr>
        <w:t>zaświadczenie albo inny dokument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08493493" w14:textId="596B4D28" w:rsidR="00E349BA" w:rsidRPr="002A6705" w:rsidRDefault="00E349BA">
      <w:pPr>
        <w:pStyle w:val="Akapitzlist"/>
        <w:numPr>
          <w:ilvl w:val="1"/>
          <w:numId w:val="18"/>
        </w:numPr>
        <w:shd w:val="clear" w:color="auto" w:fill="FFFFFF"/>
        <w:tabs>
          <w:tab w:val="left" w:pos="851"/>
        </w:tabs>
        <w:spacing w:before="86" w:after="0" w:line="360" w:lineRule="auto"/>
        <w:rPr>
          <w:rFonts w:ascii="Cambria" w:hAnsi="Cambria"/>
          <w:sz w:val="22"/>
        </w:rPr>
      </w:pPr>
      <w:r w:rsidRPr="002A6705">
        <w:rPr>
          <w:rFonts w:ascii="Cambria" w:hAnsi="Cambria"/>
          <w:sz w:val="22"/>
        </w:rPr>
        <w:t xml:space="preserve">Oświadczenie wykonawcy, w zakresie art. 108 ust. 1 pkt 5 ustawy, o braku przynależności do tej samej grupy kapitałowej, w rozumieniu ustawy z dnia16.02.2007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723B96">
        <w:rPr>
          <w:rFonts w:ascii="Cambria" w:hAnsi="Cambria"/>
          <w:b/>
          <w:bCs/>
          <w:sz w:val="22"/>
        </w:rPr>
        <w:t xml:space="preserve">wg  wzoru zał. nr </w:t>
      </w:r>
      <w:r w:rsidR="00723B96">
        <w:rPr>
          <w:rFonts w:ascii="Cambria" w:hAnsi="Cambria"/>
          <w:b/>
          <w:bCs/>
          <w:sz w:val="22"/>
        </w:rPr>
        <w:t>6</w:t>
      </w:r>
    </w:p>
    <w:p w14:paraId="7B729A9B" w14:textId="2EB42E38" w:rsidR="00E349BA" w:rsidRPr="002A6705" w:rsidRDefault="00E349BA">
      <w:pPr>
        <w:pStyle w:val="Akapitzlist"/>
        <w:numPr>
          <w:ilvl w:val="1"/>
          <w:numId w:val="18"/>
        </w:numPr>
        <w:shd w:val="clear" w:color="auto" w:fill="FFFFFF"/>
        <w:tabs>
          <w:tab w:val="left" w:pos="851"/>
        </w:tabs>
        <w:spacing w:before="86" w:after="0" w:line="360" w:lineRule="auto"/>
        <w:rPr>
          <w:rFonts w:ascii="Cambria" w:hAnsi="Cambria"/>
          <w:sz w:val="22"/>
        </w:rPr>
      </w:pPr>
      <w:r w:rsidRPr="002A6705">
        <w:rPr>
          <w:rFonts w:ascii="Cambria" w:hAnsi="Cambria"/>
          <w:sz w:val="22"/>
        </w:rPr>
        <w:t xml:space="preserve">Wykaz wykonywanych, a przypadku świadczeń okresowych lub ciągłych również wykonywanych, usług w zakresie niezbędnym do wykazania spełnienia warunku wiedzy i doświadczenia w okresie ostatnich trzech lat przed upływem terminu składania ofert, a jeżeli okres prowadzenia działalności jest krótszy – w tym okresie, z podaniem ich wartości, przedmiotu, daty rozpoczęcia oraz daty zakończenia, minimum dwóch zadań polegających na świadczeniu usług  sprzątania </w:t>
      </w:r>
      <w:r w:rsidRPr="00723B96">
        <w:rPr>
          <w:rFonts w:ascii="Cambria" w:hAnsi="Cambria"/>
          <w:b/>
          <w:bCs/>
          <w:sz w:val="22"/>
        </w:rPr>
        <w:t xml:space="preserve">wg </w:t>
      </w:r>
      <w:r w:rsidR="00723B96">
        <w:rPr>
          <w:rFonts w:ascii="Cambria" w:hAnsi="Cambria"/>
          <w:b/>
          <w:bCs/>
          <w:sz w:val="22"/>
        </w:rPr>
        <w:t xml:space="preserve">wzoru </w:t>
      </w:r>
      <w:r w:rsidRPr="00723B96">
        <w:rPr>
          <w:rFonts w:ascii="Cambria" w:hAnsi="Cambria"/>
          <w:b/>
          <w:bCs/>
          <w:sz w:val="22"/>
        </w:rPr>
        <w:t xml:space="preserve">zał. nr </w:t>
      </w:r>
      <w:r w:rsidR="00F65BD1">
        <w:rPr>
          <w:rFonts w:ascii="Cambria" w:hAnsi="Cambria"/>
          <w:b/>
          <w:bCs/>
          <w:sz w:val="22"/>
        </w:rPr>
        <w:t>3</w:t>
      </w:r>
      <w:r w:rsidRPr="002A6705">
        <w:rPr>
          <w:rFonts w:ascii="Cambria" w:hAnsi="Cambria"/>
          <w:sz w:val="22"/>
        </w:rPr>
        <w:t xml:space="preserve"> do SWZ</w:t>
      </w:r>
    </w:p>
    <w:p w14:paraId="0B15377A" w14:textId="0B53124F" w:rsidR="00F209E3" w:rsidRPr="002A6705" w:rsidRDefault="00E349BA">
      <w:pPr>
        <w:pStyle w:val="Akapitzlist"/>
        <w:numPr>
          <w:ilvl w:val="1"/>
          <w:numId w:val="18"/>
        </w:numPr>
        <w:shd w:val="clear" w:color="auto" w:fill="FFFFFF"/>
        <w:tabs>
          <w:tab w:val="left" w:pos="851"/>
        </w:tabs>
        <w:spacing w:before="86" w:after="0" w:line="360" w:lineRule="auto"/>
        <w:rPr>
          <w:rFonts w:ascii="Cambria" w:hAnsi="Cambria"/>
          <w:sz w:val="22"/>
        </w:rPr>
      </w:pPr>
      <w:r w:rsidRPr="002A6705">
        <w:rPr>
          <w:rFonts w:ascii="Cambria" w:hAnsi="Cambria"/>
          <w:sz w:val="22"/>
        </w:rPr>
        <w:lastRenderedPageBreak/>
        <w:t>Kserokopia polisy lub innego dokumentu ubezpieczenia potwierdzającego, że Wykonawca jest ubezpieczony od odpowiedzialności cywilnej w zakresie prowadzonej działalności gospodarczej  o wartości  min. 100 tys. PLN na jedno i wszystkie zdarzenia</w:t>
      </w:r>
    </w:p>
    <w:p w14:paraId="0F022263" w14:textId="77777777" w:rsidR="00E349BA" w:rsidRPr="002A6705" w:rsidRDefault="00E349BA" w:rsidP="00E349BA">
      <w:pPr>
        <w:shd w:val="clear" w:color="auto" w:fill="FFFFFF"/>
        <w:tabs>
          <w:tab w:val="left" w:pos="851"/>
        </w:tabs>
        <w:spacing w:before="86" w:after="0" w:line="360" w:lineRule="auto"/>
        <w:rPr>
          <w:rFonts w:ascii="Cambria" w:hAnsi="Cambria"/>
          <w:i/>
          <w:iCs/>
          <w:sz w:val="22"/>
        </w:rPr>
      </w:pPr>
      <w:r w:rsidRPr="002A6705">
        <w:rPr>
          <w:rFonts w:ascii="Cambria" w:hAnsi="Cambria"/>
          <w:sz w:val="22"/>
        </w:rPr>
        <w:tab/>
      </w:r>
      <w:r w:rsidRPr="002A6705">
        <w:rPr>
          <w:rFonts w:ascii="Cambria" w:hAnsi="Cambria"/>
          <w:sz w:val="22"/>
        </w:rPr>
        <w:tab/>
      </w:r>
      <w:r w:rsidRPr="002A6705">
        <w:rPr>
          <w:rFonts w:ascii="Cambria" w:hAnsi="Cambria"/>
          <w:sz w:val="22"/>
        </w:rPr>
        <w:tab/>
      </w:r>
      <w:r w:rsidRPr="002A6705">
        <w:rPr>
          <w:rFonts w:ascii="Cambria" w:hAnsi="Cambria"/>
          <w:i/>
          <w:iCs/>
          <w:sz w:val="22"/>
        </w:rPr>
        <w:t>UWAGA:</w:t>
      </w:r>
    </w:p>
    <w:p w14:paraId="1310CBAF" w14:textId="46F800A5" w:rsidR="00E349BA" w:rsidRPr="002A6705" w:rsidRDefault="00E349BA" w:rsidP="00F209E3">
      <w:pPr>
        <w:shd w:val="clear" w:color="auto" w:fill="FFFFFF"/>
        <w:tabs>
          <w:tab w:val="left" w:pos="851"/>
        </w:tabs>
        <w:spacing w:before="86" w:after="0" w:line="360" w:lineRule="auto"/>
        <w:ind w:left="1416"/>
        <w:rPr>
          <w:rFonts w:ascii="Cambria" w:hAnsi="Cambria"/>
          <w:i/>
          <w:iCs/>
          <w:sz w:val="22"/>
        </w:rPr>
      </w:pPr>
      <w:r w:rsidRPr="002A6705">
        <w:rPr>
          <w:rFonts w:ascii="Cambria" w:hAnsi="Cambria"/>
          <w:i/>
          <w:iCs/>
          <w:sz w:val="22"/>
        </w:rPr>
        <w:tab/>
        <w:t xml:space="preserve">Formularz oferty oraz załączniki zamieszczone w Instrukcji dla Wykonawców, powinny  zostać wypełnione ściśle wg wzorów zawartych w </w:t>
      </w:r>
      <w:r w:rsidR="002A6705" w:rsidRPr="002A6705">
        <w:rPr>
          <w:rFonts w:ascii="Cambria" w:hAnsi="Cambria"/>
          <w:i/>
          <w:iCs/>
          <w:sz w:val="22"/>
        </w:rPr>
        <w:t>SWZ</w:t>
      </w:r>
      <w:r w:rsidRPr="002A6705">
        <w:rPr>
          <w:rFonts w:ascii="Cambria" w:hAnsi="Cambria"/>
          <w:i/>
          <w:iCs/>
          <w:sz w:val="22"/>
        </w:rPr>
        <w:t>, bez dokonywania w nich zmian przez Wykonawcę. W przypadku gdy jakakolwiek część powyższych dokumentów nie dotyczy Wykonawcy, wpisuje on „nie dotyczy”.</w:t>
      </w:r>
    </w:p>
    <w:p w14:paraId="35F783AA" w14:textId="77777777" w:rsidR="00E349BA" w:rsidRPr="002A6705" w:rsidRDefault="00E349BA">
      <w:pPr>
        <w:pStyle w:val="Akapitzlist"/>
        <w:numPr>
          <w:ilvl w:val="0"/>
          <w:numId w:val="18"/>
        </w:numPr>
        <w:shd w:val="clear" w:color="auto" w:fill="FFFFFF"/>
        <w:tabs>
          <w:tab w:val="left" w:pos="851"/>
        </w:tabs>
        <w:spacing w:before="86" w:after="0" w:line="360" w:lineRule="auto"/>
        <w:ind w:left="993"/>
        <w:rPr>
          <w:rFonts w:ascii="Cambria" w:hAnsi="Cambria"/>
          <w:sz w:val="22"/>
        </w:rPr>
      </w:pPr>
      <w:r w:rsidRPr="002A6705">
        <w:rPr>
          <w:rFonts w:ascii="Cambria" w:hAnsi="Cambria"/>
          <w:sz w:val="22"/>
        </w:rPr>
        <w:t>Zamawiający wezwie Wykonawcę, którego oferta zostanie najwyżej oceniona do złożenia w wyznaczonym terminie, nie krótszym niż 4 dni od dnia wezwania wymienionych w pkt. 14 poz. 1-6 podmiotowych środków dowodowych.</w:t>
      </w:r>
    </w:p>
    <w:p w14:paraId="76653DAC" w14:textId="2E1FA3E3" w:rsidR="00867C89" w:rsidRPr="002A6705" w:rsidRDefault="00867C89">
      <w:pPr>
        <w:pStyle w:val="Akapitzlist"/>
        <w:numPr>
          <w:ilvl w:val="0"/>
          <w:numId w:val="18"/>
        </w:numPr>
        <w:shd w:val="clear" w:color="auto" w:fill="FFFFFF"/>
        <w:tabs>
          <w:tab w:val="left" w:pos="851"/>
        </w:tabs>
        <w:spacing w:before="86" w:after="0" w:line="360" w:lineRule="auto"/>
        <w:ind w:left="993"/>
        <w:rPr>
          <w:rFonts w:ascii="Cambria" w:hAnsi="Cambria"/>
          <w:sz w:val="22"/>
        </w:rPr>
      </w:pPr>
      <w:r w:rsidRPr="002A6705">
        <w:rPr>
          <w:rFonts w:ascii="Cambria" w:hAnsi="Cambria"/>
          <w:sz w:val="22"/>
        </w:rPr>
        <w:t>Zamawiający zaleca ponumerowanie stron oferty.</w:t>
      </w:r>
    </w:p>
    <w:p w14:paraId="0EDEF876" w14:textId="2AB2F80F" w:rsidR="00E349BA" w:rsidRPr="002A6705" w:rsidRDefault="00E349BA">
      <w:pPr>
        <w:pStyle w:val="Akapitzlist"/>
        <w:numPr>
          <w:ilvl w:val="0"/>
          <w:numId w:val="18"/>
        </w:numPr>
        <w:shd w:val="clear" w:color="auto" w:fill="FFFFFF"/>
        <w:tabs>
          <w:tab w:val="left" w:pos="851"/>
        </w:tabs>
        <w:spacing w:before="86" w:after="0" w:line="360" w:lineRule="auto"/>
        <w:ind w:left="993"/>
        <w:rPr>
          <w:rFonts w:ascii="Cambria" w:hAnsi="Cambria"/>
          <w:sz w:val="22"/>
        </w:rPr>
      </w:pPr>
      <w:r w:rsidRPr="002A6705">
        <w:rPr>
          <w:rFonts w:ascii="Cambria" w:hAnsi="Cambria"/>
          <w:sz w:val="22"/>
        </w:rPr>
        <w:t>Wykonawca nie jest zobowiązany do złożenia dokumentów, o których mowa w ust. 14, jeżeli Zamawiający może je uzyskać za pomocą bezpłatnych i ogólnodostępnych baz danych, o ile Wykonawca wskazał dane umożliwiające dostęp do tych dokumentów.</w:t>
      </w:r>
    </w:p>
    <w:p w14:paraId="721AB0C1" w14:textId="21DC6499" w:rsidR="002A6705" w:rsidRPr="00723B96" w:rsidRDefault="00E349BA">
      <w:pPr>
        <w:pStyle w:val="Akapitzlist"/>
        <w:numPr>
          <w:ilvl w:val="0"/>
          <w:numId w:val="18"/>
        </w:numPr>
        <w:shd w:val="clear" w:color="auto" w:fill="FFFFFF"/>
        <w:tabs>
          <w:tab w:val="left" w:pos="851"/>
        </w:tabs>
        <w:spacing w:before="86" w:after="0" w:line="360" w:lineRule="auto"/>
        <w:ind w:left="993"/>
        <w:rPr>
          <w:rFonts w:ascii="Cambria" w:hAnsi="Cambria"/>
          <w:sz w:val="22"/>
        </w:rPr>
      </w:pPr>
      <w:r w:rsidRPr="002A6705">
        <w:rPr>
          <w:rFonts w:ascii="Cambria" w:hAnsi="Cambria"/>
          <w:sz w:val="22"/>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za zgodność cyfrowego odwzorowania z pełnomocnictwem w postaci papierowej dokonuje mocodawca lub notariusz (w formie elektronicznego poświadczenia sporządzonego stosownie do art. 97 §2 ustawy z dnia 14 lutego 1991 r. – Prawo o notariacie, które to poświadczenie notariusz opatruje kwalifikowanym podpisem elektronicznym). Cyfrowe odwzorowanie pełnomocnictwa nie może być poświadczone przez upełnomocnionego.</w:t>
      </w:r>
    </w:p>
    <w:p w14:paraId="71F36AAB" w14:textId="77777777" w:rsidR="00E349BA" w:rsidRPr="002A6705" w:rsidRDefault="00E349BA" w:rsidP="00E349BA">
      <w:pPr>
        <w:pStyle w:val="Akapitzlist"/>
        <w:shd w:val="clear" w:color="auto" w:fill="FFFFFF"/>
        <w:tabs>
          <w:tab w:val="left" w:pos="851"/>
        </w:tabs>
        <w:spacing w:before="86" w:after="0" w:line="360" w:lineRule="auto"/>
        <w:ind w:left="993" w:firstLine="0"/>
        <w:rPr>
          <w:rFonts w:ascii="Cambria" w:hAnsi="Cambria"/>
          <w:i/>
          <w:iCs/>
          <w:sz w:val="22"/>
        </w:rPr>
      </w:pPr>
      <w:r w:rsidRPr="002A6705">
        <w:rPr>
          <w:rFonts w:ascii="Cambria" w:hAnsi="Cambria"/>
          <w:i/>
          <w:iCs/>
          <w:sz w:val="22"/>
        </w:rPr>
        <w:t xml:space="preserve">UWAGA </w:t>
      </w:r>
    </w:p>
    <w:p w14:paraId="655E9635" w14:textId="542D71B4" w:rsidR="00873FA6" w:rsidRPr="002A6705" w:rsidRDefault="00E349BA" w:rsidP="002A6705">
      <w:pPr>
        <w:pStyle w:val="Akapitzlist"/>
        <w:shd w:val="clear" w:color="auto" w:fill="FFFFFF"/>
        <w:tabs>
          <w:tab w:val="left" w:pos="851"/>
        </w:tabs>
        <w:spacing w:before="86" w:after="0" w:line="360" w:lineRule="auto"/>
        <w:ind w:left="993" w:firstLine="0"/>
        <w:rPr>
          <w:rFonts w:ascii="Cambria" w:hAnsi="Cambria"/>
          <w:i/>
          <w:iCs/>
          <w:sz w:val="22"/>
        </w:rPr>
      </w:pPr>
      <w:r w:rsidRPr="002A6705">
        <w:rPr>
          <w:rFonts w:ascii="Cambria" w:hAnsi="Cambria"/>
          <w:i/>
          <w:iCs/>
          <w:sz w:val="22"/>
        </w:rPr>
        <w:t>W przypadku, gdy Wykonawca przekazuje odwzorowanie cyfrowe dokumentów: Informacji z Krajowego Rejestru Karnego, Zaświadczenia ZUS, Zaświadczenia Zakładu Ubezpieczeń Społecznych, Polisy OC należy potwierdzić zgodność cyfrowego odwzorowania z dokumentem w postaci papierowej to znaczy opatrzyć je kwalifikowanym podpisem elektronicznym, podpisem zaufanym lub podpisem osobistym.</w:t>
      </w:r>
    </w:p>
    <w:p w14:paraId="32CCB17C" w14:textId="25B26B01" w:rsidR="00E349BA" w:rsidRPr="002A6705" w:rsidRDefault="00873FA6">
      <w:pPr>
        <w:pStyle w:val="Akapitzlist"/>
        <w:numPr>
          <w:ilvl w:val="0"/>
          <w:numId w:val="18"/>
        </w:numPr>
        <w:shd w:val="clear" w:color="auto" w:fill="FFFFFF"/>
        <w:tabs>
          <w:tab w:val="left" w:pos="851"/>
        </w:tabs>
        <w:spacing w:before="86" w:after="0" w:line="360" w:lineRule="auto"/>
        <w:ind w:left="993"/>
        <w:rPr>
          <w:rFonts w:ascii="Cambria" w:hAnsi="Cambria"/>
          <w:sz w:val="22"/>
        </w:rPr>
      </w:pPr>
      <w:r w:rsidRPr="002A6705">
        <w:rPr>
          <w:rFonts w:ascii="Cambria" w:hAnsi="Cambria"/>
          <w:sz w:val="22"/>
        </w:rPr>
        <w:t>Informacja dla Wykonawców wspólnie ubiegających się o udzielenie zamówienia (spółki cywilne/konsorcja)</w:t>
      </w:r>
    </w:p>
    <w:p w14:paraId="48BFCC52" w14:textId="16B48EC4" w:rsidR="00873FA6" w:rsidRPr="002A6705" w:rsidRDefault="00873FA6">
      <w:pPr>
        <w:pStyle w:val="Akapitzlist"/>
        <w:numPr>
          <w:ilvl w:val="0"/>
          <w:numId w:val="24"/>
        </w:numPr>
        <w:shd w:val="clear" w:color="auto" w:fill="FFFFFF"/>
        <w:tabs>
          <w:tab w:val="left" w:pos="851"/>
        </w:tabs>
        <w:spacing w:before="86" w:after="0" w:line="360" w:lineRule="auto"/>
        <w:rPr>
          <w:rFonts w:ascii="Cambria" w:hAnsi="Cambria"/>
          <w:sz w:val="22"/>
        </w:rPr>
      </w:pPr>
      <w:r w:rsidRPr="002A6705">
        <w:rPr>
          <w:rFonts w:ascii="Cambria" w:hAnsi="Cambria"/>
          <w:sz w:val="22"/>
        </w:rPr>
        <w:lastRenderedPageBreak/>
        <w:t>Wykonawcy mogą wspólnie ubiegać się o udzielenie zamówienia. W takim przypadku Wykonawcy ustanawiają pełnomocnika (lidera konsorcjum) do reprezentowania ich w postępowaniu albo do reprezentowania i zawarcia umowy w sprawie zamówienia publicznego. Pełnomocnictwo powinno być załączone do oferty. Z pełnomocnictwa udzielonego przez uczestników powinien wynikać krąg podmiotów, które złożyły ofertę wspólną, ze wskazaniem kto reprezentuje konsorcjum jako lider, a kto jest partnerem. Pełnomocnictwo powinno być podpisane przez organy uprawnione do reprezentacji podmiotów wschodzących w skład konsorcjum;</w:t>
      </w:r>
    </w:p>
    <w:p w14:paraId="27D5B5A5" w14:textId="5D327681" w:rsidR="00873FA6" w:rsidRPr="002A6705" w:rsidRDefault="00873FA6">
      <w:pPr>
        <w:pStyle w:val="Akapitzlist"/>
        <w:numPr>
          <w:ilvl w:val="0"/>
          <w:numId w:val="24"/>
        </w:numPr>
        <w:shd w:val="clear" w:color="auto" w:fill="FFFFFF"/>
        <w:tabs>
          <w:tab w:val="left" w:pos="851"/>
        </w:tabs>
        <w:spacing w:before="86" w:after="0" w:line="360" w:lineRule="auto"/>
        <w:rPr>
          <w:rFonts w:ascii="Cambria" w:hAnsi="Cambria"/>
          <w:sz w:val="22"/>
        </w:rPr>
      </w:pPr>
      <w:r w:rsidRPr="002A6705">
        <w:rPr>
          <w:rFonts w:ascii="Cambria" w:hAnsi="Cambria"/>
          <w:sz w:val="22"/>
        </w:rPr>
        <w:t>Pełnomocnik pozostaje w kontakcie z Zamawiającym, w toku postępowania i do niego Zamawiający kieruje informację, korespondencję itp. nie dopuszcza się uczestniczenia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indywidualnej oraz w ramach grupy wykonawców wspólnie ubiegających się o udzielenie zamówienia. wspólnicy spółki cywilnej są traktowani jak wykonawcy składający ofertę wspólną;</w:t>
      </w:r>
    </w:p>
    <w:p w14:paraId="49E073A7" w14:textId="190687EF" w:rsidR="00873FA6" w:rsidRPr="002A6705" w:rsidRDefault="00873FA6">
      <w:pPr>
        <w:pStyle w:val="Akapitzlist"/>
        <w:numPr>
          <w:ilvl w:val="0"/>
          <w:numId w:val="24"/>
        </w:numPr>
        <w:shd w:val="clear" w:color="auto" w:fill="FFFFFF"/>
        <w:tabs>
          <w:tab w:val="left" w:pos="851"/>
        </w:tabs>
        <w:spacing w:before="86" w:after="0" w:line="360" w:lineRule="auto"/>
        <w:rPr>
          <w:rFonts w:ascii="Cambria" w:hAnsi="Cambria"/>
          <w:sz w:val="22"/>
        </w:rPr>
      </w:pPr>
      <w:r w:rsidRPr="002A6705">
        <w:rPr>
          <w:rFonts w:ascii="Cambria" w:hAnsi="Cambria"/>
          <w:sz w:val="22"/>
        </w:rPr>
        <w:t>W przypadku wspólnego ubiegania się o zamówienie przez wykonawców, oświadczenie o niepodleganiu wykluczeniu (</w:t>
      </w:r>
      <w:r w:rsidRPr="006627BC">
        <w:rPr>
          <w:rFonts w:ascii="Cambria" w:hAnsi="Cambria"/>
          <w:b/>
          <w:bCs/>
          <w:sz w:val="22"/>
        </w:rPr>
        <w:t xml:space="preserve">wg  wzoru zał. nr </w:t>
      </w:r>
      <w:r w:rsidR="00F65BD1">
        <w:rPr>
          <w:rFonts w:ascii="Cambria" w:hAnsi="Cambria"/>
          <w:b/>
          <w:bCs/>
          <w:sz w:val="22"/>
        </w:rPr>
        <w:t>2</w:t>
      </w:r>
      <w:r w:rsidRPr="006627BC">
        <w:rPr>
          <w:rFonts w:ascii="Cambria" w:hAnsi="Cambria"/>
          <w:b/>
          <w:bCs/>
          <w:sz w:val="22"/>
        </w:rPr>
        <w:t xml:space="preserve"> do SWZ</w:t>
      </w:r>
      <w:r w:rsidRPr="002A6705">
        <w:rPr>
          <w:rFonts w:ascii="Cambria" w:hAnsi="Cambria"/>
          <w:sz w:val="22"/>
        </w:rPr>
        <w:t>) składa każdy z wykonawców;</w:t>
      </w:r>
    </w:p>
    <w:p w14:paraId="07EB88F4" w14:textId="14B2FC7A" w:rsidR="00873FA6" w:rsidRPr="002A6705" w:rsidRDefault="00873FA6">
      <w:pPr>
        <w:pStyle w:val="Akapitzlist"/>
        <w:numPr>
          <w:ilvl w:val="0"/>
          <w:numId w:val="24"/>
        </w:numPr>
        <w:shd w:val="clear" w:color="auto" w:fill="FFFFFF"/>
        <w:tabs>
          <w:tab w:val="left" w:pos="851"/>
        </w:tabs>
        <w:spacing w:before="86" w:after="0" w:line="360" w:lineRule="auto"/>
        <w:rPr>
          <w:rFonts w:ascii="Cambria" w:hAnsi="Cambria"/>
          <w:sz w:val="22"/>
        </w:rPr>
      </w:pPr>
      <w:r w:rsidRPr="002A6705">
        <w:rPr>
          <w:rFonts w:ascii="Cambria" w:hAnsi="Cambria"/>
          <w:sz w:val="22"/>
        </w:rPr>
        <w:t>Podmiotowe środki dowodowe składa każdy z Wykonawców wspólnie ubiegających się o zamówienie</w:t>
      </w:r>
    </w:p>
    <w:p w14:paraId="318C9117" w14:textId="0B562E39" w:rsidR="00873FA6" w:rsidRPr="002A6705" w:rsidRDefault="00873FA6">
      <w:pPr>
        <w:pStyle w:val="Akapitzlist"/>
        <w:numPr>
          <w:ilvl w:val="0"/>
          <w:numId w:val="24"/>
        </w:numPr>
        <w:shd w:val="clear" w:color="auto" w:fill="FFFFFF"/>
        <w:tabs>
          <w:tab w:val="left" w:pos="851"/>
        </w:tabs>
        <w:spacing w:before="86" w:after="0" w:line="360" w:lineRule="auto"/>
        <w:rPr>
          <w:rFonts w:ascii="Cambria" w:hAnsi="Cambria"/>
          <w:sz w:val="22"/>
        </w:rPr>
      </w:pPr>
      <w:r w:rsidRPr="002A6705">
        <w:rPr>
          <w:rFonts w:ascii="Cambria" w:hAnsi="Cambria"/>
          <w:sz w:val="22"/>
        </w:rPr>
        <w:t xml:space="preserve">Wykonawcy wspólnie ubiegający się o udzielenie zamówienia dołączają do oferty oświadczenie, z którego wynika, które usługi wykonają poszczególni wykonawcy </w:t>
      </w:r>
      <w:r w:rsidRPr="006627BC">
        <w:rPr>
          <w:rFonts w:ascii="Cambria" w:hAnsi="Cambria"/>
          <w:b/>
          <w:bCs/>
          <w:sz w:val="22"/>
        </w:rPr>
        <w:t xml:space="preserve">(wg  wzoru zał. nr </w:t>
      </w:r>
      <w:r w:rsidR="006627BC" w:rsidRPr="006627BC">
        <w:rPr>
          <w:rFonts w:ascii="Cambria" w:hAnsi="Cambria"/>
          <w:b/>
          <w:bCs/>
          <w:sz w:val="22"/>
        </w:rPr>
        <w:t>4</w:t>
      </w:r>
      <w:r w:rsidRPr="006627BC">
        <w:rPr>
          <w:rFonts w:ascii="Cambria" w:hAnsi="Cambria"/>
          <w:b/>
          <w:bCs/>
          <w:sz w:val="22"/>
        </w:rPr>
        <w:t xml:space="preserve"> do SWZ</w:t>
      </w:r>
      <w:r w:rsidRPr="002A6705">
        <w:rPr>
          <w:rFonts w:ascii="Cambria" w:hAnsi="Cambria"/>
          <w:sz w:val="22"/>
        </w:rPr>
        <w:t>);</w:t>
      </w:r>
    </w:p>
    <w:p w14:paraId="669257DD" w14:textId="77777777" w:rsidR="00F65BD1" w:rsidRPr="002A6705" w:rsidRDefault="00F65BD1" w:rsidP="002A6705">
      <w:pPr>
        <w:shd w:val="clear" w:color="auto" w:fill="FFFFFF"/>
        <w:tabs>
          <w:tab w:val="left" w:pos="851"/>
        </w:tabs>
        <w:spacing w:before="86" w:after="0" w:line="360" w:lineRule="auto"/>
        <w:ind w:left="0" w:firstLine="0"/>
        <w:rPr>
          <w:rFonts w:ascii="Cambria" w:hAnsi="Cambria"/>
          <w:sz w:val="22"/>
        </w:rPr>
      </w:pPr>
    </w:p>
    <w:p w14:paraId="3289C940" w14:textId="540E6905" w:rsidR="00873FA6" w:rsidRPr="002A6705" w:rsidRDefault="00873FA6" w:rsidP="00F209E3">
      <w:pPr>
        <w:shd w:val="clear" w:color="auto" w:fill="FFFFFF"/>
        <w:tabs>
          <w:tab w:val="left" w:pos="851"/>
        </w:tabs>
        <w:spacing w:before="86" w:after="0" w:line="360" w:lineRule="auto"/>
        <w:ind w:left="0" w:firstLine="0"/>
        <w:rPr>
          <w:rFonts w:ascii="Cambria" w:hAnsi="Cambria"/>
          <w:b/>
          <w:bCs/>
          <w:sz w:val="22"/>
        </w:rPr>
      </w:pPr>
      <w:r w:rsidRPr="002A6705">
        <w:rPr>
          <w:rFonts w:ascii="Cambria" w:hAnsi="Cambria"/>
          <w:b/>
          <w:bCs/>
          <w:sz w:val="22"/>
        </w:rPr>
        <w:t>ROZDZIAŁ 12: Sposób i termin składania ofert</w:t>
      </w:r>
    </w:p>
    <w:p w14:paraId="5EB7B311" w14:textId="56963419" w:rsidR="00873FA6" w:rsidRPr="002A6705" w:rsidRDefault="00873FA6">
      <w:pPr>
        <w:pStyle w:val="Akapitzlist"/>
        <w:numPr>
          <w:ilvl w:val="0"/>
          <w:numId w:val="25"/>
        </w:numPr>
        <w:shd w:val="clear" w:color="auto" w:fill="FFFFFF"/>
        <w:tabs>
          <w:tab w:val="left" w:pos="851"/>
        </w:tabs>
        <w:spacing w:before="86" w:after="0" w:line="360" w:lineRule="auto"/>
        <w:ind w:left="851" w:hanging="425"/>
        <w:rPr>
          <w:rFonts w:ascii="Cambria" w:hAnsi="Cambria"/>
          <w:sz w:val="22"/>
        </w:rPr>
      </w:pPr>
      <w:r w:rsidRPr="002A6705">
        <w:rPr>
          <w:rFonts w:ascii="Cambria" w:hAnsi="Cambria"/>
          <w:sz w:val="22"/>
        </w:rPr>
        <w:t xml:space="preserve">Wykonawca składa ofertę za pośrednictwem platformy zakupowej dostępnej pod </w:t>
      </w:r>
      <w:r w:rsidRPr="002A6705">
        <w:rPr>
          <w:rFonts w:ascii="Cambria" w:hAnsi="Cambria"/>
          <w:color w:val="auto"/>
          <w:sz w:val="22"/>
        </w:rPr>
        <w:t xml:space="preserve">adresem: </w:t>
      </w:r>
      <w:hyperlink r:id="rId19" w:history="1">
        <w:r w:rsidR="009F783D" w:rsidRPr="00C77391">
          <w:rPr>
            <w:rStyle w:val="Hipercze"/>
            <w:rFonts w:ascii="Cambria" w:hAnsi="Cambria"/>
            <w:sz w:val="22"/>
          </w:rPr>
          <w:t>https://ezamowienia.gov.pl</w:t>
        </w:r>
      </w:hyperlink>
      <w:r w:rsidRPr="002A6705">
        <w:rPr>
          <w:rFonts w:ascii="Cambria" w:hAnsi="Cambria"/>
          <w:color w:val="auto"/>
          <w:sz w:val="22"/>
        </w:rPr>
        <w:t>.</w:t>
      </w:r>
    </w:p>
    <w:p w14:paraId="4220BF6A" w14:textId="43FC948A" w:rsidR="00873FA6" w:rsidRPr="002A6705" w:rsidRDefault="00873FA6">
      <w:pPr>
        <w:pStyle w:val="Akapitzlist"/>
        <w:numPr>
          <w:ilvl w:val="0"/>
          <w:numId w:val="25"/>
        </w:numPr>
        <w:shd w:val="clear" w:color="auto" w:fill="FFFFFF"/>
        <w:tabs>
          <w:tab w:val="left" w:pos="851"/>
        </w:tabs>
        <w:spacing w:before="86" w:after="0" w:line="360" w:lineRule="auto"/>
        <w:ind w:left="851" w:hanging="425"/>
        <w:rPr>
          <w:rFonts w:ascii="Cambria" w:hAnsi="Cambria"/>
          <w:sz w:val="22"/>
        </w:rPr>
      </w:pPr>
      <w:r w:rsidRPr="002A6705">
        <w:rPr>
          <w:rFonts w:ascii="Cambria" w:hAnsi="Cambria"/>
          <w:sz w:val="22"/>
        </w:rPr>
        <w:t xml:space="preserve">Ofertę należy złożyć </w:t>
      </w:r>
      <w:r w:rsidRPr="002A6705">
        <w:rPr>
          <w:rFonts w:ascii="Cambria" w:hAnsi="Cambria"/>
          <w:b/>
          <w:bCs/>
          <w:sz w:val="22"/>
        </w:rPr>
        <w:t xml:space="preserve">w terminie do dnia </w:t>
      </w:r>
      <w:r w:rsidR="000A6598">
        <w:rPr>
          <w:rFonts w:ascii="Cambria" w:hAnsi="Cambria"/>
          <w:b/>
          <w:bCs/>
          <w:sz w:val="22"/>
        </w:rPr>
        <w:t>1</w:t>
      </w:r>
      <w:r w:rsidR="0078083C">
        <w:rPr>
          <w:rFonts w:ascii="Cambria" w:hAnsi="Cambria"/>
          <w:b/>
          <w:bCs/>
          <w:sz w:val="22"/>
        </w:rPr>
        <w:t>0</w:t>
      </w:r>
      <w:r w:rsidRPr="002A6705">
        <w:rPr>
          <w:rFonts w:ascii="Cambria" w:hAnsi="Cambria"/>
          <w:b/>
          <w:bCs/>
          <w:sz w:val="22"/>
        </w:rPr>
        <w:t>.</w:t>
      </w:r>
      <w:r w:rsidR="000A6598">
        <w:rPr>
          <w:rFonts w:ascii="Cambria" w:hAnsi="Cambria"/>
          <w:b/>
          <w:bCs/>
          <w:sz w:val="22"/>
        </w:rPr>
        <w:t>02</w:t>
      </w:r>
      <w:r w:rsidRPr="002A6705">
        <w:rPr>
          <w:rFonts w:ascii="Cambria" w:hAnsi="Cambria"/>
          <w:b/>
          <w:bCs/>
          <w:sz w:val="22"/>
        </w:rPr>
        <w:t>.202</w:t>
      </w:r>
      <w:r w:rsidR="000A6598">
        <w:rPr>
          <w:rFonts w:ascii="Cambria" w:hAnsi="Cambria"/>
          <w:b/>
          <w:bCs/>
          <w:sz w:val="22"/>
        </w:rPr>
        <w:t>3</w:t>
      </w:r>
      <w:r w:rsidRPr="002A6705">
        <w:rPr>
          <w:rFonts w:ascii="Cambria" w:hAnsi="Cambria"/>
          <w:b/>
          <w:bCs/>
          <w:sz w:val="22"/>
        </w:rPr>
        <w:t xml:space="preserve"> r., do godz. 10.00.</w:t>
      </w:r>
    </w:p>
    <w:p w14:paraId="33056E87" w14:textId="77777777" w:rsidR="00873FA6" w:rsidRPr="002A6705" w:rsidRDefault="00873FA6">
      <w:pPr>
        <w:pStyle w:val="Akapitzlist"/>
        <w:numPr>
          <w:ilvl w:val="0"/>
          <w:numId w:val="25"/>
        </w:numPr>
        <w:shd w:val="clear" w:color="auto" w:fill="FFFFFF"/>
        <w:tabs>
          <w:tab w:val="left" w:pos="851"/>
        </w:tabs>
        <w:spacing w:before="86" w:after="0" w:line="360" w:lineRule="auto"/>
        <w:ind w:left="851" w:hanging="425"/>
        <w:rPr>
          <w:rFonts w:ascii="Cambria" w:hAnsi="Cambria"/>
          <w:sz w:val="22"/>
        </w:rPr>
      </w:pPr>
      <w:r w:rsidRPr="002A6705">
        <w:rPr>
          <w:rFonts w:ascii="Cambria" w:hAnsi="Cambria"/>
          <w:sz w:val="22"/>
        </w:rPr>
        <w:t xml:space="preserve">Zamawiający odrzuci ofertę złożoną po terminie składania ofert. </w:t>
      </w:r>
    </w:p>
    <w:p w14:paraId="4C3AFA25" w14:textId="75C03893" w:rsidR="00873FA6" w:rsidRPr="002A6705" w:rsidRDefault="00873FA6">
      <w:pPr>
        <w:pStyle w:val="Akapitzlist"/>
        <w:numPr>
          <w:ilvl w:val="0"/>
          <w:numId w:val="25"/>
        </w:numPr>
        <w:shd w:val="clear" w:color="auto" w:fill="FFFFFF"/>
        <w:tabs>
          <w:tab w:val="left" w:pos="851"/>
        </w:tabs>
        <w:spacing w:before="86" w:after="0" w:line="360" w:lineRule="auto"/>
        <w:ind w:left="851" w:hanging="425"/>
        <w:rPr>
          <w:rFonts w:ascii="Cambria" w:hAnsi="Cambria"/>
          <w:sz w:val="22"/>
        </w:rPr>
      </w:pPr>
      <w:r w:rsidRPr="002A6705">
        <w:rPr>
          <w:rFonts w:ascii="Cambria" w:hAnsi="Cambria"/>
          <w:sz w:val="22"/>
        </w:rPr>
        <w:t>Wykonawca ponosi wszelkie koszty związane z przygotowaniem i złożeniem oferty.</w:t>
      </w:r>
    </w:p>
    <w:p w14:paraId="6A47538A" w14:textId="0E14DA81" w:rsidR="00873FA6" w:rsidRPr="002A6705" w:rsidRDefault="00873FA6">
      <w:pPr>
        <w:pStyle w:val="Akapitzlist"/>
        <w:numPr>
          <w:ilvl w:val="0"/>
          <w:numId w:val="25"/>
        </w:numPr>
        <w:shd w:val="clear" w:color="auto" w:fill="FFFFFF"/>
        <w:tabs>
          <w:tab w:val="left" w:pos="851"/>
        </w:tabs>
        <w:spacing w:before="86" w:after="0" w:line="360" w:lineRule="auto"/>
        <w:ind w:left="851" w:hanging="425"/>
        <w:rPr>
          <w:rFonts w:ascii="Cambria" w:hAnsi="Cambria"/>
          <w:sz w:val="22"/>
        </w:rPr>
      </w:pPr>
      <w:r w:rsidRPr="002A6705">
        <w:rPr>
          <w:rFonts w:ascii="Cambria" w:hAnsi="Cambria"/>
          <w:sz w:val="22"/>
        </w:rPr>
        <w:lastRenderedPageBreak/>
        <w:t>Zamawiający nie ponosi odpowiedzialności za nieprawidłowe lub nieterminowe złożenie oferty. Zaleca się, założenie profilu Wykonawcy i rozpoczęcie procesu składania oferty w platformie zakupowej z odpowiednim wyprzedzeniem</w:t>
      </w:r>
      <w:r w:rsidR="00CE3289" w:rsidRPr="002A6705">
        <w:rPr>
          <w:rFonts w:ascii="Cambria" w:hAnsi="Cambria"/>
          <w:sz w:val="22"/>
        </w:rPr>
        <w:t>.</w:t>
      </w:r>
    </w:p>
    <w:p w14:paraId="510F2F2D" w14:textId="1D912A01" w:rsidR="00CE3289" w:rsidRPr="002A6705" w:rsidRDefault="00CE3289">
      <w:pPr>
        <w:pStyle w:val="Akapitzlist"/>
        <w:numPr>
          <w:ilvl w:val="0"/>
          <w:numId w:val="25"/>
        </w:numPr>
        <w:shd w:val="clear" w:color="auto" w:fill="FFFFFF"/>
        <w:tabs>
          <w:tab w:val="left" w:pos="851"/>
        </w:tabs>
        <w:spacing w:before="86" w:after="0" w:line="360" w:lineRule="auto"/>
        <w:ind w:left="851" w:hanging="425"/>
        <w:rPr>
          <w:rFonts w:ascii="Cambria" w:hAnsi="Cambria"/>
          <w:sz w:val="22"/>
        </w:rPr>
      </w:pPr>
      <w:r w:rsidRPr="002A6705">
        <w:rPr>
          <w:rFonts w:ascii="Cambria" w:hAnsi="Cambria"/>
          <w:sz w:val="22"/>
        </w:rPr>
        <w:t>Wykonawca może zmienić oraz wycofać złożoną przez siebie ofertę przed upływem terminu składania ofert:</w:t>
      </w:r>
    </w:p>
    <w:p w14:paraId="65051D56" w14:textId="3554E898" w:rsidR="00CE3289" w:rsidRPr="002A6705" w:rsidRDefault="00CE3289">
      <w:pPr>
        <w:pStyle w:val="Akapitzlist"/>
        <w:numPr>
          <w:ilvl w:val="1"/>
          <w:numId w:val="25"/>
        </w:numPr>
        <w:shd w:val="clear" w:color="auto" w:fill="FFFFFF"/>
        <w:tabs>
          <w:tab w:val="left" w:pos="1134"/>
        </w:tabs>
        <w:spacing w:before="86" w:after="0" w:line="360" w:lineRule="auto"/>
        <w:ind w:left="1418" w:hanging="425"/>
        <w:rPr>
          <w:rFonts w:ascii="Cambria" w:hAnsi="Cambria"/>
          <w:sz w:val="22"/>
        </w:rPr>
      </w:pPr>
      <w:r w:rsidRPr="002A6705">
        <w:rPr>
          <w:rFonts w:ascii="Cambria" w:hAnsi="Cambria"/>
          <w:sz w:val="22"/>
        </w:rPr>
        <w:t>przed terminem składania ofert Wykonawca ma możliwość wycofania bądź zmiany oferty (poprzez jej wycofanie oraz złożenie nowej oferty - z uwagi na zaszyfrowanie plików oferty brak jest możliwości edycji złożonej oferty). W tym celu Wykonawca loguje się do Systemu, wyszukuje i wybiera dane postępowanie, a następnie po przejściu do zakładki „Oferta", wycofuje ją przy pomocy przycisku „Wycofaj ofertę".</w:t>
      </w:r>
    </w:p>
    <w:p w14:paraId="156BF1FA" w14:textId="30294D18" w:rsidR="00CE3289" w:rsidRPr="002A6705" w:rsidRDefault="00CE3289">
      <w:pPr>
        <w:pStyle w:val="Akapitzlist"/>
        <w:numPr>
          <w:ilvl w:val="1"/>
          <w:numId w:val="25"/>
        </w:numPr>
        <w:shd w:val="clear" w:color="auto" w:fill="FFFFFF"/>
        <w:tabs>
          <w:tab w:val="left" w:pos="1134"/>
        </w:tabs>
        <w:spacing w:before="86" w:after="0" w:line="360" w:lineRule="auto"/>
        <w:ind w:left="1418" w:hanging="425"/>
        <w:rPr>
          <w:rFonts w:ascii="Cambria" w:hAnsi="Cambria"/>
          <w:sz w:val="22"/>
        </w:rPr>
      </w:pPr>
      <w:r w:rsidRPr="002A6705">
        <w:rPr>
          <w:rFonts w:ascii="Cambria" w:hAnsi="Cambria"/>
          <w:sz w:val="22"/>
        </w:rPr>
        <w:t>Wykonawca nie może wprowadzić zmian do oferty oraz wycofać jej po upływie terminu składania ofert.</w:t>
      </w:r>
    </w:p>
    <w:p w14:paraId="0387CF69" w14:textId="77777777" w:rsidR="0066311F" w:rsidRPr="002A6705" w:rsidRDefault="0066311F" w:rsidP="004B0F32">
      <w:pPr>
        <w:ind w:left="0" w:firstLine="0"/>
        <w:rPr>
          <w:rFonts w:ascii="Cambria" w:hAnsi="Cambria"/>
          <w:b/>
          <w:sz w:val="22"/>
        </w:rPr>
      </w:pPr>
    </w:p>
    <w:p w14:paraId="35303660" w14:textId="4D317EE7" w:rsidR="00675967" w:rsidRPr="002A6705" w:rsidRDefault="00675967" w:rsidP="00191C06">
      <w:pPr>
        <w:spacing w:after="11" w:line="259" w:lineRule="auto"/>
        <w:ind w:left="0" w:firstLine="0"/>
        <w:jc w:val="left"/>
        <w:rPr>
          <w:rFonts w:ascii="Cambria" w:hAnsi="Cambria"/>
          <w:sz w:val="22"/>
        </w:rPr>
      </w:pPr>
    </w:p>
    <w:p w14:paraId="15A2CEF4" w14:textId="2B75D91E" w:rsidR="00675967" w:rsidRPr="002A6705" w:rsidRDefault="00000000">
      <w:pPr>
        <w:tabs>
          <w:tab w:val="center" w:pos="3753"/>
        </w:tabs>
        <w:spacing w:after="5" w:line="249" w:lineRule="auto"/>
        <w:ind w:left="-5" w:firstLine="0"/>
        <w:jc w:val="left"/>
        <w:rPr>
          <w:rFonts w:ascii="Cambria" w:hAnsi="Cambria"/>
          <w:sz w:val="22"/>
        </w:rPr>
      </w:pPr>
      <w:r w:rsidRPr="002A6705">
        <w:rPr>
          <w:rFonts w:ascii="Cambria" w:hAnsi="Cambria"/>
          <w:b/>
          <w:sz w:val="22"/>
        </w:rPr>
        <w:t xml:space="preserve">ROZDZIAŁ </w:t>
      </w:r>
      <w:r w:rsidR="00191C06" w:rsidRPr="002A6705">
        <w:rPr>
          <w:rFonts w:ascii="Cambria" w:hAnsi="Cambria"/>
          <w:b/>
          <w:sz w:val="22"/>
        </w:rPr>
        <w:t>1</w:t>
      </w:r>
      <w:r w:rsidR="00CE3289" w:rsidRPr="002A6705">
        <w:rPr>
          <w:rFonts w:ascii="Cambria" w:hAnsi="Cambria"/>
          <w:b/>
          <w:sz w:val="22"/>
        </w:rPr>
        <w:t>3</w:t>
      </w:r>
      <w:r w:rsidR="00191C06" w:rsidRPr="002A6705">
        <w:rPr>
          <w:rFonts w:ascii="Cambria" w:hAnsi="Cambria"/>
          <w:b/>
          <w:sz w:val="22"/>
        </w:rPr>
        <w:t>:</w:t>
      </w:r>
      <w:r w:rsidRPr="002A6705">
        <w:rPr>
          <w:rFonts w:ascii="Cambria" w:eastAsia="Arial" w:hAnsi="Cambria" w:cs="Arial"/>
          <w:b/>
          <w:sz w:val="22"/>
        </w:rPr>
        <w:t xml:space="preserve"> </w:t>
      </w:r>
      <w:r w:rsidRPr="002A6705">
        <w:rPr>
          <w:rFonts w:ascii="Cambria" w:hAnsi="Cambria"/>
          <w:b/>
          <w:sz w:val="22"/>
        </w:rPr>
        <w:t xml:space="preserve">Wymagania dotyczące wadium </w:t>
      </w:r>
    </w:p>
    <w:p w14:paraId="21EA2475" w14:textId="77777777" w:rsidR="00675967" w:rsidRPr="002A6705" w:rsidRDefault="00000000">
      <w:pPr>
        <w:spacing w:after="0" w:line="259" w:lineRule="auto"/>
        <w:ind w:left="10" w:firstLine="0"/>
        <w:jc w:val="left"/>
        <w:rPr>
          <w:rFonts w:ascii="Cambria" w:hAnsi="Cambria"/>
          <w:sz w:val="22"/>
        </w:rPr>
      </w:pPr>
      <w:r w:rsidRPr="002A6705">
        <w:rPr>
          <w:rFonts w:ascii="Cambria" w:eastAsia="Calibri" w:hAnsi="Cambria" w:cs="Calibri"/>
          <w:sz w:val="22"/>
        </w:rPr>
        <w:t xml:space="preserve"> </w:t>
      </w:r>
    </w:p>
    <w:p w14:paraId="78FE0A57" w14:textId="77777777" w:rsidR="00F209E3" w:rsidRPr="002A6705" w:rsidRDefault="00000000">
      <w:pPr>
        <w:pStyle w:val="Akapitzlist"/>
        <w:numPr>
          <w:ilvl w:val="0"/>
          <w:numId w:val="26"/>
        </w:numPr>
        <w:spacing w:line="360" w:lineRule="auto"/>
        <w:ind w:right="95"/>
        <w:rPr>
          <w:rFonts w:ascii="Cambria" w:hAnsi="Cambria"/>
          <w:sz w:val="22"/>
        </w:rPr>
      </w:pPr>
      <w:r w:rsidRPr="002A6705">
        <w:rPr>
          <w:rFonts w:ascii="Cambria" w:hAnsi="Cambria"/>
          <w:sz w:val="22"/>
        </w:rPr>
        <w:t xml:space="preserve">Wykonawca jest zobowiązany do wniesienia wadium w wysokości: </w:t>
      </w:r>
    </w:p>
    <w:p w14:paraId="7CD72D21" w14:textId="77777777" w:rsidR="00F209E3" w:rsidRPr="002A6705" w:rsidRDefault="00000000">
      <w:pPr>
        <w:pStyle w:val="Akapitzlist"/>
        <w:numPr>
          <w:ilvl w:val="0"/>
          <w:numId w:val="27"/>
        </w:numPr>
        <w:spacing w:line="360" w:lineRule="auto"/>
        <w:ind w:right="95"/>
        <w:rPr>
          <w:rFonts w:ascii="Cambria" w:hAnsi="Cambria"/>
          <w:sz w:val="22"/>
        </w:rPr>
      </w:pPr>
      <w:r w:rsidRPr="002A6705">
        <w:rPr>
          <w:rFonts w:ascii="Cambria" w:hAnsi="Cambria"/>
          <w:sz w:val="22"/>
        </w:rPr>
        <w:t xml:space="preserve">Zadanie nr 1 - </w:t>
      </w:r>
      <w:r w:rsidR="00191C06" w:rsidRPr="002A6705">
        <w:rPr>
          <w:rFonts w:ascii="Cambria" w:hAnsi="Cambria"/>
          <w:sz w:val="22"/>
        </w:rPr>
        <w:t>2000</w:t>
      </w:r>
      <w:r w:rsidRPr="002A6705">
        <w:rPr>
          <w:rFonts w:ascii="Cambria" w:hAnsi="Cambria"/>
          <w:sz w:val="22"/>
        </w:rPr>
        <w:t xml:space="preserve">,00 złotych (słownie: </w:t>
      </w:r>
      <w:r w:rsidR="00F209E3" w:rsidRPr="002A6705">
        <w:rPr>
          <w:rFonts w:ascii="Cambria" w:hAnsi="Cambria"/>
          <w:sz w:val="22"/>
        </w:rPr>
        <w:t>dwa tysiące złotych</w:t>
      </w:r>
      <w:r w:rsidRPr="002A6705">
        <w:rPr>
          <w:rFonts w:ascii="Cambria" w:hAnsi="Cambria"/>
          <w:sz w:val="22"/>
        </w:rPr>
        <w:t xml:space="preserve"> </w:t>
      </w:r>
      <w:r w:rsidR="00F209E3" w:rsidRPr="002A6705">
        <w:rPr>
          <w:rFonts w:ascii="Cambria" w:hAnsi="Cambria"/>
          <w:sz w:val="22"/>
        </w:rPr>
        <w:t xml:space="preserve">i </w:t>
      </w:r>
      <w:r w:rsidRPr="002A6705">
        <w:rPr>
          <w:rFonts w:ascii="Cambria" w:hAnsi="Cambria"/>
          <w:sz w:val="22"/>
        </w:rPr>
        <w:t>00/100).</w:t>
      </w:r>
    </w:p>
    <w:p w14:paraId="17764E57" w14:textId="77777777" w:rsidR="00F209E3" w:rsidRPr="002A6705" w:rsidRDefault="00000000">
      <w:pPr>
        <w:pStyle w:val="Akapitzlist"/>
        <w:numPr>
          <w:ilvl w:val="0"/>
          <w:numId w:val="27"/>
        </w:numPr>
        <w:spacing w:line="360" w:lineRule="auto"/>
        <w:ind w:right="95"/>
        <w:rPr>
          <w:rFonts w:ascii="Cambria" w:hAnsi="Cambria"/>
          <w:sz w:val="22"/>
        </w:rPr>
      </w:pPr>
      <w:r w:rsidRPr="002A6705">
        <w:rPr>
          <w:rFonts w:ascii="Cambria" w:hAnsi="Cambria"/>
          <w:sz w:val="22"/>
        </w:rPr>
        <w:t xml:space="preserve">Zadanie nr 2 - </w:t>
      </w:r>
      <w:r w:rsidR="00191C06" w:rsidRPr="002A6705">
        <w:rPr>
          <w:rFonts w:ascii="Cambria" w:hAnsi="Cambria"/>
          <w:sz w:val="22"/>
        </w:rPr>
        <w:t>2000</w:t>
      </w:r>
      <w:r w:rsidRPr="002A6705">
        <w:rPr>
          <w:rFonts w:ascii="Cambria" w:hAnsi="Cambria"/>
          <w:sz w:val="22"/>
        </w:rPr>
        <w:t xml:space="preserve">,00 złotych (słownie: </w:t>
      </w:r>
      <w:r w:rsidR="00F209E3" w:rsidRPr="002A6705">
        <w:rPr>
          <w:rFonts w:ascii="Cambria" w:hAnsi="Cambria"/>
          <w:sz w:val="22"/>
        </w:rPr>
        <w:t>dwa tysiące złotych i 00/100</w:t>
      </w:r>
      <w:r w:rsidRPr="002A6705">
        <w:rPr>
          <w:rFonts w:ascii="Cambria" w:hAnsi="Cambria"/>
          <w:sz w:val="22"/>
        </w:rPr>
        <w:t xml:space="preserve">). </w:t>
      </w:r>
    </w:p>
    <w:p w14:paraId="4DEEE2FC" w14:textId="77777777" w:rsidR="00F209E3" w:rsidRPr="002A6705" w:rsidRDefault="00000000">
      <w:pPr>
        <w:pStyle w:val="Akapitzlist"/>
        <w:numPr>
          <w:ilvl w:val="0"/>
          <w:numId w:val="27"/>
        </w:numPr>
        <w:spacing w:line="360" w:lineRule="auto"/>
        <w:ind w:right="95"/>
        <w:rPr>
          <w:rFonts w:ascii="Cambria" w:hAnsi="Cambria"/>
          <w:sz w:val="22"/>
        </w:rPr>
      </w:pPr>
      <w:r w:rsidRPr="002A6705">
        <w:rPr>
          <w:rFonts w:ascii="Cambria" w:hAnsi="Cambria"/>
          <w:sz w:val="22"/>
        </w:rPr>
        <w:t xml:space="preserve">Zadanie nr 3 - </w:t>
      </w:r>
      <w:r w:rsidR="00191C06" w:rsidRPr="002A6705">
        <w:rPr>
          <w:rFonts w:ascii="Cambria" w:hAnsi="Cambria"/>
          <w:sz w:val="22"/>
        </w:rPr>
        <w:t>1500</w:t>
      </w:r>
      <w:r w:rsidRPr="002A6705">
        <w:rPr>
          <w:rFonts w:ascii="Cambria" w:hAnsi="Cambria"/>
          <w:sz w:val="22"/>
        </w:rPr>
        <w:t xml:space="preserve">,00 złotych (słownie: </w:t>
      </w:r>
      <w:r w:rsidR="00F209E3" w:rsidRPr="002A6705">
        <w:rPr>
          <w:rFonts w:ascii="Cambria" w:hAnsi="Cambria"/>
          <w:sz w:val="22"/>
        </w:rPr>
        <w:t xml:space="preserve">jeden tysiąc pięćset złotych i </w:t>
      </w:r>
      <w:r w:rsidRPr="002A6705">
        <w:rPr>
          <w:rFonts w:ascii="Cambria" w:hAnsi="Cambria"/>
          <w:sz w:val="22"/>
        </w:rPr>
        <w:t xml:space="preserve">00/100). </w:t>
      </w:r>
    </w:p>
    <w:p w14:paraId="003E82FB" w14:textId="35CB4573" w:rsidR="00F209E3" w:rsidRPr="002A6705" w:rsidRDefault="00000000">
      <w:pPr>
        <w:pStyle w:val="Akapitzlist"/>
        <w:numPr>
          <w:ilvl w:val="0"/>
          <w:numId w:val="27"/>
        </w:numPr>
        <w:spacing w:line="360" w:lineRule="auto"/>
        <w:ind w:right="95"/>
        <w:rPr>
          <w:rFonts w:ascii="Cambria" w:hAnsi="Cambria"/>
          <w:sz w:val="22"/>
        </w:rPr>
      </w:pPr>
      <w:r w:rsidRPr="002A6705">
        <w:rPr>
          <w:rFonts w:ascii="Cambria" w:hAnsi="Cambria"/>
          <w:sz w:val="22"/>
        </w:rPr>
        <w:t xml:space="preserve">Zadanie nr 4 - </w:t>
      </w:r>
      <w:r w:rsidR="00191C06" w:rsidRPr="002A6705">
        <w:rPr>
          <w:rFonts w:ascii="Cambria" w:hAnsi="Cambria"/>
          <w:sz w:val="22"/>
        </w:rPr>
        <w:t>1</w:t>
      </w:r>
      <w:r w:rsidR="00F209E3" w:rsidRPr="002A6705">
        <w:rPr>
          <w:rFonts w:ascii="Cambria" w:hAnsi="Cambria"/>
          <w:sz w:val="22"/>
        </w:rPr>
        <w:t>500</w:t>
      </w:r>
      <w:r w:rsidRPr="002A6705">
        <w:rPr>
          <w:rFonts w:ascii="Cambria" w:hAnsi="Cambria"/>
          <w:sz w:val="22"/>
        </w:rPr>
        <w:t>,00 złotych (</w:t>
      </w:r>
      <w:r w:rsidR="00F209E3" w:rsidRPr="002A6705">
        <w:rPr>
          <w:rFonts w:ascii="Cambria" w:hAnsi="Cambria"/>
          <w:sz w:val="22"/>
        </w:rPr>
        <w:t>słownie: jeden tysiąc pięćset złotych i 00/100</w:t>
      </w:r>
      <w:r w:rsidRPr="002A6705">
        <w:rPr>
          <w:rFonts w:ascii="Cambria" w:hAnsi="Cambria"/>
          <w:sz w:val="22"/>
        </w:rPr>
        <w:t xml:space="preserve">). </w:t>
      </w:r>
    </w:p>
    <w:p w14:paraId="0AEC28EB" w14:textId="77777777" w:rsidR="00F209E3" w:rsidRPr="002A6705" w:rsidRDefault="00000000">
      <w:pPr>
        <w:pStyle w:val="Akapitzlist"/>
        <w:numPr>
          <w:ilvl w:val="0"/>
          <w:numId w:val="27"/>
        </w:numPr>
        <w:spacing w:line="360" w:lineRule="auto"/>
        <w:ind w:right="95"/>
        <w:rPr>
          <w:rFonts w:ascii="Cambria" w:hAnsi="Cambria"/>
          <w:sz w:val="22"/>
        </w:rPr>
      </w:pPr>
      <w:r w:rsidRPr="002A6705">
        <w:rPr>
          <w:rFonts w:ascii="Cambria" w:hAnsi="Cambria"/>
          <w:sz w:val="22"/>
        </w:rPr>
        <w:t xml:space="preserve">Zadanie nr 5 - </w:t>
      </w:r>
      <w:r w:rsidR="00191C06" w:rsidRPr="002A6705">
        <w:rPr>
          <w:rFonts w:ascii="Cambria" w:hAnsi="Cambria"/>
          <w:sz w:val="22"/>
        </w:rPr>
        <w:t>1500</w:t>
      </w:r>
      <w:r w:rsidRPr="002A6705">
        <w:rPr>
          <w:rFonts w:ascii="Cambria" w:hAnsi="Cambria"/>
          <w:sz w:val="22"/>
        </w:rPr>
        <w:t>,00 złotych (</w:t>
      </w:r>
      <w:r w:rsidR="00F209E3" w:rsidRPr="002A6705">
        <w:rPr>
          <w:rFonts w:ascii="Cambria" w:hAnsi="Cambria"/>
          <w:sz w:val="22"/>
        </w:rPr>
        <w:t>słownie: jeden tysiąc pięćset złotych i 00/100</w:t>
      </w:r>
      <w:r w:rsidRPr="002A6705">
        <w:rPr>
          <w:rFonts w:ascii="Cambria" w:hAnsi="Cambria"/>
          <w:sz w:val="22"/>
        </w:rPr>
        <w:t xml:space="preserve">). </w:t>
      </w:r>
    </w:p>
    <w:p w14:paraId="028FFED9" w14:textId="77777777" w:rsidR="00F209E3" w:rsidRPr="002A6705" w:rsidRDefault="00000000">
      <w:pPr>
        <w:pStyle w:val="Akapitzlist"/>
        <w:numPr>
          <w:ilvl w:val="0"/>
          <w:numId w:val="27"/>
        </w:numPr>
        <w:spacing w:line="360" w:lineRule="auto"/>
        <w:ind w:right="95"/>
        <w:rPr>
          <w:rFonts w:ascii="Cambria" w:hAnsi="Cambria"/>
          <w:sz w:val="22"/>
        </w:rPr>
      </w:pPr>
      <w:r w:rsidRPr="002A6705">
        <w:rPr>
          <w:rFonts w:ascii="Cambria" w:hAnsi="Cambria"/>
          <w:sz w:val="22"/>
        </w:rPr>
        <w:t xml:space="preserve">Zadanie nr 6 - </w:t>
      </w:r>
      <w:r w:rsidR="00191C06" w:rsidRPr="002A6705">
        <w:rPr>
          <w:rFonts w:ascii="Cambria" w:hAnsi="Cambria"/>
          <w:sz w:val="22"/>
        </w:rPr>
        <w:t>1500</w:t>
      </w:r>
      <w:r w:rsidRPr="002A6705">
        <w:rPr>
          <w:rFonts w:ascii="Cambria" w:hAnsi="Cambria"/>
          <w:sz w:val="22"/>
        </w:rPr>
        <w:t>,00 złotych (</w:t>
      </w:r>
      <w:r w:rsidR="00F209E3" w:rsidRPr="002A6705">
        <w:rPr>
          <w:rFonts w:ascii="Cambria" w:hAnsi="Cambria"/>
          <w:sz w:val="22"/>
        </w:rPr>
        <w:t>słownie: jeden tysiąc pięćset złotych i 00/100</w:t>
      </w:r>
      <w:r w:rsidRPr="002A6705">
        <w:rPr>
          <w:rFonts w:ascii="Cambria" w:hAnsi="Cambria"/>
          <w:sz w:val="22"/>
        </w:rPr>
        <w:t xml:space="preserve">). </w:t>
      </w:r>
    </w:p>
    <w:p w14:paraId="33A6CB42" w14:textId="0AC40CE8" w:rsidR="00675967" w:rsidRPr="002A6705" w:rsidRDefault="00000000">
      <w:pPr>
        <w:pStyle w:val="Akapitzlist"/>
        <w:numPr>
          <w:ilvl w:val="0"/>
          <w:numId w:val="27"/>
        </w:numPr>
        <w:spacing w:line="360" w:lineRule="auto"/>
        <w:ind w:right="95"/>
        <w:rPr>
          <w:rFonts w:ascii="Cambria" w:hAnsi="Cambria"/>
          <w:sz w:val="22"/>
        </w:rPr>
      </w:pPr>
      <w:r w:rsidRPr="002A6705">
        <w:rPr>
          <w:rFonts w:ascii="Cambria" w:hAnsi="Cambria"/>
          <w:sz w:val="22"/>
        </w:rPr>
        <w:t xml:space="preserve">Zadanie nr 7 - </w:t>
      </w:r>
      <w:r w:rsidR="00F209E3" w:rsidRPr="002A6705">
        <w:rPr>
          <w:rFonts w:ascii="Cambria" w:hAnsi="Cambria"/>
          <w:sz w:val="22"/>
        </w:rPr>
        <w:t>1500</w:t>
      </w:r>
      <w:r w:rsidRPr="002A6705">
        <w:rPr>
          <w:rFonts w:ascii="Cambria" w:hAnsi="Cambria"/>
          <w:sz w:val="22"/>
        </w:rPr>
        <w:t>,00 złotych (</w:t>
      </w:r>
      <w:r w:rsidR="00F209E3" w:rsidRPr="002A6705">
        <w:rPr>
          <w:rFonts w:ascii="Cambria" w:hAnsi="Cambria"/>
          <w:sz w:val="22"/>
        </w:rPr>
        <w:t>słownie: jeden tysiąc pięćset złotych i 00/100</w:t>
      </w:r>
      <w:r w:rsidRPr="002A6705">
        <w:rPr>
          <w:rFonts w:ascii="Cambria" w:hAnsi="Cambria"/>
          <w:sz w:val="22"/>
        </w:rPr>
        <w:t xml:space="preserve">). </w:t>
      </w:r>
    </w:p>
    <w:p w14:paraId="20D06165" w14:textId="24C3B1A7" w:rsidR="00675967" w:rsidRPr="002A6705" w:rsidRDefault="00000000">
      <w:pPr>
        <w:pStyle w:val="Akapitzlist"/>
        <w:numPr>
          <w:ilvl w:val="0"/>
          <w:numId w:val="26"/>
        </w:numPr>
        <w:spacing w:line="360" w:lineRule="auto"/>
        <w:ind w:right="95"/>
        <w:rPr>
          <w:rFonts w:ascii="Cambria" w:hAnsi="Cambria"/>
          <w:sz w:val="22"/>
        </w:rPr>
      </w:pPr>
      <w:r w:rsidRPr="002A6705">
        <w:rPr>
          <w:rFonts w:ascii="Cambria" w:hAnsi="Cambria"/>
          <w:sz w:val="22"/>
        </w:rPr>
        <w:t xml:space="preserve">Wadium może być wniesione w jednej lub kilku formach określonych w art. 45 ust. 6 ustawy </w:t>
      </w:r>
      <w:proofErr w:type="spellStart"/>
      <w:r w:rsidRPr="002A6705">
        <w:rPr>
          <w:rFonts w:ascii="Cambria" w:hAnsi="Cambria"/>
          <w:sz w:val="22"/>
        </w:rPr>
        <w:t>Pzp</w:t>
      </w:r>
      <w:proofErr w:type="spellEnd"/>
      <w:r w:rsidRPr="002A6705">
        <w:rPr>
          <w:rFonts w:ascii="Cambria" w:hAnsi="Cambria"/>
          <w:sz w:val="22"/>
        </w:rPr>
        <w:t xml:space="preserve">. </w:t>
      </w:r>
    </w:p>
    <w:p w14:paraId="75351EEE" w14:textId="7B7D9395" w:rsidR="00675967" w:rsidRPr="002A6705" w:rsidRDefault="00000000">
      <w:pPr>
        <w:pStyle w:val="Akapitzlist"/>
        <w:numPr>
          <w:ilvl w:val="0"/>
          <w:numId w:val="26"/>
        </w:numPr>
        <w:spacing w:line="360" w:lineRule="auto"/>
        <w:ind w:right="95"/>
        <w:rPr>
          <w:rFonts w:ascii="Cambria" w:hAnsi="Cambria"/>
          <w:sz w:val="22"/>
        </w:rPr>
      </w:pPr>
      <w:r w:rsidRPr="002A6705">
        <w:rPr>
          <w:rFonts w:ascii="Cambria" w:hAnsi="Cambria"/>
          <w:sz w:val="22"/>
        </w:rPr>
        <w:t xml:space="preserve">W przypadku złożenia wadium w formie pieniężnej, należy je wnieść na konto Prokuratury Okręgowej w Jeleniej Górze: </w:t>
      </w:r>
      <w:r w:rsidR="00F209E3" w:rsidRPr="002A6705">
        <w:rPr>
          <w:rFonts w:ascii="Cambria" w:hAnsi="Cambria"/>
          <w:sz w:val="22"/>
        </w:rPr>
        <w:t>nr rachunku: 38 1130 1017 0031 1000 2190 0001 w banku BANK BGK.</w:t>
      </w:r>
    </w:p>
    <w:p w14:paraId="11F075FE" w14:textId="77777777" w:rsidR="00675967" w:rsidRPr="002A6705" w:rsidRDefault="00000000" w:rsidP="00F209E3">
      <w:pPr>
        <w:spacing w:after="8" w:line="360" w:lineRule="auto"/>
        <w:ind w:left="708" w:right="83" w:firstLine="0"/>
        <w:rPr>
          <w:rFonts w:ascii="Cambria" w:hAnsi="Cambria"/>
          <w:sz w:val="22"/>
        </w:rPr>
      </w:pPr>
      <w:r w:rsidRPr="002A6705">
        <w:rPr>
          <w:rFonts w:ascii="Cambria" w:hAnsi="Cambria"/>
          <w:sz w:val="22"/>
          <w:u w:val="single" w:color="000000"/>
        </w:rPr>
        <w:t>Kwota wadium musi wpłynąć na konto Zamawiającego przed upływem terminu składania</w:t>
      </w:r>
      <w:r w:rsidRPr="002A6705">
        <w:rPr>
          <w:rFonts w:ascii="Cambria" w:hAnsi="Cambria"/>
          <w:sz w:val="22"/>
        </w:rPr>
        <w:t xml:space="preserve"> </w:t>
      </w:r>
      <w:r w:rsidRPr="002A6705">
        <w:rPr>
          <w:rFonts w:ascii="Cambria" w:hAnsi="Cambria"/>
          <w:sz w:val="22"/>
          <w:u w:val="single" w:color="000000"/>
        </w:rPr>
        <w:t>ofert.</w:t>
      </w:r>
      <w:r w:rsidRPr="002A6705">
        <w:rPr>
          <w:rFonts w:ascii="Cambria" w:hAnsi="Cambria"/>
          <w:sz w:val="22"/>
        </w:rPr>
        <w:t xml:space="preserve"> </w:t>
      </w:r>
    </w:p>
    <w:p w14:paraId="50EB498B" w14:textId="0ED68926" w:rsidR="00675967" w:rsidRPr="002A6705" w:rsidRDefault="00000000" w:rsidP="00F209E3">
      <w:pPr>
        <w:spacing w:line="360" w:lineRule="auto"/>
        <w:ind w:left="730" w:right="95" w:firstLine="0"/>
        <w:rPr>
          <w:rFonts w:ascii="Cambria" w:hAnsi="Cambria"/>
          <w:sz w:val="22"/>
        </w:rPr>
      </w:pPr>
      <w:r w:rsidRPr="002A6705">
        <w:rPr>
          <w:rFonts w:ascii="Cambria" w:hAnsi="Cambria"/>
          <w:sz w:val="22"/>
        </w:rPr>
        <w:t xml:space="preserve">W tytule wpłaty należy wpisać nr zamówienia tj. „wadium </w:t>
      </w:r>
      <w:r w:rsidR="00F209E3" w:rsidRPr="002A6705">
        <w:rPr>
          <w:rFonts w:ascii="Cambria" w:hAnsi="Cambria"/>
          <w:sz w:val="22"/>
        </w:rPr>
        <w:t>3043-7.261.</w:t>
      </w:r>
      <w:r w:rsidR="000A6598">
        <w:rPr>
          <w:rFonts w:ascii="Cambria" w:hAnsi="Cambria"/>
          <w:sz w:val="22"/>
        </w:rPr>
        <w:t>1</w:t>
      </w:r>
      <w:r w:rsidR="00F209E3" w:rsidRPr="002A6705">
        <w:rPr>
          <w:rFonts w:ascii="Cambria" w:hAnsi="Cambria"/>
          <w:sz w:val="22"/>
        </w:rPr>
        <w:t>.202</w:t>
      </w:r>
      <w:r w:rsidR="000A6598">
        <w:rPr>
          <w:rFonts w:ascii="Cambria" w:hAnsi="Cambria"/>
          <w:sz w:val="22"/>
        </w:rPr>
        <w:t>3</w:t>
      </w:r>
      <w:r w:rsidRPr="002A6705">
        <w:rPr>
          <w:rFonts w:ascii="Cambria" w:hAnsi="Cambria"/>
          <w:sz w:val="22"/>
        </w:rPr>
        <w:t xml:space="preserve"> Zadanie nr …” (wpisać nr zadania, którego dotyczy). </w:t>
      </w:r>
    </w:p>
    <w:p w14:paraId="6D714324" w14:textId="2D5A90D9" w:rsidR="00675967" w:rsidRPr="002A6705" w:rsidRDefault="00000000">
      <w:pPr>
        <w:numPr>
          <w:ilvl w:val="0"/>
          <w:numId w:val="26"/>
        </w:numPr>
        <w:spacing w:line="360" w:lineRule="auto"/>
        <w:ind w:right="95"/>
        <w:rPr>
          <w:rFonts w:ascii="Cambria" w:hAnsi="Cambria"/>
          <w:sz w:val="22"/>
        </w:rPr>
      </w:pPr>
      <w:r w:rsidRPr="002A6705">
        <w:rPr>
          <w:rFonts w:ascii="Cambria" w:hAnsi="Cambria"/>
          <w:sz w:val="22"/>
        </w:rPr>
        <w:t xml:space="preserve">W przypadku wnoszenia wadium w innych niż pieniężna formach wymienionych w art. 45 ust. 6 ustawy </w:t>
      </w:r>
      <w:proofErr w:type="spellStart"/>
      <w:r w:rsidRPr="002A6705">
        <w:rPr>
          <w:rFonts w:ascii="Cambria" w:hAnsi="Cambria"/>
          <w:sz w:val="22"/>
        </w:rPr>
        <w:t>Pzp</w:t>
      </w:r>
      <w:proofErr w:type="spellEnd"/>
      <w:r w:rsidRPr="002A6705">
        <w:rPr>
          <w:rFonts w:ascii="Cambria" w:hAnsi="Cambria"/>
          <w:sz w:val="22"/>
        </w:rPr>
        <w:t xml:space="preserve">, Wykonawca zobowiązany jest do złożenia oryginału dokumentu (gwarancji, poręczenia) </w:t>
      </w:r>
      <w:r w:rsidR="00F209E3" w:rsidRPr="002A6705">
        <w:rPr>
          <w:rFonts w:ascii="Cambria" w:hAnsi="Cambria"/>
          <w:sz w:val="22"/>
        </w:rPr>
        <w:t>wraz z ofertą.</w:t>
      </w:r>
    </w:p>
    <w:p w14:paraId="2D29C0A1" w14:textId="77777777" w:rsidR="00675967" w:rsidRPr="002A6705" w:rsidRDefault="00000000" w:rsidP="00AA1EE0">
      <w:pPr>
        <w:spacing w:after="5" w:line="360" w:lineRule="auto"/>
        <w:ind w:left="708" w:right="96" w:firstLine="0"/>
        <w:rPr>
          <w:rFonts w:ascii="Cambria" w:hAnsi="Cambria"/>
          <w:sz w:val="22"/>
        </w:rPr>
      </w:pPr>
      <w:r w:rsidRPr="002A6705">
        <w:rPr>
          <w:rFonts w:ascii="Cambria" w:hAnsi="Cambria"/>
          <w:b/>
          <w:sz w:val="22"/>
        </w:rPr>
        <w:lastRenderedPageBreak/>
        <w:t xml:space="preserve">UWAGA: Niezłożenie oryginału gwarancji/poręczenia skutkować będzie odrzuceniem oferty na podstawie art. 89 ust. 1 pkt. 7b ustawy </w:t>
      </w:r>
      <w:proofErr w:type="spellStart"/>
      <w:r w:rsidRPr="002A6705">
        <w:rPr>
          <w:rFonts w:ascii="Cambria" w:hAnsi="Cambria"/>
          <w:b/>
          <w:sz w:val="22"/>
        </w:rPr>
        <w:t>Pzp</w:t>
      </w:r>
      <w:proofErr w:type="spellEnd"/>
      <w:r w:rsidRPr="002A6705">
        <w:rPr>
          <w:rFonts w:ascii="Cambria" w:hAnsi="Cambria"/>
          <w:b/>
          <w:sz w:val="22"/>
        </w:rPr>
        <w:t xml:space="preserve">. Dokument wadium nie podlega uzupełnieniu. </w:t>
      </w:r>
    </w:p>
    <w:p w14:paraId="35CFA067" w14:textId="77777777" w:rsidR="00675967" w:rsidRPr="002A6705" w:rsidRDefault="00000000">
      <w:pPr>
        <w:numPr>
          <w:ilvl w:val="0"/>
          <w:numId w:val="26"/>
        </w:numPr>
        <w:spacing w:line="360" w:lineRule="auto"/>
        <w:ind w:right="95"/>
        <w:rPr>
          <w:rFonts w:ascii="Cambria" w:hAnsi="Cambria"/>
          <w:sz w:val="22"/>
        </w:rPr>
      </w:pPr>
      <w:r w:rsidRPr="002A6705">
        <w:rPr>
          <w:rFonts w:ascii="Cambria" w:hAnsi="Cambria"/>
          <w:sz w:val="22"/>
        </w:rPr>
        <w:t xml:space="preserve">Warunki, które winna spełniać gwarancja ubezpieczeniowa lub bankowa przedstawiona jako dokument wadium: </w:t>
      </w:r>
    </w:p>
    <w:p w14:paraId="794966EE" w14:textId="5542FEB6" w:rsidR="00675967" w:rsidRPr="002A6705" w:rsidRDefault="00000000">
      <w:pPr>
        <w:numPr>
          <w:ilvl w:val="1"/>
          <w:numId w:val="7"/>
        </w:numPr>
        <w:spacing w:line="360" w:lineRule="auto"/>
        <w:ind w:right="95" w:hanging="360"/>
        <w:rPr>
          <w:rFonts w:ascii="Cambria" w:hAnsi="Cambria"/>
          <w:sz w:val="22"/>
        </w:rPr>
      </w:pPr>
      <w:r w:rsidRPr="002A6705">
        <w:rPr>
          <w:rFonts w:ascii="Cambria" w:hAnsi="Cambria"/>
          <w:sz w:val="22"/>
        </w:rPr>
        <w:t xml:space="preserve">Treść dokumentu wadium wnoszonego w innych niż pieniężna formach wymienionych w art. </w:t>
      </w:r>
      <w:r w:rsidR="00BD6E07">
        <w:rPr>
          <w:rFonts w:ascii="Cambria" w:hAnsi="Cambria"/>
          <w:sz w:val="22"/>
        </w:rPr>
        <w:t>97</w:t>
      </w:r>
      <w:r w:rsidRPr="002A6705">
        <w:rPr>
          <w:rFonts w:ascii="Cambria" w:hAnsi="Cambria"/>
          <w:sz w:val="22"/>
        </w:rPr>
        <w:t xml:space="preserve"> ust. 6 ustawy </w:t>
      </w:r>
      <w:proofErr w:type="spellStart"/>
      <w:r w:rsidRPr="002A6705">
        <w:rPr>
          <w:rFonts w:ascii="Cambria" w:hAnsi="Cambria"/>
          <w:sz w:val="22"/>
        </w:rPr>
        <w:t>Pzp</w:t>
      </w:r>
      <w:proofErr w:type="spellEnd"/>
      <w:r w:rsidRPr="002A6705">
        <w:rPr>
          <w:rFonts w:ascii="Cambria" w:hAnsi="Cambria"/>
          <w:sz w:val="22"/>
        </w:rPr>
        <w:t xml:space="preserve">, musi zawierać bezwarunkowe   i nieodwołalne zobowiązanie gwaranta lub poręczyciela (zobowiązanego) do zapłaty wymaganej kwoty wadium Zamawiającemu (Beneficjentowi) na jego pierwsze  pisemne żądanie, w ciągu 14 dni od otrzymania przez zobowiązanego wezwania  w tym zakresie. Wypłata kwoty wskazanej w gwarancji musi nastąpić na podstawie samego żądania wypłaty skierowanego przez zamawiającego do gwaranta. Żądanie Zamawiającego może być uzasadnione włącznie oświadczeniem, że w przypadku Ubezpieczającego (Wykonawcy) zaszły okoliczności, o których mowa w art. </w:t>
      </w:r>
      <w:r w:rsidR="00D557C6">
        <w:rPr>
          <w:rFonts w:ascii="Cambria" w:hAnsi="Cambria"/>
          <w:sz w:val="22"/>
        </w:rPr>
        <w:t>98</w:t>
      </w:r>
      <w:r w:rsidRPr="002A6705">
        <w:rPr>
          <w:rFonts w:ascii="Cambria" w:hAnsi="Cambria"/>
          <w:sz w:val="22"/>
        </w:rPr>
        <w:t xml:space="preserve"> ust. </w:t>
      </w:r>
      <w:r w:rsidR="00D557C6">
        <w:rPr>
          <w:rFonts w:ascii="Cambria" w:hAnsi="Cambria"/>
          <w:sz w:val="22"/>
        </w:rPr>
        <w:t>6</w:t>
      </w:r>
      <w:r w:rsidRPr="002A6705">
        <w:rPr>
          <w:rFonts w:ascii="Cambria" w:hAnsi="Cambria"/>
          <w:sz w:val="22"/>
        </w:rPr>
        <w:t xml:space="preserve"> </w:t>
      </w:r>
      <w:r w:rsidR="00D557C6">
        <w:rPr>
          <w:rFonts w:ascii="Cambria" w:hAnsi="Cambria"/>
          <w:sz w:val="22"/>
        </w:rPr>
        <w:t xml:space="preserve">pkt 1, pkt 2 lit. a, pkt 3 </w:t>
      </w:r>
      <w:r w:rsidRPr="002A6705">
        <w:rPr>
          <w:rFonts w:ascii="Cambria" w:hAnsi="Cambria"/>
          <w:sz w:val="22"/>
        </w:rPr>
        <w:t xml:space="preserve"> </w:t>
      </w:r>
      <w:proofErr w:type="spellStart"/>
      <w:r w:rsidRPr="002A6705">
        <w:rPr>
          <w:rFonts w:ascii="Cambria" w:hAnsi="Cambria"/>
          <w:sz w:val="22"/>
        </w:rPr>
        <w:t>Pzp</w:t>
      </w:r>
      <w:proofErr w:type="spellEnd"/>
      <w:r w:rsidRPr="002A6705">
        <w:rPr>
          <w:rFonts w:ascii="Cambria" w:hAnsi="Cambria"/>
          <w:sz w:val="22"/>
        </w:rPr>
        <w:t xml:space="preserve">. </w:t>
      </w:r>
    </w:p>
    <w:p w14:paraId="0FFEBEA9" w14:textId="02FC7A5F" w:rsidR="00675967" w:rsidRPr="002A6705" w:rsidRDefault="00000000">
      <w:pPr>
        <w:numPr>
          <w:ilvl w:val="1"/>
          <w:numId w:val="7"/>
        </w:numPr>
        <w:spacing w:line="360" w:lineRule="auto"/>
        <w:ind w:right="95" w:hanging="360"/>
        <w:rPr>
          <w:rFonts w:ascii="Cambria" w:hAnsi="Cambria"/>
          <w:sz w:val="22"/>
        </w:rPr>
      </w:pPr>
      <w:r w:rsidRPr="002A6705">
        <w:rPr>
          <w:rFonts w:ascii="Cambria" w:hAnsi="Cambria"/>
          <w:sz w:val="22"/>
        </w:rPr>
        <w:t xml:space="preserve">Zobowiązany nie może uzależniać dokonania zapłaty od spełnienia jakichkolwiek dodatkowych warunków (np. złożenia wezwania do zapłaty za pośrednictwem Banku Beneficjenta, poświadczania podpisów złożonych na wezwaniu) lub też od przedłożenia jakiejkolwiek dokumentacji. </w:t>
      </w:r>
    </w:p>
    <w:p w14:paraId="3AE51929" w14:textId="0A6C939D" w:rsidR="00675967" w:rsidRPr="002A6705" w:rsidRDefault="00033F56">
      <w:pPr>
        <w:numPr>
          <w:ilvl w:val="1"/>
          <w:numId w:val="7"/>
        </w:numPr>
        <w:spacing w:line="360" w:lineRule="auto"/>
        <w:ind w:right="95" w:hanging="360"/>
        <w:rPr>
          <w:rFonts w:ascii="Cambria" w:hAnsi="Cambria"/>
          <w:sz w:val="22"/>
        </w:rPr>
      </w:pPr>
      <w:r w:rsidRPr="002A6705">
        <w:rPr>
          <w:rFonts w:ascii="Cambria" w:hAnsi="Cambria"/>
          <w:sz w:val="22"/>
        </w:rPr>
        <w:t>Dokument nie może zawierać klauzul ograniczających odpowiedzialność Zobowiązanego</w:t>
      </w:r>
      <w:r w:rsidR="005139B1">
        <w:rPr>
          <w:rFonts w:ascii="Cambria" w:hAnsi="Cambria"/>
          <w:sz w:val="22"/>
        </w:rPr>
        <w:t>.</w:t>
      </w:r>
    </w:p>
    <w:p w14:paraId="0203037A" w14:textId="77777777" w:rsidR="00675967" w:rsidRPr="002A6705" w:rsidRDefault="00000000">
      <w:pPr>
        <w:numPr>
          <w:ilvl w:val="1"/>
          <w:numId w:val="7"/>
        </w:numPr>
        <w:spacing w:line="360" w:lineRule="auto"/>
        <w:ind w:right="95" w:hanging="360"/>
        <w:rPr>
          <w:rFonts w:ascii="Cambria" w:hAnsi="Cambria"/>
          <w:sz w:val="22"/>
        </w:rPr>
      </w:pPr>
      <w:r w:rsidRPr="002A6705">
        <w:rPr>
          <w:rFonts w:ascii="Cambria" w:hAnsi="Cambria"/>
          <w:sz w:val="22"/>
        </w:rPr>
        <w:t xml:space="preserve">Zabezpieczenie gwarancją/poręczeniem musi obejmować pełny okres związania ofertą. </w:t>
      </w:r>
    </w:p>
    <w:p w14:paraId="48A92108" w14:textId="44DECE3A" w:rsidR="00675967" w:rsidRPr="002A6705" w:rsidRDefault="00000000">
      <w:pPr>
        <w:numPr>
          <w:ilvl w:val="1"/>
          <w:numId w:val="7"/>
        </w:numPr>
        <w:spacing w:line="360" w:lineRule="auto"/>
        <w:ind w:right="95" w:hanging="360"/>
        <w:rPr>
          <w:rFonts w:ascii="Cambria" w:hAnsi="Cambria"/>
          <w:sz w:val="22"/>
        </w:rPr>
      </w:pPr>
      <w:r w:rsidRPr="002A6705">
        <w:rPr>
          <w:rFonts w:ascii="Cambria" w:hAnsi="Cambria"/>
          <w:sz w:val="22"/>
        </w:rPr>
        <w:t xml:space="preserve">Suma gwarancyjna musi odpowiadać wartości wadium wskazanej przez zamawiającego w SWZ, w przypadku, gdy Wykonawca składa ofertę częściową  w treści gwarancji należy wskazać dokładnie, które części są nią objęte i w jakiej kwocie. </w:t>
      </w:r>
    </w:p>
    <w:p w14:paraId="1B651537" w14:textId="6A4830C4" w:rsidR="00675967" w:rsidRPr="002A6705" w:rsidRDefault="00000000">
      <w:pPr>
        <w:numPr>
          <w:ilvl w:val="0"/>
          <w:numId w:val="26"/>
        </w:numPr>
        <w:spacing w:line="360" w:lineRule="auto"/>
        <w:ind w:right="95"/>
        <w:rPr>
          <w:rFonts w:ascii="Cambria" w:hAnsi="Cambria"/>
          <w:sz w:val="22"/>
        </w:rPr>
      </w:pPr>
      <w:r w:rsidRPr="002A6705">
        <w:rPr>
          <w:rFonts w:ascii="Cambria" w:hAnsi="Cambria"/>
          <w:sz w:val="22"/>
        </w:rPr>
        <w:t xml:space="preserve">W przypadku przedłożenia gwarancji wadialnej nie zawierającej wymaganych elementów lub zawierającej jakiekolwiek dodatkowe zastrzeżenia, Zamawiający uzna, że Wykonawca nie wniósł wadium i odrzuci ofertę na podstawie art. </w:t>
      </w:r>
      <w:r w:rsidR="00D557C6">
        <w:rPr>
          <w:rFonts w:ascii="Cambria" w:hAnsi="Cambria"/>
          <w:sz w:val="22"/>
        </w:rPr>
        <w:t>226</w:t>
      </w:r>
      <w:r w:rsidRPr="002A6705">
        <w:rPr>
          <w:rFonts w:ascii="Cambria" w:hAnsi="Cambria"/>
          <w:sz w:val="22"/>
        </w:rPr>
        <w:t xml:space="preserve"> ust. 1 pkt. </w:t>
      </w:r>
      <w:r w:rsidR="00D557C6">
        <w:rPr>
          <w:rFonts w:ascii="Cambria" w:hAnsi="Cambria"/>
          <w:sz w:val="22"/>
        </w:rPr>
        <w:t>14</w:t>
      </w:r>
      <w:r w:rsidRPr="002A6705">
        <w:rPr>
          <w:rFonts w:ascii="Cambria" w:hAnsi="Cambria"/>
          <w:sz w:val="22"/>
        </w:rPr>
        <w:t xml:space="preserve"> ustawy </w:t>
      </w:r>
      <w:proofErr w:type="spellStart"/>
      <w:r w:rsidRPr="002A6705">
        <w:rPr>
          <w:rFonts w:ascii="Cambria" w:hAnsi="Cambria"/>
          <w:sz w:val="22"/>
        </w:rPr>
        <w:t>Pzp</w:t>
      </w:r>
      <w:proofErr w:type="spellEnd"/>
      <w:r w:rsidRPr="002A6705">
        <w:rPr>
          <w:rFonts w:ascii="Cambria" w:hAnsi="Cambria"/>
          <w:sz w:val="22"/>
        </w:rPr>
        <w:t xml:space="preserve">. </w:t>
      </w:r>
    </w:p>
    <w:p w14:paraId="0FEB9947" w14:textId="77777777" w:rsidR="00675967" w:rsidRPr="002A6705" w:rsidRDefault="00000000">
      <w:pPr>
        <w:numPr>
          <w:ilvl w:val="0"/>
          <w:numId w:val="26"/>
        </w:numPr>
        <w:spacing w:line="360" w:lineRule="auto"/>
        <w:ind w:right="95"/>
        <w:rPr>
          <w:rFonts w:ascii="Cambria" w:hAnsi="Cambria"/>
          <w:sz w:val="22"/>
        </w:rPr>
      </w:pPr>
      <w:r w:rsidRPr="002A6705">
        <w:rPr>
          <w:rFonts w:ascii="Cambria" w:hAnsi="Cambria"/>
          <w:sz w:val="22"/>
        </w:rPr>
        <w:t xml:space="preserve">Zamawiający zatrzymuje wadium wraz z odsetkami: </w:t>
      </w:r>
    </w:p>
    <w:p w14:paraId="023D8FCB" w14:textId="77777777" w:rsidR="00675967" w:rsidRPr="002A6705" w:rsidRDefault="00000000">
      <w:pPr>
        <w:numPr>
          <w:ilvl w:val="1"/>
          <w:numId w:val="9"/>
        </w:numPr>
        <w:spacing w:line="360" w:lineRule="auto"/>
        <w:ind w:right="95" w:hanging="360"/>
        <w:rPr>
          <w:rFonts w:ascii="Cambria" w:hAnsi="Cambria"/>
          <w:sz w:val="22"/>
        </w:rPr>
      </w:pPr>
      <w:r w:rsidRPr="002A6705">
        <w:rPr>
          <w:rFonts w:ascii="Cambria" w:hAnsi="Cambria"/>
          <w:sz w:val="22"/>
        </w:rPr>
        <w:t xml:space="preserve">jeżeli:  </w:t>
      </w:r>
    </w:p>
    <w:p w14:paraId="0EC20257" w14:textId="77777777" w:rsidR="00675967" w:rsidRPr="002A6705" w:rsidRDefault="00000000">
      <w:pPr>
        <w:numPr>
          <w:ilvl w:val="2"/>
          <w:numId w:val="8"/>
        </w:numPr>
        <w:spacing w:line="360" w:lineRule="auto"/>
        <w:ind w:right="95" w:hanging="360"/>
        <w:rPr>
          <w:rFonts w:ascii="Cambria" w:hAnsi="Cambria"/>
          <w:sz w:val="22"/>
        </w:rPr>
      </w:pPr>
      <w:r w:rsidRPr="002A6705">
        <w:rPr>
          <w:rFonts w:ascii="Cambria" w:hAnsi="Cambria"/>
          <w:sz w:val="22"/>
        </w:rPr>
        <w:t xml:space="preserve">Wykonawca, którego oferta została wybrana odmówił podpisania umowy  w sprawie zamówienia publicznego na warunkach określonych w ofercie; </w:t>
      </w:r>
    </w:p>
    <w:p w14:paraId="65646E86" w14:textId="654F29D4" w:rsidR="00C160C7" w:rsidRDefault="00000000" w:rsidP="00C160C7">
      <w:pPr>
        <w:numPr>
          <w:ilvl w:val="2"/>
          <w:numId w:val="8"/>
        </w:numPr>
        <w:spacing w:line="360" w:lineRule="auto"/>
        <w:ind w:right="95" w:hanging="360"/>
        <w:rPr>
          <w:rFonts w:ascii="Cambria" w:hAnsi="Cambria"/>
          <w:sz w:val="22"/>
        </w:rPr>
      </w:pPr>
      <w:r w:rsidRPr="002A6705">
        <w:rPr>
          <w:rFonts w:ascii="Cambria" w:hAnsi="Cambria"/>
          <w:sz w:val="22"/>
        </w:rPr>
        <w:t xml:space="preserve">zawarcie umowy w sprawie zamówienia publicznego stało się niemożliwe  z przyczyn leżących po stronie Wykonawcy. </w:t>
      </w:r>
    </w:p>
    <w:p w14:paraId="29049337" w14:textId="77777777" w:rsidR="00C160C7" w:rsidRPr="00C160C7" w:rsidRDefault="00C160C7" w:rsidP="00C160C7">
      <w:pPr>
        <w:spacing w:line="360" w:lineRule="auto"/>
        <w:ind w:left="1786" w:right="95" w:firstLine="0"/>
        <w:rPr>
          <w:rFonts w:ascii="Cambria" w:hAnsi="Cambria"/>
          <w:sz w:val="22"/>
        </w:rPr>
      </w:pPr>
    </w:p>
    <w:p w14:paraId="1B32FF20" w14:textId="77777777" w:rsidR="007C2784" w:rsidRPr="002A6705" w:rsidRDefault="00000000" w:rsidP="007C2784">
      <w:pPr>
        <w:shd w:val="clear" w:color="auto" w:fill="FFFFFF"/>
        <w:tabs>
          <w:tab w:val="left" w:pos="284"/>
        </w:tabs>
        <w:spacing w:before="86"/>
        <w:ind w:left="0" w:firstLine="0"/>
        <w:rPr>
          <w:rFonts w:ascii="Cambria" w:hAnsi="Cambria"/>
          <w:b/>
          <w:sz w:val="22"/>
        </w:rPr>
      </w:pPr>
      <w:r w:rsidRPr="002A6705">
        <w:rPr>
          <w:rFonts w:ascii="Cambria" w:hAnsi="Cambria"/>
          <w:b/>
          <w:sz w:val="22"/>
        </w:rPr>
        <w:t>ROZDZIAŁ</w:t>
      </w:r>
      <w:r w:rsidR="00AA1EE0" w:rsidRPr="002A6705">
        <w:rPr>
          <w:rFonts w:ascii="Cambria" w:hAnsi="Cambria"/>
          <w:b/>
          <w:sz w:val="22"/>
        </w:rPr>
        <w:t xml:space="preserve"> 14: Termin otwarcia ofert</w:t>
      </w:r>
    </w:p>
    <w:p w14:paraId="25C66118" w14:textId="41BFF0B4" w:rsidR="00AA1EE0" w:rsidRPr="002A6705" w:rsidRDefault="00AA1EE0">
      <w:pPr>
        <w:pStyle w:val="Akapitzlist"/>
        <w:numPr>
          <w:ilvl w:val="0"/>
          <w:numId w:val="28"/>
        </w:numPr>
        <w:shd w:val="clear" w:color="auto" w:fill="FFFFFF"/>
        <w:tabs>
          <w:tab w:val="left" w:pos="284"/>
        </w:tabs>
        <w:spacing w:before="86" w:line="360" w:lineRule="auto"/>
        <w:rPr>
          <w:rFonts w:ascii="Cambria" w:hAnsi="Cambria"/>
          <w:b/>
          <w:sz w:val="22"/>
        </w:rPr>
      </w:pPr>
      <w:r w:rsidRPr="002A6705">
        <w:rPr>
          <w:rFonts w:ascii="Cambria" w:hAnsi="Cambria"/>
          <w:sz w:val="22"/>
        </w:rPr>
        <w:lastRenderedPageBreak/>
        <w:t>Otwarcie ofert nastąpi w dniu</w:t>
      </w:r>
      <w:r w:rsidRPr="002A6705">
        <w:rPr>
          <w:rFonts w:ascii="Cambria" w:hAnsi="Cambria"/>
          <w:b/>
          <w:bCs/>
          <w:sz w:val="22"/>
        </w:rPr>
        <w:t xml:space="preserve"> </w:t>
      </w:r>
      <w:r w:rsidR="000A6598">
        <w:rPr>
          <w:rFonts w:ascii="Cambria" w:hAnsi="Cambria"/>
          <w:b/>
          <w:bCs/>
          <w:sz w:val="22"/>
        </w:rPr>
        <w:t>1</w:t>
      </w:r>
      <w:r w:rsidR="0078083C">
        <w:rPr>
          <w:rFonts w:ascii="Cambria" w:hAnsi="Cambria"/>
          <w:b/>
          <w:bCs/>
          <w:sz w:val="22"/>
        </w:rPr>
        <w:t>0</w:t>
      </w:r>
      <w:r w:rsidRPr="002A6705">
        <w:rPr>
          <w:rFonts w:ascii="Cambria" w:hAnsi="Cambria"/>
          <w:b/>
          <w:bCs/>
          <w:sz w:val="22"/>
        </w:rPr>
        <w:t>.</w:t>
      </w:r>
      <w:r w:rsidR="000A6598">
        <w:rPr>
          <w:rFonts w:ascii="Cambria" w:hAnsi="Cambria"/>
          <w:b/>
          <w:bCs/>
          <w:sz w:val="22"/>
        </w:rPr>
        <w:t>02</w:t>
      </w:r>
      <w:r w:rsidRPr="002A6705">
        <w:rPr>
          <w:rFonts w:ascii="Cambria" w:hAnsi="Cambria"/>
          <w:b/>
          <w:bCs/>
          <w:sz w:val="22"/>
        </w:rPr>
        <w:t>.202</w:t>
      </w:r>
      <w:r w:rsidR="000A6598">
        <w:rPr>
          <w:rFonts w:ascii="Cambria" w:hAnsi="Cambria"/>
          <w:b/>
          <w:bCs/>
          <w:sz w:val="22"/>
        </w:rPr>
        <w:t>3</w:t>
      </w:r>
      <w:r w:rsidRPr="002A6705">
        <w:rPr>
          <w:rFonts w:ascii="Cambria" w:hAnsi="Cambria"/>
          <w:b/>
          <w:bCs/>
          <w:sz w:val="22"/>
        </w:rPr>
        <w:t xml:space="preserve"> r. o godz. 1</w:t>
      </w:r>
      <w:r w:rsidR="0078083C">
        <w:rPr>
          <w:rFonts w:ascii="Cambria" w:hAnsi="Cambria"/>
          <w:b/>
          <w:bCs/>
          <w:sz w:val="22"/>
        </w:rPr>
        <w:t>1:00</w:t>
      </w:r>
      <w:r w:rsidRPr="002A6705">
        <w:rPr>
          <w:rFonts w:ascii="Cambria" w:hAnsi="Cambria"/>
          <w:b/>
          <w:bCs/>
          <w:sz w:val="22"/>
        </w:rPr>
        <w:t>.</w:t>
      </w:r>
    </w:p>
    <w:p w14:paraId="46879D33" w14:textId="1D62F2E3" w:rsidR="00AA1EE0" w:rsidRPr="002A6705" w:rsidRDefault="00AA1EE0">
      <w:pPr>
        <w:pStyle w:val="Akapitzlist"/>
        <w:numPr>
          <w:ilvl w:val="0"/>
          <w:numId w:val="28"/>
        </w:numPr>
        <w:shd w:val="clear" w:color="auto" w:fill="FFFFFF"/>
        <w:tabs>
          <w:tab w:val="left" w:pos="284"/>
        </w:tabs>
        <w:spacing w:before="86" w:line="360" w:lineRule="auto"/>
        <w:rPr>
          <w:rFonts w:ascii="Cambria" w:hAnsi="Cambria"/>
          <w:b/>
          <w:sz w:val="22"/>
        </w:rPr>
      </w:pPr>
      <w:r w:rsidRPr="002A6705">
        <w:rPr>
          <w:rFonts w:ascii="Cambria" w:hAnsi="Cambria"/>
          <w:sz w:val="22"/>
        </w:rPr>
        <w:t>Otwarcie ofert odbywa się bez udziału Wykonawców.</w:t>
      </w:r>
    </w:p>
    <w:p w14:paraId="780CA65C" w14:textId="015C2E68" w:rsidR="007C2784" w:rsidRPr="002A6705" w:rsidRDefault="007C2784">
      <w:pPr>
        <w:pStyle w:val="Akapitzlist"/>
        <w:numPr>
          <w:ilvl w:val="0"/>
          <w:numId w:val="28"/>
        </w:numPr>
        <w:shd w:val="clear" w:color="auto" w:fill="FFFFFF"/>
        <w:tabs>
          <w:tab w:val="left" w:pos="284"/>
        </w:tabs>
        <w:spacing w:before="86" w:line="360" w:lineRule="auto"/>
        <w:rPr>
          <w:rFonts w:ascii="Cambria" w:hAnsi="Cambria"/>
          <w:b/>
          <w:sz w:val="22"/>
        </w:rPr>
      </w:pPr>
      <w:r w:rsidRPr="002A6705">
        <w:rPr>
          <w:rFonts w:ascii="Cambria" w:hAnsi="Cambria"/>
          <w:sz w:val="22"/>
        </w:rPr>
        <w:t>Zamawiający, niezwłocznie po otwarciu ofert, udostępni na stronie internetowej prowadzonego postępowania informacje o:</w:t>
      </w:r>
    </w:p>
    <w:p w14:paraId="486D0FBE" w14:textId="3982F2CF" w:rsidR="007C2784" w:rsidRPr="002A6705" w:rsidRDefault="007C2784">
      <w:pPr>
        <w:pStyle w:val="Akapitzlist"/>
        <w:numPr>
          <w:ilvl w:val="1"/>
          <w:numId w:val="28"/>
        </w:numPr>
        <w:shd w:val="clear" w:color="auto" w:fill="FFFFFF"/>
        <w:tabs>
          <w:tab w:val="left" w:pos="284"/>
        </w:tabs>
        <w:spacing w:before="86" w:line="360" w:lineRule="auto"/>
        <w:rPr>
          <w:rFonts w:ascii="Cambria" w:hAnsi="Cambria"/>
          <w:b/>
          <w:sz w:val="22"/>
        </w:rPr>
      </w:pPr>
      <w:r w:rsidRPr="002A6705">
        <w:rPr>
          <w:rFonts w:ascii="Cambria" w:hAnsi="Cambria"/>
          <w:sz w:val="22"/>
        </w:rPr>
        <w:t>nazwach albo imionach i nazwiskach oraz siedzibach lub miejscach prowadzonej działalności gospodarczej albo miejscach zamieszkania wykonawców, których oferty zostały otwarte,</w:t>
      </w:r>
    </w:p>
    <w:p w14:paraId="76CF9FB6" w14:textId="15EE7DAC" w:rsidR="00AA1EE0" w:rsidRPr="002A6705" w:rsidRDefault="007C2784">
      <w:pPr>
        <w:pStyle w:val="Akapitzlist"/>
        <w:numPr>
          <w:ilvl w:val="1"/>
          <w:numId w:val="28"/>
        </w:numPr>
        <w:shd w:val="clear" w:color="auto" w:fill="FFFFFF"/>
        <w:tabs>
          <w:tab w:val="left" w:pos="284"/>
        </w:tabs>
        <w:spacing w:before="86" w:line="360" w:lineRule="auto"/>
        <w:rPr>
          <w:rFonts w:ascii="Cambria" w:hAnsi="Cambria"/>
          <w:b/>
          <w:sz w:val="22"/>
        </w:rPr>
      </w:pPr>
      <w:r w:rsidRPr="002A6705">
        <w:rPr>
          <w:rFonts w:ascii="Cambria" w:hAnsi="Cambria"/>
          <w:sz w:val="22"/>
        </w:rPr>
        <w:t>cenach lub kosztach zawartych w ofertach,</w:t>
      </w:r>
    </w:p>
    <w:p w14:paraId="263A7877" w14:textId="04E10C51" w:rsidR="00AA1EE0" w:rsidRPr="002A6705" w:rsidRDefault="00AA1EE0">
      <w:pPr>
        <w:pStyle w:val="Akapitzlist"/>
        <w:numPr>
          <w:ilvl w:val="0"/>
          <w:numId w:val="28"/>
        </w:numPr>
        <w:shd w:val="clear" w:color="auto" w:fill="FFFFFF"/>
        <w:tabs>
          <w:tab w:val="left" w:pos="284"/>
        </w:tabs>
        <w:spacing w:before="86" w:line="360" w:lineRule="auto"/>
        <w:rPr>
          <w:rFonts w:ascii="Cambria" w:hAnsi="Cambria"/>
          <w:sz w:val="22"/>
        </w:rPr>
      </w:pPr>
      <w:r w:rsidRPr="002A6705">
        <w:rPr>
          <w:rFonts w:ascii="Cambria" w:hAnsi="Cambria"/>
          <w:sz w:val="22"/>
        </w:rPr>
        <w:t>W przypadku awarii systemu teleinformatycznego, która spowoduje brak możliwości otwarcia ofert w terminie określonym przez Zamawiającego, otwarcie ofert nastąpi niezwłocznie po usunięciu awarii.</w:t>
      </w:r>
    </w:p>
    <w:p w14:paraId="376F2C06" w14:textId="5A29E545" w:rsidR="00675967" w:rsidRPr="002A6705" w:rsidRDefault="00AA1EE0">
      <w:pPr>
        <w:pStyle w:val="Akapitzlist"/>
        <w:numPr>
          <w:ilvl w:val="0"/>
          <w:numId w:val="28"/>
        </w:numPr>
        <w:tabs>
          <w:tab w:val="center" w:pos="3418"/>
        </w:tabs>
        <w:spacing w:after="5" w:line="360" w:lineRule="auto"/>
        <w:rPr>
          <w:rFonts w:ascii="Cambria" w:hAnsi="Cambria"/>
          <w:sz w:val="22"/>
        </w:rPr>
      </w:pPr>
      <w:r w:rsidRPr="002A6705">
        <w:rPr>
          <w:rFonts w:ascii="Cambria" w:hAnsi="Cambria"/>
          <w:sz w:val="22"/>
        </w:rPr>
        <w:t>Zamawiający poinformuje o zmianie terminu otwarcia ofert na stronie internetowe</w:t>
      </w:r>
      <w:r w:rsidR="007C2784" w:rsidRPr="002A6705">
        <w:rPr>
          <w:rFonts w:ascii="Cambria" w:hAnsi="Cambria"/>
          <w:sz w:val="22"/>
        </w:rPr>
        <w:t xml:space="preserve">j </w:t>
      </w:r>
      <w:r w:rsidRPr="002A6705">
        <w:rPr>
          <w:rFonts w:ascii="Cambria" w:hAnsi="Cambria"/>
          <w:sz w:val="22"/>
        </w:rPr>
        <w:t>prowadzonego postępowania</w:t>
      </w:r>
      <w:r w:rsidR="007C2784" w:rsidRPr="002A6705">
        <w:rPr>
          <w:rFonts w:ascii="Cambria" w:hAnsi="Cambria"/>
          <w:sz w:val="22"/>
        </w:rPr>
        <w:t>.</w:t>
      </w:r>
      <w:r w:rsidRPr="002A6705">
        <w:rPr>
          <w:rFonts w:ascii="Cambria" w:eastAsia="Arial" w:hAnsi="Cambria" w:cs="Arial"/>
          <w:b/>
          <w:sz w:val="22"/>
        </w:rPr>
        <w:t xml:space="preserve"> </w:t>
      </w:r>
      <w:r w:rsidRPr="002A6705">
        <w:rPr>
          <w:rFonts w:ascii="Cambria" w:eastAsia="Arial" w:hAnsi="Cambria" w:cs="Arial"/>
          <w:b/>
          <w:sz w:val="22"/>
        </w:rPr>
        <w:tab/>
      </w:r>
      <w:r w:rsidRPr="002A6705">
        <w:rPr>
          <w:rFonts w:ascii="Cambria" w:hAnsi="Cambria"/>
          <w:b/>
          <w:sz w:val="22"/>
        </w:rPr>
        <w:t xml:space="preserve"> </w:t>
      </w:r>
    </w:p>
    <w:p w14:paraId="3EF8C071" w14:textId="77777777" w:rsidR="00675967" w:rsidRPr="002A6705" w:rsidRDefault="00000000">
      <w:pPr>
        <w:spacing w:after="0" w:line="259" w:lineRule="auto"/>
        <w:ind w:left="10" w:firstLine="0"/>
        <w:jc w:val="left"/>
        <w:rPr>
          <w:rFonts w:ascii="Cambria" w:hAnsi="Cambria"/>
          <w:sz w:val="22"/>
        </w:rPr>
      </w:pPr>
      <w:r w:rsidRPr="002A6705">
        <w:rPr>
          <w:rFonts w:ascii="Cambria" w:eastAsia="Calibri" w:hAnsi="Cambria" w:cs="Calibri"/>
          <w:sz w:val="22"/>
        </w:rPr>
        <w:t xml:space="preserve"> </w:t>
      </w:r>
    </w:p>
    <w:p w14:paraId="7342BDD8" w14:textId="2A9D8E66" w:rsidR="00675967" w:rsidRPr="002A6705" w:rsidRDefault="00000000" w:rsidP="002A6705">
      <w:pPr>
        <w:tabs>
          <w:tab w:val="center" w:pos="3878"/>
        </w:tabs>
        <w:spacing w:after="5" w:line="249" w:lineRule="auto"/>
        <w:ind w:left="0" w:firstLine="0"/>
        <w:jc w:val="left"/>
        <w:rPr>
          <w:rFonts w:ascii="Cambria" w:hAnsi="Cambria"/>
          <w:sz w:val="22"/>
        </w:rPr>
      </w:pPr>
      <w:r w:rsidRPr="002A6705">
        <w:rPr>
          <w:rFonts w:ascii="Cambria" w:hAnsi="Cambria"/>
          <w:b/>
          <w:sz w:val="22"/>
        </w:rPr>
        <w:t xml:space="preserve">ROZDZIAŁ </w:t>
      </w:r>
      <w:r w:rsidR="003F0900" w:rsidRPr="002A6705">
        <w:rPr>
          <w:rFonts w:ascii="Cambria" w:hAnsi="Cambria"/>
          <w:b/>
          <w:sz w:val="22"/>
        </w:rPr>
        <w:t>15:</w:t>
      </w:r>
      <w:r w:rsidR="003F0900" w:rsidRPr="002A6705">
        <w:rPr>
          <w:rFonts w:ascii="Cambria" w:eastAsia="Arial" w:hAnsi="Cambria" w:cs="Arial"/>
          <w:b/>
          <w:sz w:val="22"/>
        </w:rPr>
        <w:t xml:space="preserve"> </w:t>
      </w:r>
      <w:r w:rsidR="003F0900" w:rsidRPr="002A6705">
        <w:rPr>
          <w:rFonts w:ascii="Cambria" w:hAnsi="Cambria"/>
          <w:b/>
          <w:sz w:val="22"/>
        </w:rPr>
        <w:t xml:space="preserve">Podstawy wykluczenia </w:t>
      </w:r>
      <w:r w:rsidRPr="002A6705">
        <w:rPr>
          <w:rFonts w:ascii="Cambria" w:hAnsi="Cambria"/>
          <w:b/>
          <w:sz w:val="22"/>
        </w:rPr>
        <w:t xml:space="preserve"> </w:t>
      </w:r>
    </w:p>
    <w:p w14:paraId="3EA4AB41" w14:textId="2716F615" w:rsidR="003F0900" w:rsidRPr="002A6705" w:rsidRDefault="003F0900">
      <w:pPr>
        <w:pStyle w:val="Akapitzlist"/>
        <w:numPr>
          <w:ilvl w:val="0"/>
          <w:numId w:val="30"/>
        </w:numPr>
        <w:spacing w:after="54" w:line="360" w:lineRule="auto"/>
        <w:rPr>
          <w:rFonts w:ascii="Cambria" w:hAnsi="Cambria"/>
          <w:sz w:val="22"/>
        </w:rPr>
      </w:pPr>
      <w:r w:rsidRPr="002A6705">
        <w:rPr>
          <w:rFonts w:ascii="Cambria" w:hAnsi="Cambria"/>
          <w:sz w:val="22"/>
        </w:rPr>
        <w:t>Z postępowania o udzielenie zamówienia wyklucza się, z zastrzeżeniem art. 110 ust. 2 Ustawy z dnia 11 września 2019 roku - Prawo zamówień publicznych (</w:t>
      </w:r>
      <w:r w:rsidR="0021198A" w:rsidRPr="00BD6E07">
        <w:rPr>
          <w:rStyle w:val="ng-binding"/>
          <w:rFonts w:ascii="Cambria" w:hAnsi="Cambria" w:cs="Open Sans"/>
          <w:bCs/>
          <w:color w:val="333333"/>
          <w:szCs w:val="24"/>
        </w:rPr>
        <w:t xml:space="preserve">Dz.U.2022.1710 </w:t>
      </w:r>
      <w:proofErr w:type="spellStart"/>
      <w:r w:rsidR="0021198A" w:rsidRPr="00BD6E07">
        <w:rPr>
          <w:rStyle w:val="ng-binding"/>
          <w:rFonts w:ascii="Cambria" w:hAnsi="Cambria" w:cs="Open Sans"/>
          <w:bCs/>
          <w:color w:val="333333"/>
          <w:szCs w:val="24"/>
        </w:rPr>
        <w:t>t.j</w:t>
      </w:r>
      <w:proofErr w:type="spellEnd"/>
      <w:r w:rsidR="0021198A" w:rsidRPr="00BD6E07">
        <w:rPr>
          <w:rStyle w:val="ng-binding"/>
          <w:rFonts w:ascii="Cambria" w:hAnsi="Cambria" w:cs="Open Sans"/>
          <w:bCs/>
          <w:color w:val="333333"/>
          <w:szCs w:val="24"/>
        </w:rPr>
        <w:t>.</w:t>
      </w:r>
      <w:r w:rsidR="0021198A" w:rsidRPr="00BD6E07">
        <w:rPr>
          <w:rFonts w:ascii="Cambria" w:hAnsi="Cambria" w:cs="Open Sans"/>
          <w:bCs/>
          <w:color w:val="333333"/>
          <w:szCs w:val="24"/>
        </w:rPr>
        <w:t> </w:t>
      </w:r>
      <w:r w:rsidR="0021198A" w:rsidRPr="00BD6E07">
        <w:rPr>
          <w:rStyle w:val="ng-scope"/>
          <w:rFonts w:ascii="Cambria" w:hAnsi="Cambria" w:cs="Open Sans"/>
          <w:bCs/>
          <w:color w:val="333333"/>
          <w:szCs w:val="24"/>
        </w:rPr>
        <w:t>z dnia</w:t>
      </w:r>
      <w:r w:rsidR="0021198A" w:rsidRPr="00BD6E07">
        <w:rPr>
          <w:rFonts w:ascii="Cambria" w:hAnsi="Cambria" w:cs="Open Sans"/>
          <w:bCs/>
          <w:color w:val="333333"/>
          <w:szCs w:val="24"/>
        </w:rPr>
        <w:t> 2022.08.16</w:t>
      </w:r>
      <w:r w:rsidR="0021198A">
        <w:rPr>
          <w:rFonts w:ascii="Cambria" w:hAnsi="Cambria" w:cs="Open Sans"/>
          <w:bCs/>
          <w:color w:val="333333"/>
          <w:szCs w:val="24"/>
        </w:rPr>
        <w:t>)</w:t>
      </w:r>
      <w:r w:rsidRPr="002A6705">
        <w:rPr>
          <w:rFonts w:ascii="Cambria" w:hAnsi="Cambria"/>
          <w:sz w:val="22"/>
        </w:rPr>
        <w:t>Wykonawcę na podstawie:</w:t>
      </w:r>
    </w:p>
    <w:p w14:paraId="7B8701E3" w14:textId="78D616AB" w:rsidR="003F0900" w:rsidRPr="002A6705" w:rsidRDefault="003F0900">
      <w:pPr>
        <w:pStyle w:val="Akapitzlist"/>
        <w:numPr>
          <w:ilvl w:val="1"/>
          <w:numId w:val="30"/>
        </w:numPr>
        <w:spacing w:after="54" w:line="360" w:lineRule="auto"/>
        <w:rPr>
          <w:rFonts w:ascii="Cambria" w:hAnsi="Cambria"/>
          <w:sz w:val="22"/>
        </w:rPr>
      </w:pPr>
      <w:r w:rsidRPr="002A6705">
        <w:rPr>
          <w:rFonts w:ascii="Cambria" w:hAnsi="Cambria"/>
          <w:sz w:val="22"/>
        </w:rPr>
        <w:t>art. 108 Ustawy z dnia 11 września 2019 roku - Prawo zamówień publicznych (</w:t>
      </w:r>
      <w:r w:rsidR="0021198A" w:rsidRPr="00BD6E07">
        <w:rPr>
          <w:rStyle w:val="ng-binding"/>
          <w:rFonts w:ascii="Cambria" w:hAnsi="Cambria" w:cs="Open Sans"/>
          <w:bCs/>
          <w:color w:val="333333"/>
          <w:szCs w:val="24"/>
        </w:rPr>
        <w:t xml:space="preserve">Dz.U.2022.1710 </w:t>
      </w:r>
      <w:proofErr w:type="spellStart"/>
      <w:r w:rsidR="0021198A" w:rsidRPr="00BD6E07">
        <w:rPr>
          <w:rStyle w:val="ng-binding"/>
          <w:rFonts w:ascii="Cambria" w:hAnsi="Cambria" w:cs="Open Sans"/>
          <w:bCs/>
          <w:color w:val="333333"/>
          <w:szCs w:val="24"/>
        </w:rPr>
        <w:t>t.j</w:t>
      </w:r>
      <w:proofErr w:type="spellEnd"/>
      <w:r w:rsidR="0021198A" w:rsidRPr="00BD6E07">
        <w:rPr>
          <w:rStyle w:val="ng-binding"/>
          <w:rFonts w:ascii="Cambria" w:hAnsi="Cambria" w:cs="Open Sans"/>
          <w:bCs/>
          <w:color w:val="333333"/>
          <w:szCs w:val="24"/>
        </w:rPr>
        <w:t>.</w:t>
      </w:r>
      <w:r w:rsidR="0021198A" w:rsidRPr="00BD6E07">
        <w:rPr>
          <w:rFonts w:ascii="Cambria" w:hAnsi="Cambria" w:cs="Open Sans"/>
          <w:bCs/>
          <w:color w:val="333333"/>
          <w:szCs w:val="24"/>
        </w:rPr>
        <w:t> </w:t>
      </w:r>
      <w:r w:rsidR="0021198A" w:rsidRPr="00BD6E07">
        <w:rPr>
          <w:rStyle w:val="ng-scope"/>
          <w:rFonts w:ascii="Cambria" w:hAnsi="Cambria" w:cs="Open Sans"/>
          <w:bCs/>
          <w:color w:val="333333"/>
          <w:szCs w:val="24"/>
        </w:rPr>
        <w:t>z dnia</w:t>
      </w:r>
      <w:r w:rsidR="0021198A" w:rsidRPr="00BD6E07">
        <w:rPr>
          <w:rFonts w:ascii="Cambria" w:hAnsi="Cambria" w:cs="Open Sans"/>
          <w:bCs/>
          <w:color w:val="333333"/>
          <w:szCs w:val="24"/>
        </w:rPr>
        <w:t> 2022.08.16</w:t>
      </w:r>
      <w:r w:rsidRPr="002A6705">
        <w:rPr>
          <w:rFonts w:ascii="Cambria" w:hAnsi="Cambria"/>
          <w:sz w:val="22"/>
        </w:rPr>
        <w:t>.):</w:t>
      </w:r>
    </w:p>
    <w:p w14:paraId="1996E15F" w14:textId="763FAE1F" w:rsidR="003F0900" w:rsidRPr="002A6705" w:rsidRDefault="003F0900">
      <w:pPr>
        <w:pStyle w:val="Akapitzlist"/>
        <w:numPr>
          <w:ilvl w:val="0"/>
          <w:numId w:val="31"/>
        </w:numPr>
        <w:spacing w:after="54" w:line="360" w:lineRule="auto"/>
        <w:rPr>
          <w:rFonts w:ascii="Cambria" w:hAnsi="Cambria"/>
          <w:sz w:val="22"/>
        </w:rPr>
      </w:pPr>
      <w:r w:rsidRPr="002A6705">
        <w:rPr>
          <w:rFonts w:ascii="Cambria" w:hAnsi="Cambria"/>
          <w:sz w:val="22"/>
        </w:rPr>
        <w:t>będącego osobą fizyczną, którego prawomocnie skazano za przestępstwo:</w:t>
      </w:r>
    </w:p>
    <w:p w14:paraId="0407C644" w14:textId="11E37B71" w:rsidR="003F0900" w:rsidRPr="002A6705" w:rsidRDefault="003F0900">
      <w:pPr>
        <w:pStyle w:val="Akapitzlist"/>
        <w:numPr>
          <w:ilvl w:val="0"/>
          <w:numId w:val="32"/>
        </w:numPr>
        <w:spacing w:after="54" w:line="360" w:lineRule="auto"/>
        <w:rPr>
          <w:rFonts w:ascii="Cambria" w:hAnsi="Cambria"/>
          <w:sz w:val="22"/>
        </w:rPr>
      </w:pPr>
      <w:r w:rsidRPr="002A6705">
        <w:rPr>
          <w:rFonts w:ascii="Cambria" w:hAnsi="Cambria"/>
          <w:sz w:val="22"/>
        </w:rPr>
        <w:t>udziału w zorganizowanej grupie przestępczej albo związku mającym na celu popełnienie przestępstwa lub przestępstwa skarbowego, o którym mowa w art. 258 Kodeksu karnego,</w:t>
      </w:r>
    </w:p>
    <w:p w14:paraId="7C819374" w14:textId="5F034D8E" w:rsidR="003F0900" w:rsidRPr="002A6705" w:rsidRDefault="003F0900">
      <w:pPr>
        <w:pStyle w:val="Akapitzlist"/>
        <w:numPr>
          <w:ilvl w:val="0"/>
          <w:numId w:val="32"/>
        </w:numPr>
        <w:spacing w:after="54" w:line="360" w:lineRule="auto"/>
        <w:rPr>
          <w:rFonts w:ascii="Cambria" w:hAnsi="Cambria"/>
          <w:sz w:val="22"/>
        </w:rPr>
      </w:pPr>
      <w:r w:rsidRPr="002A6705">
        <w:rPr>
          <w:rFonts w:ascii="Cambria" w:hAnsi="Cambria"/>
          <w:sz w:val="22"/>
        </w:rPr>
        <w:t>handlu ludźmi, o którym mowa w art. 189a Kodeksu karnego,</w:t>
      </w:r>
    </w:p>
    <w:p w14:paraId="070A72A9" w14:textId="1CC32092" w:rsidR="003F0900" w:rsidRPr="002A6705" w:rsidRDefault="003F0900">
      <w:pPr>
        <w:pStyle w:val="Akapitzlist"/>
        <w:numPr>
          <w:ilvl w:val="0"/>
          <w:numId w:val="32"/>
        </w:numPr>
        <w:spacing w:after="54" w:line="360" w:lineRule="auto"/>
        <w:rPr>
          <w:rFonts w:ascii="Cambria" w:hAnsi="Cambria"/>
          <w:sz w:val="22"/>
        </w:rPr>
      </w:pPr>
      <w:r w:rsidRPr="002A6705">
        <w:rPr>
          <w:rFonts w:ascii="Cambria" w:hAnsi="Cambria"/>
          <w:sz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EBB77FB" w14:textId="44EA985B" w:rsidR="003F0900" w:rsidRPr="002A6705" w:rsidRDefault="003F0900">
      <w:pPr>
        <w:pStyle w:val="Akapitzlist"/>
        <w:numPr>
          <w:ilvl w:val="0"/>
          <w:numId w:val="32"/>
        </w:numPr>
        <w:spacing w:after="54" w:line="360" w:lineRule="auto"/>
        <w:rPr>
          <w:rFonts w:ascii="Cambria" w:hAnsi="Cambria"/>
          <w:sz w:val="22"/>
        </w:rPr>
      </w:pPr>
      <w:r w:rsidRPr="002A6705">
        <w:rPr>
          <w:rFonts w:ascii="Cambria" w:hAnsi="Cambria"/>
          <w:sz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B7D2C56" w14:textId="76E3B8F1" w:rsidR="003F0900" w:rsidRPr="002A6705" w:rsidRDefault="003F0900">
      <w:pPr>
        <w:pStyle w:val="Akapitzlist"/>
        <w:numPr>
          <w:ilvl w:val="0"/>
          <w:numId w:val="32"/>
        </w:numPr>
        <w:spacing w:after="54" w:line="360" w:lineRule="auto"/>
        <w:rPr>
          <w:rFonts w:ascii="Cambria" w:hAnsi="Cambria"/>
          <w:sz w:val="22"/>
        </w:rPr>
      </w:pPr>
      <w:r w:rsidRPr="002A6705">
        <w:rPr>
          <w:rFonts w:ascii="Cambria" w:hAnsi="Cambria"/>
          <w:sz w:val="22"/>
        </w:rPr>
        <w:lastRenderedPageBreak/>
        <w:t>o charakterze terrorystycznym, o którym mowa w art. 115 § 20 Kodeksu karnego, lub mające na celu popełnienie tego przestępstwa,</w:t>
      </w:r>
    </w:p>
    <w:p w14:paraId="34BFD989" w14:textId="32F3A797" w:rsidR="003F0900" w:rsidRPr="002A6705" w:rsidRDefault="003F0900">
      <w:pPr>
        <w:pStyle w:val="Akapitzlist"/>
        <w:numPr>
          <w:ilvl w:val="0"/>
          <w:numId w:val="32"/>
        </w:numPr>
        <w:spacing w:after="54" w:line="360" w:lineRule="auto"/>
        <w:rPr>
          <w:rFonts w:ascii="Cambria" w:hAnsi="Cambria"/>
          <w:sz w:val="22"/>
        </w:rPr>
      </w:pPr>
      <w:r w:rsidRPr="002A6705">
        <w:rPr>
          <w:rFonts w:ascii="Cambria" w:hAnsi="Cambria"/>
          <w:sz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48710BB2" w14:textId="3429E243" w:rsidR="003F0443" w:rsidRPr="002A6705" w:rsidRDefault="003F0443">
      <w:pPr>
        <w:pStyle w:val="Akapitzlist"/>
        <w:numPr>
          <w:ilvl w:val="0"/>
          <w:numId w:val="32"/>
        </w:numPr>
        <w:spacing w:after="54" w:line="360" w:lineRule="auto"/>
        <w:rPr>
          <w:rFonts w:ascii="Cambria" w:hAnsi="Cambria"/>
          <w:sz w:val="22"/>
        </w:rPr>
      </w:pPr>
      <w:r w:rsidRPr="002A6705">
        <w:rPr>
          <w:rFonts w:ascii="Cambria" w:hAnsi="Cambria"/>
          <w:sz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8D59969" w14:textId="662DBC2D" w:rsidR="003F0443" w:rsidRPr="002A6705" w:rsidRDefault="003F0443">
      <w:pPr>
        <w:pStyle w:val="Akapitzlist"/>
        <w:numPr>
          <w:ilvl w:val="0"/>
          <w:numId w:val="32"/>
        </w:numPr>
        <w:spacing w:after="54" w:line="360" w:lineRule="auto"/>
        <w:rPr>
          <w:rFonts w:ascii="Cambria" w:hAnsi="Cambria"/>
          <w:sz w:val="22"/>
        </w:rPr>
      </w:pPr>
      <w:r w:rsidRPr="002A6705">
        <w:rPr>
          <w:rFonts w:ascii="Cambria" w:hAnsi="Cambria"/>
          <w:sz w:val="22"/>
        </w:rPr>
        <w:t>o którym mowa w art. 9 ust. 1 i 3 lub art. 10 ustawy z dnia 15 czerwca 2012 r. o skutkach powierzania wykonywania pracy cudzoziemcom przebywającym wbrew przepisom na terytorium Rzeczypospolitej Polskiej</w:t>
      </w:r>
    </w:p>
    <w:p w14:paraId="4C003EBA" w14:textId="3ADF6FED" w:rsidR="003F0443" w:rsidRPr="002A6705" w:rsidRDefault="003F0443" w:rsidP="002A6705">
      <w:pPr>
        <w:spacing w:after="54" w:line="360" w:lineRule="auto"/>
        <w:ind w:left="2890" w:firstLine="0"/>
        <w:rPr>
          <w:rFonts w:ascii="Cambria" w:hAnsi="Cambria"/>
          <w:i/>
          <w:iCs/>
          <w:sz w:val="22"/>
        </w:rPr>
      </w:pPr>
      <w:r w:rsidRPr="002A6705">
        <w:rPr>
          <w:rFonts w:ascii="Cambria" w:hAnsi="Cambria"/>
          <w:i/>
          <w:iCs/>
          <w:sz w:val="22"/>
        </w:rPr>
        <w:t>lub za odpowiedni czyn zabroniony określony w przepisach prawa obcego;</w:t>
      </w:r>
    </w:p>
    <w:p w14:paraId="72F8B80B" w14:textId="1D819475" w:rsidR="003F0900" w:rsidRPr="002A6705" w:rsidRDefault="003F0443">
      <w:pPr>
        <w:pStyle w:val="Akapitzlist"/>
        <w:numPr>
          <w:ilvl w:val="0"/>
          <w:numId w:val="31"/>
        </w:numPr>
        <w:spacing w:after="54" w:line="360" w:lineRule="auto"/>
        <w:rPr>
          <w:rFonts w:ascii="Cambria" w:hAnsi="Cambria"/>
          <w:sz w:val="22"/>
        </w:rPr>
      </w:pPr>
      <w:r w:rsidRPr="002A6705">
        <w:rPr>
          <w:rFonts w:ascii="Cambria" w:hAnsi="Cambria"/>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F2916FC" w14:textId="64716DBD" w:rsidR="003F0443" w:rsidRPr="002A6705" w:rsidRDefault="003F0443">
      <w:pPr>
        <w:pStyle w:val="Akapitzlist"/>
        <w:numPr>
          <w:ilvl w:val="0"/>
          <w:numId w:val="31"/>
        </w:numPr>
        <w:spacing w:after="54" w:line="360" w:lineRule="auto"/>
        <w:rPr>
          <w:rFonts w:ascii="Cambria" w:hAnsi="Cambria"/>
          <w:sz w:val="22"/>
        </w:rPr>
      </w:pPr>
      <w:r w:rsidRPr="002A6705">
        <w:rPr>
          <w:rFonts w:ascii="Cambria" w:hAnsi="Cambria"/>
          <w:sz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E8BDF32" w14:textId="48453C06" w:rsidR="003F0443" w:rsidRPr="002A6705" w:rsidRDefault="003F0443">
      <w:pPr>
        <w:pStyle w:val="Akapitzlist"/>
        <w:numPr>
          <w:ilvl w:val="0"/>
          <w:numId w:val="31"/>
        </w:numPr>
        <w:spacing w:after="54" w:line="360" w:lineRule="auto"/>
        <w:rPr>
          <w:rFonts w:ascii="Cambria" w:hAnsi="Cambria"/>
          <w:sz w:val="22"/>
        </w:rPr>
      </w:pPr>
      <w:r w:rsidRPr="002A6705">
        <w:rPr>
          <w:rFonts w:ascii="Cambria" w:hAnsi="Cambria"/>
          <w:sz w:val="22"/>
        </w:rPr>
        <w:t>wobec którego orzeczono zakaz ubiegania się o zamówienia publiczne;</w:t>
      </w:r>
    </w:p>
    <w:p w14:paraId="231C81E8" w14:textId="4DFF3FB5" w:rsidR="003F0443" w:rsidRPr="002A6705" w:rsidRDefault="003F0443">
      <w:pPr>
        <w:pStyle w:val="Akapitzlist"/>
        <w:numPr>
          <w:ilvl w:val="0"/>
          <w:numId w:val="31"/>
        </w:numPr>
        <w:spacing w:after="54" w:line="360" w:lineRule="auto"/>
        <w:rPr>
          <w:rFonts w:ascii="Cambria" w:hAnsi="Cambria"/>
          <w:sz w:val="22"/>
        </w:rPr>
      </w:pPr>
      <w:r w:rsidRPr="002A6705">
        <w:rPr>
          <w:rFonts w:ascii="Cambria" w:hAnsi="Cambria"/>
          <w:sz w:val="22"/>
        </w:rPr>
        <w:t xml:space="preserve">jeżeli zamawiający może stwierdzić, na podstawie wiarygodnych przesłanek, że wykonawca zawarł z innymi wykonawcami porozumienie </w:t>
      </w:r>
      <w:r w:rsidRPr="002A6705">
        <w:rPr>
          <w:rFonts w:ascii="Cambria" w:hAnsi="Cambria"/>
          <w:sz w:val="22"/>
        </w:rPr>
        <w:lastRenderedPageBreak/>
        <w:t xml:space="preserve">mające na celu zakłócenie konkurencji, w szczególności jeżeli należąc do tej samej grupy kapitałowej w rozumieniu </w:t>
      </w:r>
      <w:r w:rsidRPr="002A6705">
        <w:rPr>
          <w:rFonts w:ascii="Cambria" w:eastAsia="MS Gothic" w:hAnsi="Cambria"/>
          <w:sz w:val="22"/>
        </w:rPr>
        <w:t>ustawy</w:t>
      </w:r>
      <w:r w:rsidRPr="002A6705">
        <w:rPr>
          <w:rFonts w:ascii="Cambria" w:hAnsi="Cambria"/>
          <w:sz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543BD074" w14:textId="617FF1A7" w:rsidR="003F0443" w:rsidRPr="002A6705" w:rsidRDefault="003F0443">
      <w:pPr>
        <w:pStyle w:val="Akapitzlist"/>
        <w:numPr>
          <w:ilvl w:val="0"/>
          <w:numId w:val="31"/>
        </w:numPr>
        <w:spacing w:after="54" w:line="360" w:lineRule="auto"/>
        <w:rPr>
          <w:rFonts w:ascii="Cambria" w:hAnsi="Cambria"/>
          <w:sz w:val="22"/>
        </w:rPr>
      </w:pPr>
      <w:r w:rsidRPr="002A6705">
        <w:rPr>
          <w:rFonts w:ascii="Cambria" w:hAnsi="Cambria"/>
          <w:sz w:val="22"/>
        </w:rPr>
        <w:t xml:space="preserve">jeżeli, w przypadkach, o których mowa w art. 85 ust. 1, doszło do zakłócenia konkurencji wynikającego z wcześniejszego zaangażowania tego wykonawcy lub podmiotu, który należy z wykonawcą do tej samej grupy kapitałowej w rozumieniu </w:t>
      </w:r>
      <w:r w:rsidRPr="002A6705">
        <w:rPr>
          <w:rFonts w:ascii="Cambria" w:eastAsia="MS Gothic" w:hAnsi="Cambria"/>
          <w:sz w:val="22"/>
        </w:rPr>
        <w:t>ustawy</w:t>
      </w:r>
      <w:r w:rsidRPr="002A6705">
        <w:rPr>
          <w:rFonts w:ascii="Cambria" w:hAnsi="Cambria"/>
          <w:sz w:val="22"/>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3981F8EB" w14:textId="6B442A5A" w:rsidR="003F0443" w:rsidRPr="002A6705" w:rsidRDefault="003F0443">
      <w:pPr>
        <w:pStyle w:val="Akapitzlist"/>
        <w:numPr>
          <w:ilvl w:val="1"/>
          <w:numId w:val="30"/>
        </w:numPr>
        <w:spacing w:after="54" w:line="360" w:lineRule="auto"/>
        <w:rPr>
          <w:rFonts w:ascii="Cambria" w:hAnsi="Cambria"/>
          <w:sz w:val="22"/>
        </w:rPr>
      </w:pPr>
      <w:r w:rsidRPr="002A6705">
        <w:rPr>
          <w:rFonts w:ascii="Cambria" w:hAnsi="Cambria"/>
          <w:sz w:val="22"/>
        </w:rPr>
        <w:t>art. 109</w:t>
      </w:r>
      <w:r w:rsidRPr="002A6705">
        <w:rPr>
          <w:rFonts w:ascii="Cambria" w:hAnsi="Cambria"/>
          <w:bCs/>
          <w:iCs/>
          <w:sz w:val="22"/>
        </w:rPr>
        <w:t xml:space="preserve"> Ustawy z dnia 11 września 2019 roku - Prawo zamówień publicznych </w:t>
      </w:r>
      <w:r w:rsidRPr="002A6705">
        <w:rPr>
          <w:rFonts w:ascii="Cambria" w:hAnsi="Cambria"/>
          <w:sz w:val="22"/>
        </w:rPr>
        <w:t xml:space="preserve">(Dz. U. z 2021, poz. 1129, </w:t>
      </w:r>
      <w:proofErr w:type="spellStart"/>
      <w:r w:rsidRPr="002A6705">
        <w:rPr>
          <w:rFonts w:ascii="Cambria" w:hAnsi="Cambria"/>
          <w:sz w:val="22"/>
        </w:rPr>
        <w:t>t.j</w:t>
      </w:r>
      <w:proofErr w:type="spellEnd"/>
      <w:r w:rsidRPr="002A6705">
        <w:rPr>
          <w:rFonts w:ascii="Cambria" w:hAnsi="Cambria"/>
          <w:sz w:val="22"/>
        </w:rPr>
        <w:t>.):</w:t>
      </w:r>
    </w:p>
    <w:p w14:paraId="3119B934" w14:textId="67452CCE" w:rsidR="003F0443" w:rsidRPr="002A6705" w:rsidRDefault="003F0443">
      <w:pPr>
        <w:pStyle w:val="Akapitzlist"/>
        <w:numPr>
          <w:ilvl w:val="0"/>
          <w:numId w:val="33"/>
        </w:numPr>
        <w:spacing w:after="54" w:line="360" w:lineRule="auto"/>
        <w:rPr>
          <w:rFonts w:ascii="Cambria" w:hAnsi="Cambria"/>
          <w:sz w:val="22"/>
        </w:rPr>
      </w:pPr>
      <w:r w:rsidRPr="002A6705">
        <w:rPr>
          <w:rFonts w:ascii="Cambria" w:hAnsi="Cambria"/>
          <w:sz w:val="22"/>
        </w:rPr>
        <w:t xml:space="preserve">który naruszył obowiązki dotyczące płatności podatków, opłat lub składek na ubezpieczenia społeczne lub zdrowotne, z wyjątkiem przypadku, o którym mowa w art. 108 ust. 1 pkt 3 </w:t>
      </w:r>
      <w:proofErr w:type="spellStart"/>
      <w:r w:rsidRPr="002A6705">
        <w:rPr>
          <w:rFonts w:ascii="Cambria" w:hAnsi="Cambria"/>
          <w:sz w:val="22"/>
        </w:rPr>
        <w:t>Pzp</w:t>
      </w:r>
      <w:proofErr w:type="spellEnd"/>
      <w:r w:rsidRPr="002A6705">
        <w:rPr>
          <w:rFonts w:ascii="Cambria" w:hAnsi="Cambria"/>
          <w:sz w:val="22"/>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63D4BBCB" w14:textId="693C86CD" w:rsidR="003F0443" w:rsidRPr="002A6705" w:rsidRDefault="003F0443">
      <w:pPr>
        <w:pStyle w:val="Akapitzlist"/>
        <w:numPr>
          <w:ilvl w:val="0"/>
          <w:numId w:val="33"/>
        </w:numPr>
        <w:spacing w:after="54" w:line="360" w:lineRule="auto"/>
        <w:rPr>
          <w:rFonts w:ascii="Cambria" w:hAnsi="Cambria"/>
          <w:sz w:val="22"/>
        </w:rPr>
      </w:pPr>
      <w:r w:rsidRPr="002A6705">
        <w:rPr>
          <w:rFonts w:ascii="Cambria" w:hAnsi="Cambria"/>
          <w:sz w:val="22"/>
        </w:rPr>
        <w:t>który naruszył obowiązki w dziedzinie ochrony środowiska, prawa socjalnego lub prawa pracy:</w:t>
      </w:r>
    </w:p>
    <w:p w14:paraId="520C682C" w14:textId="1712B98E" w:rsidR="003F0443" w:rsidRPr="002A6705" w:rsidRDefault="003F0443">
      <w:pPr>
        <w:pStyle w:val="Akapitzlist"/>
        <w:numPr>
          <w:ilvl w:val="0"/>
          <w:numId w:val="34"/>
        </w:numPr>
        <w:spacing w:after="54" w:line="360" w:lineRule="auto"/>
        <w:rPr>
          <w:rFonts w:ascii="Cambria" w:hAnsi="Cambria"/>
          <w:sz w:val="22"/>
        </w:rPr>
      </w:pPr>
      <w:r w:rsidRPr="002A6705">
        <w:rPr>
          <w:rFonts w:ascii="Cambria" w:hAnsi="Cambria"/>
          <w:sz w:val="22"/>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446533CF" w14:textId="40AFB17B" w:rsidR="003F0443" w:rsidRPr="002A6705" w:rsidRDefault="003F0443">
      <w:pPr>
        <w:pStyle w:val="Akapitzlist"/>
        <w:numPr>
          <w:ilvl w:val="0"/>
          <w:numId w:val="34"/>
        </w:numPr>
        <w:spacing w:after="54" w:line="360" w:lineRule="auto"/>
        <w:rPr>
          <w:rFonts w:ascii="Cambria" w:hAnsi="Cambria"/>
          <w:sz w:val="22"/>
        </w:rPr>
      </w:pPr>
      <w:r w:rsidRPr="002A6705">
        <w:rPr>
          <w:rFonts w:ascii="Cambria" w:hAnsi="Cambria"/>
          <w:sz w:val="22"/>
        </w:rPr>
        <w:t>będącego osobą fizyczną prawomocnie skazanego za wykroczenie przeciwko prawom pracownika lub wykroczenie przeciwko środowisku, jeżeli za jego popełnienie wymierzono karę aresztu, ograniczenia wolności lub karę grzywny,</w:t>
      </w:r>
    </w:p>
    <w:p w14:paraId="2F388531" w14:textId="4E7965B9" w:rsidR="003F0443" w:rsidRPr="002A6705" w:rsidRDefault="003F0443">
      <w:pPr>
        <w:pStyle w:val="Akapitzlist"/>
        <w:numPr>
          <w:ilvl w:val="0"/>
          <w:numId w:val="34"/>
        </w:numPr>
        <w:spacing w:after="54" w:line="360" w:lineRule="auto"/>
        <w:rPr>
          <w:rFonts w:ascii="Cambria" w:hAnsi="Cambria"/>
          <w:sz w:val="22"/>
        </w:rPr>
      </w:pPr>
      <w:r w:rsidRPr="002A6705">
        <w:rPr>
          <w:rFonts w:ascii="Cambria" w:hAnsi="Cambria"/>
          <w:sz w:val="22"/>
        </w:rPr>
        <w:lastRenderedPageBreak/>
        <w:t>wobec którego wydano ostateczną decyzję administracyjną o naruszeniu obowiązków wynikających z prawa ochrony środowiska, prawa pracy lub przepisów o zabezpieczeniu społecznym, jeżeli wymierzono tą decyzją karę pieniężną;</w:t>
      </w:r>
    </w:p>
    <w:p w14:paraId="33C55194" w14:textId="0EBA9546" w:rsidR="003F0443" w:rsidRPr="002A6705" w:rsidRDefault="003F0443">
      <w:pPr>
        <w:pStyle w:val="Akapitzlist"/>
        <w:numPr>
          <w:ilvl w:val="0"/>
          <w:numId w:val="33"/>
        </w:numPr>
        <w:spacing w:after="54" w:line="360" w:lineRule="auto"/>
        <w:rPr>
          <w:rFonts w:ascii="Cambria" w:hAnsi="Cambria"/>
          <w:sz w:val="22"/>
        </w:rPr>
      </w:pPr>
      <w:r w:rsidRPr="002A6705">
        <w:rPr>
          <w:rFonts w:ascii="Cambria" w:hAnsi="Cambria"/>
          <w:sz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lub wykroczenie, o którym mowa w art. 109 ust. 1 pkt 2 lit. a lub b </w:t>
      </w:r>
      <w:proofErr w:type="spellStart"/>
      <w:r w:rsidRPr="002A6705">
        <w:rPr>
          <w:rFonts w:ascii="Cambria" w:hAnsi="Cambria"/>
          <w:sz w:val="22"/>
        </w:rPr>
        <w:t>Pzp</w:t>
      </w:r>
      <w:proofErr w:type="spellEnd"/>
      <w:r w:rsidRPr="002A6705">
        <w:rPr>
          <w:rFonts w:ascii="Cambria" w:hAnsi="Cambria"/>
          <w:sz w:val="22"/>
        </w:rPr>
        <w:t>;</w:t>
      </w:r>
    </w:p>
    <w:p w14:paraId="26FD604B" w14:textId="6163EA1F" w:rsidR="003F0443" w:rsidRPr="002A6705" w:rsidRDefault="003F0443">
      <w:pPr>
        <w:pStyle w:val="Akapitzlist"/>
        <w:numPr>
          <w:ilvl w:val="0"/>
          <w:numId w:val="33"/>
        </w:numPr>
        <w:spacing w:after="54" w:line="360" w:lineRule="auto"/>
        <w:rPr>
          <w:rFonts w:ascii="Cambria" w:hAnsi="Cambria"/>
          <w:sz w:val="22"/>
        </w:rPr>
      </w:pPr>
      <w:r w:rsidRPr="002A6705">
        <w:rPr>
          <w:rFonts w:ascii="Cambria" w:hAnsi="Cambria"/>
          <w:sz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7BB89FF" w14:textId="08C71459" w:rsidR="003F0443" w:rsidRPr="002A6705" w:rsidRDefault="003F0443">
      <w:pPr>
        <w:pStyle w:val="Akapitzlist"/>
        <w:numPr>
          <w:ilvl w:val="0"/>
          <w:numId w:val="33"/>
        </w:numPr>
        <w:spacing w:after="54" w:line="360" w:lineRule="auto"/>
        <w:rPr>
          <w:rFonts w:ascii="Cambria" w:hAnsi="Cambria"/>
          <w:sz w:val="22"/>
        </w:rPr>
      </w:pPr>
      <w:r w:rsidRPr="002A6705">
        <w:rPr>
          <w:rFonts w:ascii="Cambria" w:hAnsi="Cambria"/>
          <w:sz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8644FD4" w14:textId="6D091680" w:rsidR="003F0443" w:rsidRPr="002A6705" w:rsidRDefault="003F0443">
      <w:pPr>
        <w:pStyle w:val="Akapitzlist"/>
        <w:numPr>
          <w:ilvl w:val="0"/>
          <w:numId w:val="33"/>
        </w:numPr>
        <w:spacing w:after="54" w:line="360" w:lineRule="auto"/>
        <w:rPr>
          <w:rFonts w:ascii="Cambria" w:hAnsi="Cambria"/>
          <w:sz w:val="22"/>
        </w:rPr>
      </w:pPr>
      <w:r w:rsidRPr="002A6705">
        <w:rPr>
          <w:rFonts w:ascii="Cambria" w:hAnsi="Cambria"/>
          <w:sz w:val="22"/>
        </w:rPr>
        <w:t>jeżeli występuje konflikt interesów w rozumieniu art. 56 ust. 2, którego nie można skutecznie wyeliminować w inny sposób niż przez wykluczenie wykonawcy;</w:t>
      </w:r>
    </w:p>
    <w:p w14:paraId="10B11541" w14:textId="4D22489E" w:rsidR="003F0443" w:rsidRPr="002A6705" w:rsidRDefault="003F0443">
      <w:pPr>
        <w:pStyle w:val="Akapitzlist"/>
        <w:numPr>
          <w:ilvl w:val="0"/>
          <w:numId w:val="33"/>
        </w:numPr>
        <w:spacing w:after="54" w:line="360" w:lineRule="auto"/>
        <w:rPr>
          <w:rFonts w:ascii="Cambria" w:hAnsi="Cambria"/>
          <w:sz w:val="22"/>
        </w:rPr>
      </w:pPr>
      <w:r w:rsidRPr="002A6705">
        <w:rPr>
          <w:rFonts w:ascii="Cambria" w:hAnsi="Cambria"/>
          <w:sz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748B42F" w14:textId="232C7972" w:rsidR="003F0443" w:rsidRPr="002A6705" w:rsidRDefault="003F0443">
      <w:pPr>
        <w:pStyle w:val="Akapitzlist"/>
        <w:numPr>
          <w:ilvl w:val="0"/>
          <w:numId w:val="33"/>
        </w:numPr>
        <w:spacing w:after="54" w:line="360" w:lineRule="auto"/>
        <w:rPr>
          <w:rFonts w:ascii="Cambria" w:hAnsi="Cambria"/>
          <w:sz w:val="22"/>
        </w:rPr>
      </w:pPr>
      <w:r w:rsidRPr="002A6705">
        <w:rPr>
          <w:rFonts w:ascii="Cambria" w:hAnsi="Cambria"/>
          <w:sz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FB64E8A" w14:textId="77777777" w:rsidR="003F0443" w:rsidRPr="002A6705" w:rsidRDefault="003F0443">
      <w:pPr>
        <w:numPr>
          <w:ilvl w:val="0"/>
          <w:numId w:val="33"/>
        </w:numPr>
        <w:tabs>
          <w:tab w:val="left" w:pos="851"/>
        </w:tabs>
        <w:spacing w:line="360" w:lineRule="auto"/>
        <w:rPr>
          <w:rFonts w:ascii="Cambria" w:hAnsi="Cambria"/>
          <w:sz w:val="22"/>
        </w:rPr>
      </w:pPr>
      <w:r w:rsidRPr="002A6705">
        <w:rPr>
          <w:rFonts w:ascii="Cambria" w:hAnsi="Cambria"/>
          <w:sz w:val="22"/>
        </w:rPr>
        <w:lastRenderedPageBreak/>
        <w:t>który bezprawnie wpływał lub próbował wpływać na czynności zamawiającego lub próbował pozyskać lub pozyskał informacje poufne, mogące dać mu przewagę w postępowaniu o udzielenie zamówienia;</w:t>
      </w:r>
    </w:p>
    <w:p w14:paraId="7C3BDDBB" w14:textId="29BE376C" w:rsidR="003F0443" w:rsidRPr="002A6705" w:rsidRDefault="003F0443">
      <w:pPr>
        <w:pStyle w:val="Akapitzlist"/>
        <w:numPr>
          <w:ilvl w:val="0"/>
          <w:numId w:val="33"/>
        </w:numPr>
        <w:spacing w:after="54" w:line="360" w:lineRule="auto"/>
        <w:rPr>
          <w:rFonts w:ascii="Cambria" w:hAnsi="Cambria"/>
          <w:sz w:val="22"/>
        </w:rPr>
      </w:pPr>
      <w:r w:rsidRPr="002A6705">
        <w:rPr>
          <w:rFonts w:ascii="Cambria" w:hAnsi="Cambria"/>
          <w:sz w:val="22"/>
        </w:rPr>
        <w:t>który w wyniku lekkomyślności lub niedbalstwa przedstawił informacje wprowadzające w błąd, co mogło mieć istotny wpływ na decyzje podejmowane przez zamawiającego w postępowaniu o udzielenie zamówienia.</w:t>
      </w:r>
    </w:p>
    <w:p w14:paraId="428CBF10" w14:textId="3179D5C0" w:rsidR="003F0443" w:rsidRPr="002A6705" w:rsidRDefault="003F0443">
      <w:pPr>
        <w:pStyle w:val="Akapitzlist"/>
        <w:numPr>
          <w:ilvl w:val="0"/>
          <w:numId w:val="30"/>
        </w:numPr>
        <w:spacing w:after="54" w:line="360" w:lineRule="auto"/>
        <w:rPr>
          <w:rFonts w:ascii="Cambria" w:hAnsi="Cambria"/>
          <w:sz w:val="22"/>
        </w:rPr>
      </w:pPr>
      <w:r w:rsidRPr="002A6705">
        <w:rPr>
          <w:rFonts w:ascii="Cambria" w:hAnsi="Cambria"/>
          <w:sz w:val="22"/>
        </w:rPr>
        <w:t>Wykonawca może zostać wykluczony przez Zamawiającego na każdym etapie postępowania o udzielenie zamówienia</w:t>
      </w:r>
    </w:p>
    <w:p w14:paraId="5F0AA572" w14:textId="77777777" w:rsidR="003F0900" w:rsidRPr="002A6705" w:rsidRDefault="003F0900" w:rsidP="003F0900">
      <w:pPr>
        <w:spacing w:after="54" w:line="259" w:lineRule="auto"/>
        <w:jc w:val="left"/>
        <w:rPr>
          <w:rFonts w:ascii="Cambria" w:hAnsi="Cambria"/>
          <w:sz w:val="22"/>
        </w:rPr>
      </w:pPr>
    </w:p>
    <w:p w14:paraId="3CD59336" w14:textId="6E6FE2DA" w:rsidR="00675967" w:rsidRPr="006F7B1D" w:rsidRDefault="00675967">
      <w:pPr>
        <w:spacing w:after="11" w:line="259" w:lineRule="auto"/>
        <w:ind w:left="859" w:firstLine="0"/>
        <w:jc w:val="left"/>
        <w:rPr>
          <w:rFonts w:ascii="Cambria" w:hAnsi="Cambria"/>
        </w:rPr>
      </w:pPr>
    </w:p>
    <w:p w14:paraId="29E88700" w14:textId="6FDA879E" w:rsidR="00675967" w:rsidRPr="006F7B1D" w:rsidRDefault="00000000" w:rsidP="005139B1">
      <w:pPr>
        <w:tabs>
          <w:tab w:val="center" w:pos="3624"/>
        </w:tabs>
        <w:spacing w:after="5" w:line="249" w:lineRule="auto"/>
        <w:ind w:left="-5" w:firstLine="0"/>
        <w:jc w:val="left"/>
        <w:rPr>
          <w:rFonts w:ascii="Cambria" w:hAnsi="Cambria"/>
        </w:rPr>
      </w:pPr>
      <w:r w:rsidRPr="006F7B1D">
        <w:rPr>
          <w:rFonts w:ascii="Cambria" w:hAnsi="Cambria"/>
          <w:b/>
        </w:rPr>
        <w:t>ROZDZIAŁ 1</w:t>
      </w:r>
      <w:r w:rsidR="00A705F9">
        <w:rPr>
          <w:rFonts w:ascii="Cambria" w:hAnsi="Cambria"/>
          <w:b/>
        </w:rPr>
        <w:t>6:</w:t>
      </w:r>
      <w:r w:rsidRPr="006F7B1D">
        <w:rPr>
          <w:rFonts w:ascii="Cambria" w:eastAsia="Arial" w:hAnsi="Cambria" w:cs="Arial"/>
          <w:b/>
        </w:rPr>
        <w:t xml:space="preserve"> </w:t>
      </w:r>
      <w:r w:rsidRPr="006F7B1D">
        <w:rPr>
          <w:rFonts w:ascii="Cambria" w:hAnsi="Cambria"/>
          <w:b/>
        </w:rPr>
        <w:t xml:space="preserve">Opis sposobu obliczenia ceny </w:t>
      </w:r>
    </w:p>
    <w:p w14:paraId="770BE32E" w14:textId="49DC34C8" w:rsidR="00A705F9" w:rsidRPr="00D71710" w:rsidRDefault="00A705F9">
      <w:pPr>
        <w:pStyle w:val="Akapitzlist"/>
        <w:numPr>
          <w:ilvl w:val="0"/>
          <w:numId w:val="36"/>
        </w:numPr>
        <w:spacing w:after="0" w:line="360" w:lineRule="auto"/>
        <w:rPr>
          <w:rFonts w:ascii="Cambria" w:hAnsi="Cambria"/>
          <w:sz w:val="22"/>
        </w:rPr>
      </w:pPr>
      <w:r w:rsidRPr="00D71710">
        <w:rPr>
          <w:rFonts w:ascii="Cambria" w:hAnsi="Cambria"/>
          <w:sz w:val="22"/>
        </w:rPr>
        <w:t>W ofercie Wykonawca podaje cenę w rozumieniu art. 3 ust. 1 pkt.1 i ust. 2 ustawy z dnia 9 maja 2014 r. o informowaniu o cenach towarów i usług (Dz. U. z 2019 r., poz. 178 j.t.) za wykonanie całości przedmiotu zamówienia, z wyszczególnieniem wartości brutto oraz stawki podatku od towarów i usług VAT.</w:t>
      </w:r>
    </w:p>
    <w:p w14:paraId="1FE1CA5B" w14:textId="698387CF" w:rsidR="00A705F9" w:rsidRPr="00D71710" w:rsidRDefault="00A705F9">
      <w:pPr>
        <w:pStyle w:val="Akapitzlist"/>
        <w:numPr>
          <w:ilvl w:val="0"/>
          <w:numId w:val="36"/>
        </w:numPr>
        <w:spacing w:after="0" w:line="360" w:lineRule="auto"/>
        <w:rPr>
          <w:rFonts w:ascii="Cambria" w:hAnsi="Cambria"/>
          <w:sz w:val="22"/>
        </w:rPr>
      </w:pPr>
      <w:r w:rsidRPr="00D71710">
        <w:rPr>
          <w:rFonts w:ascii="Cambria" w:hAnsi="Cambria"/>
          <w:sz w:val="22"/>
        </w:rPr>
        <w:t>Cenę oferty należy ustalić w złotych polskich z dokładnością do dwóch miejsc po przecinku.</w:t>
      </w:r>
    </w:p>
    <w:p w14:paraId="75FE016A" w14:textId="43DB98CE" w:rsidR="00A705F9" w:rsidRPr="00D71710" w:rsidRDefault="00A705F9">
      <w:pPr>
        <w:pStyle w:val="Akapitzlist"/>
        <w:numPr>
          <w:ilvl w:val="0"/>
          <w:numId w:val="36"/>
        </w:numPr>
        <w:spacing w:after="0" w:line="360" w:lineRule="auto"/>
        <w:rPr>
          <w:rFonts w:ascii="Cambria" w:hAnsi="Cambria"/>
          <w:sz w:val="22"/>
        </w:rPr>
      </w:pPr>
      <w:r w:rsidRPr="00D71710">
        <w:rPr>
          <w:rFonts w:ascii="Cambria" w:hAnsi="Cambria"/>
          <w:sz w:val="22"/>
        </w:rPr>
        <w:t xml:space="preserve">Przed obliczeniem ceny Wykonawca powinien dokładnie i szczegółowo zapoznać się z </w:t>
      </w:r>
      <w:r w:rsidR="004C4DB1" w:rsidRPr="00D71710">
        <w:rPr>
          <w:rFonts w:ascii="Cambria" w:hAnsi="Cambria"/>
          <w:sz w:val="22"/>
        </w:rPr>
        <w:t xml:space="preserve">obiektem </w:t>
      </w:r>
      <w:r w:rsidRPr="00D71710">
        <w:rPr>
          <w:rFonts w:ascii="Cambria" w:hAnsi="Cambria"/>
          <w:sz w:val="22"/>
        </w:rPr>
        <w:t xml:space="preserve">oraz </w:t>
      </w:r>
      <w:r w:rsidR="004C4DB1" w:rsidRPr="00D71710">
        <w:rPr>
          <w:rFonts w:ascii="Cambria" w:hAnsi="Cambria"/>
          <w:sz w:val="22"/>
        </w:rPr>
        <w:t>s</w:t>
      </w:r>
      <w:r w:rsidRPr="00D71710">
        <w:rPr>
          <w:rFonts w:ascii="Cambria" w:hAnsi="Cambria"/>
          <w:sz w:val="22"/>
        </w:rPr>
        <w:t>pecyfikacją</w:t>
      </w:r>
      <w:r w:rsidR="004C4DB1" w:rsidRPr="00D71710">
        <w:rPr>
          <w:rFonts w:ascii="Cambria" w:hAnsi="Cambria"/>
          <w:sz w:val="22"/>
        </w:rPr>
        <w:t xml:space="preserve"> </w:t>
      </w:r>
      <w:r w:rsidRPr="00D71710">
        <w:rPr>
          <w:rFonts w:ascii="Cambria" w:hAnsi="Cambria"/>
          <w:sz w:val="22"/>
        </w:rPr>
        <w:t xml:space="preserve">techniczną </w:t>
      </w:r>
      <w:r w:rsidR="004C4DB1" w:rsidRPr="00D71710">
        <w:rPr>
          <w:rFonts w:ascii="Cambria" w:hAnsi="Cambria"/>
          <w:sz w:val="22"/>
        </w:rPr>
        <w:t xml:space="preserve">istotnych warunków zamówienia (SWZ). </w:t>
      </w:r>
    </w:p>
    <w:p w14:paraId="26BB9FAB" w14:textId="4BDB4A79" w:rsidR="004C4DB1" w:rsidRDefault="004C4DB1">
      <w:pPr>
        <w:pStyle w:val="Akapitzlist"/>
        <w:numPr>
          <w:ilvl w:val="0"/>
          <w:numId w:val="36"/>
        </w:numPr>
        <w:spacing w:after="0" w:line="360" w:lineRule="auto"/>
        <w:rPr>
          <w:rFonts w:ascii="Cambria" w:hAnsi="Cambria"/>
          <w:sz w:val="22"/>
        </w:rPr>
      </w:pPr>
      <w:r w:rsidRPr="00D71710">
        <w:rPr>
          <w:rFonts w:ascii="Cambria" w:hAnsi="Cambria"/>
          <w:sz w:val="22"/>
        </w:rPr>
        <w:t>Cena oferty powinna obejmować wszystkie koszty związane z wykonaniem zamówienia oraz warunkami stawianymi przez Zamawiającego, uwzględniającej ryzyka i zakresy odpowiedzialności ujęte w Rozdziale 5: Przedmiot zamówienia niniejszego postępowania.</w:t>
      </w:r>
    </w:p>
    <w:p w14:paraId="14DEE43B" w14:textId="2E97BB79" w:rsidR="0078083C" w:rsidRPr="00E20298" w:rsidRDefault="002F684B" w:rsidP="00E20298">
      <w:pPr>
        <w:pStyle w:val="Akapitzlist"/>
        <w:numPr>
          <w:ilvl w:val="0"/>
          <w:numId w:val="36"/>
        </w:numPr>
        <w:shd w:val="clear" w:color="auto" w:fill="FFFFFF" w:themeFill="background1"/>
        <w:spacing w:after="0" w:line="360" w:lineRule="auto"/>
        <w:rPr>
          <w:rFonts w:ascii="Cambria" w:hAnsi="Cambria"/>
          <w:color w:val="auto"/>
          <w:sz w:val="22"/>
        </w:rPr>
      </w:pPr>
      <w:r w:rsidRPr="00E20298">
        <w:rPr>
          <w:rFonts w:ascii="Cambria" w:hAnsi="Cambria"/>
          <w:color w:val="auto"/>
          <w:sz w:val="22"/>
        </w:rPr>
        <w:t>Cena</w:t>
      </w:r>
      <w:r w:rsidR="0078083C" w:rsidRPr="00E20298">
        <w:rPr>
          <w:rFonts w:ascii="Cambria" w:hAnsi="Cambria"/>
          <w:color w:val="auto"/>
          <w:sz w:val="22"/>
        </w:rPr>
        <w:t xml:space="preserve"> oferty </w:t>
      </w:r>
      <w:r w:rsidRPr="00E20298">
        <w:rPr>
          <w:rFonts w:ascii="Cambria" w:hAnsi="Cambria"/>
          <w:color w:val="auto"/>
          <w:sz w:val="22"/>
        </w:rPr>
        <w:t xml:space="preserve">za okres świadczenia usług tj. od 01.03.2023 – 31.12 2023 </w:t>
      </w:r>
      <w:r w:rsidR="0078083C" w:rsidRPr="00E20298">
        <w:rPr>
          <w:rFonts w:ascii="Cambria" w:hAnsi="Cambria"/>
          <w:color w:val="auto"/>
          <w:sz w:val="22"/>
        </w:rPr>
        <w:t xml:space="preserve">powinna być skalkulowana w uwzględniłem </w:t>
      </w:r>
      <w:r w:rsidR="00731A6B" w:rsidRPr="00E20298">
        <w:rPr>
          <w:rFonts w:ascii="Cambria" w:hAnsi="Cambria" w:cs="Open Sans"/>
          <w:color w:val="auto"/>
          <w:sz w:val="22"/>
          <w:shd w:val="clear" w:color="auto" w:fill="FFFFFF"/>
        </w:rPr>
        <w:t>rozporządzeni</w:t>
      </w:r>
      <w:r w:rsidRPr="00E20298">
        <w:rPr>
          <w:rFonts w:ascii="Cambria" w:hAnsi="Cambria" w:cs="Open Sans"/>
          <w:color w:val="auto"/>
          <w:sz w:val="22"/>
          <w:shd w:val="clear" w:color="auto" w:fill="FFFFFF"/>
        </w:rPr>
        <w:t>a</w:t>
      </w:r>
      <w:r w:rsidR="00731A6B" w:rsidRPr="00E20298">
        <w:rPr>
          <w:rFonts w:ascii="Cambria" w:hAnsi="Cambria" w:cs="Open Sans"/>
          <w:color w:val="auto"/>
          <w:sz w:val="22"/>
          <w:shd w:val="clear" w:color="auto" w:fill="FFFFFF"/>
        </w:rPr>
        <w:t xml:space="preserve"> Rady Ministrów z 13 września 2022 r. w sprawie wysokości minimalnego wynagrodzenia za pracę oraz wysokości minimalnej stawki godzinowej w 2023 roku (Dz.U. </w:t>
      </w:r>
      <w:r w:rsidRPr="00E20298">
        <w:rPr>
          <w:rFonts w:ascii="Cambria" w:hAnsi="Cambria" w:cs="Open Sans"/>
          <w:color w:val="auto"/>
          <w:sz w:val="22"/>
          <w:shd w:val="clear" w:color="auto" w:fill="FFFFFF"/>
        </w:rPr>
        <w:t xml:space="preserve">2022 </w:t>
      </w:r>
      <w:r w:rsidR="00731A6B" w:rsidRPr="00E20298">
        <w:rPr>
          <w:rFonts w:ascii="Cambria" w:hAnsi="Cambria" w:cs="Open Sans"/>
          <w:color w:val="auto"/>
          <w:sz w:val="22"/>
          <w:shd w:val="clear" w:color="auto" w:fill="FFFFFF"/>
        </w:rPr>
        <w:t>poz. 1952), albowiem minimalne wynagrodzenie na 2023 rok, jest już znane i wiążące.</w:t>
      </w:r>
      <w:r w:rsidR="0078083C" w:rsidRPr="00E20298">
        <w:rPr>
          <w:rFonts w:ascii="Cambria" w:hAnsi="Cambria"/>
          <w:color w:val="auto"/>
          <w:sz w:val="22"/>
        </w:rPr>
        <w:t xml:space="preserve"> </w:t>
      </w:r>
    </w:p>
    <w:p w14:paraId="0736DCCD" w14:textId="77777777" w:rsidR="004C4DB1" w:rsidRPr="00D71710" w:rsidRDefault="004C4DB1">
      <w:pPr>
        <w:pStyle w:val="Akapitzlist"/>
        <w:numPr>
          <w:ilvl w:val="0"/>
          <w:numId w:val="36"/>
        </w:numPr>
        <w:spacing w:after="0" w:line="360" w:lineRule="auto"/>
        <w:rPr>
          <w:rFonts w:ascii="Cambria" w:hAnsi="Cambria"/>
          <w:sz w:val="22"/>
        </w:rPr>
      </w:pPr>
      <w:r w:rsidRPr="00D71710">
        <w:rPr>
          <w:rFonts w:ascii="Cambria" w:hAnsi="Cambria"/>
          <w:sz w:val="22"/>
        </w:rPr>
        <w:t>Na wycenę oferty powinny składać się koszty związane z:</w:t>
      </w:r>
    </w:p>
    <w:p w14:paraId="2FB8E3D6" w14:textId="498333E0" w:rsidR="004C4DB1" w:rsidRPr="00D71710" w:rsidRDefault="004C4DB1">
      <w:pPr>
        <w:pStyle w:val="Akapitzlist"/>
        <w:numPr>
          <w:ilvl w:val="0"/>
          <w:numId w:val="37"/>
        </w:numPr>
        <w:spacing w:after="0" w:line="360" w:lineRule="auto"/>
        <w:rPr>
          <w:rFonts w:ascii="Cambria" w:hAnsi="Cambria"/>
          <w:sz w:val="22"/>
        </w:rPr>
      </w:pPr>
      <w:r w:rsidRPr="00D71710">
        <w:rPr>
          <w:rFonts w:ascii="Cambria" w:hAnsi="Cambria"/>
          <w:sz w:val="22"/>
        </w:rPr>
        <w:t>zapewnieniem kadr do wykonywania czynności w ciągu doby,</w:t>
      </w:r>
    </w:p>
    <w:p w14:paraId="630943A3" w14:textId="7693156C" w:rsidR="004C4DB1" w:rsidRPr="00D71710" w:rsidRDefault="00D71710">
      <w:pPr>
        <w:pStyle w:val="Akapitzlist"/>
        <w:numPr>
          <w:ilvl w:val="0"/>
          <w:numId w:val="37"/>
        </w:numPr>
        <w:spacing w:after="0" w:line="360" w:lineRule="auto"/>
        <w:rPr>
          <w:rFonts w:ascii="Cambria" w:hAnsi="Cambria"/>
          <w:sz w:val="22"/>
        </w:rPr>
      </w:pPr>
      <w:r w:rsidRPr="00D71710">
        <w:rPr>
          <w:rFonts w:ascii="Cambria" w:hAnsi="Cambria"/>
          <w:sz w:val="22"/>
        </w:rPr>
        <w:t>zapewnieniem niezbędnych środków technicznych i środków czystości i materiałów niezbędnych do wykonywania usług sprzątania pomieszczeń i terenów prokuratur okręgu jeleniogórskiego</w:t>
      </w:r>
    </w:p>
    <w:p w14:paraId="2F12444F" w14:textId="77777777" w:rsidR="00D71710" w:rsidRPr="00D71710" w:rsidRDefault="00D71710">
      <w:pPr>
        <w:pStyle w:val="Akapitzlist"/>
        <w:numPr>
          <w:ilvl w:val="0"/>
          <w:numId w:val="37"/>
        </w:numPr>
        <w:spacing w:after="0" w:line="360" w:lineRule="auto"/>
        <w:rPr>
          <w:rFonts w:ascii="Cambria" w:hAnsi="Cambria"/>
          <w:sz w:val="22"/>
        </w:rPr>
      </w:pPr>
      <w:r w:rsidRPr="00D71710">
        <w:rPr>
          <w:rFonts w:ascii="Cambria" w:hAnsi="Cambria"/>
          <w:sz w:val="22"/>
        </w:rPr>
        <w:t>koszty dojazdów i przejazdów pracowników oraz osób nadzorujących</w:t>
      </w:r>
    </w:p>
    <w:p w14:paraId="7574A0B6" w14:textId="64CD25FE" w:rsidR="004C4DB1" w:rsidRPr="00D71710" w:rsidRDefault="004C4DB1">
      <w:pPr>
        <w:pStyle w:val="Akapitzlist"/>
        <w:numPr>
          <w:ilvl w:val="0"/>
          <w:numId w:val="37"/>
        </w:numPr>
        <w:spacing w:after="0" w:line="360" w:lineRule="auto"/>
        <w:rPr>
          <w:rFonts w:ascii="Cambria" w:hAnsi="Cambria"/>
          <w:sz w:val="22"/>
        </w:rPr>
      </w:pPr>
      <w:r w:rsidRPr="00D71710">
        <w:rPr>
          <w:rFonts w:ascii="Cambria" w:hAnsi="Cambria"/>
          <w:sz w:val="22"/>
        </w:rPr>
        <w:t>kosztami transportu</w:t>
      </w:r>
      <w:r w:rsidR="00D71710" w:rsidRPr="00D71710">
        <w:rPr>
          <w:rFonts w:ascii="Cambria" w:hAnsi="Cambria"/>
          <w:sz w:val="22"/>
        </w:rPr>
        <w:t xml:space="preserve"> w tym wywozu odpadów i nieczystości</w:t>
      </w:r>
    </w:p>
    <w:p w14:paraId="368502EE" w14:textId="2D970B6A" w:rsidR="00D71710" w:rsidRPr="00D71710" w:rsidRDefault="00D71710">
      <w:pPr>
        <w:pStyle w:val="Akapitzlist"/>
        <w:numPr>
          <w:ilvl w:val="0"/>
          <w:numId w:val="37"/>
        </w:numPr>
        <w:spacing w:after="0" w:line="360" w:lineRule="auto"/>
        <w:rPr>
          <w:rFonts w:ascii="Cambria" w:hAnsi="Cambria"/>
          <w:sz w:val="22"/>
        </w:rPr>
      </w:pPr>
      <w:r w:rsidRPr="00D71710">
        <w:rPr>
          <w:rFonts w:ascii="Cambria" w:hAnsi="Cambria"/>
          <w:sz w:val="22"/>
        </w:rPr>
        <w:lastRenderedPageBreak/>
        <w:t>wszelkimi opłatami, w tym koszty i opłaty niewymienione, a które mogą wystąpić przy realizacji przedmiotu zamówienia, zysk, narzuty, marżę, podatki oraz pozostałe składniki cenotwórcze</w:t>
      </w:r>
    </w:p>
    <w:p w14:paraId="169DAC10" w14:textId="03975EBD" w:rsidR="00D71710" w:rsidRPr="00D71710" w:rsidRDefault="00D71710">
      <w:pPr>
        <w:pStyle w:val="Akapitzlist"/>
        <w:numPr>
          <w:ilvl w:val="0"/>
          <w:numId w:val="36"/>
        </w:numPr>
        <w:spacing w:after="0" w:line="360" w:lineRule="auto"/>
        <w:rPr>
          <w:rFonts w:ascii="Cambria" w:hAnsi="Cambria"/>
          <w:sz w:val="22"/>
        </w:rPr>
      </w:pPr>
      <w:r w:rsidRPr="00D71710">
        <w:rPr>
          <w:rFonts w:ascii="Cambria" w:hAnsi="Cambria"/>
          <w:sz w:val="22"/>
        </w:rPr>
        <w:t>Cena oferty winna być skalkulowana w sposób rzetelny i profesjonalny, uwzględniający wszystkie koszty, które ponosi Wykonawca.</w:t>
      </w:r>
    </w:p>
    <w:p w14:paraId="456F3D20" w14:textId="725C8A19" w:rsidR="00D71710" w:rsidRPr="005139B1" w:rsidRDefault="00D71710">
      <w:pPr>
        <w:pStyle w:val="Akapitzlist"/>
        <w:numPr>
          <w:ilvl w:val="0"/>
          <w:numId w:val="36"/>
        </w:numPr>
        <w:spacing w:after="0" w:line="360" w:lineRule="auto"/>
        <w:rPr>
          <w:rFonts w:ascii="Cambria" w:hAnsi="Cambria"/>
          <w:sz w:val="22"/>
        </w:rPr>
      </w:pPr>
      <w:r w:rsidRPr="005139B1">
        <w:rPr>
          <w:rFonts w:ascii="Cambria" w:hAnsi="Cambria"/>
          <w:sz w:val="22"/>
        </w:rPr>
        <w:t xml:space="preserve">Zamawiający nie przewiduje możliwości udzielenia zamówień uzupełniających, na zasadach o których mowa w art. 214 ust. 1 pkt. 7 Ustawy </w:t>
      </w:r>
      <w:proofErr w:type="spellStart"/>
      <w:r w:rsidRPr="005139B1">
        <w:rPr>
          <w:rFonts w:ascii="Cambria" w:hAnsi="Cambria"/>
          <w:sz w:val="22"/>
        </w:rPr>
        <w:t>Pzp</w:t>
      </w:r>
      <w:proofErr w:type="spellEnd"/>
      <w:r w:rsidRPr="005139B1">
        <w:rPr>
          <w:rFonts w:ascii="Cambria" w:hAnsi="Cambria"/>
          <w:sz w:val="22"/>
        </w:rPr>
        <w:t>.</w:t>
      </w:r>
    </w:p>
    <w:p w14:paraId="611A34FA" w14:textId="6ECB1E1E" w:rsidR="00D71710" w:rsidRDefault="00D71710">
      <w:pPr>
        <w:pStyle w:val="Akapitzlist"/>
        <w:numPr>
          <w:ilvl w:val="0"/>
          <w:numId w:val="36"/>
        </w:numPr>
        <w:spacing w:after="0" w:line="360" w:lineRule="auto"/>
        <w:rPr>
          <w:rFonts w:ascii="Cambria" w:hAnsi="Cambria"/>
          <w:sz w:val="22"/>
        </w:rPr>
      </w:pPr>
      <w:r w:rsidRPr="00D71710">
        <w:rPr>
          <w:rFonts w:ascii="Cambria" w:hAnsi="Cambria"/>
          <w:sz w:val="22"/>
        </w:rPr>
        <w:t>Wynagrodzenie Wykonawcy ma charakter ryczałtowy, bez możliwości waloryzacji. Ewentualne pomyłki zawarte w wycenie lub ofercie mające wpływ na cenę, a także błędnie naliczony  podatek VAT – stanowią ryzyko Wykonawcy</w:t>
      </w:r>
    </w:p>
    <w:p w14:paraId="014F62DB" w14:textId="5D902C12" w:rsidR="00D71710" w:rsidRPr="00D71710" w:rsidRDefault="00D71710">
      <w:pPr>
        <w:pStyle w:val="Akapitzlist"/>
        <w:numPr>
          <w:ilvl w:val="0"/>
          <w:numId w:val="36"/>
        </w:numPr>
        <w:spacing w:after="0" w:line="360" w:lineRule="auto"/>
        <w:rPr>
          <w:rFonts w:ascii="Cambria" w:hAnsi="Cambria"/>
          <w:sz w:val="22"/>
        </w:rPr>
      </w:pPr>
      <w:r w:rsidRPr="00D71710">
        <w:rPr>
          <w:rFonts w:ascii="Cambria" w:hAnsi="Cambria"/>
          <w:sz w:val="22"/>
        </w:rPr>
        <w:t>Zamawiający dopuszcza zmianę postanowień zawartej umowy  w stosunku do treści oferty cenowej, na podstawie której dokonano wyboru Wykonawcy oraz postanowień umowy w następujących przypadkach i na określonych warunkach:</w:t>
      </w:r>
    </w:p>
    <w:p w14:paraId="0D8BBC86" w14:textId="77777777" w:rsidR="00D71710" w:rsidRDefault="004C4DB1">
      <w:pPr>
        <w:pStyle w:val="Akapitzlist"/>
        <w:numPr>
          <w:ilvl w:val="0"/>
          <w:numId w:val="38"/>
        </w:numPr>
        <w:spacing w:after="0" w:line="360" w:lineRule="auto"/>
        <w:rPr>
          <w:rFonts w:ascii="Cambria" w:hAnsi="Cambria"/>
          <w:sz w:val="22"/>
        </w:rPr>
      </w:pPr>
      <w:r w:rsidRPr="00D71710">
        <w:rPr>
          <w:rFonts w:ascii="Cambria" w:hAnsi="Cambria"/>
          <w:sz w:val="22"/>
        </w:rPr>
        <w:t>dopuszczalne jest obniżenie lub zwiększenie wynagrodzenia Wykonawcy przy zachowaniu zakresu  jego świadczenia umownego w przypadku urzędowej zmiany wysokości stawki podatku od towarów i usług poprzez wprowadzenie nowej stawki VAT dla usług będących przedmiotem niniejszej umowy, a wykonawcy nie będzie przysługiwało z tego tytułu żadne roszczenie. Zmiana wynagrodzenia polegać będzie wyłącznie na zmianie ceny brutto przedmiotu umowy. Cena netto pozostanie bez zmian,</w:t>
      </w:r>
    </w:p>
    <w:p w14:paraId="44CC2371" w14:textId="77777777" w:rsidR="00D71710" w:rsidRPr="00D71710" w:rsidRDefault="00D71710">
      <w:pPr>
        <w:pStyle w:val="Akapitzlist"/>
        <w:numPr>
          <w:ilvl w:val="0"/>
          <w:numId w:val="38"/>
        </w:numPr>
        <w:spacing w:after="0" w:line="360" w:lineRule="auto"/>
        <w:rPr>
          <w:rFonts w:ascii="Cambria" w:hAnsi="Cambria"/>
          <w:sz w:val="22"/>
        </w:rPr>
      </w:pPr>
      <w:r w:rsidRPr="00D71710">
        <w:rPr>
          <w:rFonts w:ascii="Cambria" w:hAnsi="Cambria"/>
          <w:sz w:val="22"/>
        </w:rPr>
        <w:t>dopuszczalna jest zmiana umowy polegająca na zmianie danych Wykonawcy bez zmian samego Wykonawcy (np. zmiana siedziby, adresu, nazwy),</w:t>
      </w:r>
    </w:p>
    <w:p w14:paraId="5BF3B81C" w14:textId="519907F0" w:rsidR="004C4DB1" w:rsidRPr="0082357E" w:rsidRDefault="004C4DB1">
      <w:pPr>
        <w:pStyle w:val="Akapitzlist"/>
        <w:numPr>
          <w:ilvl w:val="1"/>
          <w:numId w:val="36"/>
        </w:numPr>
        <w:spacing w:after="0" w:line="360" w:lineRule="auto"/>
        <w:rPr>
          <w:rFonts w:ascii="Cambria" w:hAnsi="Cambria"/>
          <w:sz w:val="22"/>
        </w:rPr>
      </w:pPr>
      <w:r w:rsidRPr="0082357E">
        <w:rPr>
          <w:rFonts w:ascii="Cambria" w:hAnsi="Cambria"/>
          <w:sz w:val="22"/>
        </w:rPr>
        <w:t>Niedopuszczalne są, pod rygorem nieważności, zmiany postanowień umowy w</w:t>
      </w:r>
      <w:r w:rsidR="0082357E" w:rsidRPr="0082357E">
        <w:rPr>
          <w:rFonts w:ascii="Cambria" w:hAnsi="Cambria"/>
          <w:sz w:val="22"/>
        </w:rPr>
        <w:t xml:space="preserve"> </w:t>
      </w:r>
      <w:r w:rsidRPr="0082357E">
        <w:rPr>
          <w:rFonts w:ascii="Cambria" w:hAnsi="Cambria"/>
          <w:sz w:val="22"/>
        </w:rPr>
        <w:t xml:space="preserve">stosunku do treści oferty, na podstawie której dokonano wyboru Wykonawcy, za wyjątkiem zmian określonych w pkt. 15 oraz gdy zachodzi co najmniej jedna z okoliczności przewidzianych w art. 455 ustawy </w:t>
      </w:r>
      <w:proofErr w:type="spellStart"/>
      <w:r w:rsidRPr="0082357E">
        <w:rPr>
          <w:rFonts w:ascii="Cambria" w:hAnsi="Cambria"/>
          <w:sz w:val="22"/>
        </w:rPr>
        <w:t>Pzp</w:t>
      </w:r>
      <w:proofErr w:type="spellEnd"/>
      <w:r w:rsidRPr="0082357E">
        <w:rPr>
          <w:rFonts w:ascii="Cambria" w:hAnsi="Cambria"/>
          <w:sz w:val="22"/>
        </w:rPr>
        <w:t xml:space="preserve">. </w:t>
      </w:r>
    </w:p>
    <w:p w14:paraId="3A823E6E" w14:textId="77777777" w:rsidR="0082357E" w:rsidRDefault="0082357E">
      <w:pPr>
        <w:pStyle w:val="Akapitzlist"/>
        <w:numPr>
          <w:ilvl w:val="1"/>
          <w:numId w:val="36"/>
        </w:numPr>
        <w:spacing w:after="0" w:line="360" w:lineRule="auto"/>
        <w:rPr>
          <w:rFonts w:ascii="Cambria" w:hAnsi="Cambria"/>
          <w:sz w:val="22"/>
        </w:rPr>
      </w:pPr>
      <w:r w:rsidRPr="00D71710">
        <w:rPr>
          <w:rFonts w:ascii="Cambria" w:hAnsi="Cambria"/>
          <w:sz w:val="22"/>
        </w:rPr>
        <w:t>Wszelkie zmiany w niniejszej umowie, nie wymagające wypowiedzenia jej w całości mogą być dokonane, po uprzednim uzgodnieniu, wyłącznie w formie pisemnej pod rygorem nieważności i zostaną wprowadzone do umowy stosownym aneksem.</w:t>
      </w:r>
    </w:p>
    <w:p w14:paraId="62034FB5" w14:textId="7AE37279" w:rsidR="004C4DB1" w:rsidRPr="0082357E" w:rsidRDefault="004C4DB1">
      <w:pPr>
        <w:pStyle w:val="Akapitzlist"/>
        <w:numPr>
          <w:ilvl w:val="0"/>
          <w:numId w:val="36"/>
        </w:numPr>
        <w:spacing w:after="0" w:line="360" w:lineRule="auto"/>
        <w:rPr>
          <w:rFonts w:ascii="Cambria" w:hAnsi="Cambria"/>
          <w:sz w:val="22"/>
        </w:rPr>
      </w:pPr>
      <w:r w:rsidRPr="0082357E">
        <w:rPr>
          <w:rFonts w:ascii="Cambria" w:hAnsi="Cambria"/>
          <w:sz w:val="22"/>
        </w:rPr>
        <w:t xml:space="preserve">Nie stanowi zmiany umowy: </w:t>
      </w:r>
    </w:p>
    <w:p w14:paraId="569B9673" w14:textId="77777777" w:rsidR="0082357E" w:rsidRDefault="004C4DB1">
      <w:pPr>
        <w:pStyle w:val="Akapitzlist"/>
        <w:numPr>
          <w:ilvl w:val="0"/>
          <w:numId w:val="39"/>
        </w:numPr>
        <w:spacing w:after="0" w:line="360" w:lineRule="auto"/>
        <w:rPr>
          <w:rFonts w:ascii="Cambria" w:hAnsi="Cambria"/>
          <w:sz w:val="22"/>
        </w:rPr>
      </w:pPr>
      <w:r w:rsidRPr="0082357E">
        <w:rPr>
          <w:rFonts w:ascii="Cambria" w:hAnsi="Cambria"/>
          <w:sz w:val="22"/>
        </w:rPr>
        <w:t>zmiana danych związanych z obsługą administracyjno-organizacyjną Umowy (np. zmiana nr rachunku bankowego).</w:t>
      </w:r>
    </w:p>
    <w:p w14:paraId="413CF5DA" w14:textId="17498D0C" w:rsidR="004C4DB1" w:rsidRDefault="004C4DB1">
      <w:pPr>
        <w:pStyle w:val="Akapitzlist"/>
        <w:numPr>
          <w:ilvl w:val="0"/>
          <w:numId w:val="39"/>
        </w:numPr>
        <w:spacing w:after="0" w:line="360" w:lineRule="auto"/>
        <w:rPr>
          <w:rFonts w:ascii="Cambria" w:hAnsi="Cambria"/>
          <w:sz w:val="22"/>
        </w:rPr>
      </w:pPr>
      <w:r w:rsidRPr="0082357E">
        <w:rPr>
          <w:rFonts w:ascii="Cambria" w:hAnsi="Cambria"/>
          <w:sz w:val="22"/>
        </w:rPr>
        <w:t>zmiany danych teleadresowych, zmiany osób wskazanych do kontaktów między Stronami.</w:t>
      </w:r>
    </w:p>
    <w:p w14:paraId="1E791365" w14:textId="77777777" w:rsidR="0082357E" w:rsidRDefault="0082357E">
      <w:pPr>
        <w:pStyle w:val="Akapitzlist"/>
        <w:numPr>
          <w:ilvl w:val="0"/>
          <w:numId w:val="36"/>
        </w:numPr>
        <w:spacing w:after="0" w:line="360" w:lineRule="auto"/>
        <w:rPr>
          <w:rFonts w:ascii="Cambria" w:hAnsi="Cambria"/>
          <w:sz w:val="22"/>
        </w:rPr>
      </w:pPr>
      <w:r w:rsidRPr="00D71710">
        <w:rPr>
          <w:rFonts w:ascii="Cambria" w:hAnsi="Cambria"/>
          <w:sz w:val="22"/>
        </w:rPr>
        <w:t>Ewentualne pomyłki zawarte w wycenie lub ofercie mające wpływ na cenę, a także błędnie naliczony  podatek VAT – stanowią ryzyko Wykonawcy</w:t>
      </w:r>
    </w:p>
    <w:p w14:paraId="42438B3C" w14:textId="6C33E8DB" w:rsidR="004C4DB1" w:rsidRPr="0082357E" w:rsidRDefault="004C4DB1">
      <w:pPr>
        <w:pStyle w:val="Akapitzlist"/>
        <w:numPr>
          <w:ilvl w:val="0"/>
          <w:numId w:val="36"/>
        </w:numPr>
        <w:spacing w:after="0" w:line="360" w:lineRule="auto"/>
        <w:rPr>
          <w:rFonts w:ascii="Cambria" w:hAnsi="Cambria"/>
          <w:sz w:val="22"/>
        </w:rPr>
      </w:pPr>
      <w:r w:rsidRPr="0082357E">
        <w:rPr>
          <w:rFonts w:ascii="Cambria" w:hAnsi="Cambria"/>
          <w:sz w:val="22"/>
        </w:rPr>
        <w:lastRenderedPageBreak/>
        <w:t xml:space="preserve">Cena oferty, jednostkowe stawki i ceny, będą podawane przez Wykonawcę wyłącznie </w:t>
      </w:r>
    </w:p>
    <w:p w14:paraId="3441475A" w14:textId="16C5415C" w:rsidR="004C4DB1" w:rsidRDefault="004C4DB1" w:rsidP="0082357E">
      <w:pPr>
        <w:spacing w:after="0" w:line="360" w:lineRule="auto"/>
        <w:ind w:left="1157" w:firstLine="0"/>
        <w:rPr>
          <w:rFonts w:ascii="Cambria" w:hAnsi="Cambria"/>
          <w:sz w:val="22"/>
        </w:rPr>
      </w:pPr>
      <w:r w:rsidRPr="00D71710">
        <w:rPr>
          <w:rFonts w:ascii="Cambria" w:hAnsi="Cambria"/>
          <w:sz w:val="22"/>
        </w:rPr>
        <w:t xml:space="preserve">w złotych (PLN). </w:t>
      </w:r>
      <w:r w:rsidRPr="00D71710">
        <w:rPr>
          <w:rFonts w:ascii="Cambria" w:hAnsi="Cambria"/>
          <w:sz w:val="22"/>
        </w:rPr>
        <w:tab/>
        <w:t>Wszystkie płatności i zobowiązania będą realizowane jedynie w złotych polskich (PLN).</w:t>
      </w:r>
    </w:p>
    <w:p w14:paraId="28692656" w14:textId="77777777" w:rsidR="0082357E" w:rsidRPr="00D71710" w:rsidRDefault="0082357E" w:rsidP="0082357E">
      <w:pPr>
        <w:spacing w:after="0" w:line="259" w:lineRule="auto"/>
        <w:ind w:left="370" w:firstLine="0"/>
        <w:jc w:val="left"/>
        <w:rPr>
          <w:rFonts w:ascii="Cambria" w:hAnsi="Cambria"/>
          <w:sz w:val="22"/>
        </w:rPr>
      </w:pPr>
    </w:p>
    <w:p w14:paraId="3AF94771" w14:textId="6900D4A0" w:rsidR="00A705F9" w:rsidRPr="00D71710" w:rsidRDefault="00A705F9" w:rsidP="0082357E">
      <w:pPr>
        <w:spacing w:after="0" w:line="259" w:lineRule="auto"/>
        <w:jc w:val="left"/>
        <w:rPr>
          <w:rFonts w:ascii="Cambria" w:hAnsi="Cambria"/>
          <w:sz w:val="22"/>
        </w:rPr>
      </w:pPr>
    </w:p>
    <w:p w14:paraId="600294D9" w14:textId="3A5BFAD8" w:rsidR="00675967" w:rsidRPr="00D71710" w:rsidRDefault="00000000" w:rsidP="005139B1">
      <w:pPr>
        <w:spacing w:after="5" w:line="249" w:lineRule="auto"/>
        <w:ind w:left="0" w:right="96" w:firstLine="0"/>
        <w:rPr>
          <w:rFonts w:ascii="Cambria" w:hAnsi="Cambria"/>
          <w:sz w:val="22"/>
        </w:rPr>
      </w:pPr>
      <w:r w:rsidRPr="00D71710">
        <w:rPr>
          <w:rFonts w:ascii="Cambria" w:hAnsi="Cambria"/>
          <w:b/>
          <w:sz w:val="22"/>
        </w:rPr>
        <w:t>ROZDZIAŁ 1</w:t>
      </w:r>
      <w:r w:rsidR="0082357E">
        <w:rPr>
          <w:rFonts w:ascii="Cambria" w:hAnsi="Cambria"/>
          <w:b/>
          <w:sz w:val="22"/>
        </w:rPr>
        <w:t>7:</w:t>
      </w:r>
      <w:r w:rsidRPr="00D71710">
        <w:rPr>
          <w:rFonts w:ascii="Cambria" w:eastAsia="Arial" w:hAnsi="Cambria" w:cs="Arial"/>
          <w:b/>
          <w:sz w:val="22"/>
        </w:rPr>
        <w:t xml:space="preserve"> </w:t>
      </w:r>
      <w:r w:rsidRPr="00D71710">
        <w:rPr>
          <w:rFonts w:ascii="Cambria" w:hAnsi="Cambria"/>
          <w:b/>
          <w:sz w:val="22"/>
        </w:rPr>
        <w:t xml:space="preserve">Opis kryteriów, którymi zamawiający będzie się kierował przy wyborze oferty wraz z podaniem wag tych kryteriów i sposobu oceny ofert </w:t>
      </w:r>
    </w:p>
    <w:p w14:paraId="5E153C85" w14:textId="77777777" w:rsidR="00675967" w:rsidRPr="00D71710" w:rsidRDefault="00000000">
      <w:pPr>
        <w:pStyle w:val="Akapitzlist"/>
        <w:numPr>
          <w:ilvl w:val="0"/>
          <w:numId w:val="35"/>
        </w:numPr>
        <w:spacing w:line="360" w:lineRule="auto"/>
        <w:ind w:right="95"/>
        <w:rPr>
          <w:rFonts w:ascii="Cambria" w:hAnsi="Cambria"/>
          <w:sz w:val="22"/>
        </w:rPr>
      </w:pPr>
      <w:r w:rsidRPr="00D71710">
        <w:rPr>
          <w:rFonts w:ascii="Cambria" w:hAnsi="Cambria"/>
          <w:sz w:val="22"/>
        </w:rPr>
        <w:t xml:space="preserve">Przy wyborze najkorzystniejszej oferty Zamawiający będzie kierował się kierował kryterium ceny: </w:t>
      </w:r>
    </w:p>
    <w:p w14:paraId="6FBFB100" w14:textId="6A0ED8BB" w:rsidR="00675967" w:rsidRDefault="00000000" w:rsidP="006C77A3">
      <w:pPr>
        <w:spacing w:after="5" w:line="360" w:lineRule="auto"/>
        <w:ind w:left="740" w:right="96" w:firstLine="417"/>
        <w:rPr>
          <w:rFonts w:ascii="Cambria" w:hAnsi="Cambria"/>
          <w:b/>
          <w:sz w:val="22"/>
        </w:rPr>
      </w:pPr>
      <w:r w:rsidRPr="00D71710">
        <w:rPr>
          <w:rFonts w:ascii="Cambria" w:hAnsi="Cambria"/>
          <w:b/>
          <w:sz w:val="22"/>
        </w:rPr>
        <w:t>kryterium: cena brutto –</w:t>
      </w:r>
      <w:r w:rsidRPr="00D71710">
        <w:rPr>
          <w:rFonts w:ascii="Cambria" w:hAnsi="Cambria"/>
          <w:sz w:val="22"/>
        </w:rPr>
        <w:t xml:space="preserve"> </w:t>
      </w:r>
      <w:r w:rsidRPr="00D71710">
        <w:rPr>
          <w:rFonts w:ascii="Cambria" w:hAnsi="Cambria"/>
          <w:b/>
          <w:sz w:val="22"/>
        </w:rPr>
        <w:t xml:space="preserve">100 pkt </w:t>
      </w:r>
    </w:p>
    <w:p w14:paraId="39100698" w14:textId="652666CE" w:rsidR="0082357E" w:rsidRPr="006C77A3" w:rsidRDefault="0082357E">
      <w:pPr>
        <w:pStyle w:val="Akapitzlist"/>
        <w:numPr>
          <w:ilvl w:val="0"/>
          <w:numId w:val="35"/>
        </w:numPr>
        <w:spacing w:after="5" w:line="360" w:lineRule="auto"/>
        <w:ind w:right="96"/>
        <w:rPr>
          <w:rFonts w:ascii="Cambria" w:hAnsi="Cambria"/>
          <w:bCs/>
          <w:sz w:val="22"/>
        </w:rPr>
      </w:pPr>
      <w:r w:rsidRPr="006C77A3">
        <w:rPr>
          <w:rFonts w:ascii="Cambria" w:hAnsi="Cambria"/>
          <w:bCs/>
          <w:sz w:val="22"/>
        </w:rPr>
        <w:t>W opisie przedmiotu zamówienia Zamawiający określił standardy jakościowe odnoszące się do wszystkich istotnych cech przedmiotu zamówienia, a wymagany rezultat wykonanej usługi jest oczywisty.</w:t>
      </w:r>
      <w:r w:rsidR="00814A4F" w:rsidRPr="006C77A3">
        <w:rPr>
          <w:rFonts w:ascii="Cambria" w:hAnsi="Cambria"/>
          <w:bCs/>
          <w:sz w:val="22"/>
        </w:rPr>
        <w:t xml:space="preserve"> </w:t>
      </w:r>
      <w:r w:rsidRPr="006C77A3">
        <w:rPr>
          <w:rFonts w:ascii="Cambria" w:hAnsi="Cambria"/>
          <w:bCs/>
          <w:sz w:val="22"/>
        </w:rPr>
        <w:t>Przedmiot zamówienia został jednoznacznie i ściśle określony w SWZ, stanowiącym</w:t>
      </w:r>
      <w:r w:rsidR="00814A4F" w:rsidRPr="006C77A3">
        <w:rPr>
          <w:rFonts w:ascii="Cambria" w:hAnsi="Cambria"/>
          <w:bCs/>
          <w:sz w:val="22"/>
        </w:rPr>
        <w:t xml:space="preserve"> załącznik do protokołu postępowania. Wskazano, że żadna z czynności objętych zamówieniem nie wykracza ponad powszechnie przyjęty standard jakości przy sprzątaniu obiektów biurowych, wewnątrz i na zewnątrz. W rozdziale 5 i 6 Zamawiający szczegółowo opisał sposób świadczenia usługi, gdzie również uwzględniono kwestię kosztów cyklu życia tj. w przypadku usług porządkowych koszty magazynowania, koszty energii elektrycznej, wody, koszty wywozu i utylizacji odpadów. Zgodnie z opisem przedmiotu zamówienia usługi będą świadczone na bieżąco, na bieżąco zużywane będą środki czystości używane do czyszczenia i konserwacji nie wymagają zatem żadnych dodatkowych kosztów magazynowania i składowania - Zamawiający udostępnia Wykonawcy nieodpłatnie pomieszczenie do przechowywania sprzętu i środków czystości. Koszty energii elektrycznej i wody, zużytych w ilościach potrzebnych do prawidłowego wykonania usługi pokrywa Zamawiający i kosztami tymi nie będzie obciążał Wykonawcy, produkty typu ręczniki </w:t>
      </w:r>
      <w:r w:rsidRPr="006C77A3">
        <w:rPr>
          <w:rFonts w:ascii="Cambria" w:hAnsi="Cambria"/>
          <w:bCs/>
          <w:sz w:val="22"/>
        </w:rPr>
        <w:t>papierowe, papier toaletowy podlegają bezpośredniemu zużyciu przez pracowników</w:t>
      </w:r>
      <w:r w:rsidR="00814A4F" w:rsidRPr="006C77A3">
        <w:rPr>
          <w:rFonts w:ascii="Cambria" w:hAnsi="Cambria"/>
          <w:bCs/>
          <w:sz w:val="22"/>
        </w:rPr>
        <w:t xml:space="preserve"> </w:t>
      </w:r>
      <w:r w:rsidRPr="006C77A3">
        <w:rPr>
          <w:rFonts w:ascii="Cambria" w:hAnsi="Cambria"/>
          <w:bCs/>
          <w:sz w:val="22"/>
        </w:rPr>
        <w:t>zamawiającego i nie generują dodatkowych kosztów użytkowania lub zużycia.</w:t>
      </w:r>
      <w:r w:rsidR="00814A4F" w:rsidRPr="006C77A3">
        <w:rPr>
          <w:rFonts w:ascii="Cambria" w:hAnsi="Cambria"/>
          <w:bCs/>
          <w:sz w:val="22"/>
        </w:rPr>
        <w:t xml:space="preserve"> </w:t>
      </w:r>
      <w:r w:rsidRPr="006C77A3">
        <w:rPr>
          <w:rFonts w:ascii="Cambria" w:hAnsi="Cambria"/>
          <w:bCs/>
          <w:sz w:val="22"/>
        </w:rPr>
        <w:t>Zamawiający nie przewiduje stosowania</w:t>
      </w:r>
      <w:r w:rsidR="00814A4F" w:rsidRPr="006C77A3">
        <w:rPr>
          <w:rFonts w:ascii="Cambria" w:hAnsi="Cambria"/>
          <w:bCs/>
          <w:sz w:val="22"/>
        </w:rPr>
        <w:t xml:space="preserve"> </w:t>
      </w:r>
      <w:r w:rsidRPr="006C77A3">
        <w:rPr>
          <w:rFonts w:ascii="Cambria" w:hAnsi="Cambria"/>
          <w:bCs/>
          <w:sz w:val="22"/>
        </w:rPr>
        <w:t>skomplikowanych i drogich maszyn sprzątających, a jedynie wykorzystanie odkurzaczy czy</w:t>
      </w:r>
      <w:r w:rsidR="00814A4F" w:rsidRPr="006C77A3">
        <w:rPr>
          <w:rFonts w:ascii="Cambria" w:hAnsi="Cambria"/>
          <w:bCs/>
          <w:sz w:val="22"/>
        </w:rPr>
        <w:t xml:space="preserve"> </w:t>
      </w:r>
      <w:r w:rsidRPr="006C77A3">
        <w:rPr>
          <w:rFonts w:ascii="Cambria" w:hAnsi="Cambria"/>
          <w:bCs/>
          <w:sz w:val="22"/>
        </w:rPr>
        <w:t>maszyn polerskich do renowacji posadzek. Stąd nie będą generowane koszty związane z ich</w:t>
      </w:r>
      <w:r w:rsidR="00814A4F" w:rsidRPr="006C77A3">
        <w:rPr>
          <w:rFonts w:ascii="Cambria" w:hAnsi="Cambria"/>
          <w:bCs/>
          <w:sz w:val="22"/>
        </w:rPr>
        <w:t xml:space="preserve"> </w:t>
      </w:r>
      <w:r w:rsidRPr="006C77A3">
        <w:rPr>
          <w:rFonts w:ascii="Cambria" w:hAnsi="Cambria"/>
          <w:bCs/>
          <w:sz w:val="22"/>
        </w:rPr>
        <w:t>użytkowaniem (np. koszty związane z konserwacją, obsługą przedmiotu zamówienia,</w:t>
      </w:r>
      <w:r w:rsidR="00814A4F" w:rsidRPr="006C77A3">
        <w:rPr>
          <w:rFonts w:ascii="Cambria" w:hAnsi="Cambria"/>
          <w:bCs/>
          <w:sz w:val="22"/>
        </w:rPr>
        <w:t xml:space="preserve"> </w:t>
      </w:r>
      <w:r w:rsidRPr="006C77A3">
        <w:rPr>
          <w:rFonts w:ascii="Cambria" w:hAnsi="Cambria"/>
          <w:bCs/>
          <w:sz w:val="22"/>
        </w:rPr>
        <w:t>zużyciem energii).</w:t>
      </w:r>
    </w:p>
    <w:p w14:paraId="6973DE0E" w14:textId="3D1D87DB" w:rsidR="00814A4F" w:rsidRDefault="00814A4F">
      <w:pPr>
        <w:pStyle w:val="Akapitzlist"/>
        <w:numPr>
          <w:ilvl w:val="0"/>
          <w:numId w:val="35"/>
        </w:numPr>
        <w:spacing w:after="5" w:line="360" w:lineRule="auto"/>
        <w:ind w:right="96"/>
        <w:rPr>
          <w:rFonts w:ascii="Cambria" w:hAnsi="Cambria"/>
          <w:bCs/>
          <w:sz w:val="22"/>
        </w:rPr>
      </w:pPr>
      <w:r w:rsidRPr="00814A4F">
        <w:rPr>
          <w:rFonts w:ascii="Cambria" w:hAnsi="Cambria"/>
          <w:bCs/>
          <w:sz w:val="22"/>
        </w:rPr>
        <w:t>Kryterium „Cena” będzie rozpatrywane na podstawie ceny ofertowej brutto za wykonanie</w:t>
      </w:r>
      <w:r>
        <w:rPr>
          <w:rFonts w:ascii="Cambria" w:hAnsi="Cambria"/>
          <w:bCs/>
          <w:sz w:val="22"/>
        </w:rPr>
        <w:t xml:space="preserve"> </w:t>
      </w:r>
      <w:r w:rsidRPr="00814A4F">
        <w:rPr>
          <w:rFonts w:ascii="Cambria" w:hAnsi="Cambria"/>
          <w:bCs/>
          <w:sz w:val="22"/>
        </w:rPr>
        <w:t>przedmiotu zamówienia wpisanej przez Wykonawcę w Formularzu Oferty. W ty</w:t>
      </w:r>
      <w:r>
        <w:rPr>
          <w:rFonts w:ascii="Cambria" w:hAnsi="Cambria"/>
          <w:bCs/>
          <w:sz w:val="22"/>
        </w:rPr>
        <w:t xml:space="preserve">m </w:t>
      </w:r>
      <w:r w:rsidRPr="00814A4F">
        <w:rPr>
          <w:rFonts w:ascii="Cambria" w:hAnsi="Cambria"/>
          <w:bCs/>
          <w:sz w:val="22"/>
        </w:rPr>
        <w:t>kryterium można uzyskać maksymalnie 100 punktów. Przyznane punkty zostaną</w:t>
      </w:r>
      <w:r>
        <w:rPr>
          <w:rFonts w:ascii="Cambria" w:hAnsi="Cambria"/>
          <w:bCs/>
          <w:sz w:val="22"/>
        </w:rPr>
        <w:t xml:space="preserve"> </w:t>
      </w:r>
      <w:r w:rsidRPr="00814A4F">
        <w:rPr>
          <w:rFonts w:ascii="Cambria" w:hAnsi="Cambria"/>
          <w:bCs/>
          <w:sz w:val="22"/>
        </w:rPr>
        <w:t>zaokrąglone do dwóch miejsc po przecinku.</w:t>
      </w:r>
      <w:r>
        <w:rPr>
          <w:rFonts w:ascii="Cambria" w:hAnsi="Cambria"/>
          <w:bCs/>
          <w:sz w:val="22"/>
        </w:rPr>
        <w:t xml:space="preserve"> L</w:t>
      </w:r>
      <w:r w:rsidRPr="00814A4F">
        <w:rPr>
          <w:rFonts w:ascii="Cambria" w:hAnsi="Cambria"/>
          <w:bCs/>
          <w:sz w:val="22"/>
        </w:rPr>
        <w:t>iczba punktów w kryterium „Cena” (C) zostanie obliczona według następującego wzoru:</w:t>
      </w:r>
    </w:p>
    <w:p w14:paraId="30F1A923" w14:textId="77777777" w:rsidR="00814A4F" w:rsidRPr="00814A4F" w:rsidRDefault="00814A4F" w:rsidP="00814A4F">
      <w:pPr>
        <w:pStyle w:val="Akapitzlist"/>
        <w:spacing w:after="5" w:line="249" w:lineRule="auto"/>
        <w:ind w:left="1157" w:right="96" w:firstLine="0"/>
        <w:rPr>
          <w:rFonts w:ascii="Cambria" w:hAnsi="Cambria"/>
          <w:bCs/>
          <w:sz w:val="22"/>
        </w:rPr>
      </w:pPr>
    </w:p>
    <w:p w14:paraId="1D1AAE48" w14:textId="4B395390" w:rsidR="00814A4F" w:rsidRPr="00814A4F" w:rsidRDefault="00814A4F" w:rsidP="00814A4F">
      <w:pPr>
        <w:spacing w:after="5" w:line="249" w:lineRule="auto"/>
        <w:ind w:left="829" w:right="96" w:firstLine="328"/>
        <w:jc w:val="center"/>
        <w:rPr>
          <w:rFonts w:ascii="Cambria" w:hAnsi="Cambria"/>
          <w:b/>
          <w:sz w:val="22"/>
        </w:rPr>
      </w:pPr>
      <w:r w:rsidRPr="00814A4F">
        <w:rPr>
          <w:rFonts w:ascii="Cambria" w:hAnsi="Cambria"/>
          <w:b/>
          <w:sz w:val="22"/>
        </w:rPr>
        <w:t xml:space="preserve">C = </w:t>
      </w:r>
      <w:proofErr w:type="spellStart"/>
      <w:r w:rsidRPr="00814A4F">
        <w:rPr>
          <w:rFonts w:ascii="Cambria" w:hAnsi="Cambria"/>
          <w:b/>
          <w:sz w:val="22"/>
        </w:rPr>
        <w:t>Cmin</w:t>
      </w:r>
      <w:proofErr w:type="spellEnd"/>
      <w:r w:rsidRPr="00814A4F">
        <w:rPr>
          <w:rFonts w:ascii="Cambria" w:hAnsi="Cambria"/>
          <w:b/>
          <w:sz w:val="22"/>
        </w:rPr>
        <w:t xml:space="preserve"> / Co x 100 pkt</w:t>
      </w:r>
    </w:p>
    <w:p w14:paraId="77B407B3" w14:textId="77777777" w:rsidR="00814A4F" w:rsidRDefault="00814A4F" w:rsidP="00814A4F">
      <w:pPr>
        <w:spacing w:after="5" w:line="249" w:lineRule="auto"/>
        <w:ind w:right="96"/>
        <w:rPr>
          <w:rFonts w:ascii="Cambria" w:hAnsi="Cambria"/>
          <w:bCs/>
          <w:sz w:val="22"/>
        </w:rPr>
      </w:pPr>
    </w:p>
    <w:p w14:paraId="239CC8EA" w14:textId="0CB0DA51" w:rsidR="00814A4F" w:rsidRPr="00470851" w:rsidRDefault="00814A4F" w:rsidP="00470851">
      <w:pPr>
        <w:spacing w:after="5" w:line="249" w:lineRule="auto"/>
        <w:ind w:left="1157" w:right="96" w:firstLine="328"/>
        <w:rPr>
          <w:rFonts w:ascii="Cambria" w:hAnsi="Cambria"/>
          <w:bCs/>
          <w:i/>
          <w:iCs/>
          <w:sz w:val="22"/>
        </w:rPr>
      </w:pPr>
      <w:r w:rsidRPr="00470851">
        <w:rPr>
          <w:rFonts w:ascii="Cambria" w:hAnsi="Cambria"/>
          <w:bCs/>
          <w:i/>
          <w:iCs/>
          <w:sz w:val="22"/>
        </w:rPr>
        <w:t>gdzie:</w:t>
      </w:r>
    </w:p>
    <w:p w14:paraId="50D47ACB" w14:textId="77777777" w:rsidR="00814A4F" w:rsidRPr="00470851" w:rsidRDefault="00814A4F" w:rsidP="00470851">
      <w:pPr>
        <w:spacing w:after="5" w:line="249" w:lineRule="auto"/>
        <w:ind w:left="1157" w:right="96" w:firstLine="328"/>
        <w:rPr>
          <w:rFonts w:ascii="Cambria" w:hAnsi="Cambria"/>
          <w:bCs/>
          <w:i/>
          <w:iCs/>
          <w:sz w:val="22"/>
        </w:rPr>
      </w:pPr>
      <w:r w:rsidRPr="00470851">
        <w:rPr>
          <w:rFonts w:ascii="Cambria" w:hAnsi="Cambria"/>
          <w:bCs/>
          <w:i/>
          <w:iCs/>
          <w:sz w:val="22"/>
        </w:rPr>
        <w:t>C – ilość punktów w kryterium „Cena” obliczona dla danej oferty</w:t>
      </w:r>
    </w:p>
    <w:p w14:paraId="0277AA06" w14:textId="77777777" w:rsidR="00814A4F" w:rsidRPr="00470851" w:rsidRDefault="00814A4F" w:rsidP="00470851">
      <w:pPr>
        <w:spacing w:after="5" w:line="249" w:lineRule="auto"/>
        <w:ind w:left="1157" w:right="96" w:firstLine="328"/>
        <w:rPr>
          <w:rFonts w:ascii="Cambria" w:hAnsi="Cambria"/>
          <w:bCs/>
          <w:i/>
          <w:iCs/>
          <w:sz w:val="22"/>
        </w:rPr>
      </w:pPr>
      <w:proofErr w:type="spellStart"/>
      <w:r w:rsidRPr="00470851">
        <w:rPr>
          <w:rFonts w:ascii="Cambria" w:hAnsi="Cambria"/>
          <w:bCs/>
          <w:i/>
          <w:iCs/>
          <w:sz w:val="22"/>
        </w:rPr>
        <w:t>Cmin</w:t>
      </w:r>
      <w:proofErr w:type="spellEnd"/>
      <w:r w:rsidRPr="00470851">
        <w:rPr>
          <w:rFonts w:ascii="Cambria" w:hAnsi="Cambria"/>
          <w:bCs/>
          <w:i/>
          <w:iCs/>
          <w:sz w:val="22"/>
        </w:rPr>
        <w:t xml:space="preserve"> – najniższa cena spośród cen wszystkich ofert niepodlegających odrzuceniu</w:t>
      </w:r>
    </w:p>
    <w:p w14:paraId="1883DE0E" w14:textId="77777777" w:rsidR="00470851" w:rsidRPr="00470851" w:rsidRDefault="00814A4F" w:rsidP="00470851">
      <w:pPr>
        <w:spacing w:after="5" w:line="249" w:lineRule="auto"/>
        <w:ind w:left="1157" w:right="96" w:firstLine="328"/>
        <w:rPr>
          <w:rFonts w:ascii="Cambria" w:hAnsi="Cambria"/>
          <w:bCs/>
          <w:i/>
          <w:iCs/>
          <w:sz w:val="22"/>
        </w:rPr>
      </w:pPr>
      <w:r w:rsidRPr="00470851">
        <w:rPr>
          <w:rFonts w:ascii="Cambria" w:hAnsi="Cambria"/>
          <w:bCs/>
          <w:i/>
          <w:iCs/>
          <w:sz w:val="22"/>
        </w:rPr>
        <w:t>Co – cena badanej oferty</w:t>
      </w:r>
    </w:p>
    <w:p w14:paraId="49B496C4" w14:textId="77777777" w:rsidR="00470851" w:rsidRDefault="00814A4F">
      <w:pPr>
        <w:pStyle w:val="Akapitzlist"/>
        <w:numPr>
          <w:ilvl w:val="0"/>
          <w:numId w:val="35"/>
        </w:numPr>
        <w:spacing w:after="5" w:line="360" w:lineRule="auto"/>
        <w:ind w:right="96"/>
        <w:rPr>
          <w:rFonts w:ascii="Cambria" w:hAnsi="Cambria"/>
          <w:bCs/>
          <w:sz w:val="22"/>
        </w:rPr>
      </w:pPr>
      <w:r w:rsidRPr="00470851">
        <w:rPr>
          <w:rFonts w:ascii="Cambria" w:hAnsi="Cambria"/>
          <w:bCs/>
          <w:sz w:val="22"/>
        </w:rPr>
        <w:t>Za ofertę najkorzystniejszą uznana zostanie oferta, której zostanie przyznana najwyższa</w:t>
      </w:r>
      <w:r w:rsidR="00470851">
        <w:rPr>
          <w:rFonts w:ascii="Cambria" w:hAnsi="Cambria"/>
          <w:bCs/>
          <w:sz w:val="22"/>
        </w:rPr>
        <w:t xml:space="preserve"> </w:t>
      </w:r>
      <w:r w:rsidRPr="00470851">
        <w:rPr>
          <w:rFonts w:ascii="Cambria" w:hAnsi="Cambria"/>
          <w:bCs/>
          <w:sz w:val="22"/>
        </w:rPr>
        <w:t>ilość punktów na podstawie ww. kryterium.</w:t>
      </w:r>
    </w:p>
    <w:p w14:paraId="28DF98F1" w14:textId="77777777" w:rsidR="00470851" w:rsidRDefault="00814A4F">
      <w:pPr>
        <w:pStyle w:val="Akapitzlist"/>
        <w:numPr>
          <w:ilvl w:val="0"/>
          <w:numId w:val="35"/>
        </w:numPr>
        <w:spacing w:after="5" w:line="360" w:lineRule="auto"/>
        <w:ind w:right="96"/>
        <w:rPr>
          <w:rFonts w:ascii="Cambria" w:hAnsi="Cambria"/>
          <w:bCs/>
          <w:sz w:val="22"/>
        </w:rPr>
      </w:pPr>
      <w:r w:rsidRPr="00470851">
        <w:rPr>
          <w:rFonts w:ascii="Cambria" w:hAnsi="Cambria"/>
          <w:bCs/>
          <w:sz w:val="22"/>
        </w:rPr>
        <w:t>W sytuacji, gdy Zamawiający nie będzie mógł wybrać najkorzystniejszej oferty z uwagi, ż</w:t>
      </w:r>
      <w:r w:rsidR="00470851">
        <w:rPr>
          <w:rFonts w:ascii="Cambria" w:hAnsi="Cambria"/>
          <w:bCs/>
          <w:sz w:val="22"/>
        </w:rPr>
        <w:t xml:space="preserve">e </w:t>
      </w:r>
      <w:r w:rsidRPr="00470851">
        <w:rPr>
          <w:rFonts w:ascii="Cambria" w:hAnsi="Cambria"/>
          <w:bCs/>
          <w:sz w:val="22"/>
        </w:rPr>
        <w:t>zostały złożone oferty o takiej samej cenie, Zamawiający wezwie Wykonawców, którzy</w:t>
      </w:r>
      <w:r w:rsidR="00470851">
        <w:rPr>
          <w:rFonts w:ascii="Cambria" w:hAnsi="Cambria"/>
          <w:bCs/>
          <w:sz w:val="22"/>
        </w:rPr>
        <w:t xml:space="preserve"> </w:t>
      </w:r>
      <w:r w:rsidRPr="00470851">
        <w:rPr>
          <w:rFonts w:ascii="Cambria" w:hAnsi="Cambria"/>
          <w:bCs/>
          <w:sz w:val="22"/>
        </w:rPr>
        <w:t>złożyli te oferty, do złożenia w terminie określonym przez Zamawiającego ofert</w:t>
      </w:r>
      <w:r w:rsidR="00470851">
        <w:rPr>
          <w:rFonts w:ascii="Cambria" w:hAnsi="Cambria"/>
          <w:bCs/>
          <w:sz w:val="22"/>
        </w:rPr>
        <w:t xml:space="preserve"> </w:t>
      </w:r>
      <w:r w:rsidRPr="00470851">
        <w:rPr>
          <w:rFonts w:ascii="Cambria" w:hAnsi="Cambria"/>
          <w:bCs/>
          <w:sz w:val="22"/>
        </w:rPr>
        <w:t>dodatkowych.</w:t>
      </w:r>
    </w:p>
    <w:p w14:paraId="6CDA3D79" w14:textId="77777777" w:rsidR="00470851" w:rsidRDefault="00814A4F">
      <w:pPr>
        <w:pStyle w:val="Akapitzlist"/>
        <w:numPr>
          <w:ilvl w:val="0"/>
          <w:numId w:val="35"/>
        </w:numPr>
        <w:spacing w:after="5" w:line="360" w:lineRule="auto"/>
        <w:ind w:right="96"/>
        <w:rPr>
          <w:rFonts w:ascii="Cambria" w:hAnsi="Cambria"/>
          <w:bCs/>
          <w:sz w:val="22"/>
        </w:rPr>
      </w:pPr>
      <w:r w:rsidRPr="00470851">
        <w:rPr>
          <w:rFonts w:ascii="Cambria" w:hAnsi="Cambria"/>
          <w:bCs/>
          <w:sz w:val="22"/>
        </w:rPr>
        <w:t>Wykonawcy, składając oferty dodatkowe, nie mogą zaoferować cen wyższych niż</w:t>
      </w:r>
      <w:r w:rsidR="00470851">
        <w:rPr>
          <w:rFonts w:ascii="Cambria" w:hAnsi="Cambria"/>
          <w:bCs/>
          <w:sz w:val="22"/>
        </w:rPr>
        <w:t xml:space="preserve"> </w:t>
      </w:r>
      <w:r w:rsidRPr="00470851">
        <w:rPr>
          <w:rFonts w:ascii="Cambria" w:hAnsi="Cambria"/>
          <w:bCs/>
          <w:sz w:val="22"/>
        </w:rPr>
        <w:t>zaoferowane w złożonych ofertach.</w:t>
      </w:r>
    </w:p>
    <w:p w14:paraId="408CCA86" w14:textId="7E7EC5D6" w:rsidR="00814A4F" w:rsidRPr="00470851" w:rsidRDefault="00814A4F">
      <w:pPr>
        <w:pStyle w:val="Akapitzlist"/>
        <w:numPr>
          <w:ilvl w:val="0"/>
          <w:numId w:val="35"/>
        </w:numPr>
        <w:spacing w:after="5" w:line="360" w:lineRule="auto"/>
        <w:ind w:right="96"/>
        <w:rPr>
          <w:rFonts w:ascii="Cambria" w:hAnsi="Cambria"/>
          <w:bCs/>
          <w:sz w:val="22"/>
        </w:rPr>
      </w:pPr>
      <w:r w:rsidRPr="00470851">
        <w:rPr>
          <w:rFonts w:ascii="Cambria" w:hAnsi="Cambria"/>
          <w:bCs/>
          <w:sz w:val="22"/>
        </w:rPr>
        <w:t xml:space="preserve">Zamawiający poprawi w ofercie omyłki, o których mowa w art. 87 ustawy </w:t>
      </w:r>
      <w:proofErr w:type="spellStart"/>
      <w:r w:rsidRPr="00470851">
        <w:rPr>
          <w:rFonts w:ascii="Cambria" w:hAnsi="Cambria"/>
          <w:bCs/>
          <w:sz w:val="22"/>
        </w:rPr>
        <w:t>Pzp</w:t>
      </w:r>
      <w:proofErr w:type="spellEnd"/>
      <w:r w:rsidRPr="00470851">
        <w:rPr>
          <w:rFonts w:ascii="Cambria" w:hAnsi="Cambria"/>
          <w:bCs/>
          <w:sz w:val="22"/>
        </w:rPr>
        <w:t>-</w:t>
      </w:r>
      <w:r w:rsidR="00470851">
        <w:rPr>
          <w:rFonts w:ascii="Cambria" w:hAnsi="Cambria"/>
          <w:bCs/>
          <w:sz w:val="22"/>
        </w:rPr>
        <w:t xml:space="preserve"> </w:t>
      </w:r>
      <w:r w:rsidRPr="00470851">
        <w:rPr>
          <w:rFonts w:ascii="Cambria" w:hAnsi="Cambria"/>
          <w:bCs/>
          <w:sz w:val="22"/>
        </w:rPr>
        <w:t>niezwłocznie zawiadamiając o tym Wykonawcę, którego oferta została poprawiona</w:t>
      </w:r>
      <w:r w:rsidR="00470851">
        <w:rPr>
          <w:rFonts w:ascii="Cambria" w:hAnsi="Cambria"/>
          <w:bCs/>
          <w:sz w:val="22"/>
        </w:rPr>
        <w:t>.</w:t>
      </w:r>
    </w:p>
    <w:p w14:paraId="76048A34" w14:textId="69460BE9" w:rsidR="0082357E" w:rsidRDefault="0082357E" w:rsidP="0082357E">
      <w:pPr>
        <w:spacing w:after="5" w:line="249" w:lineRule="auto"/>
        <w:ind w:right="96"/>
        <w:rPr>
          <w:rFonts w:ascii="Cambria" w:hAnsi="Cambria"/>
          <w:b/>
          <w:sz w:val="22"/>
        </w:rPr>
      </w:pPr>
    </w:p>
    <w:p w14:paraId="17C00FFA" w14:textId="4D4D1915" w:rsidR="006C77A3" w:rsidRPr="006C77A3" w:rsidRDefault="006C77A3" w:rsidP="006C77A3">
      <w:pPr>
        <w:pStyle w:val="Tekstpodstawowywcity2"/>
        <w:tabs>
          <w:tab w:val="left" w:pos="426"/>
        </w:tabs>
        <w:spacing w:line="276" w:lineRule="auto"/>
        <w:ind w:left="0"/>
        <w:jc w:val="both"/>
        <w:rPr>
          <w:rFonts w:ascii="Cambria" w:hAnsi="Cambria"/>
          <w:b/>
          <w:szCs w:val="22"/>
        </w:rPr>
      </w:pPr>
      <w:r w:rsidRPr="006C77A3">
        <w:rPr>
          <w:rFonts w:ascii="Cambria" w:hAnsi="Cambria"/>
          <w:b/>
        </w:rPr>
        <w:t xml:space="preserve">ROZDZIAŁ 18: </w:t>
      </w:r>
      <w:r w:rsidRPr="006C77A3">
        <w:rPr>
          <w:rFonts w:ascii="Cambria" w:hAnsi="Cambria"/>
          <w:b/>
          <w:szCs w:val="22"/>
        </w:rPr>
        <w:t>Prowadzenie procedury wraz z negocjacjami</w:t>
      </w:r>
    </w:p>
    <w:p w14:paraId="3F43D3AB" w14:textId="3E31B14D" w:rsidR="006C77A3" w:rsidRDefault="006C77A3" w:rsidP="006C77A3">
      <w:pPr>
        <w:spacing w:after="5" w:line="249" w:lineRule="auto"/>
        <w:ind w:left="0" w:right="96" w:firstLine="0"/>
        <w:rPr>
          <w:rFonts w:ascii="Cambria" w:hAnsi="Cambria"/>
          <w:b/>
          <w:sz w:val="22"/>
        </w:rPr>
      </w:pPr>
    </w:p>
    <w:p w14:paraId="631221B5" w14:textId="77777777" w:rsidR="006C77A3" w:rsidRPr="003F76A2" w:rsidRDefault="006C77A3">
      <w:pPr>
        <w:pStyle w:val="Akapitzlist"/>
        <w:numPr>
          <w:ilvl w:val="0"/>
          <w:numId w:val="40"/>
        </w:numPr>
        <w:spacing w:after="127" w:line="360" w:lineRule="auto"/>
        <w:ind w:right="22"/>
        <w:rPr>
          <w:rFonts w:ascii="Cambria" w:hAnsi="Cambria"/>
          <w:sz w:val="22"/>
        </w:rPr>
      </w:pPr>
      <w:r w:rsidRPr="003F76A2">
        <w:rPr>
          <w:rFonts w:ascii="Cambria" w:hAnsi="Cambria"/>
          <w:sz w:val="22"/>
        </w:rPr>
        <w:t xml:space="preserve">Zamawiający nie korzysta z uprawnienia, o jakim stanowi art. 288 ust. 1 </w:t>
      </w:r>
      <w:proofErr w:type="spellStart"/>
      <w:r w:rsidRPr="003F76A2">
        <w:rPr>
          <w:rFonts w:ascii="Cambria" w:hAnsi="Cambria"/>
          <w:sz w:val="22"/>
        </w:rPr>
        <w:t>Pzp</w:t>
      </w:r>
      <w:proofErr w:type="spellEnd"/>
      <w:r w:rsidRPr="003F76A2">
        <w:rPr>
          <w:rFonts w:ascii="Cambria" w:hAnsi="Cambria"/>
          <w:sz w:val="22"/>
        </w:rPr>
        <w:t>.</w:t>
      </w:r>
    </w:p>
    <w:p w14:paraId="49A40D85" w14:textId="4AC66CC0" w:rsidR="006C77A3" w:rsidRPr="003F76A2" w:rsidRDefault="006C77A3">
      <w:pPr>
        <w:pStyle w:val="Akapitzlist"/>
        <w:numPr>
          <w:ilvl w:val="0"/>
          <w:numId w:val="40"/>
        </w:numPr>
        <w:spacing w:after="127" w:line="360" w:lineRule="auto"/>
        <w:ind w:right="22"/>
        <w:rPr>
          <w:rFonts w:ascii="Cambria" w:hAnsi="Cambria"/>
          <w:sz w:val="22"/>
        </w:rPr>
      </w:pPr>
      <w:r w:rsidRPr="003F76A2">
        <w:rPr>
          <w:rFonts w:ascii="Cambria" w:hAnsi="Cambria"/>
          <w:sz w:val="22"/>
        </w:rPr>
        <w:t>W przypadku podjęcia decyzji o prowadzeniu negocjacji w pierwszym kroku zamawiający poinformuje równocześnie wszystkich wykonawców, którzy złożyli oferty, o wykonawcach:</w:t>
      </w:r>
    </w:p>
    <w:p w14:paraId="3F9AB2F5" w14:textId="77777777" w:rsidR="003F76A2" w:rsidRDefault="006C77A3">
      <w:pPr>
        <w:pStyle w:val="Akapitzlist"/>
        <w:numPr>
          <w:ilvl w:val="0"/>
          <w:numId w:val="41"/>
        </w:numPr>
        <w:spacing w:line="360" w:lineRule="auto"/>
        <w:ind w:right="23"/>
        <w:rPr>
          <w:rFonts w:ascii="Cambria" w:hAnsi="Cambria"/>
          <w:sz w:val="22"/>
        </w:rPr>
      </w:pPr>
      <w:r w:rsidRPr="003F76A2">
        <w:rPr>
          <w:rFonts w:ascii="Cambria" w:hAnsi="Cambria"/>
          <w:sz w:val="22"/>
        </w:rPr>
        <w:t>których oferty nie zostały odrzucone, oraz punktacji przyznanej ofertom w każdym kryterium</w:t>
      </w:r>
      <w:r w:rsidR="003F76A2">
        <w:rPr>
          <w:rFonts w:ascii="Cambria" w:hAnsi="Cambria"/>
          <w:sz w:val="22"/>
        </w:rPr>
        <w:t xml:space="preserve"> </w:t>
      </w:r>
      <w:r w:rsidRPr="003F76A2">
        <w:rPr>
          <w:rFonts w:ascii="Cambria" w:hAnsi="Cambria"/>
          <w:sz w:val="22"/>
        </w:rPr>
        <w:t>oceny ofert i łącznej punktacji,</w:t>
      </w:r>
    </w:p>
    <w:p w14:paraId="240D8767" w14:textId="77777777" w:rsidR="003F76A2" w:rsidRDefault="006C77A3">
      <w:pPr>
        <w:pStyle w:val="Akapitzlist"/>
        <w:numPr>
          <w:ilvl w:val="0"/>
          <w:numId w:val="41"/>
        </w:numPr>
        <w:spacing w:line="360" w:lineRule="auto"/>
        <w:ind w:right="23"/>
        <w:rPr>
          <w:rFonts w:ascii="Cambria" w:hAnsi="Cambria"/>
          <w:sz w:val="22"/>
        </w:rPr>
      </w:pPr>
      <w:r w:rsidRPr="003F76A2">
        <w:rPr>
          <w:rFonts w:ascii="Cambria" w:hAnsi="Cambria"/>
          <w:sz w:val="22"/>
        </w:rPr>
        <w:t>których oferty zostały odrzucone,</w:t>
      </w:r>
    </w:p>
    <w:p w14:paraId="2F87AA9E" w14:textId="3E0D6CA3" w:rsidR="006C77A3" w:rsidRPr="003F76A2" w:rsidRDefault="006C77A3" w:rsidP="003F76A2">
      <w:pPr>
        <w:pStyle w:val="Akapitzlist"/>
        <w:spacing w:line="360" w:lineRule="auto"/>
        <w:ind w:left="1440" w:right="23" w:firstLine="0"/>
        <w:rPr>
          <w:rFonts w:ascii="Cambria" w:hAnsi="Cambria"/>
          <w:sz w:val="22"/>
        </w:rPr>
      </w:pPr>
      <w:r w:rsidRPr="003F76A2">
        <w:rPr>
          <w:rFonts w:ascii="Cambria" w:hAnsi="Cambria"/>
          <w:sz w:val="22"/>
        </w:rPr>
        <w:t>podając uzasadnienie faktyczne i prawne.</w:t>
      </w:r>
    </w:p>
    <w:p w14:paraId="02A937DC" w14:textId="77777777" w:rsidR="006C77A3" w:rsidRPr="002E6593" w:rsidRDefault="006C77A3">
      <w:pPr>
        <w:numPr>
          <w:ilvl w:val="0"/>
          <w:numId w:val="40"/>
        </w:numPr>
        <w:spacing w:after="5" w:line="360" w:lineRule="auto"/>
        <w:ind w:right="22"/>
        <w:rPr>
          <w:rFonts w:ascii="Cambria" w:hAnsi="Cambria"/>
          <w:sz w:val="22"/>
        </w:rPr>
      </w:pPr>
      <w:r w:rsidRPr="002E6593">
        <w:rPr>
          <w:rFonts w:ascii="Cambria" w:hAnsi="Cambria"/>
          <w:sz w:val="22"/>
        </w:rPr>
        <w:t>Zamawiający w zaproszeniu do negocjacji wskaże miejsce, termin i sposób prowadzenia negocjacji oraz kryteria oceny ofert, w ramach których będą prowadzone negocjacje w celu ulepszenia treści ofert.</w:t>
      </w:r>
    </w:p>
    <w:p w14:paraId="30D098D6" w14:textId="77777777" w:rsidR="006C77A3" w:rsidRPr="002E6593" w:rsidRDefault="006C77A3">
      <w:pPr>
        <w:numPr>
          <w:ilvl w:val="0"/>
          <w:numId w:val="40"/>
        </w:numPr>
        <w:spacing w:after="5" w:line="360" w:lineRule="auto"/>
        <w:ind w:right="22"/>
        <w:rPr>
          <w:rFonts w:ascii="Cambria" w:hAnsi="Cambria"/>
          <w:sz w:val="22"/>
        </w:rPr>
      </w:pPr>
      <w:r w:rsidRPr="002E6593">
        <w:rPr>
          <w:rFonts w:ascii="Cambria" w:hAnsi="Cambria"/>
          <w:sz w:val="22"/>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4D842023" w14:textId="77777777" w:rsidR="006C77A3" w:rsidRPr="002E6593" w:rsidRDefault="006C77A3">
      <w:pPr>
        <w:numPr>
          <w:ilvl w:val="0"/>
          <w:numId w:val="40"/>
        </w:numPr>
        <w:spacing w:after="5" w:line="360" w:lineRule="auto"/>
        <w:ind w:right="22"/>
        <w:rPr>
          <w:rFonts w:ascii="Cambria" w:hAnsi="Cambria"/>
          <w:sz w:val="22"/>
        </w:rPr>
      </w:pPr>
      <w:r w:rsidRPr="002E6593">
        <w:rPr>
          <w:rFonts w:ascii="Cambria" w:hAnsi="Cambria"/>
          <w:sz w:val="22"/>
        </w:rPr>
        <w:t>Po zakończeniu negocjacji z wszystkimi wykonawcami, zamawiający informuje o tym fakcie uczestników negocjacji oraz zaprasza ich do składania ofert dodatkowych.</w:t>
      </w:r>
    </w:p>
    <w:p w14:paraId="48081081" w14:textId="77777777" w:rsidR="003F76A2" w:rsidRDefault="006C77A3">
      <w:pPr>
        <w:numPr>
          <w:ilvl w:val="0"/>
          <w:numId w:val="40"/>
        </w:numPr>
        <w:spacing w:line="360" w:lineRule="auto"/>
        <w:ind w:right="23"/>
        <w:rPr>
          <w:rFonts w:ascii="Cambria" w:hAnsi="Cambria"/>
          <w:sz w:val="22"/>
        </w:rPr>
      </w:pPr>
      <w:r w:rsidRPr="002E6593">
        <w:rPr>
          <w:rFonts w:ascii="Cambria" w:hAnsi="Cambria"/>
          <w:sz w:val="22"/>
        </w:rPr>
        <w:t>Zaproszenie do złożenia ofert dodatkowych będzie zawierać co najmniej:</w:t>
      </w:r>
    </w:p>
    <w:p w14:paraId="68CFEF30" w14:textId="02F86045" w:rsidR="006C77A3" w:rsidRDefault="006C77A3">
      <w:pPr>
        <w:pStyle w:val="Akapitzlist"/>
        <w:numPr>
          <w:ilvl w:val="0"/>
          <w:numId w:val="42"/>
        </w:numPr>
        <w:spacing w:line="360" w:lineRule="auto"/>
        <w:ind w:right="23"/>
        <w:rPr>
          <w:rFonts w:ascii="Cambria" w:hAnsi="Cambria"/>
          <w:sz w:val="22"/>
        </w:rPr>
      </w:pPr>
      <w:r w:rsidRPr="003F76A2">
        <w:rPr>
          <w:rFonts w:ascii="Cambria" w:hAnsi="Cambria"/>
          <w:sz w:val="22"/>
        </w:rPr>
        <w:t>nazwę oraz adres zamawiającego oraz adres strony internetowej prowadzonego postępowania;</w:t>
      </w:r>
    </w:p>
    <w:p w14:paraId="0D91EBE5" w14:textId="5C6F15F6" w:rsidR="003F76A2" w:rsidRPr="003F76A2" w:rsidRDefault="003F76A2">
      <w:pPr>
        <w:pStyle w:val="Akapitzlist"/>
        <w:numPr>
          <w:ilvl w:val="0"/>
          <w:numId w:val="42"/>
        </w:numPr>
        <w:spacing w:line="360" w:lineRule="auto"/>
        <w:ind w:right="23"/>
        <w:rPr>
          <w:rFonts w:ascii="Cambria" w:hAnsi="Cambria"/>
          <w:sz w:val="22"/>
        </w:rPr>
      </w:pPr>
      <w:r w:rsidRPr="003F76A2">
        <w:rPr>
          <w:rFonts w:ascii="Cambria" w:hAnsi="Cambria"/>
          <w:sz w:val="22"/>
        </w:rPr>
        <w:lastRenderedPageBreak/>
        <w:t>sposób i termin składania ofert dodatkowych oraz język lub języki, w jakich muszą one być sporządzone oraz termin otwarcia tych ofert.</w:t>
      </w:r>
    </w:p>
    <w:p w14:paraId="0C43C99F" w14:textId="77777777" w:rsidR="006C77A3" w:rsidRPr="002E6593" w:rsidRDefault="006C77A3">
      <w:pPr>
        <w:numPr>
          <w:ilvl w:val="0"/>
          <w:numId w:val="40"/>
        </w:numPr>
        <w:spacing w:after="5" w:line="360" w:lineRule="auto"/>
        <w:ind w:right="22"/>
        <w:rPr>
          <w:rFonts w:ascii="Cambria" w:hAnsi="Cambria"/>
          <w:sz w:val="22"/>
        </w:rPr>
      </w:pPr>
      <w:r w:rsidRPr="002E6593">
        <w:rPr>
          <w:rFonts w:ascii="Cambria" w:hAnsi="Cambria"/>
          <w:sz w:val="22"/>
        </w:rPr>
        <w:t>Wykonawca może złożyć ofertę dodatkową, która zawiera nowe propozycje w zakresie treści oferty podlegających ocenie w ramach kryteriów oceny ofert wskazanych przez zamawiającego w zaproszeniu do negocjacji.</w:t>
      </w:r>
    </w:p>
    <w:p w14:paraId="1F9A9289" w14:textId="77777777" w:rsidR="006C77A3" w:rsidRPr="002E6593" w:rsidRDefault="006C77A3">
      <w:pPr>
        <w:numPr>
          <w:ilvl w:val="0"/>
          <w:numId w:val="40"/>
        </w:numPr>
        <w:spacing w:after="5" w:line="360" w:lineRule="auto"/>
        <w:ind w:right="22"/>
        <w:rPr>
          <w:rFonts w:ascii="Cambria" w:hAnsi="Cambria"/>
          <w:sz w:val="22"/>
        </w:rPr>
      </w:pPr>
      <w:r w:rsidRPr="002E6593">
        <w:rPr>
          <w:rFonts w:ascii="Cambria" w:hAnsi="Cambria"/>
          <w:sz w:val="22"/>
        </w:rPr>
        <w:t>Oferta dodatkowa nie może być mniej korzystna w żadnym z kryteriów oceny ofert wskazanych w zaproszeniu do negocjacji niż oferta złożona w odpowiedzi na ogłoszenie o zamówieniu.</w:t>
      </w:r>
    </w:p>
    <w:p w14:paraId="07F446F9" w14:textId="77777777" w:rsidR="006C77A3" w:rsidRPr="002E6593" w:rsidRDefault="006C77A3">
      <w:pPr>
        <w:numPr>
          <w:ilvl w:val="0"/>
          <w:numId w:val="40"/>
        </w:numPr>
        <w:spacing w:after="5" w:line="360" w:lineRule="auto"/>
        <w:ind w:right="22"/>
        <w:rPr>
          <w:rFonts w:ascii="Cambria" w:hAnsi="Cambria"/>
          <w:sz w:val="22"/>
        </w:rPr>
      </w:pPr>
      <w:r w:rsidRPr="002E6593">
        <w:rPr>
          <w:rFonts w:ascii="Cambria" w:hAnsi="Cambria"/>
          <w:sz w:val="22"/>
        </w:rPr>
        <w:t>Oferta przestaje wiązać wykonawcę w zakresie, w jakim złoży on ofertę dodatkową zawierającą korzystniejsze propozycje w ramach każdego z kryteriów oceny ofert wskazanych w zaproszeniu do negocjacji.</w:t>
      </w:r>
    </w:p>
    <w:p w14:paraId="5A48ED9D" w14:textId="33342F0A" w:rsidR="006C77A3" w:rsidRPr="00BF1C3B" w:rsidRDefault="006C77A3">
      <w:pPr>
        <w:numPr>
          <w:ilvl w:val="0"/>
          <w:numId w:val="40"/>
        </w:numPr>
        <w:spacing w:after="332" w:line="360" w:lineRule="auto"/>
        <w:ind w:right="22"/>
        <w:rPr>
          <w:rFonts w:ascii="Cambria" w:hAnsi="Cambria"/>
          <w:sz w:val="22"/>
        </w:rPr>
      </w:pPr>
      <w:r w:rsidRPr="002E6593">
        <w:rPr>
          <w:rFonts w:ascii="Cambria" w:hAnsi="Cambria"/>
          <w:sz w:val="22"/>
        </w:rPr>
        <w:t>Oferta dodatkowa, która jest mniej korzystna w którymkolwiek z kryteriów oceny ofert wskazanych w zaproszeniu do negocjacji niż oferta złożona w odpowiedzi na ogłoszenie o zamówieniu, podlega odrzuceniu</w:t>
      </w:r>
      <w:r w:rsidR="00BF1C3B">
        <w:rPr>
          <w:rFonts w:ascii="Cambria" w:hAnsi="Cambria"/>
          <w:sz w:val="22"/>
        </w:rPr>
        <w:t>.</w:t>
      </w:r>
    </w:p>
    <w:p w14:paraId="6ADFB1C5" w14:textId="5063EFBC" w:rsidR="00675967" w:rsidRPr="00D71710" w:rsidRDefault="00675967" w:rsidP="00BF1C3B">
      <w:pPr>
        <w:spacing w:after="0" w:line="259" w:lineRule="auto"/>
        <w:ind w:left="0" w:firstLine="0"/>
        <w:jc w:val="left"/>
        <w:rPr>
          <w:rFonts w:ascii="Cambria" w:hAnsi="Cambria"/>
          <w:sz w:val="22"/>
        </w:rPr>
      </w:pPr>
    </w:p>
    <w:p w14:paraId="22B3B061" w14:textId="35AF7B18" w:rsidR="00675967" w:rsidRPr="00D71710" w:rsidRDefault="00000000" w:rsidP="003F76A2">
      <w:pPr>
        <w:spacing w:after="5" w:line="249" w:lineRule="auto"/>
        <w:ind w:left="0" w:right="96" w:firstLine="0"/>
        <w:rPr>
          <w:rFonts w:ascii="Cambria" w:hAnsi="Cambria"/>
          <w:sz w:val="22"/>
        </w:rPr>
      </w:pPr>
      <w:r w:rsidRPr="00D71710">
        <w:rPr>
          <w:rFonts w:ascii="Cambria" w:hAnsi="Cambria"/>
          <w:b/>
          <w:sz w:val="22"/>
        </w:rPr>
        <w:t>ROZDZIAŁ 1</w:t>
      </w:r>
      <w:r w:rsidR="003F76A2">
        <w:rPr>
          <w:rFonts w:ascii="Cambria" w:hAnsi="Cambria"/>
          <w:b/>
          <w:sz w:val="22"/>
        </w:rPr>
        <w:t>9:</w:t>
      </w:r>
      <w:r w:rsidRPr="00D71710">
        <w:rPr>
          <w:rFonts w:ascii="Cambria" w:eastAsia="Arial" w:hAnsi="Cambria" w:cs="Arial"/>
          <w:b/>
          <w:sz w:val="22"/>
        </w:rPr>
        <w:t xml:space="preserve"> </w:t>
      </w:r>
      <w:r w:rsidRPr="00D71710">
        <w:rPr>
          <w:rFonts w:ascii="Cambria" w:hAnsi="Cambria"/>
          <w:b/>
          <w:sz w:val="22"/>
        </w:rPr>
        <w:t xml:space="preserve">Informacja o formalnościach, jakie powinny zostać dopełnione po wyborze oferty w celu zawarcia umowy w sprawie zamówienia publicznego </w:t>
      </w:r>
    </w:p>
    <w:p w14:paraId="62823C99" w14:textId="77777777" w:rsidR="00675967" w:rsidRPr="00D71710" w:rsidRDefault="00000000">
      <w:pPr>
        <w:spacing w:after="6" w:line="259" w:lineRule="auto"/>
        <w:ind w:left="10" w:firstLine="0"/>
        <w:jc w:val="left"/>
        <w:rPr>
          <w:rFonts w:ascii="Cambria" w:hAnsi="Cambria"/>
          <w:sz w:val="22"/>
        </w:rPr>
      </w:pPr>
      <w:r w:rsidRPr="00D71710">
        <w:rPr>
          <w:rFonts w:ascii="Cambria" w:hAnsi="Cambria"/>
          <w:sz w:val="22"/>
        </w:rPr>
        <w:t xml:space="preserve"> </w:t>
      </w:r>
    </w:p>
    <w:p w14:paraId="41421116" w14:textId="30B5145C" w:rsidR="003F76A2" w:rsidRDefault="003F76A2">
      <w:pPr>
        <w:pStyle w:val="Akapitzlist"/>
        <w:numPr>
          <w:ilvl w:val="0"/>
          <w:numId w:val="43"/>
        </w:numPr>
        <w:spacing w:line="360" w:lineRule="auto"/>
        <w:rPr>
          <w:rFonts w:ascii="Cambria" w:hAnsi="Cambria"/>
          <w:sz w:val="22"/>
        </w:rPr>
      </w:pPr>
      <w:r w:rsidRPr="003F76A2">
        <w:rPr>
          <w:rFonts w:ascii="Cambria" w:hAnsi="Cambria"/>
          <w:sz w:val="22"/>
        </w:rPr>
        <w:t xml:space="preserve">Zamawiający zawiera umowę w sprawie zamówienia publicznego, z uwzględnieniem art. 577 Ustawy z dnia 11 września 2019 roku - Prawo zamówień publicznych (Dz. U. z 2021, poz. 1129, </w:t>
      </w:r>
      <w:proofErr w:type="spellStart"/>
      <w:r w:rsidRPr="003F76A2">
        <w:rPr>
          <w:rFonts w:ascii="Cambria" w:hAnsi="Cambria"/>
          <w:sz w:val="22"/>
        </w:rPr>
        <w:t>t.j</w:t>
      </w:r>
      <w:proofErr w:type="spellEnd"/>
      <w:r w:rsidRPr="003F76A2">
        <w:rPr>
          <w:rFonts w:ascii="Cambria" w:hAnsi="Cambria"/>
          <w:sz w:val="22"/>
        </w:rPr>
        <w:t>.), w terminie nie krótszym niż 5 dni od dnia przesłania zawiadomienia o wyborze najkorzystniejszej oferty, jeżeli zawiadomienie to zostało przesłane przy użyciu środków komunikacji elektronicznej.</w:t>
      </w:r>
    </w:p>
    <w:p w14:paraId="3DE7750D" w14:textId="77777777" w:rsidR="003F76A2" w:rsidRPr="003F76A2" w:rsidRDefault="003F76A2">
      <w:pPr>
        <w:pStyle w:val="Akapitzlist"/>
        <w:numPr>
          <w:ilvl w:val="0"/>
          <w:numId w:val="43"/>
        </w:numPr>
        <w:spacing w:line="360" w:lineRule="auto"/>
        <w:rPr>
          <w:rFonts w:ascii="Cambria" w:hAnsi="Cambria"/>
          <w:sz w:val="22"/>
        </w:rPr>
      </w:pPr>
      <w:r w:rsidRPr="003F76A2">
        <w:rPr>
          <w:rFonts w:ascii="Cambria" w:hAnsi="Cambria"/>
          <w:sz w:val="22"/>
        </w:rPr>
        <w:t>Zamawiający może zawrzeć umowę w sprawie zamówienia publicznego przez upływem terminu, o którym mowa w pkt. 1, jeżeli w postepowaniu o udzielenie zamówienia złożono tylko jedną ofertę.</w:t>
      </w:r>
    </w:p>
    <w:p w14:paraId="2DDACC96" w14:textId="4B6DE116" w:rsidR="003F76A2" w:rsidRDefault="003F76A2">
      <w:pPr>
        <w:pStyle w:val="Akapitzlist"/>
        <w:numPr>
          <w:ilvl w:val="0"/>
          <w:numId w:val="43"/>
        </w:numPr>
        <w:spacing w:line="360" w:lineRule="auto"/>
        <w:rPr>
          <w:rFonts w:ascii="Cambria" w:hAnsi="Cambria"/>
          <w:sz w:val="22"/>
        </w:rPr>
      </w:pPr>
      <w:r w:rsidRPr="003F76A2">
        <w:rPr>
          <w:rFonts w:ascii="Cambria" w:hAnsi="Cambria"/>
          <w:sz w:val="22"/>
        </w:rPr>
        <w:t>Wykonawca, którego oferta została wybrana jako najkorzystniejsza, zostanie</w:t>
      </w:r>
      <w:r>
        <w:rPr>
          <w:rFonts w:ascii="Cambria" w:hAnsi="Cambria"/>
          <w:sz w:val="22"/>
        </w:rPr>
        <w:t xml:space="preserve"> </w:t>
      </w:r>
      <w:r w:rsidRPr="003F76A2">
        <w:rPr>
          <w:rFonts w:ascii="Cambria" w:hAnsi="Cambria"/>
          <w:sz w:val="22"/>
        </w:rPr>
        <w:t>poinformowany przez Zamawiającego o miejscu i terminie podpisania umowy.</w:t>
      </w:r>
    </w:p>
    <w:p w14:paraId="5160F3C4" w14:textId="43ABAB4C" w:rsidR="003F76A2" w:rsidRDefault="003F76A2">
      <w:pPr>
        <w:pStyle w:val="Akapitzlist"/>
        <w:numPr>
          <w:ilvl w:val="0"/>
          <w:numId w:val="43"/>
        </w:numPr>
        <w:spacing w:line="360" w:lineRule="auto"/>
        <w:rPr>
          <w:rFonts w:ascii="Cambria" w:hAnsi="Cambria"/>
          <w:sz w:val="22"/>
        </w:rPr>
      </w:pPr>
      <w:r w:rsidRPr="003F76A2">
        <w:rPr>
          <w:rFonts w:ascii="Cambria" w:hAnsi="Cambria"/>
          <w:sz w:val="22"/>
        </w:rPr>
        <w:t xml:space="preserve">Wykonawca ma obowiązek zawrzeć umowę w sprawie zamówienia publicznego na warunkach określonych we wzorze umowy, który stanowi załącznik nr </w:t>
      </w:r>
      <w:r w:rsidR="006627BC">
        <w:rPr>
          <w:rFonts w:ascii="Cambria" w:hAnsi="Cambria"/>
          <w:sz w:val="22"/>
        </w:rPr>
        <w:t>5</w:t>
      </w:r>
      <w:r w:rsidRPr="003F76A2">
        <w:rPr>
          <w:rFonts w:ascii="Cambria" w:hAnsi="Cambria"/>
          <w:sz w:val="22"/>
        </w:rPr>
        <w:t xml:space="preserve"> do SWZ</w:t>
      </w:r>
      <w:r>
        <w:rPr>
          <w:rFonts w:ascii="Cambria" w:hAnsi="Cambria"/>
          <w:sz w:val="22"/>
        </w:rPr>
        <w:t>.</w:t>
      </w:r>
    </w:p>
    <w:p w14:paraId="76AA28EE" w14:textId="78C8047F" w:rsidR="003F76A2" w:rsidRDefault="003F76A2">
      <w:pPr>
        <w:pStyle w:val="Akapitzlist"/>
        <w:numPr>
          <w:ilvl w:val="0"/>
          <w:numId w:val="43"/>
        </w:numPr>
        <w:spacing w:line="360" w:lineRule="auto"/>
        <w:rPr>
          <w:rFonts w:ascii="Cambria" w:hAnsi="Cambria"/>
          <w:sz w:val="22"/>
        </w:rPr>
      </w:pPr>
      <w:r w:rsidRPr="003F76A2">
        <w:rPr>
          <w:rFonts w:ascii="Cambria" w:hAnsi="Cambria"/>
          <w:sz w:val="22"/>
        </w:rPr>
        <w:t>Przed podpisaniem umowy Wykonawcy wspólnie ubiegający się o udzielenie zamówienia (przypadku wyboru ich oferty jako najkorzystniejszej) przedstawią Zamawiającemu umowę regulującą współpracę tych Wykonawców</w:t>
      </w:r>
      <w:r>
        <w:rPr>
          <w:rFonts w:ascii="Cambria" w:hAnsi="Cambria"/>
          <w:sz w:val="22"/>
        </w:rPr>
        <w:t>.</w:t>
      </w:r>
    </w:p>
    <w:p w14:paraId="2C617DFD" w14:textId="332B2482" w:rsidR="003F76A2" w:rsidRPr="003F76A2" w:rsidRDefault="003F76A2">
      <w:pPr>
        <w:pStyle w:val="Akapitzlist"/>
        <w:numPr>
          <w:ilvl w:val="0"/>
          <w:numId w:val="43"/>
        </w:numPr>
        <w:spacing w:line="360" w:lineRule="auto"/>
        <w:rPr>
          <w:rFonts w:ascii="Cambria" w:hAnsi="Cambria"/>
          <w:sz w:val="22"/>
        </w:rPr>
      </w:pPr>
      <w:r w:rsidRPr="003F76A2">
        <w:rPr>
          <w:rFonts w:ascii="Cambria" w:hAnsi="Cambria"/>
          <w:sz w:val="22"/>
        </w:rPr>
        <w:t>Jeżeli Wykonawca, którego oferta została wybrana jako najkorzystniejsza, uchyla się od zawarcia umowy w sprawie zamówienia publicznego Zamawiający może dokonać ponownego badania i oceny ofert pozostałych w postępowaniu albo unieważnić postępowanie</w:t>
      </w:r>
    </w:p>
    <w:p w14:paraId="438B63A2" w14:textId="77777777" w:rsidR="00BF1C3B" w:rsidRDefault="00BF1C3B" w:rsidP="00BF1C3B">
      <w:pPr>
        <w:spacing w:line="259" w:lineRule="auto"/>
        <w:ind w:left="10" w:firstLine="0"/>
        <w:jc w:val="left"/>
        <w:rPr>
          <w:rFonts w:ascii="Cambria" w:hAnsi="Cambria"/>
          <w:sz w:val="22"/>
        </w:rPr>
      </w:pPr>
    </w:p>
    <w:p w14:paraId="6DE58530" w14:textId="1B8E7781" w:rsidR="00675967" w:rsidRPr="006F7B1D" w:rsidRDefault="00000000" w:rsidP="00BF1C3B">
      <w:pPr>
        <w:spacing w:line="259" w:lineRule="auto"/>
        <w:ind w:left="10" w:firstLine="0"/>
        <w:jc w:val="left"/>
        <w:rPr>
          <w:rFonts w:ascii="Cambria" w:hAnsi="Cambria"/>
        </w:rPr>
      </w:pPr>
      <w:r w:rsidRPr="006F7B1D">
        <w:rPr>
          <w:rFonts w:ascii="Cambria" w:hAnsi="Cambria"/>
        </w:rPr>
        <w:t xml:space="preserve"> </w:t>
      </w:r>
    </w:p>
    <w:p w14:paraId="66A390B5" w14:textId="725436B6" w:rsidR="00675967" w:rsidRPr="006F7B1D" w:rsidRDefault="00000000" w:rsidP="005139B1">
      <w:pPr>
        <w:tabs>
          <w:tab w:val="center" w:pos="5633"/>
        </w:tabs>
        <w:spacing w:after="5" w:line="360" w:lineRule="auto"/>
        <w:ind w:left="-5" w:firstLine="0"/>
        <w:jc w:val="left"/>
        <w:rPr>
          <w:rFonts w:ascii="Cambria" w:hAnsi="Cambria"/>
        </w:rPr>
      </w:pPr>
      <w:r w:rsidRPr="006F7B1D">
        <w:rPr>
          <w:rFonts w:ascii="Cambria" w:hAnsi="Cambria"/>
          <w:b/>
        </w:rPr>
        <w:t xml:space="preserve">ROZDZIAŁ </w:t>
      </w:r>
      <w:r w:rsidR="00BF1C3B">
        <w:rPr>
          <w:rFonts w:ascii="Cambria" w:hAnsi="Cambria"/>
          <w:b/>
        </w:rPr>
        <w:t xml:space="preserve">20: </w:t>
      </w:r>
      <w:r w:rsidRPr="006F7B1D">
        <w:rPr>
          <w:rFonts w:ascii="Cambria" w:hAnsi="Cambria"/>
          <w:b/>
        </w:rPr>
        <w:t xml:space="preserve">Wymagania dotyczące zabezpieczenia należytego wykonania umowy </w:t>
      </w:r>
    </w:p>
    <w:p w14:paraId="62670A77" w14:textId="6DA6DA77" w:rsidR="00BF1C3B" w:rsidRDefault="00000000" w:rsidP="005139B1">
      <w:pPr>
        <w:spacing w:line="360" w:lineRule="auto"/>
        <w:ind w:left="20" w:right="95"/>
        <w:rPr>
          <w:rFonts w:ascii="Cambria" w:hAnsi="Cambria"/>
        </w:rPr>
      </w:pPr>
      <w:r w:rsidRPr="006F7B1D">
        <w:rPr>
          <w:rFonts w:ascii="Cambria" w:hAnsi="Cambria"/>
        </w:rPr>
        <w:t xml:space="preserve">Zamawiający nie wymaga od Wykonawcy, którego oferta zostanie wybrana jako najkorzystniejsza, wniesienia zabezpieczenia należytego wykonania umowy.  </w:t>
      </w:r>
    </w:p>
    <w:p w14:paraId="154C1941" w14:textId="23C3D76F" w:rsidR="00BF1C3B" w:rsidRPr="005139B1" w:rsidRDefault="00BF1C3B" w:rsidP="00BF1C3B">
      <w:pPr>
        <w:pStyle w:val="Tekstpodstawowywcity2"/>
        <w:tabs>
          <w:tab w:val="left" w:pos="426"/>
        </w:tabs>
        <w:spacing w:line="360" w:lineRule="auto"/>
        <w:ind w:left="0"/>
        <w:jc w:val="both"/>
        <w:rPr>
          <w:rFonts w:ascii="Cambria" w:hAnsi="Cambria"/>
          <w:b/>
          <w:bCs/>
          <w:szCs w:val="22"/>
        </w:rPr>
      </w:pPr>
      <w:r w:rsidRPr="00BF1C3B">
        <w:rPr>
          <w:rFonts w:ascii="Cambria" w:hAnsi="Cambria"/>
          <w:b/>
          <w:bCs/>
          <w:szCs w:val="22"/>
        </w:rPr>
        <w:t xml:space="preserve">ROZDZIAŁ 21: Informacje o formalnościach, jakie muszą zostać dopełnione po wyborze oferty w celu zawarcia umowy w sprawie zamówienia publicznego. </w:t>
      </w:r>
    </w:p>
    <w:p w14:paraId="0A37EBDB" w14:textId="24CDDF95" w:rsidR="00BF1C3B" w:rsidRDefault="00BF1C3B">
      <w:pPr>
        <w:pStyle w:val="Tekstpodstawowywcity2"/>
        <w:numPr>
          <w:ilvl w:val="0"/>
          <w:numId w:val="17"/>
        </w:numPr>
        <w:tabs>
          <w:tab w:val="left" w:pos="284"/>
        </w:tabs>
        <w:spacing w:line="360" w:lineRule="auto"/>
        <w:jc w:val="both"/>
        <w:rPr>
          <w:rFonts w:ascii="Cambria" w:hAnsi="Cambria"/>
          <w:b/>
          <w:bCs/>
          <w:szCs w:val="22"/>
          <w:u w:val="single"/>
        </w:rPr>
      </w:pPr>
      <w:r w:rsidRPr="002E6593">
        <w:rPr>
          <w:rFonts w:ascii="Cambria" w:hAnsi="Cambria"/>
          <w:szCs w:val="22"/>
        </w:rPr>
        <w:t xml:space="preserve">Zamawiający zawiera umowę w sprawie zamówienia publicznego, z uwzględnieniem art. 577 </w:t>
      </w:r>
      <w:r w:rsidRPr="002E6593">
        <w:rPr>
          <w:rFonts w:ascii="Cambria" w:hAnsi="Cambria"/>
          <w:bCs/>
          <w:iCs/>
        </w:rPr>
        <w:t xml:space="preserve">Ustawy z dnia 11 września 2019 roku - Prawo zamówień publicznych </w:t>
      </w:r>
      <w:r w:rsidRPr="002E6593">
        <w:rPr>
          <w:rFonts w:ascii="Cambria" w:hAnsi="Cambria"/>
          <w:bCs/>
          <w:iCs/>
          <w:szCs w:val="22"/>
        </w:rPr>
        <w:t>(</w:t>
      </w:r>
      <w:r w:rsidR="0021198A" w:rsidRPr="00BD6E07">
        <w:rPr>
          <w:rStyle w:val="ng-binding"/>
          <w:rFonts w:ascii="Cambria" w:hAnsi="Cambria" w:cs="Open Sans"/>
          <w:bCs/>
          <w:color w:val="333333"/>
          <w:sz w:val="24"/>
        </w:rPr>
        <w:t xml:space="preserve">Dz.U.2022.1710 </w:t>
      </w:r>
      <w:proofErr w:type="spellStart"/>
      <w:r w:rsidR="0021198A" w:rsidRPr="00BD6E07">
        <w:rPr>
          <w:rStyle w:val="ng-binding"/>
          <w:rFonts w:ascii="Cambria" w:hAnsi="Cambria" w:cs="Open Sans"/>
          <w:bCs/>
          <w:color w:val="333333"/>
          <w:sz w:val="24"/>
        </w:rPr>
        <w:t>t.j</w:t>
      </w:r>
      <w:proofErr w:type="spellEnd"/>
      <w:r w:rsidR="0021198A" w:rsidRPr="00BD6E07">
        <w:rPr>
          <w:rStyle w:val="ng-binding"/>
          <w:rFonts w:ascii="Cambria" w:hAnsi="Cambria" w:cs="Open Sans"/>
          <w:bCs/>
          <w:color w:val="333333"/>
          <w:sz w:val="24"/>
        </w:rPr>
        <w:t>.</w:t>
      </w:r>
      <w:r w:rsidR="0021198A" w:rsidRPr="00BD6E07">
        <w:rPr>
          <w:rFonts w:ascii="Cambria" w:hAnsi="Cambria" w:cs="Open Sans"/>
          <w:bCs/>
          <w:color w:val="333333"/>
          <w:sz w:val="24"/>
        </w:rPr>
        <w:t> </w:t>
      </w:r>
      <w:r w:rsidR="0021198A" w:rsidRPr="00BD6E07">
        <w:rPr>
          <w:rStyle w:val="ng-scope"/>
          <w:rFonts w:ascii="Cambria" w:hAnsi="Cambria" w:cs="Open Sans"/>
          <w:bCs/>
          <w:color w:val="333333"/>
          <w:sz w:val="24"/>
        </w:rPr>
        <w:t>z dnia</w:t>
      </w:r>
      <w:r w:rsidR="0021198A" w:rsidRPr="00BD6E07">
        <w:rPr>
          <w:rFonts w:ascii="Cambria" w:hAnsi="Cambria" w:cs="Open Sans"/>
          <w:bCs/>
          <w:color w:val="333333"/>
          <w:sz w:val="24"/>
        </w:rPr>
        <w:t> 2022.08.16</w:t>
      </w:r>
      <w:r w:rsidR="0021198A">
        <w:rPr>
          <w:rFonts w:ascii="Cambria" w:hAnsi="Cambria" w:cs="Open Sans"/>
          <w:bCs/>
          <w:color w:val="333333"/>
          <w:sz w:val="24"/>
        </w:rPr>
        <w:t xml:space="preserve">) </w:t>
      </w:r>
      <w:r w:rsidRPr="002E6593">
        <w:rPr>
          <w:rFonts w:ascii="Cambria" w:hAnsi="Cambria"/>
          <w:szCs w:val="22"/>
        </w:rPr>
        <w:t>w terminie nie krótszym niż 5 dni od dnia przesłania zawiadomienia o wyborze najkorzystniejszej oferty, jeżeli zawiadomienie to zostało przesłane przy użyciu środków komunikacji elektronicznej.</w:t>
      </w:r>
    </w:p>
    <w:p w14:paraId="3BC1F50E" w14:textId="77777777" w:rsidR="00BF1C3B" w:rsidRDefault="00BF1C3B">
      <w:pPr>
        <w:pStyle w:val="Tekstpodstawowywcity2"/>
        <w:numPr>
          <w:ilvl w:val="0"/>
          <w:numId w:val="17"/>
        </w:numPr>
        <w:tabs>
          <w:tab w:val="left" w:pos="284"/>
        </w:tabs>
        <w:spacing w:line="360" w:lineRule="auto"/>
        <w:jc w:val="both"/>
        <w:rPr>
          <w:rFonts w:ascii="Cambria" w:hAnsi="Cambria"/>
          <w:b/>
          <w:bCs/>
          <w:szCs w:val="22"/>
          <w:u w:val="single"/>
        </w:rPr>
      </w:pPr>
      <w:r w:rsidRPr="00BF1C3B">
        <w:rPr>
          <w:rFonts w:ascii="Cambria" w:hAnsi="Cambria"/>
          <w:szCs w:val="22"/>
        </w:rPr>
        <w:t>Zamawiający może zawrzeć umowę w sprawie zamówienia publicznego przez upływem terminu, o którym mowa w pkt. 1, jeżeli w postepowaniu o udzielenie zamówienia złożono tylko jedną ofertę.</w:t>
      </w:r>
    </w:p>
    <w:p w14:paraId="23720A06" w14:textId="77777777" w:rsidR="00BF1C3B" w:rsidRDefault="00BF1C3B">
      <w:pPr>
        <w:pStyle w:val="Tekstpodstawowywcity2"/>
        <w:numPr>
          <w:ilvl w:val="0"/>
          <w:numId w:val="17"/>
        </w:numPr>
        <w:tabs>
          <w:tab w:val="left" w:pos="284"/>
        </w:tabs>
        <w:spacing w:line="360" w:lineRule="auto"/>
        <w:jc w:val="both"/>
        <w:rPr>
          <w:rFonts w:ascii="Cambria" w:hAnsi="Cambria"/>
          <w:b/>
          <w:bCs/>
          <w:szCs w:val="22"/>
          <w:u w:val="single"/>
        </w:rPr>
      </w:pPr>
      <w:r w:rsidRPr="00BF1C3B">
        <w:rPr>
          <w:rFonts w:ascii="Cambria" w:hAnsi="Cambria"/>
          <w:szCs w:val="22"/>
        </w:rPr>
        <w:t>Wykonawca, którego oferta została wybrana jako najkorzystniejsza, zostanie poinformowany przez Zamawiającego o miejscu i terminie podpisania umowy.</w:t>
      </w:r>
    </w:p>
    <w:p w14:paraId="3A160E12" w14:textId="7F2AE325" w:rsidR="00BF1C3B" w:rsidRDefault="00BF1C3B">
      <w:pPr>
        <w:pStyle w:val="Tekstpodstawowywcity2"/>
        <w:numPr>
          <w:ilvl w:val="0"/>
          <w:numId w:val="17"/>
        </w:numPr>
        <w:tabs>
          <w:tab w:val="left" w:pos="284"/>
        </w:tabs>
        <w:spacing w:line="360" w:lineRule="auto"/>
        <w:jc w:val="both"/>
        <w:rPr>
          <w:rFonts w:ascii="Cambria" w:hAnsi="Cambria"/>
          <w:b/>
          <w:bCs/>
          <w:szCs w:val="22"/>
          <w:u w:val="single"/>
        </w:rPr>
      </w:pPr>
      <w:r w:rsidRPr="00BF1C3B">
        <w:rPr>
          <w:rFonts w:ascii="Cambria" w:hAnsi="Cambria"/>
          <w:szCs w:val="22"/>
        </w:rPr>
        <w:t xml:space="preserve">Wykonawca ma obowiązek zawrzeć umowę w sprawie zamówienia publicznego na warunkach określonych we wzorze umowy, który stanowi załącznik nr </w:t>
      </w:r>
      <w:r w:rsidR="006627BC">
        <w:rPr>
          <w:rFonts w:ascii="Cambria" w:hAnsi="Cambria"/>
          <w:szCs w:val="22"/>
        </w:rPr>
        <w:t>5</w:t>
      </w:r>
      <w:r w:rsidRPr="00BF1C3B">
        <w:rPr>
          <w:rFonts w:ascii="Cambria" w:hAnsi="Cambria"/>
          <w:szCs w:val="22"/>
        </w:rPr>
        <w:t xml:space="preserve"> do SWZ.</w:t>
      </w:r>
    </w:p>
    <w:p w14:paraId="4D3A5C0C" w14:textId="77777777" w:rsidR="00BF1C3B" w:rsidRDefault="00BF1C3B">
      <w:pPr>
        <w:pStyle w:val="Tekstpodstawowywcity2"/>
        <w:numPr>
          <w:ilvl w:val="0"/>
          <w:numId w:val="17"/>
        </w:numPr>
        <w:tabs>
          <w:tab w:val="left" w:pos="284"/>
        </w:tabs>
        <w:spacing w:line="360" w:lineRule="auto"/>
        <w:jc w:val="both"/>
        <w:rPr>
          <w:rFonts w:ascii="Cambria" w:hAnsi="Cambria"/>
          <w:b/>
          <w:bCs/>
          <w:szCs w:val="22"/>
          <w:u w:val="single"/>
        </w:rPr>
      </w:pPr>
      <w:r w:rsidRPr="00BF1C3B">
        <w:rPr>
          <w:rFonts w:ascii="Cambria" w:hAnsi="Cambria"/>
          <w:szCs w:val="22"/>
        </w:rPr>
        <w:t>Przed podpisaniem umowy Wykonawcy wspólnie ubiegający się o udzielenie zamówienia (przypadku wyboru ich oferty jako najkorzystniejszej) przedstawią Zamawiającemu umowę regulującą współpracę tych Wykonawców.</w:t>
      </w:r>
    </w:p>
    <w:p w14:paraId="69D539A0" w14:textId="15769D1F" w:rsidR="00BF1C3B" w:rsidRPr="00655335" w:rsidRDefault="00BF1C3B">
      <w:pPr>
        <w:pStyle w:val="Tekstpodstawowywcity2"/>
        <w:numPr>
          <w:ilvl w:val="0"/>
          <w:numId w:val="17"/>
        </w:numPr>
        <w:tabs>
          <w:tab w:val="left" w:pos="284"/>
        </w:tabs>
        <w:spacing w:line="360" w:lineRule="auto"/>
        <w:jc w:val="both"/>
        <w:rPr>
          <w:rFonts w:ascii="Cambria" w:hAnsi="Cambria"/>
          <w:b/>
          <w:bCs/>
          <w:szCs w:val="22"/>
          <w:u w:val="single"/>
        </w:rPr>
      </w:pPr>
      <w:r w:rsidRPr="00BF1C3B">
        <w:rPr>
          <w:rFonts w:ascii="Cambria" w:hAnsi="Cambria"/>
          <w:szCs w:val="22"/>
        </w:rPr>
        <w:t>Jeżeli Wykonawca, którego oferta została wybrana jako najkorzystniejsza, uchyla się od zawarcia umowy w sprawie zamówienia publicznego Zamawiający może dokonać ponownego badania i oceny ofert pozostałych w postępowaniu albo unieważnić postępowanie.</w:t>
      </w:r>
    </w:p>
    <w:p w14:paraId="7C3D5C8D" w14:textId="0DFFD05A" w:rsidR="00BF1C3B" w:rsidRDefault="00BF1C3B" w:rsidP="00BF1C3B">
      <w:pPr>
        <w:pStyle w:val="Tekstpodstawowywcity2"/>
        <w:tabs>
          <w:tab w:val="left" w:pos="284"/>
        </w:tabs>
        <w:spacing w:line="360" w:lineRule="auto"/>
        <w:ind w:left="0"/>
        <w:jc w:val="both"/>
        <w:rPr>
          <w:rFonts w:ascii="Cambria" w:hAnsi="Cambria"/>
          <w:b/>
          <w:bCs/>
          <w:szCs w:val="22"/>
          <w:u w:val="single"/>
        </w:rPr>
      </w:pPr>
    </w:p>
    <w:p w14:paraId="29E8B36F" w14:textId="77777777" w:rsidR="002F684B" w:rsidRDefault="002F684B" w:rsidP="00BF1C3B">
      <w:pPr>
        <w:pStyle w:val="Tekstpodstawowywcity2"/>
        <w:tabs>
          <w:tab w:val="left" w:pos="284"/>
        </w:tabs>
        <w:spacing w:line="360" w:lineRule="auto"/>
        <w:ind w:left="0"/>
        <w:jc w:val="both"/>
        <w:rPr>
          <w:rFonts w:ascii="Cambria" w:hAnsi="Cambria"/>
          <w:b/>
          <w:bCs/>
          <w:szCs w:val="22"/>
          <w:u w:val="single"/>
        </w:rPr>
      </w:pPr>
    </w:p>
    <w:p w14:paraId="131A5B21" w14:textId="77777777" w:rsidR="00655335" w:rsidRPr="002E6593" w:rsidRDefault="00655335" w:rsidP="00BF1C3B">
      <w:pPr>
        <w:pStyle w:val="Tekstpodstawowywcity2"/>
        <w:tabs>
          <w:tab w:val="left" w:pos="284"/>
        </w:tabs>
        <w:spacing w:line="360" w:lineRule="auto"/>
        <w:ind w:left="0"/>
        <w:jc w:val="both"/>
        <w:rPr>
          <w:rFonts w:ascii="Cambria" w:hAnsi="Cambria"/>
          <w:b/>
          <w:bCs/>
          <w:szCs w:val="22"/>
          <w:u w:val="single"/>
        </w:rPr>
      </w:pPr>
    </w:p>
    <w:p w14:paraId="1E5B3CA2" w14:textId="7526AE05" w:rsidR="00BF1C3B" w:rsidRPr="00655335" w:rsidRDefault="00BF1C3B" w:rsidP="00BF1C3B">
      <w:pPr>
        <w:pStyle w:val="Tekstpodstawowywcity2"/>
        <w:tabs>
          <w:tab w:val="left" w:pos="284"/>
        </w:tabs>
        <w:spacing w:line="360" w:lineRule="auto"/>
        <w:ind w:left="0"/>
        <w:jc w:val="both"/>
        <w:rPr>
          <w:rFonts w:ascii="Cambria" w:hAnsi="Cambria"/>
          <w:b/>
          <w:bCs/>
          <w:szCs w:val="22"/>
        </w:rPr>
      </w:pPr>
      <w:r w:rsidRPr="00BF1C3B">
        <w:rPr>
          <w:rFonts w:ascii="Cambria" w:hAnsi="Cambria"/>
          <w:b/>
          <w:bCs/>
          <w:szCs w:val="22"/>
        </w:rPr>
        <w:t xml:space="preserve">ROZDZIAŁ 22: Pouczenie o środkach ochrony prawnej przysługujących Wykonawcy </w:t>
      </w:r>
    </w:p>
    <w:p w14:paraId="27128113" w14:textId="77777777" w:rsidR="00BF1C3B" w:rsidRDefault="00BF1C3B">
      <w:pPr>
        <w:pStyle w:val="Akapitzlist"/>
        <w:numPr>
          <w:ilvl w:val="0"/>
          <w:numId w:val="44"/>
        </w:numPr>
        <w:tabs>
          <w:tab w:val="left" w:pos="284"/>
          <w:tab w:val="left" w:pos="4048"/>
        </w:tabs>
        <w:spacing w:after="0" w:line="360" w:lineRule="auto"/>
        <w:ind w:left="709" w:hanging="283"/>
        <w:rPr>
          <w:rFonts w:ascii="Cambria" w:hAnsi="Cambria"/>
          <w:sz w:val="22"/>
        </w:rPr>
      </w:pPr>
      <w:r w:rsidRPr="00BF1C3B">
        <w:rPr>
          <w:rFonts w:ascii="Cambria" w:hAnsi="Cambria"/>
          <w:sz w:val="22"/>
        </w:rPr>
        <w:t>Środki ochrony prawnej przysługują wykonawcy, jeżeli ma lub miał interes w uzyskaniu zamówienia oraz poniósł lub może ponieść szkodę w wyniku naruszenia przez Zamawiającego przepisów ustawy</w:t>
      </w:r>
      <w:r>
        <w:rPr>
          <w:rFonts w:ascii="Cambria" w:hAnsi="Cambria"/>
          <w:sz w:val="22"/>
        </w:rPr>
        <w:t>.</w:t>
      </w:r>
    </w:p>
    <w:p w14:paraId="6A784BD7" w14:textId="3963070E" w:rsidR="00BF1C3B" w:rsidRPr="00BF1C3B" w:rsidRDefault="00BF1C3B">
      <w:pPr>
        <w:pStyle w:val="Akapitzlist"/>
        <w:numPr>
          <w:ilvl w:val="0"/>
          <w:numId w:val="44"/>
        </w:numPr>
        <w:tabs>
          <w:tab w:val="left" w:pos="284"/>
          <w:tab w:val="left" w:pos="4048"/>
        </w:tabs>
        <w:spacing w:after="0" w:line="360" w:lineRule="auto"/>
        <w:ind w:left="709" w:hanging="283"/>
        <w:rPr>
          <w:rFonts w:ascii="Cambria" w:hAnsi="Cambria"/>
          <w:sz w:val="22"/>
        </w:rPr>
      </w:pPr>
      <w:r w:rsidRPr="00BF1C3B">
        <w:rPr>
          <w:rFonts w:ascii="Cambria" w:hAnsi="Cambria"/>
          <w:sz w:val="22"/>
        </w:rPr>
        <w:t>W postępowaniu odwołanie przysługuje na:</w:t>
      </w:r>
    </w:p>
    <w:p w14:paraId="24026015" w14:textId="77777777" w:rsidR="00BF1C3B" w:rsidRPr="00BF1C3B" w:rsidRDefault="00BF1C3B">
      <w:pPr>
        <w:pStyle w:val="Akapitzlist"/>
        <w:numPr>
          <w:ilvl w:val="0"/>
          <w:numId w:val="45"/>
        </w:numPr>
        <w:tabs>
          <w:tab w:val="left" w:pos="709"/>
          <w:tab w:val="left" w:pos="851"/>
        </w:tabs>
        <w:spacing w:after="0" w:line="360" w:lineRule="auto"/>
        <w:rPr>
          <w:rFonts w:ascii="Cambria" w:hAnsi="Cambria"/>
          <w:sz w:val="22"/>
        </w:rPr>
      </w:pPr>
      <w:r w:rsidRPr="00BF1C3B">
        <w:rPr>
          <w:rFonts w:ascii="Cambria" w:hAnsi="Cambria"/>
          <w:sz w:val="22"/>
        </w:rPr>
        <w:t>niezgodną z przepisami ustawy czynność zamawiającego, podjętą w postępowaniu o udzielenie zamówienia, w tym na projektowane postanowienie umowy;</w:t>
      </w:r>
    </w:p>
    <w:p w14:paraId="3D68C568" w14:textId="77777777" w:rsidR="00BF1C3B" w:rsidRDefault="00BF1C3B">
      <w:pPr>
        <w:pStyle w:val="Akapitzlist"/>
        <w:numPr>
          <w:ilvl w:val="0"/>
          <w:numId w:val="45"/>
        </w:numPr>
        <w:tabs>
          <w:tab w:val="left" w:pos="709"/>
          <w:tab w:val="left" w:pos="851"/>
        </w:tabs>
        <w:spacing w:after="0" w:line="360" w:lineRule="auto"/>
        <w:rPr>
          <w:rFonts w:ascii="Cambria" w:hAnsi="Cambria"/>
          <w:sz w:val="22"/>
        </w:rPr>
      </w:pPr>
      <w:r w:rsidRPr="00BF1C3B">
        <w:rPr>
          <w:rFonts w:ascii="Cambria" w:hAnsi="Cambria"/>
          <w:sz w:val="22"/>
        </w:rPr>
        <w:lastRenderedPageBreak/>
        <w:t>zaniechanie czynności w postępowaniu o udzielenie zamówienia, do której zamawiający był obowiązany na podstawie ustawy;</w:t>
      </w:r>
    </w:p>
    <w:p w14:paraId="738652CB" w14:textId="22805F2F" w:rsidR="00BF1C3B" w:rsidRPr="00BF1C3B" w:rsidRDefault="00BF1C3B">
      <w:pPr>
        <w:pStyle w:val="Akapitzlist"/>
        <w:numPr>
          <w:ilvl w:val="0"/>
          <w:numId w:val="44"/>
        </w:numPr>
        <w:tabs>
          <w:tab w:val="left" w:pos="709"/>
          <w:tab w:val="left" w:pos="851"/>
        </w:tabs>
        <w:spacing w:after="0" w:line="360" w:lineRule="auto"/>
        <w:rPr>
          <w:rFonts w:ascii="Cambria" w:hAnsi="Cambria"/>
          <w:sz w:val="22"/>
        </w:rPr>
      </w:pPr>
      <w:r w:rsidRPr="00BF1C3B">
        <w:rPr>
          <w:rFonts w:ascii="Cambria" w:hAnsi="Cambria"/>
          <w:sz w:val="22"/>
        </w:rPr>
        <w:t>Odwołanie wnosi się do Prezesa Krajowej Izby Odwoławczej.</w:t>
      </w:r>
    </w:p>
    <w:p w14:paraId="0323294A" w14:textId="71972322" w:rsidR="00BF1C3B" w:rsidRPr="00BF1C3B" w:rsidRDefault="00BF1C3B">
      <w:pPr>
        <w:pStyle w:val="Akapitzlist"/>
        <w:numPr>
          <w:ilvl w:val="0"/>
          <w:numId w:val="44"/>
        </w:numPr>
        <w:tabs>
          <w:tab w:val="left" w:pos="284"/>
          <w:tab w:val="left" w:pos="4048"/>
        </w:tabs>
        <w:spacing w:after="0" w:line="360" w:lineRule="auto"/>
        <w:rPr>
          <w:rFonts w:ascii="Cambria" w:hAnsi="Cambria"/>
          <w:sz w:val="22"/>
        </w:rPr>
      </w:pPr>
      <w:r w:rsidRPr="00BF1C3B">
        <w:rPr>
          <w:rFonts w:ascii="Cambria" w:hAnsi="Cambria"/>
          <w:sz w:val="22"/>
        </w:rPr>
        <w:t xml:space="preserve">Na orzeczenie Krajowej Izby Odwoławczej oraz postanowienie Prezesa Krajowej Izby Odwoławczej, o którym mowa w art. 519 ust. 1 </w:t>
      </w:r>
      <w:proofErr w:type="spellStart"/>
      <w:r w:rsidRPr="00BF1C3B">
        <w:rPr>
          <w:rFonts w:ascii="Cambria" w:hAnsi="Cambria"/>
          <w:sz w:val="22"/>
        </w:rPr>
        <w:t>Pzp</w:t>
      </w:r>
      <w:proofErr w:type="spellEnd"/>
      <w:r w:rsidRPr="00BF1C3B">
        <w:rPr>
          <w:rFonts w:ascii="Cambria" w:hAnsi="Cambria"/>
          <w:sz w:val="22"/>
        </w:rPr>
        <w:t>, stronom oraz uczestnikom postępowania odwoławczego przysługuje skarga do sądu. Skargę wnosi się do Sądu Okręgowego w Warszawie za pośrednictwem Prezesa Krajowej Izby Odwoławczej.</w:t>
      </w:r>
    </w:p>
    <w:p w14:paraId="76F3B2F4" w14:textId="159C417C" w:rsidR="00BF1C3B" w:rsidRPr="00BF1C3B" w:rsidRDefault="00BF1C3B">
      <w:pPr>
        <w:pStyle w:val="Akapitzlist"/>
        <w:numPr>
          <w:ilvl w:val="0"/>
          <w:numId w:val="44"/>
        </w:numPr>
        <w:tabs>
          <w:tab w:val="left" w:pos="284"/>
          <w:tab w:val="left" w:pos="4048"/>
        </w:tabs>
        <w:spacing w:after="0" w:line="360" w:lineRule="auto"/>
        <w:rPr>
          <w:rFonts w:ascii="Cambria" w:hAnsi="Cambria"/>
          <w:sz w:val="22"/>
        </w:rPr>
      </w:pPr>
      <w:r w:rsidRPr="00BF1C3B">
        <w:rPr>
          <w:rFonts w:ascii="Cambria" w:hAnsi="Cambria"/>
          <w:sz w:val="22"/>
        </w:rPr>
        <w:t xml:space="preserve">Szczegółowe informacje dotyczące środków ochrony prawnej określone są w Dziale IX „Środki ochrony prawnej” </w:t>
      </w:r>
      <w:proofErr w:type="spellStart"/>
      <w:r w:rsidRPr="00BF1C3B">
        <w:rPr>
          <w:rFonts w:ascii="Cambria" w:hAnsi="Cambria"/>
          <w:sz w:val="22"/>
        </w:rPr>
        <w:t>Pzp</w:t>
      </w:r>
      <w:proofErr w:type="spellEnd"/>
      <w:r w:rsidRPr="00BF1C3B">
        <w:rPr>
          <w:rFonts w:ascii="Cambria" w:hAnsi="Cambria"/>
          <w:sz w:val="22"/>
        </w:rPr>
        <w:t>.</w:t>
      </w:r>
    </w:p>
    <w:p w14:paraId="68A058FB" w14:textId="77777777" w:rsidR="00BF1C3B" w:rsidRPr="006F7B1D" w:rsidRDefault="00BF1C3B" w:rsidP="00BF1C3B">
      <w:pPr>
        <w:spacing w:after="0" w:line="259" w:lineRule="auto"/>
        <w:ind w:left="0" w:firstLine="0"/>
        <w:jc w:val="left"/>
        <w:rPr>
          <w:rFonts w:ascii="Cambria" w:hAnsi="Cambria"/>
        </w:rPr>
      </w:pPr>
    </w:p>
    <w:p w14:paraId="05F5833D" w14:textId="59148209" w:rsidR="00675967" w:rsidRPr="006F7B1D" w:rsidRDefault="00000000" w:rsidP="00BF1C3B">
      <w:pPr>
        <w:spacing w:after="0" w:line="259" w:lineRule="auto"/>
        <w:ind w:left="10" w:firstLine="0"/>
        <w:jc w:val="left"/>
        <w:rPr>
          <w:rFonts w:ascii="Cambria" w:hAnsi="Cambria"/>
        </w:rPr>
      </w:pPr>
      <w:r w:rsidRPr="006F7B1D">
        <w:rPr>
          <w:rFonts w:ascii="Cambria" w:hAnsi="Cambria"/>
          <w:b/>
          <w:sz w:val="22"/>
        </w:rPr>
        <w:t xml:space="preserve"> </w:t>
      </w:r>
    </w:p>
    <w:p w14:paraId="36B869FE" w14:textId="77777777" w:rsidR="00675967" w:rsidRPr="006F7B1D" w:rsidRDefault="00000000">
      <w:pPr>
        <w:spacing w:after="4" w:line="250" w:lineRule="auto"/>
        <w:ind w:left="5" w:right="223"/>
        <w:jc w:val="left"/>
        <w:rPr>
          <w:rFonts w:ascii="Cambria" w:hAnsi="Cambria"/>
        </w:rPr>
      </w:pPr>
      <w:r w:rsidRPr="006F7B1D">
        <w:rPr>
          <w:rFonts w:ascii="Cambria" w:hAnsi="Cambria"/>
          <w:b/>
          <w:sz w:val="22"/>
        </w:rPr>
        <w:t xml:space="preserve">ZAŁĄCZNIKI DO SPECYFIKACJI ISTOTNYCH WARUNKÓW ZAMÓWIENIA: </w:t>
      </w:r>
    </w:p>
    <w:p w14:paraId="5BC6FCE7" w14:textId="77777777" w:rsidR="00675967" w:rsidRPr="006F7B1D" w:rsidRDefault="00000000">
      <w:pPr>
        <w:spacing w:after="0" w:line="259" w:lineRule="auto"/>
        <w:ind w:left="10" w:firstLine="0"/>
        <w:jc w:val="left"/>
        <w:rPr>
          <w:rFonts w:ascii="Cambria" w:hAnsi="Cambria"/>
        </w:rPr>
      </w:pPr>
      <w:r w:rsidRPr="006F7B1D">
        <w:rPr>
          <w:rFonts w:ascii="Cambria" w:hAnsi="Cambria"/>
          <w:sz w:val="22"/>
        </w:rPr>
        <w:t xml:space="preserve"> </w:t>
      </w:r>
    </w:p>
    <w:p w14:paraId="7BE11CA1" w14:textId="77777777" w:rsidR="00675967" w:rsidRPr="00E1552D" w:rsidRDefault="00000000">
      <w:pPr>
        <w:spacing w:after="3" w:line="259" w:lineRule="auto"/>
        <w:ind w:left="5"/>
        <w:jc w:val="left"/>
        <w:rPr>
          <w:rFonts w:ascii="Cambria" w:hAnsi="Cambria"/>
          <w:sz w:val="20"/>
          <w:szCs w:val="20"/>
        </w:rPr>
      </w:pPr>
      <w:r w:rsidRPr="00E1552D">
        <w:rPr>
          <w:rFonts w:ascii="Cambria" w:hAnsi="Cambria"/>
          <w:sz w:val="20"/>
          <w:szCs w:val="20"/>
        </w:rPr>
        <w:t xml:space="preserve">Załącznik nr 1 – Formularz ofertowy; wersja 1-2 i wersja 3-7 </w:t>
      </w:r>
    </w:p>
    <w:p w14:paraId="40BF5CA4" w14:textId="77777777" w:rsidR="008C57E5" w:rsidRPr="00E1552D" w:rsidRDefault="00000000">
      <w:pPr>
        <w:spacing w:after="3" w:line="259" w:lineRule="auto"/>
        <w:ind w:left="5"/>
        <w:jc w:val="left"/>
        <w:rPr>
          <w:rFonts w:ascii="Cambria" w:hAnsi="Cambria"/>
          <w:sz w:val="20"/>
          <w:szCs w:val="20"/>
        </w:rPr>
      </w:pPr>
      <w:r w:rsidRPr="00E1552D">
        <w:rPr>
          <w:rFonts w:ascii="Cambria" w:hAnsi="Cambria"/>
          <w:sz w:val="20"/>
          <w:szCs w:val="20"/>
        </w:rPr>
        <w:t xml:space="preserve">Załącznik nr </w:t>
      </w:r>
      <w:r w:rsidR="008C57E5" w:rsidRPr="00E1552D">
        <w:rPr>
          <w:rFonts w:ascii="Cambria" w:hAnsi="Cambria"/>
          <w:sz w:val="20"/>
          <w:szCs w:val="20"/>
        </w:rPr>
        <w:t xml:space="preserve">2 – </w:t>
      </w:r>
      <w:r w:rsidRPr="00E1552D">
        <w:rPr>
          <w:rFonts w:ascii="Cambria" w:hAnsi="Cambria"/>
          <w:sz w:val="20"/>
          <w:szCs w:val="20"/>
        </w:rPr>
        <w:t>Oświadczenie Wykonawcy dotyczące przesłanek wykluczenia z postępowania</w:t>
      </w:r>
    </w:p>
    <w:p w14:paraId="54560E0B" w14:textId="29692B80" w:rsidR="00675967" w:rsidRPr="00E1552D" w:rsidRDefault="00E1552D">
      <w:pPr>
        <w:spacing w:after="3" w:line="259" w:lineRule="auto"/>
        <w:ind w:left="5"/>
        <w:jc w:val="left"/>
        <w:rPr>
          <w:rFonts w:ascii="Cambria" w:hAnsi="Cambria"/>
          <w:sz w:val="20"/>
          <w:szCs w:val="20"/>
        </w:rPr>
      </w:pPr>
      <w:r w:rsidRPr="00E1552D">
        <w:rPr>
          <w:rFonts w:ascii="Cambria" w:hAnsi="Cambria"/>
          <w:sz w:val="20"/>
          <w:szCs w:val="20"/>
        </w:rPr>
        <w:t>Załącznik</w:t>
      </w:r>
      <w:r w:rsidR="008C57E5" w:rsidRPr="00E1552D">
        <w:rPr>
          <w:rFonts w:ascii="Cambria" w:hAnsi="Cambria"/>
          <w:sz w:val="20"/>
          <w:szCs w:val="20"/>
        </w:rPr>
        <w:t xml:space="preserve"> nr 3 </w:t>
      </w:r>
      <w:r>
        <w:rPr>
          <w:rFonts w:ascii="Cambria" w:hAnsi="Cambria"/>
          <w:sz w:val="20"/>
          <w:szCs w:val="20"/>
        </w:rPr>
        <w:t>–</w:t>
      </w:r>
      <w:r w:rsidR="008C57E5" w:rsidRPr="00E1552D">
        <w:rPr>
          <w:rFonts w:ascii="Cambria" w:hAnsi="Cambria"/>
          <w:sz w:val="20"/>
          <w:szCs w:val="20"/>
        </w:rPr>
        <w:t xml:space="preserve"> </w:t>
      </w:r>
      <w:r w:rsidRPr="00E1552D">
        <w:rPr>
          <w:rFonts w:ascii="Cambria" w:hAnsi="Cambria"/>
          <w:sz w:val="20"/>
          <w:szCs w:val="20"/>
        </w:rPr>
        <w:t>Wykaz wykonywanych</w:t>
      </w:r>
      <w:r>
        <w:rPr>
          <w:rFonts w:ascii="Cambria" w:hAnsi="Cambria"/>
          <w:sz w:val="20"/>
          <w:szCs w:val="20"/>
        </w:rPr>
        <w:t xml:space="preserve"> </w:t>
      </w:r>
      <w:r w:rsidRPr="00E1552D">
        <w:rPr>
          <w:rFonts w:ascii="Cambria" w:hAnsi="Cambria"/>
          <w:sz w:val="20"/>
          <w:szCs w:val="20"/>
        </w:rPr>
        <w:t xml:space="preserve">świadczeń okresowych lub ciągłych </w:t>
      </w:r>
    </w:p>
    <w:p w14:paraId="258F3722" w14:textId="7CD838D9" w:rsidR="00E1552D" w:rsidRDefault="00000000">
      <w:pPr>
        <w:spacing w:after="3" w:line="259" w:lineRule="auto"/>
        <w:ind w:left="5"/>
        <w:jc w:val="left"/>
        <w:rPr>
          <w:rFonts w:ascii="Cambria" w:hAnsi="Cambria"/>
          <w:sz w:val="20"/>
          <w:szCs w:val="20"/>
        </w:rPr>
      </w:pPr>
      <w:r w:rsidRPr="00E1552D">
        <w:rPr>
          <w:rFonts w:ascii="Cambria" w:hAnsi="Cambria"/>
          <w:sz w:val="20"/>
          <w:szCs w:val="20"/>
        </w:rPr>
        <w:t xml:space="preserve">Załącznik nr 4 – </w:t>
      </w:r>
      <w:r w:rsidR="00E1552D">
        <w:rPr>
          <w:rFonts w:ascii="Cambria" w:hAnsi="Cambria"/>
          <w:sz w:val="20"/>
          <w:szCs w:val="20"/>
        </w:rPr>
        <w:t>Oświadczenie wykonawców wspólnie ubiegających się o udzielenie zamówienia</w:t>
      </w:r>
    </w:p>
    <w:p w14:paraId="49EF905E" w14:textId="77777777" w:rsidR="00675967" w:rsidRPr="00E1552D" w:rsidRDefault="00000000">
      <w:pPr>
        <w:spacing w:after="3" w:line="259" w:lineRule="auto"/>
        <w:ind w:left="5"/>
        <w:jc w:val="left"/>
        <w:rPr>
          <w:rFonts w:ascii="Cambria" w:hAnsi="Cambria"/>
          <w:sz w:val="20"/>
          <w:szCs w:val="20"/>
        </w:rPr>
      </w:pPr>
      <w:r w:rsidRPr="00E1552D">
        <w:rPr>
          <w:rFonts w:ascii="Cambria" w:hAnsi="Cambria"/>
          <w:sz w:val="20"/>
          <w:szCs w:val="20"/>
        </w:rPr>
        <w:t xml:space="preserve">Załącznik nr 5 – Projekt umowy </w:t>
      </w:r>
    </w:p>
    <w:p w14:paraId="06824CF4" w14:textId="65895385" w:rsidR="00675967" w:rsidRPr="00E1552D" w:rsidRDefault="00000000" w:rsidP="00E1552D">
      <w:pPr>
        <w:spacing w:after="3" w:line="259" w:lineRule="auto"/>
        <w:ind w:left="5"/>
        <w:jc w:val="left"/>
        <w:rPr>
          <w:rFonts w:ascii="Cambria" w:hAnsi="Cambria"/>
          <w:sz w:val="20"/>
          <w:szCs w:val="20"/>
        </w:rPr>
      </w:pPr>
      <w:r w:rsidRPr="00E1552D">
        <w:rPr>
          <w:rFonts w:ascii="Cambria" w:hAnsi="Cambria"/>
          <w:sz w:val="20"/>
          <w:szCs w:val="20"/>
        </w:rPr>
        <w:t xml:space="preserve">Załącznik nr 6 – </w:t>
      </w:r>
      <w:r w:rsidR="00E1552D" w:rsidRPr="00E1552D">
        <w:rPr>
          <w:rFonts w:ascii="Cambria" w:hAnsi="Cambria"/>
          <w:sz w:val="20"/>
          <w:szCs w:val="20"/>
        </w:rPr>
        <w:t xml:space="preserve">Oświadczenie o przynależeniu lub braku przynależeniu do grupy kapitałowej </w:t>
      </w:r>
    </w:p>
    <w:p w14:paraId="4FCEE835" w14:textId="77777777" w:rsidR="00675967" w:rsidRPr="00E1552D" w:rsidRDefault="00000000">
      <w:pPr>
        <w:spacing w:after="3" w:line="259" w:lineRule="auto"/>
        <w:ind w:left="5"/>
        <w:jc w:val="left"/>
        <w:rPr>
          <w:rFonts w:ascii="Cambria" w:hAnsi="Cambria"/>
          <w:sz w:val="20"/>
          <w:szCs w:val="20"/>
        </w:rPr>
      </w:pPr>
      <w:r w:rsidRPr="00E1552D">
        <w:rPr>
          <w:rFonts w:ascii="Cambria" w:hAnsi="Cambria"/>
          <w:sz w:val="20"/>
          <w:szCs w:val="20"/>
        </w:rPr>
        <w:t xml:space="preserve">Załącznik nr 7 – Zobowiązanie podmiotu do oddania do dyspozycji Wykonawcy niezbędnych zasobów  </w:t>
      </w:r>
    </w:p>
    <w:p w14:paraId="4FAF229A" w14:textId="77777777" w:rsidR="00675967" w:rsidRPr="006F7B1D" w:rsidRDefault="00000000">
      <w:pPr>
        <w:spacing w:after="161" w:line="259" w:lineRule="auto"/>
        <w:ind w:left="0" w:right="47" w:firstLine="0"/>
        <w:jc w:val="center"/>
        <w:rPr>
          <w:rFonts w:ascii="Cambria" w:hAnsi="Cambria"/>
        </w:rPr>
      </w:pPr>
      <w:r w:rsidRPr="006F7B1D">
        <w:rPr>
          <w:rFonts w:ascii="Cambria" w:hAnsi="Cambria"/>
          <w:sz w:val="22"/>
        </w:rPr>
        <w:t xml:space="preserve"> </w:t>
      </w:r>
    </w:p>
    <w:p w14:paraId="0CCF56A0" w14:textId="77777777" w:rsidR="00675967" w:rsidRPr="006F7B1D" w:rsidRDefault="00000000">
      <w:pPr>
        <w:spacing w:after="156" w:line="259" w:lineRule="auto"/>
        <w:ind w:left="0" w:right="47" w:firstLine="0"/>
        <w:jc w:val="center"/>
        <w:rPr>
          <w:rFonts w:ascii="Cambria" w:hAnsi="Cambria"/>
        </w:rPr>
      </w:pPr>
      <w:r w:rsidRPr="006F7B1D">
        <w:rPr>
          <w:rFonts w:ascii="Cambria" w:hAnsi="Cambria"/>
          <w:sz w:val="22"/>
        </w:rPr>
        <w:t xml:space="preserve"> </w:t>
      </w:r>
    </w:p>
    <w:p w14:paraId="093AE217" w14:textId="77777777" w:rsidR="00675967" w:rsidRPr="006F7B1D" w:rsidRDefault="00000000">
      <w:pPr>
        <w:spacing w:after="156" w:line="259" w:lineRule="auto"/>
        <w:ind w:left="0" w:right="47" w:firstLine="0"/>
        <w:jc w:val="center"/>
        <w:rPr>
          <w:rFonts w:ascii="Cambria" w:hAnsi="Cambria"/>
        </w:rPr>
      </w:pPr>
      <w:r w:rsidRPr="006F7B1D">
        <w:rPr>
          <w:rFonts w:ascii="Cambria" w:hAnsi="Cambria"/>
          <w:sz w:val="22"/>
        </w:rPr>
        <w:t xml:space="preserve"> </w:t>
      </w:r>
    </w:p>
    <w:p w14:paraId="3300350B" w14:textId="77777777" w:rsidR="00675967" w:rsidRPr="006F7B1D" w:rsidRDefault="00000000">
      <w:pPr>
        <w:spacing w:after="156" w:line="259" w:lineRule="auto"/>
        <w:ind w:left="0" w:right="47" w:firstLine="0"/>
        <w:jc w:val="center"/>
        <w:rPr>
          <w:rFonts w:ascii="Cambria" w:hAnsi="Cambria"/>
        </w:rPr>
      </w:pPr>
      <w:r w:rsidRPr="006F7B1D">
        <w:rPr>
          <w:rFonts w:ascii="Cambria" w:hAnsi="Cambria"/>
          <w:sz w:val="22"/>
        </w:rPr>
        <w:t xml:space="preserve"> </w:t>
      </w:r>
    </w:p>
    <w:p w14:paraId="29FFB2AD" w14:textId="2D96720D" w:rsidR="00675967" w:rsidRPr="006F7B1D" w:rsidRDefault="002A6705" w:rsidP="00BF1C3B">
      <w:pPr>
        <w:spacing w:after="156" w:line="259" w:lineRule="auto"/>
        <w:ind w:left="2842" w:right="104" w:firstLine="698"/>
        <w:jc w:val="center"/>
        <w:rPr>
          <w:rFonts w:ascii="Cambria" w:hAnsi="Cambria"/>
        </w:rPr>
      </w:pPr>
      <w:r>
        <w:rPr>
          <w:rFonts w:ascii="Cambria" w:hAnsi="Cambria"/>
          <w:sz w:val="22"/>
        </w:rPr>
        <w:t>SWZ</w:t>
      </w:r>
      <w:r w:rsidRPr="006F7B1D">
        <w:rPr>
          <w:rFonts w:ascii="Cambria" w:hAnsi="Cambria"/>
          <w:sz w:val="22"/>
        </w:rPr>
        <w:t xml:space="preserve"> zatwierdził:……………………….. </w:t>
      </w:r>
    </w:p>
    <w:p w14:paraId="44AEC590" w14:textId="02CD7402" w:rsidR="00675967" w:rsidRPr="006F7B1D" w:rsidRDefault="00000000" w:rsidP="00BF1C3B">
      <w:pPr>
        <w:spacing w:after="161" w:line="259" w:lineRule="auto"/>
        <w:ind w:left="0" w:right="51" w:firstLine="0"/>
        <w:jc w:val="right"/>
        <w:rPr>
          <w:rFonts w:ascii="Cambria" w:hAnsi="Cambria"/>
        </w:rPr>
      </w:pPr>
      <w:r w:rsidRPr="006F7B1D">
        <w:rPr>
          <w:rFonts w:ascii="Cambria" w:hAnsi="Cambria"/>
          <w:sz w:val="22"/>
        </w:rPr>
        <w:t xml:space="preserve">  </w:t>
      </w:r>
    </w:p>
    <w:p w14:paraId="7FDDF974" w14:textId="67EEED06" w:rsidR="00675967" w:rsidRDefault="00000000">
      <w:pPr>
        <w:spacing w:after="147" w:line="249" w:lineRule="auto"/>
        <w:ind w:left="5" w:right="96"/>
        <w:rPr>
          <w:rFonts w:ascii="Cambria" w:hAnsi="Cambria"/>
          <w:b/>
        </w:rPr>
      </w:pPr>
      <w:r w:rsidRPr="006F7B1D">
        <w:rPr>
          <w:rFonts w:ascii="Cambria" w:hAnsi="Cambria"/>
          <w:b/>
        </w:rPr>
        <w:t xml:space="preserve">Uwaga: Oryginały dokumentów znajdują się w Prokuraturze Okręgowej w Jeleniej Górze, ul. Muzealna 9 pok. 400.  </w:t>
      </w:r>
    </w:p>
    <w:p w14:paraId="5407FF15" w14:textId="77777777" w:rsidR="00655335" w:rsidRPr="006F7B1D" w:rsidRDefault="00655335">
      <w:pPr>
        <w:spacing w:after="147" w:line="249" w:lineRule="auto"/>
        <w:ind w:left="5" w:right="96"/>
        <w:rPr>
          <w:rFonts w:ascii="Cambria" w:hAnsi="Cambria"/>
        </w:rPr>
      </w:pPr>
    </w:p>
    <w:p w14:paraId="7BF27911" w14:textId="799E6377" w:rsidR="00675967" w:rsidRPr="006F7B1D" w:rsidRDefault="00000000" w:rsidP="008C57E5">
      <w:pPr>
        <w:spacing w:after="161" w:line="259" w:lineRule="auto"/>
        <w:ind w:left="10" w:firstLine="0"/>
        <w:jc w:val="left"/>
        <w:rPr>
          <w:rFonts w:ascii="Cambria" w:hAnsi="Cambria"/>
        </w:rPr>
      </w:pPr>
      <w:r w:rsidRPr="006F7B1D">
        <w:rPr>
          <w:rFonts w:ascii="Cambria" w:hAnsi="Cambria"/>
          <w:sz w:val="22"/>
        </w:rPr>
        <w:t xml:space="preserve">  </w:t>
      </w:r>
    </w:p>
    <w:sectPr w:rsidR="00675967" w:rsidRPr="006F7B1D" w:rsidSect="005139B1">
      <w:headerReference w:type="even" r:id="rId20"/>
      <w:headerReference w:type="default" r:id="rId21"/>
      <w:footerReference w:type="even" r:id="rId22"/>
      <w:footerReference w:type="default" r:id="rId23"/>
      <w:headerReference w:type="first" r:id="rId24"/>
      <w:footerReference w:type="first" r:id="rId25"/>
      <w:pgSz w:w="11900" w:h="16840"/>
      <w:pgMar w:top="758" w:right="1305" w:bottom="1256" w:left="1123"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2C101" w14:textId="77777777" w:rsidR="00640919" w:rsidRDefault="00640919">
      <w:pPr>
        <w:spacing w:after="0" w:line="240" w:lineRule="auto"/>
      </w:pPr>
      <w:r>
        <w:separator/>
      </w:r>
    </w:p>
  </w:endnote>
  <w:endnote w:type="continuationSeparator" w:id="0">
    <w:p w14:paraId="399E8508" w14:textId="77777777" w:rsidR="00640919" w:rsidRDefault="00640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Bodoni Black">
    <w:altName w:val="Cambria"/>
    <w:charset w:val="00"/>
    <w:family w:val="roman"/>
    <w:pitch w:val="variable"/>
  </w:font>
  <w:font w:name="StarSymbol">
    <w:charset w:val="80"/>
    <w:family w:val="auto"/>
    <w:pitch w:val="default"/>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929B4" w14:textId="77777777" w:rsidR="00675967" w:rsidRDefault="00000000">
    <w:pPr>
      <w:spacing w:after="0" w:line="259" w:lineRule="auto"/>
      <w:ind w:left="0" w:right="428"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19F1D5C1" w14:textId="77777777" w:rsidR="00675967" w:rsidRDefault="00000000">
    <w:pPr>
      <w:spacing w:after="0" w:line="259" w:lineRule="auto"/>
      <w:ind w:lef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5BB1E" w14:textId="77777777" w:rsidR="00675967" w:rsidRDefault="00000000">
    <w:pPr>
      <w:spacing w:after="0" w:line="259" w:lineRule="auto"/>
      <w:ind w:left="0" w:right="428"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5FE85CB7" w14:textId="77777777" w:rsidR="00675967" w:rsidRDefault="00000000">
    <w:pPr>
      <w:spacing w:after="0" w:line="259" w:lineRule="auto"/>
      <w:ind w:left="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41228" w14:textId="77777777" w:rsidR="00675967" w:rsidRDefault="00000000">
    <w:pPr>
      <w:spacing w:after="0" w:line="259" w:lineRule="auto"/>
      <w:ind w:left="0" w:right="428"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2E69447A" w14:textId="77777777" w:rsidR="00675967" w:rsidRDefault="00000000">
    <w:pPr>
      <w:spacing w:after="0" w:line="259" w:lineRule="auto"/>
      <w:ind w:lef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2FD65" w14:textId="77777777" w:rsidR="00640919" w:rsidRDefault="00640919">
      <w:pPr>
        <w:spacing w:after="0" w:line="240" w:lineRule="auto"/>
      </w:pPr>
      <w:r>
        <w:separator/>
      </w:r>
    </w:p>
  </w:footnote>
  <w:footnote w:type="continuationSeparator" w:id="0">
    <w:p w14:paraId="312273A8" w14:textId="77777777" w:rsidR="00640919" w:rsidRDefault="00640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9DC1D" w14:textId="77777777" w:rsidR="00675967" w:rsidRDefault="00000000">
    <w:pPr>
      <w:spacing w:after="12" w:line="259" w:lineRule="auto"/>
      <w:ind w:left="0" w:right="428" w:firstLine="0"/>
      <w:jc w:val="right"/>
    </w:pPr>
    <w:r>
      <w:rPr>
        <w:b/>
        <w:sz w:val="20"/>
      </w:rPr>
      <w:t xml:space="preserve">PO VII WB 261.3.2020 </w:t>
    </w:r>
  </w:p>
  <w:p w14:paraId="6C8E15FB" w14:textId="77777777" w:rsidR="00675967" w:rsidRDefault="00000000">
    <w:pPr>
      <w:spacing w:after="0" w:line="259" w:lineRule="auto"/>
      <w:ind w:left="0" w:firstLine="0"/>
      <w:jc w:val="left"/>
    </w:pPr>
    <w:r>
      <w:t xml:space="preserve"> </w:t>
    </w:r>
  </w:p>
  <w:p w14:paraId="21EE2909" w14:textId="77777777" w:rsidR="00675967" w:rsidRDefault="00000000">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D395" w14:textId="75CB36E8" w:rsidR="00C160C7" w:rsidRPr="00C160C7" w:rsidRDefault="00C160C7" w:rsidP="00C160C7">
    <w:pPr>
      <w:spacing w:after="12" w:line="259" w:lineRule="auto"/>
      <w:ind w:left="0" w:right="428" w:firstLine="0"/>
      <w:jc w:val="right"/>
      <w:rPr>
        <w:rFonts w:ascii="Cambria" w:hAnsi="Cambria"/>
        <w:sz w:val="28"/>
        <w:szCs w:val="24"/>
      </w:rPr>
    </w:pPr>
    <w:r w:rsidRPr="00C160C7">
      <w:rPr>
        <w:rFonts w:ascii="Cambria" w:hAnsi="Cambria"/>
        <w:b/>
        <w:sz w:val="22"/>
        <w:szCs w:val="24"/>
      </w:rPr>
      <w:t>3043-7.261.</w:t>
    </w:r>
    <w:r w:rsidR="000A6598">
      <w:rPr>
        <w:rFonts w:ascii="Cambria" w:hAnsi="Cambria"/>
        <w:b/>
        <w:sz w:val="22"/>
        <w:szCs w:val="24"/>
      </w:rPr>
      <w:t>1</w:t>
    </w:r>
    <w:r w:rsidRPr="00C160C7">
      <w:rPr>
        <w:rFonts w:ascii="Cambria" w:hAnsi="Cambria"/>
        <w:b/>
        <w:sz w:val="22"/>
        <w:szCs w:val="24"/>
      </w:rPr>
      <w:t>.202</w:t>
    </w:r>
    <w:r w:rsidR="000A6598">
      <w:rPr>
        <w:rFonts w:ascii="Cambria" w:hAnsi="Cambria"/>
        <w:b/>
        <w:sz w:val="22"/>
        <w:szCs w:val="24"/>
      </w:rPr>
      <w:t>3</w:t>
    </w:r>
  </w:p>
  <w:p w14:paraId="60C25586" w14:textId="77777777" w:rsidR="00675967" w:rsidRDefault="00000000">
    <w:pPr>
      <w:spacing w:after="0" w:line="259" w:lineRule="auto"/>
      <w:ind w:left="0" w:firstLine="0"/>
      <w:jc w:val="left"/>
    </w:pPr>
    <w:r>
      <w:t xml:space="preserve"> </w:t>
    </w:r>
  </w:p>
  <w:p w14:paraId="1A57EEC4" w14:textId="77777777" w:rsidR="00675967" w:rsidRDefault="00000000">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1A86" w14:textId="67DDA2DF" w:rsidR="00675967" w:rsidRPr="00C160C7" w:rsidRDefault="00C160C7">
    <w:pPr>
      <w:spacing w:after="12" w:line="259" w:lineRule="auto"/>
      <w:ind w:left="0" w:right="428" w:firstLine="0"/>
      <w:jc w:val="right"/>
      <w:rPr>
        <w:rFonts w:ascii="Cambria" w:hAnsi="Cambria"/>
        <w:sz w:val="28"/>
        <w:szCs w:val="24"/>
      </w:rPr>
    </w:pPr>
    <w:r w:rsidRPr="00C160C7">
      <w:rPr>
        <w:rFonts w:ascii="Cambria" w:hAnsi="Cambria"/>
        <w:b/>
        <w:sz w:val="22"/>
        <w:szCs w:val="24"/>
      </w:rPr>
      <w:t>3043-7.261.</w:t>
    </w:r>
    <w:r w:rsidR="007328EE">
      <w:rPr>
        <w:rFonts w:ascii="Cambria" w:hAnsi="Cambria"/>
        <w:b/>
        <w:sz w:val="22"/>
        <w:szCs w:val="24"/>
      </w:rPr>
      <w:t>1</w:t>
    </w:r>
    <w:r w:rsidRPr="00C160C7">
      <w:rPr>
        <w:rFonts w:ascii="Cambria" w:hAnsi="Cambria"/>
        <w:b/>
        <w:sz w:val="22"/>
        <w:szCs w:val="24"/>
      </w:rPr>
      <w:t>.202</w:t>
    </w:r>
    <w:r w:rsidR="007328EE">
      <w:rPr>
        <w:rFonts w:ascii="Cambria" w:hAnsi="Cambria"/>
        <w:b/>
        <w:sz w:val="22"/>
        <w:szCs w:val="24"/>
      </w:rPr>
      <w:t>3</w:t>
    </w:r>
  </w:p>
  <w:p w14:paraId="34476D1C" w14:textId="77777777" w:rsidR="00675967" w:rsidRDefault="00000000">
    <w:pPr>
      <w:spacing w:after="0" w:line="259" w:lineRule="auto"/>
      <w:ind w:left="0" w:firstLine="0"/>
      <w:jc w:val="left"/>
    </w:pPr>
    <w:r>
      <w:t xml:space="preserve"> </w:t>
    </w:r>
  </w:p>
  <w:p w14:paraId="33318A56" w14:textId="77777777" w:rsidR="00675967" w:rsidRDefault="00000000">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CF43DF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3F16C39"/>
    <w:multiLevelType w:val="multilevel"/>
    <w:tmpl w:val="A4AE29E6"/>
    <w:lvl w:ilvl="0">
      <w:start w:val="1"/>
      <w:numFmt w:val="decimal"/>
      <w:pStyle w:val="numerowanie"/>
      <w:lvlText w:val="%1."/>
      <w:lvlJc w:val="left"/>
      <w:pPr>
        <w:tabs>
          <w:tab w:val="num" w:pos="360"/>
        </w:tabs>
        <w:ind w:left="340" w:hanging="340"/>
      </w:pPr>
      <w:rPr>
        <w:rFonts w:cs="Times New Roman" w:hint="default"/>
        <w:sz w:val="24"/>
        <w:szCs w:val="24"/>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75A39DB"/>
    <w:multiLevelType w:val="hybridMultilevel"/>
    <w:tmpl w:val="B19C31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A27BB9"/>
    <w:multiLevelType w:val="hybridMultilevel"/>
    <w:tmpl w:val="7B6AFB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CF37374"/>
    <w:multiLevelType w:val="hybridMultilevel"/>
    <w:tmpl w:val="0FBABE5C"/>
    <w:lvl w:ilvl="0" w:tplc="04150017">
      <w:start w:val="1"/>
      <w:numFmt w:val="lowerLetter"/>
      <w:lvlText w:val="%1)"/>
      <w:lvlJc w:val="left"/>
      <w:pPr>
        <w:ind w:left="3250" w:hanging="360"/>
      </w:pPr>
    </w:lvl>
    <w:lvl w:ilvl="1" w:tplc="04150019" w:tentative="1">
      <w:start w:val="1"/>
      <w:numFmt w:val="lowerLetter"/>
      <w:lvlText w:val="%2."/>
      <w:lvlJc w:val="left"/>
      <w:pPr>
        <w:ind w:left="3970" w:hanging="360"/>
      </w:pPr>
    </w:lvl>
    <w:lvl w:ilvl="2" w:tplc="0415001B" w:tentative="1">
      <w:start w:val="1"/>
      <w:numFmt w:val="lowerRoman"/>
      <w:lvlText w:val="%3."/>
      <w:lvlJc w:val="right"/>
      <w:pPr>
        <w:ind w:left="4690" w:hanging="180"/>
      </w:pPr>
    </w:lvl>
    <w:lvl w:ilvl="3" w:tplc="0415000F" w:tentative="1">
      <w:start w:val="1"/>
      <w:numFmt w:val="decimal"/>
      <w:lvlText w:val="%4."/>
      <w:lvlJc w:val="left"/>
      <w:pPr>
        <w:ind w:left="5410" w:hanging="360"/>
      </w:pPr>
    </w:lvl>
    <w:lvl w:ilvl="4" w:tplc="04150019" w:tentative="1">
      <w:start w:val="1"/>
      <w:numFmt w:val="lowerLetter"/>
      <w:lvlText w:val="%5."/>
      <w:lvlJc w:val="left"/>
      <w:pPr>
        <w:ind w:left="6130" w:hanging="360"/>
      </w:pPr>
    </w:lvl>
    <w:lvl w:ilvl="5" w:tplc="0415001B" w:tentative="1">
      <w:start w:val="1"/>
      <w:numFmt w:val="lowerRoman"/>
      <w:lvlText w:val="%6."/>
      <w:lvlJc w:val="right"/>
      <w:pPr>
        <w:ind w:left="6850" w:hanging="180"/>
      </w:pPr>
    </w:lvl>
    <w:lvl w:ilvl="6" w:tplc="0415000F" w:tentative="1">
      <w:start w:val="1"/>
      <w:numFmt w:val="decimal"/>
      <w:lvlText w:val="%7."/>
      <w:lvlJc w:val="left"/>
      <w:pPr>
        <w:ind w:left="7570" w:hanging="360"/>
      </w:pPr>
    </w:lvl>
    <w:lvl w:ilvl="7" w:tplc="04150019" w:tentative="1">
      <w:start w:val="1"/>
      <w:numFmt w:val="lowerLetter"/>
      <w:lvlText w:val="%8."/>
      <w:lvlJc w:val="left"/>
      <w:pPr>
        <w:ind w:left="8290" w:hanging="360"/>
      </w:pPr>
    </w:lvl>
    <w:lvl w:ilvl="8" w:tplc="0415001B" w:tentative="1">
      <w:start w:val="1"/>
      <w:numFmt w:val="lowerRoman"/>
      <w:lvlText w:val="%9."/>
      <w:lvlJc w:val="right"/>
      <w:pPr>
        <w:ind w:left="9010" w:hanging="180"/>
      </w:pPr>
    </w:lvl>
  </w:abstractNum>
  <w:abstractNum w:abstractNumId="5" w15:restartNumberingAfterBreak="0">
    <w:nsid w:val="11047274"/>
    <w:multiLevelType w:val="hybridMultilevel"/>
    <w:tmpl w:val="13F283D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4E67CC1"/>
    <w:multiLevelType w:val="hybridMultilevel"/>
    <w:tmpl w:val="B3C40E4A"/>
    <w:lvl w:ilvl="0" w:tplc="04150001">
      <w:start w:val="1"/>
      <w:numFmt w:val="bullet"/>
      <w:lvlText w:val=""/>
      <w:lvlJc w:val="left"/>
      <w:pPr>
        <w:ind w:left="1877" w:hanging="360"/>
      </w:pPr>
      <w:rPr>
        <w:rFonts w:ascii="Symbol" w:hAnsi="Symbol" w:hint="default"/>
      </w:rPr>
    </w:lvl>
    <w:lvl w:ilvl="1" w:tplc="04150003" w:tentative="1">
      <w:start w:val="1"/>
      <w:numFmt w:val="bullet"/>
      <w:lvlText w:val="o"/>
      <w:lvlJc w:val="left"/>
      <w:pPr>
        <w:ind w:left="2597" w:hanging="360"/>
      </w:pPr>
      <w:rPr>
        <w:rFonts w:ascii="Courier New" w:hAnsi="Courier New" w:cs="Courier New" w:hint="default"/>
      </w:rPr>
    </w:lvl>
    <w:lvl w:ilvl="2" w:tplc="04150005" w:tentative="1">
      <w:start w:val="1"/>
      <w:numFmt w:val="bullet"/>
      <w:lvlText w:val=""/>
      <w:lvlJc w:val="left"/>
      <w:pPr>
        <w:ind w:left="3317" w:hanging="360"/>
      </w:pPr>
      <w:rPr>
        <w:rFonts w:ascii="Wingdings" w:hAnsi="Wingdings" w:hint="default"/>
      </w:rPr>
    </w:lvl>
    <w:lvl w:ilvl="3" w:tplc="04150001" w:tentative="1">
      <w:start w:val="1"/>
      <w:numFmt w:val="bullet"/>
      <w:lvlText w:val=""/>
      <w:lvlJc w:val="left"/>
      <w:pPr>
        <w:ind w:left="4037" w:hanging="360"/>
      </w:pPr>
      <w:rPr>
        <w:rFonts w:ascii="Symbol" w:hAnsi="Symbol" w:hint="default"/>
      </w:rPr>
    </w:lvl>
    <w:lvl w:ilvl="4" w:tplc="04150003" w:tentative="1">
      <w:start w:val="1"/>
      <w:numFmt w:val="bullet"/>
      <w:lvlText w:val="o"/>
      <w:lvlJc w:val="left"/>
      <w:pPr>
        <w:ind w:left="4757" w:hanging="360"/>
      </w:pPr>
      <w:rPr>
        <w:rFonts w:ascii="Courier New" w:hAnsi="Courier New" w:cs="Courier New" w:hint="default"/>
      </w:rPr>
    </w:lvl>
    <w:lvl w:ilvl="5" w:tplc="04150005" w:tentative="1">
      <w:start w:val="1"/>
      <w:numFmt w:val="bullet"/>
      <w:lvlText w:val=""/>
      <w:lvlJc w:val="left"/>
      <w:pPr>
        <w:ind w:left="5477" w:hanging="360"/>
      </w:pPr>
      <w:rPr>
        <w:rFonts w:ascii="Wingdings" w:hAnsi="Wingdings" w:hint="default"/>
      </w:rPr>
    </w:lvl>
    <w:lvl w:ilvl="6" w:tplc="04150001" w:tentative="1">
      <w:start w:val="1"/>
      <w:numFmt w:val="bullet"/>
      <w:lvlText w:val=""/>
      <w:lvlJc w:val="left"/>
      <w:pPr>
        <w:ind w:left="6197" w:hanging="360"/>
      </w:pPr>
      <w:rPr>
        <w:rFonts w:ascii="Symbol" w:hAnsi="Symbol" w:hint="default"/>
      </w:rPr>
    </w:lvl>
    <w:lvl w:ilvl="7" w:tplc="04150003" w:tentative="1">
      <w:start w:val="1"/>
      <w:numFmt w:val="bullet"/>
      <w:lvlText w:val="o"/>
      <w:lvlJc w:val="left"/>
      <w:pPr>
        <w:ind w:left="6917" w:hanging="360"/>
      </w:pPr>
      <w:rPr>
        <w:rFonts w:ascii="Courier New" w:hAnsi="Courier New" w:cs="Courier New" w:hint="default"/>
      </w:rPr>
    </w:lvl>
    <w:lvl w:ilvl="8" w:tplc="04150005" w:tentative="1">
      <w:start w:val="1"/>
      <w:numFmt w:val="bullet"/>
      <w:lvlText w:val=""/>
      <w:lvlJc w:val="left"/>
      <w:pPr>
        <w:ind w:left="7637" w:hanging="360"/>
      </w:pPr>
      <w:rPr>
        <w:rFonts w:ascii="Wingdings" w:hAnsi="Wingdings" w:hint="default"/>
      </w:rPr>
    </w:lvl>
  </w:abstractNum>
  <w:abstractNum w:abstractNumId="7" w15:restartNumberingAfterBreak="0">
    <w:nsid w:val="1D671FAF"/>
    <w:multiLevelType w:val="hybridMultilevel"/>
    <w:tmpl w:val="7806F002"/>
    <w:lvl w:ilvl="0" w:tplc="C1D6C8A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D80D66">
      <w:start w:val="1"/>
      <w:numFmt w:val="bullet"/>
      <w:lvlText w:val="o"/>
      <w:lvlJc w:val="left"/>
      <w:pPr>
        <w:ind w:left="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150001">
      <w:start w:val="1"/>
      <w:numFmt w:val="bullet"/>
      <w:lvlText w:val=""/>
      <w:lvlJc w:val="left"/>
      <w:pPr>
        <w:ind w:left="1090" w:hanging="360"/>
      </w:pPr>
      <w:rPr>
        <w:rFonts w:ascii="Symbol" w:hAnsi="Symbol" w:hint="default"/>
      </w:rPr>
    </w:lvl>
    <w:lvl w:ilvl="3" w:tplc="742AF10C">
      <w:start w:val="1"/>
      <w:numFmt w:val="bullet"/>
      <w:lvlText w:val="•"/>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42EE48">
      <w:start w:val="1"/>
      <w:numFmt w:val="bullet"/>
      <w:lvlText w:val="o"/>
      <w:lvlJc w:val="left"/>
      <w:pPr>
        <w:ind w:left="2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187FC0">
      <w:start w:val="1"/>
      <w:numFmt w:val="bullet"/>
      <w:lvlText w:val="▪"/>
      <w:lvlJc w:val="left"/>
      <w:pPr>
        <w:ind w:left="3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E0C31C">
      <w:start w:val="1"/>
      <w:numFmt w:val="bullet"/>
      <w:lvlText w:val="•"/>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321A68">
      <w:start w:val="1"/>
      <w:numFmt w:val="bullet"/>
      <w:lvlText w:val="o"/>
      <w:lvlJc w:val="left"/>
      <w:pPr>
        <w:ind w:left="4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5EEF9C">
      <w:start w:val="1"/>
      <w:numFmt w:val="bullet"/>
      <w:lvlText w:val="▪"/>
      <w:lvlJc w:val="left"/>
      <w:pPr>
        <w:ind w:left="5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EDE59E6"/>
    <w:multiLevelType w:val="hybridMultilevel"/>
    <w:tmpl w:val="A0B612BE"/>
    <w:lvl w:ilvl="0" w:tplc="387C3960">
      <w:start w:val="1"/>
      <w:numFmt w:val="decimal"/>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9" w15:restartNumberingAfterBreak="0">
    <w:nsid w:val="1F065822"/>
    <w:multiLevelType w:val="hybridMultilevel"/>
    <w:tmpl w:val="C696E3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F8448CB"/>
    <w:multiLevelType w:val="multilevel"/>
    <w:tmpl w:val="885222A6"/>
    <w:lvl w:ilvl="0">
      <w:start w:val="1"/>
      <w:numFmt w:val="decimal"/>
      <w:lvlText w:val="%1."/>
      <w:lvlJc w:val="left"/>
      <w:pPr>
        <w:ind w:left="1090"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1692" w:hanging="720"/>
      </w:pPr>
      <w:rPr>
        <w:rFonts w:hint="default"/>
      </w:rPr>
    </w:lvl>
    <w:lvl w:ilvl="3">
      <w:start w:val="1"/>
      <w:numFmt w:val="decimal"/>
      <w:isLgl/>
      <w:lvlText w:val="%1.%2.%3.%4."/>
      <w:lvlJc w:val="left"/>
      <w:pPr>
        <w:ind w:left="2173" w:hanging="1080"/>
      </w:pPr>
      <w:rPr>
        <w:rFonts w:hint="default"/>
      </w:rPr>
    </w:lvl>
    <w:lvl w:ilvl="4">
      <w:start w:val="1"/>
      <w:numFmt w:val="decimal"/>
      <w:isLgl/>
      <w:lvlText w:val="%1.%2.%3.%4.%5."/>
      <w:lvlJc w:val="left"/>
      <w:pPr>
        <w:ind w:left="2294" w:hanging="1080"/>
      </w:pPr>
      <w:rPr>
        <w:rFonts w:hint="default"/>
      </w:rPr>
    </w:lvl>
    <w:lvl w:ilvl="5">
      <w:start w:val="1"/>
      <w:numFmt w:val="decimal"/>
      <w:isLgl/>
      <w:lvlText w:val="%1.%2.%3.%4.%5.%6."/>
      <w:lvlJc w:val="left"/>
      <w:pPr>
        <w:ind w:left="2775" w:hanging="1440"/>
      </w:pPr>
      <w:rPr>
        <w:rFonts w:hint="default"/>
      </w:rPr>
    </w:lvl>
    <w:lvl w:ilvl="6">
      <w:start w:val="1"/>
      <w:numFmt w:val="decimal"/>
      <w:isLgl/>
      <w:lvlText w:val="%1.%2.%3.%4.%5.%6.%7."/>
      <w:lvlJc w:val="left"/>
      <w:pPr>
        <w:ind w:left="2896" w:hanging="1440"/>
      </w:pPr>
      <w:rPr>
        <w:rFonts w:hint="default"/>
      </w:rPr>
    </w:lvl>
    <w:lvl w:ilvl="7">
      <w:start w:val="1"/>
      <w:numFmt w:val="decimal"/>
      <w:isLgl/>
      <w:lvlText w:val="%1.%2.%3.%4.%5.%6.%7.%8."/>
      <w:lvlJc w:val="left"/>
      <w:pPr>
        <w:ind w:left="3377" w:hanging="1800"/>
      </w:pPr>
      <w:rPr>
        <w:rFonts w:hint="default"/>
      </w:rPr>
    </w:lvl>
    <w:lvl w:ilvl="8">
      <w:start w:val="1"/>
      <w:numFmt w:val="decimal"/>
      <w:isLgl/>
      <w:lvlText w:val="%1.%2.%3.%4.%5.%6.%7.%8.%9."/>
      <w:lvlJc w:val="left"/>
      <w:pPr>
        <w:ind w:left="3498" w:hanging="1800"/>
      </w:pPr>
      <w:rPr>
        <w:rFonts w:hint="default"/>
      </w:rPr>
    </w:lvl>
  </w:abstractNum>
  <w:abstractNum w:abstractNumId="11" w15:restartNumberingAfterBreak="0">
    <w:nsid w:val="1F9B21F8"/>
    <w:multiLevelType w:val="hybridMultilevel"/>
    <w:tmpl w:val="4002DA2C"/>
    <w:lvl w:ilvl="0" w:tplc="2BCEE8C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EE6918">
      <w:start w:val="1"/>
      <w:numFmt w:val="bullet"/>
      <w:lvlText w:val="o"/>
      <w:lvlJc w:val="left"/>
      <w:pPr>
        <w:ind w:left="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150001">
      <w:start w:val="1"/>
      <w:numFmt w:val="bullet"/>
      <w:lvlText w:val=""/>
      <w:lvlJc w:val="left"/>
      <w:pPr>
        <w:ind w:left="1090" w:hanging="360"/>
      </w:pPr>
      <w:rPr>
        <w:rFonts w:ascii="Symbol" w:hAnsi="Symbol" w:hint="default"/>
      </w:rPr>
    </w:lvl>
    <w:lvl w:ilvl="3" w:tplc="D44E48FE">
      <w:start w:val="1"/>
      <w:numFmt w:val="bullet"/>
      <w:lvlText w:val="•"/>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E6F57E">
      <w:start w:val="1"/>
      <w:numFmt w:val="bullet"/>
      <w:lvlText w:val="o"/>
      <w:lvlJc w:val="left"/>
      <w:pPr>
        <w:ind w:left="2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00D910">
      <w:start w:val="1"/>
      <w:numFmt w:val="bullet"/>
      <w:lvlText w:val="▪"/>
      <w:lvlJc w:val="left"/>
      <w:pPr>
        <w:ind w:left="3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D45610">
      <w:start w:val="1"/>
      <w:numFmt w:val="bullet"/>
      <w:lvlText w:val="•"/>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748032">
      <w:start w:val="1"/>
      <w:numFmt w:val="bullet"/>
      <w:lvlText w:val="o"/>
      <w:lvlJc w:val="left"/>
      <w:pPr>
        <w:ind w:left="4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BA5820">
      <w:start w:val="1"/>
      <w:numFmt w:val="bullet"/>
      <w:lvlText w:val="▪"/>
      <w:lvlJc w:val="left"/>
      <w:pPr>
        <w:ind w:left="5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FA116BC"/>
    <w:multiLevelType w:val="hybridMultilevel"/>
    <w:tmpl w:val="B6520C78"/>
    <w:lvl w:ilvl="0" w:tplc="D4126C8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DAF860">
      <w:start w:val="1"/>
      <w:numFmt w:val="lowerLetter"/>
      <w:lvlText w:val="%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E0E70E">
      <w:start w:val="1"/>
      <w:numFmt w:val="lowerLetter"/>
      <w:lvlRestart w:val="0"/>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AC82CE">
      <w:start w:val="1"/>
      <w:numFmt w:val="decimal"/>
      <w:lvlText w:val="%4"/>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14DEEA">
      <w:start w:val="1"/>
      <w:numFmt w:val="lowerLetter"/>
      <w:lvlText w:val="%5"/>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8CC5D8">
      <w:start w:val="1"/>
      <w:numFmt w:val="lowerRoman"/>
      <w:lvlText w:val="%6"/>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AEDFA0">
      <w:start w:val="1"/>
      <w:numFmt w:val="decimal"/>
      <w:lvlText w:val="%7"/>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0C22A6">
      <w:start w:val="1"/>
      <w:numFmt w:val="lowerLetter"/>
      <w:lvlText w:val="%8"/>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444B8E">
      <w:start w:val="1"/>
      <w:numFmt w:val="lowerRoman"/>
      <w:lvlText w:val="%9"/>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2CC2268"/>
    <w:multiLevelType w:val="multilevel"/>
    <w:tmpl w:val="8ABCDF80"/>
    <w:lvl w:ilvl="0">
      <w:start w:val="8"/>
      <w:numFmt w:val="decimal"/>
      <w:lvlText w:val="%1."/>
      <w:lvlJc w:val="left"/>
      <w:pPr>
        <w:ind w:left="360" w:hanging="360"/>
      </w:pPr>
      <w:rPr>
        <w:rFonts w:hint="default"/>
      </w:rPr>
    </w:lvl>
    <w:lvl w:ilvl="1">
      <w:start w:val="1"/>
      <w:numFmt w:val="decimal"/>
      <w:lvlText w:val="%2)"/>
      <w:lvlJc w:val="left"/>
      <w:pPr>
        <w:ind w:left="1506" w:hanging="360"/>
      </w:pPr>
      <w:rPr>
        <w:b w:val="0"/>
        <w:bCs w:val="0"/>
        <w:i w:val="0"/>
        <w:iCs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4" w15:restartNumberingAfterBreak="0">
    <w:nsid w:val="2ABC3198"/>
    <w:multiLevelType w:val="hybridMultilevel"/>
    <w:tmpl w:val="B3EACBBA"/>
    <w:lvl w:ilvl="0" w:tplc="29D67CE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98273A">
      <w:start w:val="1"/>
      <w:numFmt w:val="decimal"/>
      <w:lvlRestart w:val="0"/>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34E4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AF5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AA28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40C0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6015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B696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EE1D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DA95C1A"/>
    <w:multiLevelType w:val="hybridMultilevel"/>
    <w:tmpl w:val="4D3424FC"/>
    <w:lvl w:ilvl="0" w:tplc="04150001">
      <w:start w:val="1"/>
      <w:numFmt w:val="bullet"/>
      <w:lvlText w:val=""/>
      <w:lvlJc w:val="left"/>
      <w:pPr>
        <w:ind w:left="1090" w:hanging="360"/>
      </w:pPr>
      <w:rPr>
        <w:rFonts w:ascii="Symbol" w:hAnsi="Symbol" w:hint="default"/>
      </w:rPr>
    </w:lvl>
    <w:lvl w:ilvl="1" w:tplc="04150003" w:tentative="1">
      <w:start w:val="1"/>
      <w:numFmt w:val="bullet"/>
      <w:lvlText w:val="o"/>
      <w:lvlJc w:val="left"/>
      <w:pPr>
        <w:ind w:left="1810" w:hanging="360"/>
      </w:pPr>
      <w:rPr>
        <w:rFonts w:ascii="Courier New" w:hAnsi="Courier New" w:cs="Courier New" w:hint="default"/>
      </w:rPr>
    </w:lvl>
    <w:lvl w:ilvl="2" w:tplc="04150005" w:tentative="1">
      <w:start w:val="1"/>
      <w:numFmt w:val="bullet"/>
      <w:lvlText w:val=""/>
      <w:lvlJc w:val="left"/>
      <w:pPr>
        <w:ind w:left="2530" w:hanging="360"/>
      </w:pPr>
      <w:rPr>
        <w:rFonts w:ascii="Wingdings" w:hAnsi="Wingdings" w:hint="default"/>
      </w:rPr>
    </w:lvl>
    <w:lvl w:ilvl="3" w:tplc="04150001" w:tentative="1">
      <w:start w:val="1"/>
      <w:numFmt w:val="bullet"/>
      <w:lvlText w:val=""/>
      <w:lvlJc w:val="left"/>
      <w:pPr>
        <w:ind w:left="3250" w:hanging="360"/>
      </w:pPr>
      <w:rPr>
        <w:rFonts w:ascii="Symbol" w:hAnsi="Symbol" w:hint="default"/>
      </w:rPr>
    </w:lvl>
    <w:lvl w:ilvl="4" w:tplc="04150003" w:tentative="1">
      <w:start w:val="1"/>
      <w:numFmt w:val="bullet"/>
      <w:lvlText w:val="o"/>
      <w:lvlJc w:val="left"/>
      <w:pPr>
        <w:ind w:left="3970" w:hanging="360"/>
      </w:pPr>
      <w:rPr>
        <w:rFonts w:ascii="Courier New" w:hAnsi="Courier New" w:cs="Courier New" w:hint="default"/>
      </w:rPr>
    </w:lvl>
    <w:lvl w:ilvl="5" w:tplc="04150005" w:tentative="1">
      <w:start w:val="1"/>
      <w:numFmt w:val="bullet"/>
      <w:lvlText w:val=""/>
      <w:lvlJc w:val="left"/>
      <w:pPr>
        <w:ind w:left="4690" w:hanging="360"/>
      </w:pPr>
      <w:rPr>
        <w:rFonts w:ascii="Wingdings" w:hAnsi="Wingdings" w:hint="default"/>
      </w:rPr>
    </w:lvl>
    <w:lvl w:ilvl="6" w:tplc="04150001" w:tentative="1">
      <w:start w:val="1"/>
      <w:numFmt w:val="bullet"/>
      <w:lvlText w:val=""/>
      <w:lvlJc w:val="left"/>
      <w:pPr>
        <w:ind w:left="5410" w:hanging="360"/>
      </w:pPr>
      <w:rPr>
        <w:rFonts w:ascii="Symbol" w:hAnsi="Symbol" w:hint="default"/>
      </w:rPr>
    </w:lvl>
    <w:lvl w:ilvl="7" w:tplc="04150003" w:tentative="1">
      <w:start w:val="1"/>
      <w:numFmt w:val="bullet"/>
      <w:lvlText w:val="o"/>
      <w:lvlJc w:val="left"/>
      <w:pPr>
        <w:ind w:left="6130" w:hanging="360"/>
      </w:pPr>
      <w:rPr>
        <w:rFonts w:ascii="Courier New" w:hAnsi="Courier New" w:cs="Courier New" w:hint="default"/>
      </w:rPr>
    </w:lvl>
    <w:lvl w:ilvl="8" w:tplc="04150005" w:tentative="1">
      <w:start w:val="1"/>
      <w:numFmt w:val="bullet"/>
      <w:lvlText w:val=""/>
      <w:lvlJc w:val="left"/>
      <w:pPr>
        <w:ind w:left="6850" w:hanging="360"/>
      </w:pPr>
      <w:rPr>
        <w:rFonts w:ascii="Wingdings" w:hAnsi="Wingdings" w:hint="default"/>
      </w:rPr>
    </w:lvl>
  </w:abstractNum>
  <w:abstractNum w:abstractNumId="16" w15:restartNumberingAfterBreak="0">
    <w:nsid w:val="2DFF535F"/>
    <w:multiLevelType w:val="hybridMultilevel"/>
    <w:tmpl w:val="1A98B1FE"/>
    <w:lvl w:ilvl="0" w:tplc="CC706286">
      <w:start w:val="1"/>
      <w:numFmt w:val="decimal"/>
      <w:lvlText w:val="%1."/>
      <w:lvlJc w:val="left"/>
      <w:pPr>
        <w:ind w:left="720" w:hanging="360"/>
      </w:pPr>
      <w:rPr>
        <w:rFonts w:ascii="Cambria" w:eastAsia="Times New Roman" w:hAnsi="Cambria" w:cs="Times New Roman"/>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8A7494"/>
    <w:multiLevelType w:val="hybridMultilevel"/>
    <w:tmpl w:val="4028985C"/>
    <w:lvl w:ilvl="0" w:tplc="04150001">
      <w:start w:val="1"/>
      <w:numFmt w:val="bullet"/>
      <w:lvlText w:val=""/>
      <w:lvlJc w:val="left"/>
      <w:pPr>
        <w:ind w:left="1877" w:hanging="360"/>
      </w:pPr>
      <w:rPr>
        <w:rFonts w:ascii="Symbol" w:hAnsi="Symbol" w:hint="default"/>
      </w:rPr>
    </w:lvl>
    <w:lvl w:ilvl="1" w:tplc="04150003" w:tentative="1">
      <w:start w:val="1"/>
      <w:numFmt w:val="bullet"/>
      <w:lvlText w:val="o"/>
      <w:lvlJc w:val="left"/>
      <w:pPr>
        <w:ind w:left="2597" w:hanging="360"/>
      </w:pPr>
      <w:rPr>
        <w:rFonts w:ascii="Courier New" w:hAnsi="Courier New" w:cs="Courier New" w:hint="default"/>
      </w:rPr>
    </w:lvl>
    <w:lvl w:ilvl="2" w:tplc="04150005" w:tentative="1">
      <w:start w:val="1"/>
      <w:numFmt w:val="bullet"/>
      <w:lvlText w:val=""/>
      <w:lvlJc w:val="left"/>
      <w:pPr>
        <w:ind w:left="3317" w:hanging="360"/>
      </w:pPr>
      <w:rPr>
        <w:rFonts w:ascii="Wingdings" w:hAnsi="Wingdings" w:hint="default"/>
      </w:rPr>
    </w:lvl>
    <w:lvl w:ilvl="3" w:tplc="04150001" w:tentative="1">
      <w:start w:val="1"/>
      <w:numFmt w:val="bullet"/>
      <w:lvlText w:val=""/>
      <w:lvlJc w:val="left"/>
      <w:pPr>
        <w:ind w:left="4037" w:hanging="360"/>
      </w:pPr>
      <w:rPr>
        <w:rFonts w:ascii="Symbol" w:hAnsi="Symbol" w:hint="default"/>
      </w:rPr>
    </w:lvl>
    <w:lvl w:ilvl="4" w:tplc="04150003" w:tentative="1">
      <w:start w:val="1"/>
      <w:numFmt w:val="bullet"/>
      <w:lvlText w:val="o"/>
      <w:lvlJc w:val="left"/>
      <w:pPr>
        <w:ind w:left="4757" w:hanging="360"/>
      </w:pPr>
      <w:rPr>
        <w:rFonts w:ascii="Courier New" w:hAnsi="Courier New" w:cs="Courier New" w:hint="default"/>
      </w:rPr>
    </w:lvl>
    <w:lvl w:ilvl="5" w:tplc="04150005" w:tentative="1">
      <w:start w:val="1"/>
      <w:numFmt w:val="bullet"/>
      <w:lvlText w:val=""/>
      <w:lvlJc w:val="left"/>
      <w:pPr>
        <w:ind w:left="5477" w:hanging="360"/>
      </w:pPr>
      <w:rPr>
        <w:rFonts w:ascii="Wingdings" w:hAnsi="Wingdings" w:hint="default"/>
      </w:rPr>
    </w:lvl>
    <w:lvl w:ilvl="6" w:tplc="04150001" w:tentative="1">
      <w:start w:val="1"/>
      <w:numFmt w:val="bullet"/>
      <w:lvlText w:val=""/>
      <w:lvlJc w:val="left"/>
      <w:pPr>
        <w:ind w:left="6197" w:hanging="360"/>
      </w:pPr>
      <w:rPr>
        <w:rFonts w:ascii="Symbol" w:hAnsi="Symbol" w:hint="default"/>
      </w:rPr>
    </w:lvl>
    <w:lvl w:ilvl="7" w:tplc="04150003" w:tentative="1">
      <w:start w:val="1"/>
      <w:numFmt w:val="bullet"/>
      <w:lvlText w:val="o"/>
      <w:lvlJc w:val="left"/>
      <w:pPr>
        <w:ind w:left="6917" w:hanging="360"/>
      </w:pPr>
      <w:rPr>
        <w:rFonts w:ascii="Courier New" w:hAnsi="Courier New" w:cs="Courier New" w:hint="default"/>
      </w:rPr>
    </w:lvl>
    <w:lvl w:ilvl="8" w:tplc="04150005" w:tentative="1">
      <w:start w:val="1"/>
      <w:numFmt w:val="bullet"/>
      <w:lvlText w:val=""/>
      <w:lvlJc w:val="left"/>
      <w:pPr>
        <w:ind w:left="7637" w:hanging="360"/>
      </w:pPr>
      <w:rPr>
        <w:rFonts w:ascii="Wingdings" w:hAnsi="Wingdings" w:hint="default"/>
      </w:rPr>
    </w:lvl>
  </w:abstractNum>
  <w:abstractNum w:abstractNumId="18" w15:restartNumberingAfterBreak="0">
    <w:nsid w:val="35B77242"/>
    <w:multiLevelType w:val="hybridMultilevel"/>
    <w:tmpl w:val="A088FC66"/>
    <w:lvl w:ilvl="0" w:tplc="67EAFAF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A20BE3"/>
    <w:multiLevelType w:val="hybridMultilevel"/>
    <w:tmpl w:val="653C25E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0" w15:restartNumberingAfterBreak="0">
    <w:nsid w:val="3FF8431A"/>
    <w:multiLevelType w:val="hybridMultilevel"/>
    <w:tmpl w:val="D7CE7138"/>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1" w15:restartNumberingAfterBreak="0">
    <w:nsid w:val="42C11762"/>
    <w:multiLevelType w:val="hybridMultilevel"/>
    <w:tmpl w:val="8F344A38"/>
    <w:lvl w:ilvl="0" w:tplc="D66A2586">
      <w:start w:val="1"/>
      <w:numFmt w:val="decimal"/>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546A0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1AD09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CC6352">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840706">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7654EA">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EE191C">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361F5E">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5E9E02">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4925106"/>
    <w:multiLevelType w:val="multilevel"/>
    <w:tmpl w:val="AC5CF89C"/>
    <w:lvl w:ilvl="0">
      <w:start w:val="1"/>
      <w:numFmt w:val="decimal"/>
      <w:lvlText w:val="%1."/>
      <w:lvlJc w:val="left"/>
      <w:pPr>
        <w:ind w:left="1090" w:hanging="360"/>
      </w:pPr>
    </w:lvl>
    <w:lvl w:ilvl="1">
      <w:start w:val="1"/>
      <w:numFmt w:val="decimal"/>
      <w:isLgl/>
      <w:lvlText w:val="%1.%2."/>
      <w:lvlJc w:val="left"/>
      <w:pPr>
        <w:ind w:left="1810" w:hanging="720"/>
      </w:pPr>
      <w:rPr>
        <w:rFonts w:hint="default"/>
      </w:rPr>
    </w:lvl>
    <w:lvl w:ilvl="2">
      <w:start w:val="1"/>
      <w:numFmt w:val="decimal"/>
      <w:isLgl/>
      <w:lvlText w:val="%1.%2.%3."/>
      <w:lvlJc w:val="left"/>
      <w:pPr>
        <w:ind w:left="2170" w:hanging="720"/>
      </w:pPr>
      <w:rPr>
        <w:rFonts w:hint="default"/>
      </w:rPr>
    </w:lvl>
    <w:lvl w:ilvl="3">
      <w:start w:val="1"/>
      <w:numFmt w:val="decimal"/>
      <w:isLgl/>
      <w:lvlText w:val="%1.%2.%3.%4."/>
      <w:lvlJc w:val="left"/>
      <w:pPr>
        <w:ind w:left="2890" w:hanging="1080"/>
      </w:pPr>
      <w:rPr>
        <w:rFonts w:hint="default"/>
      </w:rPr>
    </w:lvl>
    <w:lvl w:ilvl="4">
      <w:start w:val="1"/>
      <w:numFmt w:val="decimal"/>
      <w:isLgl/>
      <w:lvlText w:val="%1.%2.%3.%4.%5."/>
      <w:lvlJc w:val="left"/>
      <w:pPr>
        <w:ind w:left="3250"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330" w:hanging="1440"/>
      </w:pPr>
      <w:rPr>
        <w:rFonts w:hint="default"/>
      </w:rPr>
    </w:lvl>
    <w:lvl w:ilvl="7">
      <w:start w:val="1"/>
      <w:numFmt w:val="decimal"/>
      <w:isLgl/>
      <w:lvlText w:val="%1.%2.%3.%4.%5.%6.%7.%8."/>
      <w:lvlJc w:val="left"/>
      <w:pPr>
        <w:ind w:left="5050" w:hanging="1800"/>
      </w:pPr>
      <w:rPr>
        <w:rFonts w:hint="default"/>
      </w:rPr>
    </w:lvl>
    <w:lvl w:ilvl="8">
      <w:start w:val="1"/>
      <w:numFmt w:val="decimal"/>
      <w:isLgl/>
      <w:lvlText w:val="%1.%2.%3.%4.%5.%6.%7.%8.%9."/>
      <w:lvlJc w:val="left"/>
      <w:pPr>
        <w:ind w:left="5410" w:hanging="1800"/>
      </w:pPr>
      <w:rPr>
        <w:rFonts w:hint="default"/>
      </w:rPr>
    </w:lvl>
  </w:abstractNum>
  <w:abstractNum w:abstractNumId="23" w15:restartNumberingAfterBreak="0">
    <w:nsid w:val="49D10D46"/>
    <w:multiLevelType w:val="hybridMultilevel"/>
    <w:tmpl w:val="EEA4A1E0"/>
    <w:lvl w:ilvl="0" w:tplc="04150011">
      <w:start w:val="1"/>
      <w:numFmt w:val="decimal"/>
      <w:lvlText w:val="%1)"/>
      <w:lvlJc w:val="left"/>
      <w:pPr>
        <w:ind w:left="1450" w:hanging="360"/>
      </w:pPr>
    </w:lvl>
    <w:lvl w:ilvl="1" w:tplc="04150019" w:tentative="1">
      <w:start w:val="1"/>
      <w:numFmt w:val="lowerLetter"/>
      <w:lvlText w:val="%2."/>
      <w:lvlJc w:val="left"/>
      <w:pPr>
        <w:ind w:left="2170" w:hanging="360"/>
      </w:pPr>
    </w:lvl>
    <w:lvl w:ilvl="2" w:tplc="0415001B" w:tentative="1">
      <w:start w:val="1"/>
      <w:numFmt w:val="lowerRoman"/>
      <w:lvlText w:val="%3."/>
      <w:lvlJc w:val="right"/>
      <w:pPr>
        <w:ind w:left="2890" w:hanging="180"/>
      </w:pPr>
    </w:lvl>
    <w:lvl w:ilvl="3" w:tplc="0415000F" w:tentative="1">
      <w:start w:val="1"/>
      <w:numFmt w:val="decimal"/>
      <w:lvlText w:val="%4."/>
      <w:lvlJc w:val="left"/>
      <w:pPr>
        <w:ind w:left="3610" w:hanging="360"/>
      </w:pPr>
    </w:lvl>
    <w:lvl w:ilvl="4" w:tplc="04150019" w:tentative="1">
      <w:start w:val="1"/>
      <w:numFmt w:val="lowerLetter"/>
      <w:lvlText w:val="%5."/>
      <w:lvlJc w:val="left"/>
      <w:pPr>
        <w:ind w:left="4330" w:hanging="360"/>
      </w:pPr>
    </w:lvl>
    <w:lvl w:ilvl="5" w:tplc="0415001B" w:tentative="1">
      <w:start w:val="1"/>
      <w:numFmt w:val="lowerRoman"/>
      <w:lvlText w:val="%6."/>
      <w:lvlJc w:val="right"/>
      <w:pPr>
        <w:ind w:left="5050" w:hanging="180"/>
      </w:pPr>
    </w:lvl>
    <w:lvl w:ilvl="6" w:tplc="0415000F" w:tentative="1">
      <w:start w:val="1"/>
      <w:numFmt w:val="decimal"/>
      <w:lvlText w:val="%7."/>
      <w:lvlJc w:val="left"/>
      <w:pPr>
        <w:ind w:left="5770" w:hanging="360"/>
      </w:pPr>
    </w:lvl>
    <w:lvl w:ilvl="7" w:tplc="04150019" w:tentative="1">
      <w:start w:val="1"/>
      <w:numFmt w:val="lowerLetter"/>
      <w:lvlText w:val="%8."/>
      <w:lvlJc w:val="left"/>
      <w:pPr>
        <w:ind w:left="6490" w:hanging="360"/>
      </w:pPr>
    </w:lvl>
    <w:lvl w:ilvl="8" w:tplc="0415001B" w:tentative="1">
      <w:start w:val="1"/>
      <w:numFmt w:val="lowerRoman"/>
      <w:lvlText w:val="%9."/>
      <w:lvlJc w:val="right"/>
      <w:pPr>
        <w:ind w:left="7210" w:hanging="180"/>
      </w:pPr>
    </w:lvl>
  </w:abstractNum>
  <w:abstractNum w:abstractNumId="24" w15:restartNumberingAfterBreak="0">
    <w:nsid w:val="4AE5023B"/>
    <w:multiLevelType w:val="hybridMultilevel"/>
    <w:tmpl w:val="5F72F4C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 w15:restartNumberingAfterBreak="0">
    <w:nsid w:val="568F0022"/>
    <w:multiLevelType w:val="hybridMultilevel"/>
    <w:tmpl w:val="9230BB50"/>
    <w:lvl w:ilvl="0" w:tplc="4D8A3834">
      <w:start w:val="1"/>
      <w:numFmt w:val="decimal"/>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 w15:restartNumberingAfterBreak="0">
    <w:nsid w:val="57005990"/>
    <w:multiLevelType w:val="hybridMultilevel"/>
    <w:tmpl w:val="4CA027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5B11AC"/>
    <w:multiLevelType w:val="hybridMultilevel"/>
    <w:tmpl w:val="523C37CC"/>
    <w:lvl w:ilvl="0" w:tplc="04150017">
      <w:start w:val="1"/>
      <w:numFmt w:val="lowerLetter"/>
      <w:lvlText w:val="%1)"/>
      <w:lvlJc w:val="left"/>
      <w:pPr>
        <w:ind w:left="3250" w:hanging="360"/>
      </w:pPr>
    </w:lvl>
    <w:lvl w:ilvl="1" w:tplc="04150019" w:tentative="1">
      <w:start w:val="1"/>
      <w:numFmt w:val="lowerLetter"/>
      <w:lvlText w:val="%2."/>
      <w:lvlJc w:val="left"/>
      <w:pPr>
        <w:ind w:left="3970" w:hanging="360"/>
      </w:pPr>
    </w:lvl>
    <w:lvl w:ilvl="2" w:tplc="0415001B" w:tentative="1">
      <w:start w:val="1"/>
      <w:numFmt w:val="lowerRoman"/>
      <w:lvlText w:val="%3."/>
      <w:lvlJc w:val="right"/>
      <w:pPr>
        <w:ind w:left="4690" w:hanging="180"/>
      </w:pPr>
    </w:lvl>
    <w:lvl w:ilvl="3" w:tplc="0415000F" w:tentative="1">
      <w:start w:val="1"/>
      <w:numFmt w:val="decimal"/>
      <w:lvlText w:val="%4."/>
      <w:lvlJc w:val="left"/>
      <w:pPr>
        <w:ind w:left="5410" w:hanging="360"/>
      </w:pPr>
    </w:lvl>
    <w:lvl w:ilvl="4" w:tplc="04150019" w:tentative="1">
      <w:start w:val="1"/>
      <w:numFmt w:val="lowerLetter"/>
      <w:lvlText w:val="%5."/>
      <w:lvlJc w:val="left"/>
      <w:pPr>
        <w:ind w:left="6130" w:hanging="360"/>
      </w:pPr>
    </w:lvl>
    <w:lvl w:ilvl="5" w:tplc="0415001B" w:tentative="1">
      <w:start w:val="1"/>
      <w:numFmt w:val="lowerRoman"/>
      <w:lvlText w:val="%6."/>
      <w:lvlJc w:val="right"/>
      <w:pPr>
        <w:ind w:left="6850" w:hanging="180"/>
      </w:pPr>
    </w:lvl>
    <w:lvl w:ilvl="6" w:tplc="0415000F" w:tentative="1">
      <w:start w:val="1"/>
      <w:numFmt w:val="decimal"/>
      <w:lvlText w:val="%7."/>
      <w:lvlJc w:val="left"/>
      <w:pPr>
        <w:ind w:left="7570" w:hanging="360"/>
      </w:pPr>
    </w:lvl>
    <w:lvl w:ilvl="7" w:tplc="04150019" w:tentative="1">
      <w:start w:val="1"/>
      <w:numFmt w:val="lowerLetter"/>
      <w:lvlText w:val="%8."/>
      <w:lvlJc w:val="left"/>
      <w:pPr>
        <w:ind w:left="8290" w:hanging="360"/>
      </w:pPr>
    </w:lvl>
    <w:lvl w:ilvl="8" w:tplc="0415001B" w:tentative="1">
      <w:start w:val="1"/>
      <w:numFmt w:val="lowerRoman"/>
      <w:lvlText w:val="%9."/>
      <w:lvlJc w:val="right"/>
      <w:pPr>
        <w:ind w:left="9010" w:hanging="180"/>
      </w:pPr>
    </w:lvl>
  </w:abstractNum>
  <w:abstractNum w:abstractNumId="28" w15:restartNumberingAfterBreak="0">
    <w:nsid w:val="57C01781"/>
    <w:multiLevelType w:val="hybridMultilevel"/>
    <w:tmpl w:val="D2FEE4FE"/>
    <w:lvl w:ilvl="0" w:tplc="04150011">
      <w:start w:val="1"/>
      <w:numFmt w:val="decimal"/>
      <w:lvlText w:val="%1)"/>
      <w:lvlJc w:val="left"/>
      <w:pPr>
        <w:ind w:left="2530" w:hanging="360"/>
      </w:pPr>
    </w:lvl>
    <w:lvl w:ilvl="1" w:tplc="04150019" w:tentative="1">
      <w:start w:val="1"/>
      <w:numFmt w:val="lowerLetter"/>
      <w:lvlText w:val="%2."/>
      <w:lvlJc w:val="left"/>
      <w:pPr>
        <w:ind w:left="3250" w:hanging="360"/>
      </w:pPr>
    </w:lvl>
    <w:lvl w:ilvl="2" w:tplc="0415001B" w:tentative="1">
      <w:start w:val="1"/>
      <w:numFmt w:val="lowerRoman"/>
      <w:lvlText w:val="%3."/>
      <w:lvlJc w:val="right"/>
      <w:pPr>
        <w:ind w:left="3970" w:hanging="180"/>
      </w:pPr>
    </w:lvl>
    <w:lvl w:ilvl="3" w:tplc="0415000F" w:tentative="1">
      <w:start w:val="1"/>
      <w:numFmt w:val="decimal"/>
      <w:lvlText w:val="%4."/>
      <w:lvlJc w:val="left"/>
      <w:pPr>
        <w:ind w:left="4690" w:hanging="360"/>
      </w:pPr>
    </w:lvl>
    <w:lvl w:ilvl="4" w:tplc="04150019" w:tentative="1">
      <w:start w:val="1"/>
      <w:numFmt w:val="lowerLetter"/>
      <w:lvlText w:val="%5."/>
      <w:lvlJc w:val="left"/>
      <w:pPr>
        <w:ind w:left="5410" w:hanging="360"/>
      </w:pPr>
    </w:lvl>
    <w:lvl w:ilvl="5" w:tplc="0415001B" w:tentative="1">
      <w:start w:val="1"/>
      <w:numFmt w:val="lowerRoman"/>
      <w:lvlText w:val="%6."/>
      <w:lvlJc w:val="right"/>
      <w:pPr>
        <w:ind w:left="6130" w:hanging="180"/>
      </w:pPr>
    </w:lvl>
    <w:lvl w:ilvl="6" w:tplc="0415000F" w:tentative="1">
      <w:start w:val="1"/>
      <w:numFmt w:val="decimal"/>
      <w:lvlText w:val="%7."/>
      <w:lvlJc w:val="left"/>
      <w:pPr>
        <w:ind w:left="6850" w:hanging="360"/>
      </w:pPr>
    </w:lvl>
    <w:lvl w:ilvl="7" w:tplc="04150019" w:tentative="1">
      <w:start w:val="1"/>
      <w:numFmt w:val="lowerLetter"/>
      <w:lvlText w:val="%8."/>
      <w:lvlJc w:val="left"/>
      <w:pPr>
        <w:ind w:left="7570" w:hanging="360"/>
      </w:pPr>
    </w:lvl>
    <w:lvl w:ilvl="8" w:tplc="0415001B" w:tentative="1">
      <w:start w:val="1"/>
      <w:numFmt w:val="lowerRoman"/>
      <w:lvlText w:val="%9."/>
      <w:lvlJc w:val="right"/>
      <w:pPr>
        <w:ind w:left="8290" w:hanging="180"/>
      </w:pPr>
    </w:lvl>
  </w:abstractNum>
  <w:abstractNum w:abstractNumId="29" w15:restartNumberingAfterBreak="0">
    <w:nsid w:val="5D9A3645"/>
    <w:multiLevelType w:val="hybridMultilevel"/>
    <w:tmpl w:val="AEA8CFA2"/>
    <w:lvl w:ilvl="0" w:tplc="2BF83B02">
      <w:start w:val="1"/>
      <w:numFmt w:val="decimal"/>
      <w:lvlText w:val="%1."/>
      <w:lvlJc w:val="left"/>
      <w:pPr>
        <w:ind w:left="1157" w:hanging="360"/>
      </w:pPr>
      <w:rPr>
        <w:b w:val="0"/>
        <w:bCs/>
      </w:rPr>
    </w:lvl>
    <w:lvl w:ilvl="1" w:tplc="04150019" w:tentative="1">
      <w:start w:val="1"/>
      <w:numFmt w:val="lowerLetter"/>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30" w15:restartNumberingAfterBreak="0">
    <w:nsid w:val="5E4E292C"/>
    <w:multiLevelType w:val="hybridMultilevel"/>
    <w:tmpl w:val="7BE46414"/>
    <w:lvl w:ilvl="0" w:tplc="27E865F4">
      <w:start w:val="1"/>
      <w:numFmt w:val="decimal"/>
      <w:lvlText w:val="%1."/>
      <w:lvlJc w:val="left"/>
      <w:pPr>
        <w:ind w:left="720" w:hanging="360"/>
      </w:pPr>
      <w:rPr>
        <w:b w:val="0"/>
        <w:bCs/>
      </w:rPr>
    </w:lvl>
    <w:lvl w:ilvl="1" w:tplc="AC6C2E56">
      <w:start w:val="1"/>
      <w:numFmt w:val="decimal"/>
      <w:lvlText w:val="%2)"/>
      <w:lvlJc w:val="left"/>
      <w:pPr>
        <w:ind w:left="145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8A78DD"/>
    <w:multiLevelType w:val="multilevel"/>
    <w:tmpl w:val="115E931A"/>
    <w:lvl w:ilvl="0">
      <w:start w:val="1"/>
      <w:numFmt w:val="decimal"/>
      <w:lvlText w:val="%1."/>
      <w:lvlJc w:val="left"/>
      <w:pPr>
        <w:ind w:left="1157"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909" w:hanging="720"/>
      </w:pPr>
      <w:rPr>
        <w:rFonts w:hint="default"/>
      </w:rPr>
    </w:lvl>
    <w:lvl w:ilvl="3">
      <w:start w:val="1"/>
      <w:numFmt w:val="decimal"/>
      <w:isLgl/>
      <w:lvlText w:val="%1.%2.%3.%4."/>
      <w:lvlJc w:val="left"/>
      <w:pPr>
        <w:ind w:left="2465" w:hanging="1080"/>
      </w:pPr>
      <w:rPr>
        <w:rFonts w:hint="default"/>
      </w:rPr>
    </w:lvl>
    <w:lvl w:ilvl="4">
      <w:start w:val="1"/>
      <w:numFmt w:val="decimal"/>
      <w:isLgl/>
      <w:lvlText w:val="%1.%2.%3.%4.%5."/>
      <w:lvlJc w:val="left"/>
      <w:pPr>
        <w:ind w:left="2661" w:hanging="1080"/>
      </w:pPr>
      <w:rPr>
        <w:rFonts w:hint="default"/>
      </w:rPr>
    </w:lvl>
    <w:lvl w:ilvl="5">
      <w:start w:val="1"/>
      <w:numFmt w:val="decimal"/>
      <w:isLgl/>
      <w:lvlText w:val="%1.%2.%3.%4.%5.%6."/>
      <w:lvlJc w:val="left"/>
      <w:pPr>
        <w:ind w:left="3217" w:hanging="1440"/>
      </w:pPr>
      <w:rPr>
        <w:rFonts w:hint="default"/>
      </w:rPr>
    </w:lvl>
    <w:lvl w:ilvl="6">
      <w:start w:val="1"/>
      <w:numFmt w:val="decimal"/>
      <w:isLgl/>
      <w:lvlText w:val="%1.%2.%3.%4.%5.%6.%7."/>
      <w:lvlJc w:val="left"/>
      <w:pPr>
        <w:ind w:left="3413" w:hanging="1440"/>
      </w:pPr>
      <w:rPr>
        <w:rFonts w:hint="default"/>
      </w:rPr>
    </w:lvl>
    <w:lvl w:ilvl="7">
      <w:start w:val="1"/>
      <w:numFmt w:val="decimal"/>
      <w:isLgl/>
      <w:lvlText w:val="%1.%2.%3.%4.%5.%6.%7.%8."/>
      <w:lvlJc w:val="left"/>
      <w:pPr>
        <w:ind w:left="3969" w:hanging="1800"/>
      </w:pPr>
      <w:rPr>
        <w:rFonts w:hint="default"/>
      </w:rPr>
    </w:lvl>
    <w:lvl w:ilvl="8">
      <w:start w:val="1"/>
      <w:numFmt w:val="decimal"/>
      <w:isLgl/>
      <w:lvlText w:val="%1.%2.%3.%4.%5.%6.%7.%8.%9."/>
      <w:lvlJc w:val="left"/>
      <w:pPr>
        <w:ind w:left="4165" w:hanging="1800"/>
      </w:pPr>
      <w:rPr>
        <w:rFonts w:hint="default"/>
      </w:rPr>
    </w:lvl>
  </w:abstractNum>
  <w:abstractNum w:abstractNumId="32" w15:restartNumberingAfterBreak="0">
    <w:nsid w:val="5F9B785B"/>
    <w:multiLevelType w:val="hybridMultilevel"/>
    <w:tmpl w:val="54CEEDDE"/>
    <w:lvl w:ilvl="0" w:tplc="6AEC53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CC69AE">
      <w:start w:val="1"/>
      <w:numFmt w:val="bullet"/>
      <w:lvlText w:val="o"/>
      <w:lvlJc w:val="left"/>
      <w:pPr>
        <w:ind w:left="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150001">
      <w:start w:val="1"/>
      <w:numFmt w:val="bullet"/>
      <w:lvlText w:val=""/>
      <w:lvlJc w:val="left"/>
      <w:pPr>
        <w:ind w:left="1090" w:hanging="360"/>
      </w:pPr>
      <w:rPr>
        <w:rFonts w:ascii="Symbol" w:hAnsi="Symbol" w:hint="default"/>
      </w:rPr>
    </w:lvl>
    <w:lvl w:ilvl="3" w:tplc="C258627A">
      <w:start w:val="1"/>
      <w:numFmt w:val="bullet"/>
      <w:lvlText w:val="•"/>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02D0E4">
      <w:start w:val="1"/>
      <w:numFmt w:val="bullet"/>
      <w:lvlText w:val="o"/>
      <w:lvlJc w:val="left"/>
      <w:pPr>
        <w:ind w:left="2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00CFCE">
      <w:start w:val="1"/>
      <w:numFmt w:val="bullet"/>
      <w:lvlText w:val="▪"/>
      <w:lvlJc w:val="left"/>
      <w:pPr>
        <w:ind w:left="3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842E5E">
      <w:start w:val="1"/>
      <w:numFmt w:val="bullet"/>
      <w:lvlText w:val="•"/>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BC7616">
      <w:start w:val="1"/>
      <w:numFmt w:val="bullet"/>
      <w:lvlText w:val="o"/>
      <w:lvlJc w:val="left"/>
      <w:pPr>
        <w:ind w:left="4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5C5BD2">
      <w:start w:val="1"/>
      <w:numFmt w:val="bullet"/>
      <w:lvlText w:val="▪"/>
      <w:lvlJc w:val="left"/>
      <w:pPr>
        <w:ind w:left="5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04C1A29"/>
    <w:multiLevelType w:val="hybridMultilevel"/>
    <w:tmpl w:val="0B52B216"/>
    <w:lvl w:ilvl="0" w:tplc="817014FE">
      <w:start w:val="2"/>
      <w:numFmt w:val="decimal"/>
      <w:lvlText w:val="%1."/>
      <w:lvlJc w:val="left"/>
      <w:pPr>
        <w:ind w:left="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86F204">
      <w:start w:val="1"/>
      <w:numFmt w:val="decimal"/>
      <w:lvlText w:val="%2)"/>
      <w:lvlJc w:val="left"/>
      <w:pPr>
        <w:ind w:left="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50001">
      <w:start w:val="1"/>
      <w:numFmt w:val="bullet"/>
      <w:lvlText w:val=""/>
      <w:lvlJc w:val="left"/>
      <w:pPr>
        <w:ind w:left="1090" w:hanging="360"/>
      </w:pPr>
      <w:rPr>
        <w:rFonts w:ascii="Symbol" w:hAnsi="Symbol" w:hint="default"/>
      </w:rPr>
    </w:lvl>
    <w:lvl w:ilvl="3" w:tplc="5D0C14CE">
      <w:start w:val="1"/>
      <w:numFmt w:val="bullet"/>
      <w:lvlText w:val="•"/>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F8D69E">
      <w:start w:val="1"/>
      <w:numFmt w:val="bullet"/>
      <w:lvlText w:val="o"/>
      <w:lvlJc w:val="left"/>
      <w:pPr>
        <w:ind w:left="2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222724">
      <w:start w:val="1"/>
      <w:numFmt w:val="bullet"/>
      <w:lvlText w:val="▪"/>
      <w:lvlJc w:val="left"/>
      <w:pPr>
        <w:ind w:left="3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060CC2">
      <w:start w:val="1"/>
      <w:numFmt w:val="bullet"/>
      <w:lvlText w:val="•"/>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148CF4">
      <w:start w:val="1"/>
      <w:numFmt w:val="bullet"/>
      <w:lvlText w:val="o"/>
      <w:lvlJc w:val="left"/>
      <w:pPr>
        <w:ind w:left="4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28D724">
      <w:start w:val="1"/>
      <w:numFmt w:val="bullet"/>
      <w:lvlText w:val="▪"/>
      <w:lvlJc w:val="left"/>
      <w:pPr>
        <w:ind w:left="5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21624A0"/>
    <w:multiLevelType w:val="hybridMultilevel"/>
    <w:tmpl w:val="EE4EE782"/>
    <w:lvl w:ilvl="0" w:tplc="0415000F">
      <w:start w:val="1"/>
      <w:numFmt w:val="decimal"/>
      <w:lvlText w:val="%1."/>
      <w:lvlJc w:val="left"/>
      <w:pPr>
        <w:ind w:left="1090" w:hanging="360"/>
      </w:pPr>
    </w:lvl>
    <w:lvl w:ilvl="1" w:tplc="04150011">
      <w:start w:val="1"/>
      <w:numFmt w:val="decimal"/>
      <w:lvlText w:val="%2)"/>
      <w:lvlJc w:val="left"/>
      <w:pPr>
        <w:ind w:left="1713" w:hanging="360"/>
      </w:pPr>
    </w:lvl>
    <w:lvl w:ilvl="2" w:tplc="08ECB3A6">
      <w:start w:val="1"/>
      <w:numFmt w:val="lowerLetter"/>
      <w:lvlText w:val="%3)"/>
      <w:lvlJc w:val="left"/>
      <w:pPr>
        <w:ind w:left="2710" w:hanging="360"/>
      </w:pPr>
      <w:rPr>
        <w:rFonts w:hint="default"/>
      </w:r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35" w15:restartNumberingAfterBreak="0">
    <w:nsid w:val="6260545F"/>
    <w:multiLevelType w:val="hybridMultilevel"/>
    <w:tmpl w:val="082AA1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74330B8"/>
    <w:multiLevelType w:val="hybridMultilevel"/>
    <w:tmpl w:val="73FA9B2A"/>
    <w:lvl w:ilvl="0" w:tplc="04150001">
      <w:start w:val="1"/>
      <w:numFmt w:val="bullet"/>
      <w:lvlText w:val=""/>
      <w:lvlJc w:val="left"/>
      <w:pPr>
        <w:ind w:left="1090" w:hanging="360"/>
      </w:pPr>
      <w:rPr>
        <w:rFonts w:ascii="Symbol" w:hAnsi="Symbol" w:hint="default"/>
      </w:rPr>
    </w:lvl>
    <w:lvl w:ilvl="1" w:tplc="04150003" w:tentative="1">
      <w:start w:val="1"/>
      <w:numFmt w:val="bullet"/>
      <w:lvlText w:val="o"/>
      <w:lvlJc w:val="left"/>
      <w:pPr>
        <w:ind w:left="1810" w:hanging="360"/>
      </w:pPr>
      <w:rPr>
        <w:rFonts w:ascii="Courier New" w:hAnsi="Courier New" w:cs="Courier New" w:hint="default"/>
      </w:rPr>
    </w:lvl>
    <w:lvl w:ilvl="2" w:tplc="04150005" w:tentative="1">
      <w:start w:val="1"/>
      <w:numFmt w:val="bullet"/>
      <w:lvlText w:val=""/>
      <w:lvlJc w:val="left"/>
      <w:pPr>
        <w:ind w:left="2530" w:hanging="360"/>
      </w:pPr>
      <w:rPr>
        <w:rFonts w:ascii="Wingdings" w:hAnsi="Wingdings" w:hint="default"/>
      </w:rPr>
    </w:lvl>
    <w:lvl w:ilvl="3" w:tplc="04150001" w:tentative="1">
      <w:start w:val="1"/>
      <w:numFmt w:val="bullet"/>
      <w:lvlText w:val=""/>
      <w:lvlJc w:val="left"/>
      <w:pPr>
        <w:ind w:left="3250" w:hanging="360"/>
      </w:pPr>
      <w:rPr>
        <w:rFonts w:ascii="Symbol" w:hAnsi="Symbol" w:hint="default"/>
      </w:rPr>
    </w:lvl>
    <w:lvl w:ilvl="4" w:tplc="04150003" w:tentative="1">
      <w:start w:val="1"/>
      <w:numFmt w:val="bullet"/>
      <w:lvlText w:val="o"/>
      <w:lvlJc w:val="left"/>
      <w:pPr>
        <w:ind w:left="3970" w:hanging="360"/>
      </w:pPr>
      <w:rPr>
        <w:rFonts w:ascii="Courier New" w:hAnsi="Courier New" w:cs="Courier New" w:hint="default"/>
      </w:rPr>
    </w:lvl>
    <w:lvl w:ilvl="5" w:tplc="04150005" w:tentative="1">
      <w:start w:val="1"/>
      <w:numFmt w:val="bullet"/>
      <w:lvlText w:val=""/>
      <w:lvlJc w:val="left"/>
      <w:pPr>
        <w:ind w:left="4690" w:hanging="360"/>
      </w:pPr>
      <w:rPr>
        <w:rFonts w:ascii="Wingdings" w:hAnsi="Wingdings" w:hint="default"/>
      </w:rPr>
    </w:lvl>
    <w:lvl w:ilvl="6" w:tplc="04150001" w:tentative="1">
      <w:start w:val="1"/>
      <w:numFmt w:val="bullet"/>
      <w:lvlText w:val=""/>
      <w:lvlJc w:val="left"/>
      <w:pPr>
        <w:ind w:left="5410" w:hanging="360"/>
      </w:pPr>
      <w:rPr>
        <w:rFonts w:ascii="Symbol" w:hAnsi="Symbol" w:hint="default"/>
      </w:rPr>
    </w:lvl>
    <w:lvl w:ilvl="7" w:tplc="04150003" w:tentative="1">
      <w:start w:val="1"/>
      <w:numFmt w:val="bullet"/>
      <w:lvlText w:val="o"/>
      <w:lvlJc w:val="left"/>
      <w:pPr>
        <w:ind w:left="6130" w:hanging="360"/>
      </w:pPr>
      <w:rPr>
        <w:rFonts w:ascii="Courier New" w:hAnsi="Courier New" w:cs="Courier New" w:hint="default"/>
      </w:rPr>
    </w:lvl>
    <w:lvl w:ilvl="8" w:tplc="04150005" w:tentative="1">
      <w:start w:val="1"/>
      <w:numFmt w:val="bullet"/>
      <w:lvlText w:val=""/>
      <w:lvlJc w:val="left"/>
      <w:pPr>
        <w:ind w:left="6850" w:hanging="360"/>
      </w:pPr>
      <w:rPr>
        <w:rFonts w:ascii="Wingdings" w:hAnsi="Wingdings" w:hint="default"/>
      </w:rPr>
    </w:lvl>
  </w:abstractNum>
  <w:abstractNum w:abstractNumId="37" w15:restartNumberingAfterBreak="0">
    <w:nsid w:val="6B0E476C"/>
    <w:multiLevelType w:val="multilevel"/>
    <w:tmpl w:val="1C4008D2"/>
    <w:styleLink w:val="Numerowanie1"/>
    <w:lvl w:ilvl="0">
      <w:start w:val="1"/>
      <w:numFmt w:val="decimal"/>
      <w:lvlText w:val="%1."/>
      <w:lvlJc w:val="left"/>
      <w:pPr>
        <w:tabs>
          <w:tab w:val="num" w:pos="340"/>
        </w:tabs>
        <w:ind w:left="680" w:hanging="340"/>
      </w:pPr>
      <w:rPr>
        <w:rFonts w:ascii="Times New Roman" w:hAnsi="Times New Roman" w:hint="default"/>
        <w:b/>
        <w:i w:val="0"/>
        <w:sz w:val="22"/>
        <w:szCs w:val="22"/>
      </w:rPr>
    </w:lvl>
    <w:lvl w:ilvl="1">
      <w:start w:val="1"/>
      <w:numFmt w:val="decimal"/>
      <w:lvlText w:val="%2)"/>
      <w:lvlJc w:val="left"/>
      <w:pPr>
        <w:tabs>
          <w:tab w:val="num" w:pos="680"/>
        </w:tabs>
        <w:ind w:left="1361" w:hanging="340"/>
      </w:pPr>
      <w:rPr>
        <w:rFonts w:ascii="Times New Roman" w:hAnsi="Times New Roman" w:hint="default"/>
        <w:b w:val="0"/>
        <w:i w:val="0"/>
        <w:caps w:val="0"/>
        <w:strike w:val="0"/>
        <w:dstrike w:val="0"/>
        <w:outline w:val="0"/>
        <w:shadow w:val="0"/>
        <w:emboss w:val="0"/>
        <w:imprint w:val="0"/>
        <w:vanish w:val="0"/>
        <w:sz w:val="24"/>
        <w:u w:val="none"/>
        <w:vertAlign w:val="baseline"/>
      </w:rPr>
    </w:lvl>
    <w:lvl w:ilvl="2">
      <w:start w:val="1"/>
      <w:numFmt w:val="lowerLetter"/>
      <w:lvlText w:val="%3)"/>
      <w:lvlJc w:val="left"/>
      <w:pPr>
        <w:tabs>
          <w:tab w:val="num" w:pos="1021"/>
        </w:tabs>
        <w:ind w:left="2041" w:hanging="340"/>
      </w:pPr>
      <w:rPr>
        <w:rFonts w:hint="default"/>
        <w:b w:val="0"/>
        <w:i w:val="0"/>
        <w:sz w:val="24"/>
      </w:rPr>
    </w:lvl>
    <w:lvl w:ilvl="3">
      <w:start w:val="1"/>
      <w:numFmt w:val="decimal"/>
      <w:lvlText w:val="%4)"/>
      <w:lvlJc w:val="left"/>
      <w:pPr>
        <w:tabs>
          <w:tab w:val="num" w:pos="1252"/>
        </w:tabs>
        <w:ind w:left="3052" w:hanging="720"/>
      </w:pPr>
      <w:rPr>
        <w:rFonts w:hint="default"/>
        <w:b/>
      </w:rPr>
    </w:lvl>
    <w:lvl w:ilvl="4">
      <w:start w:val="1"/>
      <w:numFmt w:val="lowerLetter"/>
      <w:lvlText w:val="%5)"/>
      <w:lvlJc w:val="left"/>
      <w:pPr>
        <w:tabs>
          <w:tab w:val="num" w:pos="1252"/>
        </w:tabs>
        <w:ind w:left="3412" w:hanging="720"/>
      </w:pPr>
      <w:rPr>
        <w:rFonts w:hint="default"/>
      </w:rPr>
    </w:lvl>
    <w:lvl w:ilvl="5">
      <w:start w:val="1"/>
      <w:numFmt w:val="decimal"/>
      <w:lvlText w:val="%1.%2.%3.%4.%5.%6."/>
      <w:lvlJc w:val="left"/>
      <w:pPr>
        <w:tabs>
          <w:tab w:val="num" w:pos="1252"/>
        </w:tabs>
        <w:ind w:left="4132" w:hanging="1080"/>
      </w:pPr>
      <w:rPr>
        <w:rFonts w:hint="default"/>
      </w:rPr>
    </w:lvl>
    <w:lvl w:ilvl="6">
      <w:start w:val="1"/>
      <w:numFmt w:val="decimal"/>
      <w:lvlText w:val="%1.%2.%3.%4.%5.%6.%7."/>
      <w:lvlJc w:val="left"/>
      <w:pPr>
        <w:tabs>
          <w:tab w:val="num" w:pos="1252"/>
        </w:tabs>
        <w:ind w:left="4492" w:hanging="1080"/>
      </w:pPr>
      <w:rPr>
        <w:rFonts w:hint="default"/>
      </w:rPr>
    </w:lvl>
    <w:lvl w:ilvl="7">
      <w:start w:val="1"/>
      <w:numFmt w:val="decimal"/>
      <w:lvlText w:val="%1.%2.%3.%4.%5.%6.%7.%8."/>
      <w:lvlJc w:val="left"/>
      <w:pPr>
        <w:tabs>
          <w:tab w:val="num" w:pos="1252"/>
        </w:tabs>
        <w:ind w:left="5212" w:hanging="1440"/>
      </w:pPr>
      <w:rPr>
        <w:rFonts w:hint="default"/>
      </w:rPr>
    </w:lvl>
    <w:lvl w:ilvl="8">
      <w:start w:val="1"/>
      <w:numFmt w:val="decimal"/>
      <w:lvlText w:val="%1.%2.%3.%4.%5.%6.%7.%8.%9."/>
      <w:lvlJc w:val="left"/>
      <w:pPr>
        <w:tabs>
          <w:tab w:val="num" w:pos="1252"/>
        </w:tabs>
        <w:ind w:left="5572" w:hanging="1440"/>
      </w:pPr>
      <w:rPr>
        <w:rFonts w:hint="default"/>
      </w:rPr>
    </w:lvl>
  </w:abstractNum>
  <w:abstractNum w:abstractNumId="38" w15:restartNumberingAfterBreak="0">
    <w:nsid w:val="6C320538"/>
    <w:multiLevelType w:val="hybridMultilevel"/>
    <w:tmpl w:val="CA8CE334"/>
    <w:lvl w:ilvl="0" w:tplc="46129AC4">
      <w:start w:val="1"/>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9" w15:restartNumberingAfterBreak="0">
    <w:nsid w:val="6C6B00AF"/>
    <w:multiLevelType w:val="hybridMultilevel"/>
    <w:tmpl w:val="CC3EEB8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0" w15:restartNumberingAfterBreak="0">
    <w:nsid w:val="6D452FBE"/>
    <w:multiLevelType w:val="hybridMultilevel"/>
    <w:tmpl w:val="22464352"/>
    <w:lvl w:ilvl="0" w:tplc="E024597A">
      <w:start w:val="1"/>
      <w:numFmt w:val="decimal"/>
      <w:lvlText w:val="%1)"/>
      <w:lvlJc w:val="left"/>
      <w:pPr>
        <w:ind w:left="1931" w:hanging="360"/>
      </w:pPr>
      <w:rPr>
        <w:rFonts w:hint="default"/>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41" w15:restartNumberingAfterBreak="0">
    <w:nsid w:val="702D3F4B"/>
    <w:multiLevelType w:val="hybridMultilevel"/>
    <w:tmpl w:val="B8040DE6"/>
    <w:lvl w:ilvl="0" w:tplc="6C78AC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BE05EA">
      <w:start w:val="1"/>
      <w:numFmt w:val="decimal"/>
      <w:lvlRestart w:val="0"/>
      <w:lvlText w:val="%2)"/>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68E204">
      <w:start w:val="1"/>
      <w:numFmt w:val="lowerRoman"/>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4423F8">
      <w:start w:val="1"/>
      <w:numFmt w:val="decimal"/>
      <w:lvlText w:val="%4"/>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D68162">
      <w:start w:val="1"/>
      <w:numFmt w:val="lowerLetter"/>
      <w:lvlText w:val="%5"/>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B0BBA2">
      <w:start w:val="1"/>
      <w:numFmt w:val="lowerRoman"/>
      <w:lvlText w:val="%6"/>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0410F4">
      <w:start w:val="1"/>
      <w:numFmt w:val="decimal"/>
      <w:lvlText w:val="%7"/>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1AD906">
      <w:start w:val="1"/>
      <w:numFmt w:val="lowerLetter"/>
      <w:lvlText w:val="%8"/>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EE4500">
      <w:start w:val="1"/>
      <w:numFmt w:val="lowerRoman"/>
      <w:lvlText w:val="%9"/>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11F100B"/>
    <w:multiLevelType w:val="hybridMultilevel"/>
    <w:tmpl w:val="407E7F8A"/>
    <w:lvl w:ilvl="0" w:tplc="04150017">
      <w:start w:val="1"/>
      <w:numFmt w:val="lowerLetter"/>
      <w:lvlText w:val="%1)"/>
      <w:lvlJc w:val="left"/>
      <w:pPr>
        <w:ind w:left="1877" w:hanging="360"/>
      </w:pPr>
    </w:lvl>
    <w:lvl w:ilvl="1" w:tplc="04150019" w:tentative="1">
      <w:start w:val="1"/>
      <w:numFmt w:val="lowerLetter"/>
      <w:lvlText w:val="%2."/>
      <w:lvlJc w:val="left"/>
      <w:pPr>
        <w:ind w:left="2597" w:hanging="360"/>
      </w:pPr>
    </w:lvl>
    <w:lvl w:ilvl="2" w:tplc="0415001B" w:tentative="1">
      <w:start w:val="1"/>
      <w:numFmt w:val="lowerRoman"/>
      <w:lvlText w:val="%3."/>
      <w:lvlJc w:val="right"/>
      <w:pPr>
        <w:ind w:left="3317" w:hanging="180"/>
      </w:pPr>
    </w:lvl>
    <w:lvl w:ilvl="3" w:tplc="0415000F" w:tentative="1">
      <w:start w:val="1"/>
      <w:numFmt w:val="decimal"/>
      <w:lvlText w:val="%4."/>
      <w:lvlJc w:val="left"/>
      <w:pPr>
        <w:ind w:left="4037" w:hanging="360"/>
      </w:pPr>
    </w:lvl>
    <w:lvl w:ilvl="4" w:tplc="04150019" w:tentative="1">
      <w:start w:val="1"/>
      <w:numFmt w:val="lowerLetter"/>
      <w:lvlText w:val="%5."/>
      <w:lvlJc w:val="left"/>
      <w:pPr>
        <w:ind w:left="4757" w:hanging="360"/>
      </w:pPr>
    </w:lvl>
    <w:lvl w:ilvl="5" w:tplc="0415001B" w:tentative="1">
      <w:start w:val="1"/>
      <w:numFmt w:val="lowerRoman"/>
      <w:lvlText w:val="%6."/>
      <w:lvlJc w:val="right"/>
      <w:pPr>
        <w:ind w:left="5477" w:hanging="180"/>
      </w:pPr>
    </w:lvl>
    <w:lvl w:ilvl="6" w:tplc="0415000F" w:tentative="1">
      <w:start w:val="1"/>
      <w:numFmt w:val="decimal"/>
      <w:lvlText w:val="%7."/>
      <w:lvlJc w:val="left"/>
      <w:pPr>
        <w:ind w:left="6197" w:hanging="360"/>
      </w:pPr>
    </w:lvl>
    <w:lvl w:ilvl="7" w:tplc="04150019" w:tentative="1">
      <w:start w:val="1"/>
      <w:numFmt w:val="lowerLetter"/>
      <w:lvlText w:val="%8."/>
      <w:lvlJc w:val="left"/>
      <w:pPr>
        <w:ind w:left="6917" w:hanging="360"/>
      </w:pPr>
    </w:lvl>
    <w:lvl w:ilvl="8" w:tplc="0415001B" w:tentative="1">
      <w:start w:val="1"/>
      <w:numFmt w:val="lowerRoman"/>
      <w:lvlText w:val="%9."/>
      <w:lvlJc w:val="right"/>
      <w:pPr>
        <w:ind w:left="7637" w:hanging="180"/>
      </w:pPr>
    </w:lvl>
  </w:abstractNum>
  <w:abstractNum w:abstractNumId="43" w15:restartNumberingAfterBreak="0">
    <w:nsid w:val="75E94475"/>
    <w:multiLevelType w:val="hybridMultilevel"/>
    <w:tmpl w:val="0D586E30"/>
    <w:lvl w:ilvl="0" w:tplc="04150011">
      <w:start w:val="1"/>
      <w:numFmt w:val="decimal"/>
      <w:lvlText w:val="%1)"/>
      <w:lvlJc w:val="left"/>
      <w:pPr>
        <w:ind w:left="2530" w:hanging="360"/>
      </w:pPr>
    </w:lvl>
    <w:lvl w:ilvl="1" w:tplc="04150019" w:tentative="1">
      <w:start w:val="1"/>
      <w:numFmt w:val="lowerLetter"/>
      <w:lvlText w:val="%2."/>
      <w:lvlJc w:val="left"/>
      <w:pPr>
        <w:ind w:left="3250" w:hanging="360"/>
      </w:pPr>
    </w:lvl>
    <w:lvl w:ilvl="2" w:tplc="0415001B" w:tentative="1">
      <w:start w:val="1"/>
      <w:numFmt w:val="lowerRoman"/>
      <w:lvlText w:val="%3."/>
      <w:lvlJc w:val="right"/>
      <w:pPr>
        <w:ind w:left="3970" w:hanging="180"/>
      </w:pPr>
    </w:lvl>
    <w:lvl w:ilvl="3" w:tplc="0415000F" w:tentative="1">
      <w:start w:val="1"/>
      <w:numFmt w:val="decimal"/>
      <w:lvlText w:val="%4."/>
      <w:lvlJc w:val="left"/>
      <w:pPr>
        <w:ind w:left="4690" w:hanging="360"/>
      </w:pPr>
    </w:lvl>
    <w:lvl w:ilvl="4" w:tplc="04150019" w:tentative="1">
      <w:start w:val="1"/>
      <w:numFmt w:val="lowerLetter"/>
      <w:lvlText w:val="%5."/>
      <w:lvlJc w:val="left"/>
      <w:pPr>
        <w:ind w:left="5410" w:hanging="360"/>
      </w:pPr>
    </w:lvl>
    <w:lvl w:ilvl="5" w:tplc="0415001B" w:tentative="1">
      <w:start w:val="1"/>
      <w:numFmt w:val="lowerRoman"/>
      <w:lvlText w:val="%6."/>
      <w:lvlJc w:val="right"/>
      <w:pPr>
        <w:ind w:left="6130" w:hanging="180"/>
      </w:pPr>
    </w:lvl>
    <w:lvl w:ilvl="6" w:tplc="0415000F" w:tentative="1">
      <w:start w:val="1"/>
      <w:numFmt w:val="decimal"/>
      <w:lvlText w:val="%7."/>
      <w:lvlJc w:val="left"/>
      <w:pPr>
        <w:ind w:left="6850" w:hanging="360"/>
      </w:pPr>
    </w:lvl>
    <w:lvl w:ilvl="7" w:tplc="04150019" w:tentative="1">
      <w:start w:val="1"/>
      <w:numFmt w:val="lowerLetter"/>
      <w:lvlText w:val="%8."/>
      <w:lvlJc w:val="left"/>
      <w:pPr>
        <w:ind w:left="7570" w:hanging="360"/>
      </w:pPr>
    </w:lvl>
    <w:lvl w:ilvl="8" w:tplc="0415001B" w:tentative="1">
      <w:start w:val="1"/>
      <w:numFmt w:val="lowerRoman"/>
      <w:lvlText w:val="%9."/>
      <w:lvlJc w:val="right"/>
      <w:pPr>
        <w:ind w:left="8290" w:hanging="180"/>
      </w:pPr>
    </w:lvl>
  </w:abstractNum>
  <w:abstractNum w:abstractNumId="44" w15:restartNumberingAfterBreak="0">
    <w:nsid w:val="76377C22"/>
    <w:multiLevelType w:val="hybridMultilevel"/>
    <w:tmpl w:val="00C01562"/>
    <w:styleLink w:val="Numerowanie0"/>
    <w:lvl w:ilvl="0" w:tplc="B18E4522">
      <w:start w:val="1"/>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BA83BC">
      <w:start w:val="1"/>
      <w:numFmt w:val="decimal"/>
      <w:lvlText w:val="%2)"/>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086D2A">
      <w:start w:val="1"/>
      <w:numFmt w:val="lowerRoman"/>
      <w:lvlText w:val="%3"/>
      <w:lvlJc w:val="left"/>
      <w:pPr>
        <w:ind w:left="1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0ACB1C">
      <w:start w:val="1"/>
      <w:numFmt w:val="decimal"/>
      <w:lvlText w:val="%4"/>
      <w:lvlJc w:val="left"/>
      <w:pPr>
        <w:ind w:left="2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56118A">
      <w:start w:val="1"/>
      <w:numFmt w:val="lowerLetter"/>
      <w:lvlText w:val="%5"/>
      <w:lvlJc w:val="left"/>
      <w:pPr>
        <w:ind w:left="3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8EF966">
      <w:start w:val="1"/>
      <w:numFmt w:val="lowerRoman"/>
      <w:lvlText w:val="%6"/>
      <w:lvlJc w:val="left"/>
      <w:pPr>
        <w:ind w:left="3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305724">
      <w:start w:val="1"/>
      <w:numFmt w:val="decimal"/>
      <w:lvlText w:val="%7"/>
      <w:lvlJc w:val="left"/>
      <w:pPr>
        <w:ind w:left="4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FE08D2">
      <w:start w:val="1"/>
      <w:numFmt w:val="lowerLetter"/>
      <w:lvlText w:val="%8"/>
      <w:lvlJc w:val="left"/>
      <w:pPr>
        <w:ind w:left="5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28F2D0">
      <w:start w:val="1"/>
      <w:numFmt w:val="lowerRoman"/>
      <w:lvlText w:val="%9"/>
      <w:lvlJc w:val="left"/>
      <w:pPr>
        <w:ind w:left="5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6949099">
    <w:abstractNumId w:val="21"/>
  </w:num>
  <w:num w:numId="2" w16cid:durableId="310522396">
    <w:abstractNumId w:val="33"/>
  </w:num>
  <w:num w:numId="3" w16cid:durableId="1985354937">
    <w:abstractNumId w:val="11"/>
  </w:num>
  <w:num w:numId="4" w16cid:durableId="669524551">
    <w:abstractNumId w:val="7"/>
  </w:num>
  <w:num w:numId="5" w16cid:durableId="2000765878">
    <w:abstractNumId w:val="32"/>
  </w:num>
  <w:num w:numId="6" w16cid:durableId="1114712354">
    <w:abstractNumId w:val="44"/>
  </w:num>
  <w:num w:numId="7" w16cid:durableId="138807505">
    <w:abstractNumId w:val="14"/>
  </w:num>
  <w:num w:numId="8" w16cid:durableId="1296988258">
    <w:abstractNumId w:val="12"/>
  </w:num>
  <w:num w:numId="9" w16cid:durableId="1715108167">
    <w:abstractNumId w:val="41"/>
  </w:num>
  <w:num w:numId="10" w16cid:durableId="834298231">
    <w:abstractNumId w:val="26"/>
  </w:num>
  <w:num w:numId="11" w16cid:durableId="97330902">
    <w:abstractNumId w:val="38"/>
  </w:num>
  <w:num w:numId="12" w16cid:durableId="214390620">
    <w:abstractNumId w:val="15"/>
  </w:num>
  <w:num w:numId="13" w16cid:durableId="1233811226">
    <w:abstractNumId w:val="36"/>
  </w:num>
  <w:num w:numId="14" w16cid:durableId="758215888">
    <w:abstractNumId w:val="0"/>
  </w:num>
  <w:num w:numId="15" w16cid:durableId="3268338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600140">
    <w:abstractNumId w:val="37"/>
    <w:lvlOverride w:ilvl="0">
      <w:lvl w:ilvl="0">
        <w:start w:val="1"/>
        <w:numFmt w:val="decimal"/>
        <w:lvlText w:val="%1."/>
        <w:lvlJc w:val="left"/>
        <w:pPr>
          <w:tabs>
            <w:tab w:val="num" w:pos="340"/>
          </w:tabs>
          <w:ind w:left="680" w:hanging="340"/>
        </w:pPr>
        <w:rPr>
          <w:rFonts w:ascii="Times New Roman" w:hAnsi="Times New Roman" w:hint="default"/>
          <w:b/>
          <w:i w:val="0"/>
          <w:sz w:val="22"/>
          <w:szCs w:val="22"/>
        </w:rPr>
      </w:lvl>
    </w:lvlOverride>
    <w:lvlOverride w:ilvl="1">
      <w:lvl w:ilvl="1">
        <w:start w:val="1"/>
        <w:numFmt w:val="decimal"/>
        <w:lvlText w:val="%2)"/>
        <w:lvlJc w:val="left"/>
        <w:pPr>
          <w:tabs>
            <w:tab w:val="num" w:pos="680"/>
          </w:tabs>
          <w:ind w:left="1361" w:hanging="340"/>
        </w:pPr>
        <w:rPr>
          <w:rFonts w:ascii="Times New Roman" w:hAnsi="Times New Roman" w:hint="default"/>
          <w:b w:val="0"/>
          <w:i w:val="0"/>
          <w:caps w:val="0"/>
          <w:strike w:val="0"/>
          <w:dstrike w:val="0"/>
          <w:outline w:val="0"/>
          <w:shadow w:val="0"/>
          <w:emboss w:val="0"/>
          <w:imprint w:val="0"/>
          <w:vanish w:val="0"/>
          <w:sz w:val="24"/>
          <w:u w:val="none"/>
          <w:vertAlign w:val="baseline"/>
        </w:rPr>
      </w:lvl>
    </w:lvlOverride>
    <w:lvlOverride w:ilvl="2">
      <w:lvl w:ilvl="2">
        <w:start w:val="1"/>
        <w:numFmt w:val="lowerLetter"/>
        <w:lvlText w:val="%3)"/>
        <w:lvlJc w:val="left"/>
        <w:pPr>
          <w:tabs>
            <w:tab w:val="num" w:pos="1021"/>
          </w:tabs>
          <w:ind w:left="2041" w:hanging="340"/>
        </w:pPr>
        <w:rPr>
          <w:rFonts w:hint="default"/>
          <w:b/>
          <w:i w:val="0"/>
          <w:sz w:val="22"/>
          <w:szCs w:val="22"/>
        </w:rPr>
      </w:lvl>
    </w:lvlOverride>
    <w:lvlOverride w:ilvl="3">
      <w:lvl w:ilvl="3">
        <w:start w:val="1"/>
        <w:numFmt w:val="decimal"/>
        <w:lvlText w:val="%4)"/>
        <w:lvlJc w:val="left"/>
        <w:pPr>
          <w:tabs>
            <w:tab w:val="num" w:pos="1252"/>
          </w:tabs>
          <w:ind w:left="3052" w:hanging="720"/>
        </w:pPr>
        <w:rPr>
          <w:rFonts w:hint="default"/>
          <w:b/>
        </w:rPr>
      </w:lvl>
    </w:lvlOverride>
    <w:lvlOverride w:ilvl="4">
      <w:lvl w:ilvl="4">
        <w:start w:val="1"/>
        <w:numFmt w:val="lowerLetter"/>
        <w:lvlText w:val="%5)"/>
        <w:lvlJc w:val="left"/>
        <w:pPr>
          <w:tabs>
            <w:tab w:val="num" w:pos="1252"/>
          </w:tabs>
          <w:ind w:left="3412" w:hanging="720"/>
        </w:pPr>
        <w:rPr>
          <w:rFonts w:hint="default"/>
        </w:rPr>
      </w:lvl>
    </w:lvlOverride>
    <w:lvlOverride w:ilvl="5">
      <w:lvl w:ilvl="5">
        <w:start w:val="1"/>
        <w:numFmt w:val="decimal"/>
        <w:lvlText w:val="%1.%2.%3.%4.%5.%6."/>
        <w:lvlJc w:val="left"/>
        <w:pPr>
          <w:tabs>
            <w:tab w:val="num" w:pos="1252"/>
          </w:tabs>
          <w:ind w:left="4132" w:hanging="1080"/>
        </w:pPr>
        <w:rPr>
          <w:rFonts w:hint="default"/>
        </w:rPr>
      </w:lvl>
    </w:lvlOverride>
    <w:lvlOverride w:ilvl="6">
      <w:lvl w:ilvl="6">
        <w:start w:val="1"/>
        <w:numFmt w:val="decimal"/>
        <w:lvlText w:val="%1.%2.%3.%4.%5.%6.%7."/>
        <w:lvlJc w:val="left"/>
        <w:pPr>
          <w:tabs>
            <w:tab w:val="num" w:pos="1252"/>
          </w:tabs>
          <w:ind w:left="4492" w:hanging="1080"/>
        </w:pPr>
        <w:rPr>
          <w:rFonts w:hint="default"/>
        </w:rPr>
      </w:lvl>
    </w:lvlOverride>
    <w:lvlOverride w:ilvl="7">
      <w:lvl w:ilvl="7">
        <w:start w:val="1"/>
        <w:numFmt w:val="decimal"/>
        <w:lvlText w:val="%1.%2.%3.%4.%5.%6.%7.%8."/>
        <w:lvlJc w:val="left"/>
        <w:pPr>
          <w:tabs>
            <w:tab w:val="num" w:pos="1252"/>
          </w:tabs>
          <w:ind w:left="5212" w:hanging="1440"/>
        </w:pPr>
        <w:rPr>
          <w:rFonts w:hint="default"/>
        </w:rPr>
      </w:lvl>
    </w:lvlOverride>
    <w:lvlOverride w:ilvl="8">
      <w:lvl w:ilvl="8">
        <w:start w:val="1"/>
        <w:numFmt w:val="decimal"/>
        <w:lvlText w:val="%1.%2.%3.%4.%5.%6.%7.%8.%9."/>
        <w:lvlJc w:val="left"/>
        <w:pPr>
          <w:tabs>
            <w:tab w:val="num" w:pos="1252"/>
          </w:tabs>
          <w:ind w:left="5572" w:hanging="1440"/>
        </w:pPr>
        <w:rPr>
          <w:rFonts w:hint="default"/>
        </w:rPr>
      </w:lvl>
    </w:lvlOverride>
  </w:num>
  <w:num w:numId="17" w16cid:durableId="1829979361">
    <w:abstractNumId w:val="16"/>
  </w:num>
  <w:num w:numId="18" w16cid:durableId="673843951">
    <w:abstractNumId w:val="13"/>
  </w:num>
  <w:num w:numId="19" w16cid:durableId="1487670253">
    <w:abstractNumId w:val="18"/>
  </w:num>
  <w:num w:numId="20" w16cid:durableId="1247152959">
    <w:abstractNumId w:val="8"/>
  </w:num>
  <w:num w:numId="21" w16cid:durableId="884215475">
    <w:abstractNumId w:val="10"/>
  </w:num>
  <w:num w:numId="22" w16cid:durableId="2048679788">
    <w:abstractNumId w:val="39"/>
  </w:num>
  <w:num w:numId="23" w16cid:durableId="2118133351">
    <w:abstractNumId w:val="40"/>
  </w:num>
  <w:num w:numId="24" w16cid:durableId="505367711">
    <w:abstractNumId w:val="19"/>
  </w:num>
  <w:num w:numId="25" w16cid:durableId="661467027">
    <w:abstractNumId w:val="34"/>
  </w:num>
  <w:num w:numId="26" w16cid:durableId="1926256386">
    <w:abstractNumId w:val="25"/>
  </w:num>
  <w:num w:numId="27" w16cid:durableId="2063282661">
    <w:abstractNumId w:val="23"/>
  </w:num>
  <w:num w:numId="28" w16cid:durableId="1639872245">
    <w:abstractNumId w:val="30"/>
  </w:num>
  <w:num w:numId="29" w16cid:durableId="1306667831">
    <w:abstractNumId w:val="9"/>
  </w:num>
  <w:num w:numId="30" w16cid:durableId="484473538">
    <w:abstractNumId w:val="22"/>
  </w:num>
  <w:num w:numId="31" w16cid:durableId="1810972357">
    <w:abstractNumId w:val="28"/>
  </w:num>
  <w:num w:numId="32" w16cid:durableId="1617634669">
    <w:abstractNumId w:val="4"/>
  </w:num>
  <w:num w:numId="33" w16cid:durableId="6837423">
    <w:abstractNumId w:val="43"/>
  </w:num>
  <w:num w:numId="34" w16cid:durableId="690883749">
    <w:abstractNumId w:val="27"/>
  </w:num>
  <w:num w:numId="35" w16cid:durableId="1479109898">
    <w:abstractNumId w:val="29"/>
  </w:num>
  <w:num w:numId="36" w16cid:durableId="884872772">
    <w:abstractNumId w:val="31"/>
  </w:num>
  <w:num w:numId="37" w16cid:durableId="562526700">
    <w:abstractNumId w:val="17"/>
  </w:num>
  <w:num w:numId="38" w16cid:durableId="44565883">
    <w:abstractNumId w:val="42"/>
  </w:num>
  <w:num w:numId="39" w16cid:durableId="1941988532">
    <w:abstractNumId w:val="6"/>
  </w:num>
  <w:num w:numId="40" w16cid:durableId="428619175">
    <w:abstractNumId w:val="2"/>
  </w:num>
  <w:num w:numId="41" w16cid:durableId="128939728">
    <w:abstractNumId w:val="35"/>
  </w:num>
  <w:num w:numId="42" w16cid:durableId="244653317">
    <w:abstractNumId w:val="3"/>
  </w:num>
  <w:num w:numId="43" w16cid:durableId="1887333724">
    <w:abstractNumId w:val="20"/>
  </w:num>
  <w:num w:numId="44" w16cid:durableId="1893692597">
    <w:abstractNumId w:val="5"/>
  </w:num>
  <w:num w:numId="45" w16cid:durableId="219174795">
    <w:abstractNumId w:val="24"/>
  </w:num>
  <w:num w:numId="46" w16cid:durableId="224950014">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967"/>
    <w:rsid w:val="00002638"/>
    <w:rsid w:val="000173F3"/>
    <w:rsid w:val="00033F56"/>
    <w:rsid w:val="00044EA8"/>
    <w:rsid w:val="00055C05"/>
    <w:rsid w:val="00064B66"/>
    <w:rsid w:val="000859E1"/>
    <w:rsid w:val="000A6598"/>
    <w:rsid w:val="000B30A1"/>
    <w:rsid w:val="000F3797"/>
    <w:rsid w:val="00103021"/>
    <w:rsid w:val="00113A8D"/>
    <w:rsid w:val="00191C06"/>
    <w:rsid w:val="001B57A2"/>
    <w:rsid w:val="001F4B75"/>
    <w:rsid w:val="0021198A"/>
    <w:rsid w:val="002367BD"/>
    <w:rsid w:val="00240EC2"/>
    <w:rsid w:val="002648AA"/>
    <w:rsid w:val="00283325"/>
    <w:rsid w:val="002A6705"/>
    <w:rsid w:val="002F684B"/>
    <w:rsid w:val="00370FA1"/>
    <w:rsid w:val="00391B08"/>
    <w:rsid w:val="003A1B39"/>
    <w:rsid w:val="003C1FE0"/>
    <w:rsid w:val="003F0443"/>
    <w:rsid w:val="003F0900"/>
    <w:rsid w:val="003F76A2"/>
    <w:rsid w:val="00420FC2"/>
    <w:rsid w:val="00470851"/>
    <w:rsid w:val="004864A9"/>
    <w:rsid w:val="004959FD"/>
    <w:rsid w:val="004A139B"/>
    <w:rsid w:val="004B0F32"/>
    <w:rsid w:val="004C4DB1"/>
    <w:rsid w:val="00501576"/>
    <w:rsid w:val="005139B1"/>
    <w:rsid w:val="00537773"/>
    <w:rsid w:val="00562F55"/>
    <w:rsid w:val="0058265D"/>
    <w:rsid w:val="005A375C"/>
    <w:rsid w:val="00616496"/>
    <w:rsid w:val="00640919"/>
    <w:rsid w:val="00644125"/>
    <w:rsid w:val="0064779C"/>
    <w:rsid w:val="00655335"/>
    <w:rsid w:val="006627BC"/>
    <w:rsid w:val="0066311F"/>
    <w:rsid w:val="00675967"/>
    <w:rsid w:val="006C77A3"/>
    <w:rsid w:val="006F7A75"/>
    <w:rsid w:val="006F7B1D"/>
    <w:rsid w:val="00723B96"/>
    <w:rsid w:val="00731A6B"/>
    <w:rsid w:val="007328EE"/>
    <w:rsid w:val="00775C91"/>
    <w:rsid w:val="0078083C"/>
    <w:rsid w:val="007C2784"/>
    <w:rsid w:val="00814A4F"/>
    <w:rsid w:val="0082357E"/>
    <w:rsid w:val="00867C89"/>
    <w:rsid w:val="00873FA6"/>
    <w:rsid w:val="008A7244"/>
    <w:rsid w:val="008C57E5"/>
    <w:rsid w:val="0093652E"/>
    <w:rsid w:val="009367AD"/>
    <w:rsid w:val="009944E4"/>
    <w:rsid w:val="009C5896"/>
    <w:rsid w:val="009F783D"/>
    <w:rsid w:val="00A14D1B"/>
    <w:rsid w:val="00A705F9"/>
    <w:rsid w:val="00A7280A"/>
    <w:rsid w:val="00A96839"/>
    <w:rsid w:val="00AA1EE0"/>
    <w:rsid w:val="00B4711B"/>
    <w:rsid w:val="00B944E0"/>
    <w:rsid w:val="00BA69E6"/>
    <w:rsid w:val="00BA7961"/>
    <w:rsid w:val="00BD6E07"/>
    <w:rsid w:val="00BF1A00"/>
    <w:rsid w:val="00BF1C3B"/>
    <w:rsid w:val="00BF7416"/>
    <w:rsid w:val="00C02820"/>
    <w:rsid w:val="00C160C7"/>
    <w:rsid w:val="00C411F2"/>
    <w:rsid w:val="00C506E1"/>
    <w:rsid w:val="00CE3289"/>
    <w:rsid w:val="00D557C6"/>
    <w:rsid w:val="00D71710"/>
    <w:rsid w:val="00E03082"/>
    <w:rsid w:val="00E12FC7"/>
    <w:rsid w:val="00E1552D"/>
    <w:rsid w:val="00E20298"/>
    <w:rsid w:val="00E349BA"/>
    <w:rsid w:val="00E70BE8"/>
    <w:rsid w:val="00EA5657"/>
    <w:rsid w:val="00EC440C"/>
    <w:rsid w:val="00EC77A0"/>
    <w:rsid w:val="00F209E3"/>
    <w:rsid w:val="00F65BD1"/>
    <w:rsid w:val="00F7201C"/>
    <w:rsid w:val="00F82C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AA95C"/>
  <w15:docId w15:val="{D08423D6-9E55-4010-9D4D-AF644B3EF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 w:line="248" w:lineRule="auto"/>
      <w:ind w:left="380" w:hanging="10"/>
      <w:jc w:val="both"/>
    </w:pPr>
    <w:rPr>
      <w:rFonts w:ascii="Times New Roman" w:eastAsia="Times New Roman" w:hAnsi="Times New Roman" w:cs="Times New Roman"/>
      <w:color w:val="000000"/>
      <w:sz w:val="24"/>
    </w:rPr>
  </w:style>
  <w:style w:type="paragraph" w:styleId="Nagwek1">
    <w:name w:val="heading 1"/>
    <w:next w:val="Normalny"/>
    <w:link w:val="Nagwek1Znak"/>
    <w:qFormat/>
    <w:pPr>
      <w:keepNext/>
      <w:keepLines/>
      <w:spacing w:after="0" w:line="249" w:lineRule="auto"/>
      <w:ind w:left="408" w:hanging="10"/>
      <w:jc w:val="center"/>
      <w:outlineLvl w:val="0"/>
    </w:pPr>
    <w:rPr>
      <w:rFonts w:ascii="Times New Roman" w:eastAsia="Times New Roman" w:hAnsi="Times New Roman" w:cs="Times New Roman"/>
      <w:b/>
      <w:color w:val="000000"/>
      <w:sz w:val="32"/>
    </w:rPr>
  </w:style>
  <w:style w:type="paragraph" w:styleId="Nagwek2">
    <w:name w:val="heading 2"/>
    <w:next w:val="Normalny"/>
    <w:link w:val="Nagwek2Znak"/>
    <w:unhideWhenUsed/>
    <w:qFormat/>
    <w:pPr>
      <w:keepNext/>
      <w:keepLines/>
      <w:spacing w:after="12" w:line="248" w:lineRule="auto"/>
      <w:ind w:left="20" w:hanging="10"/>
      <w:jc w:val="center"/>
      <w:outlineLvl w:val="1"/>
    </w:pPr>
    <w:rPr>
      <w:rFonts w:ascii="Times New Roman" w:eastAsia="Times New Roman" w:hAnsi="Times New Roman" w:cs="Times New Roman"/>
      <w:b/>
      <w:color w:val="000000"/>
      <w:sz w:val="24"/>
    </w:rPr>
  </w:style>
  <w:style w:type="paragraph" w:styleId="Nagwek3">
    <w:name w:val="heading 3"/>
    <w:next w:val="Normalny"/>
    <w:link w:val="Nagwek3Znak"/>
    <w:unhideWhenUsed/>
    <w:qFormat/>
    <w:pPr>
      <w:keepNext/>
      <w:keepLines/>
      <w:spacing w:after="0"/>
      <w:ind w:left="20" w:hanging="10"/>
      <w:jc w:val="center"/>
      <w:outlineLvl w:val="2"/>
    </w:pPr>
    <w:rPr>
      <w:rFonts w:ascii="Times New Roman" w:eastAsia="Times New Roman" w:hAnsi="Times New Roman" w:cs="Times New Roman"/>
      <w:b/>
      <w:color w:val="000000"/>
    </w:rPr>
  </w:style>
  <w:style w:type="paragraph" w:styleId="Nagwek4">
    <w:name w:val="heading 4"/>
    <w:basedOn w:val="Normalny"/>
    <w:next w:val="Normalny"/>
    <w:link w:val="Nagwek4Znak"/>
    <w:qFormat/>
    <w:rsid w:val="00616496"/>
    <w:pPr>
      <w:keepNext/>
      <w:spacing w:after="0" w:line="240" w:lineRule="auto"/>
      <w:ind w:left="708" w:firstLine="12"/>
      <w:jc w:val="left"/>
      <w:outlineLvl w:val="3"/>
    </w:pPr>
    <w:rPr>
      <w:color w:val="auto"/>
      <w:sz w:val="28"/>
      <w:szCs w:val="24"/>
    </w:rPr>
  </w:style>
  <w:style w:type="paragraph" w:styleId="Nagwek5">
    <w:name w:val="heading 5"/>
    <w:basedOn w:val="Normalny"/>
    <w:next w:val="Normalny"/>
    <w:link w:val="Nagwek5Znak"/>
    <w:qFormat/>
    <w:rsid w:val="00616496"/>
    <w:pPr>
      <w:keepNext/>
      <w:spacing w:after="0" w:line="240" w:lineRule="auto"/>
      <w:ind w:left="0" w:right="-92" w:firstLine="0"/>
      <w:jc w:val="left"/>
      <w:outlineLvl w:val="4"/>
    </w:pPr>
    <w:rPr>
      <w:color w:val="auto"/>
      <w:sz w:val="28"/>
      <w:szCs w:val="24"/>
    </w:rPr>
  </w:style>
  <w:style w:type="paragraph" w:styleId="Nagwek6">
    <w:name w:val="heading 6"/>
    <w:basedOn w:val="Normalny"/>
    <w:next w:val="Normalny"/>
    <w:link w:val="Nagwek6Znak"/>
    <w:qFormat/>
    <w:rsid w:val="00616496"/>
    <w:pPr>
      <w:keepNext/>
      <w:spacing w:after="0" w:line="240" w:lineRule="auto"/>
      <w:ind w:left="0" w:firstLine="0"/>
      <w:jc w:val="center"/>
      <w:outlineLvl w:val="5"/>
    </w:pPr>
    <w:rPr>
      <w:b/>
      <w:bCs/>
      <w:color w:val="auto"/>
      <w:szCs w:val="24"/>
    </w:rPr>
  </w:style>
  <w:style w:type="paragraph" w:styleId="Nagwek7">
    <w:name w:val="heading 7"/>
    <w:basedOn w:val="Normalny"/>
    <w:next w:val="Normalny"/>
    <w:link w:val="Nagwek7Znak"/>
    <w:qFormat/>
    <w:rsid w:val="00616496"/>
    <w:pPr>
      <w:keepNext/>
      <w:spacing w:after="0" w:line="240" w:lineRule="auto"/>
      <w:ind w:left="0" w:firstLine="0"/>
      <w:jc w:val="center"/>
      <w:outlineLvl w:val="6"/>
    </w:pPr>
    <w:rPr>
      <w:rFonts w:ascii="Bodoni Black" w:hAnsi="Bodoni Black"/>
      <w:color w:val="auto"/>
      <w:sz w:val="32"/>
      <w:szCs w:val="24"/>
    </w:rPr>
  </w:style>
  <w:style w:type="paragraph" w:styleId="Nagwek8">
    <w:name w:val="heading 8"/>
    <w:basedOn w:val="Normalny"/>
    <w:next w:val="Normalny"/>
    <w:link w:val="Nagwek8Znak"/>
    <w:qFormat/>
    <w:rsid w:val="00616496"/>
    <w:pPr>
      <w:keepNext/>
      <w:spacing w:after="0" w:line="240" w:lineRule="auto"/>
      <w:ind w:left="0" w:right="-92" w:firstLine="0"/>
      <w:jc w:val="center"/>
      <w:outlineLvl w:val="7"/>
    </w:pPr>
    <w:rPr>
      <w:b/>
      <w:color w:val="auto"/>
      <w:szCs w:val="24"/>
    </w:rPr>
  </w:style>
  <w:style w:type="paragraph" w:styleId="Nagwek9">
    <w:name w:val="heading 9"/>
    <w:basedOn w:val="Normalny"/>
    <w:next w:val="Normalny"/>
    <w:link w:val="Nagwek9Znak"/>
    <w:qFormat/>
    <w:rsid w:val="00616496"/>
    <w:pPr>
      <w:keepNext/>
      <w:spacing w:after="0" w:line="240" w:lineRule="auto"/>
      <w:ind w:left="0" w:firstLine="0"/>
      <w:jc w:val="left"/>
      <w:outlineLvl w:val="8"/>
    </w:pPr>
    <w:rPr>
      <w:b/>
      <w:color w:val="auto"/>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Times New Roman" w:eastAsia="Times New Roman" w:hAnsi="Times New Roman" w:cs="Times New Roman"/>
      <w:b/>
      <w:color w:val="000000"/>
      <w:sz w:val="22"/>
    </w:rPr>
  </w:style>
  <w:style w:type="character" w:customStyle="1" w:styleId="Nagwek2Znak">
    <w:name w:val="Nagłówek 2 Znak"/>
    <w:link w:val="Nagwek2"/>
    <w:rPr>
      <w:rFonts w:ascii="Times New Roman" w:eastAsia="Times New Roman" w:hAnsi="Times New Roman" w:cs="Times New Roman"/>
      <w:b/>
      <w:color w:val="000000"/>
      <w:sz w:val="24"/>
    </w:rPr>
  </w:style>
  <w:style w:type="character" w:customStyle="1" w:styleId="Nagwek1Znak">
    <w:name w:val="Nagłówek 1 Znak"/>
    <w:link w:val="Nagwek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rsid w:val="006F7B1D"/>
    <w:rPr>
      <w:color w:val="0000FF"/>
      <w:u w:val="single"/>
    </w:rPr>
  </w:style>
  <w:style w:type="paragraph" w:styleId="Tytu">
    <w:name w:val="Title"/>
    <w:basedOn w:val="Normalny"/>
    <w:link w:val="TytuZnak"/>
    <w:qFormat/>
    <w:rsid w:val="006F7B1D"/>
    <w:pPr>
      <w:spacing w:after="0" w:line="240" w:lineRule="auto"/>
      <w:ind w:left="0" w:firstLine="0"/>
      <w:jc w:val="center"/>
    </w:pPr>
    <w:rPr>
      <w:rFonts w:ascii="Arial" w:hAnsi="Arial"/>
      <w:b/>
      <w:i/>
      <w:color w:val="auto"/>
      <w:sz w:val="32"/>
      <w:szCs w:val="20"/>
      <w:lang w:val="x-none" w:eastAsia="x-none"/>
    </w:rPr>
  </w:style>
  <w:style w:type="character" w:customStyle="1" w:styleId="TytuZnak">
    <w:name w:val="Tytuł Znak"/>
    <w:basedOn w:val="Domylnaczcionkaakapitu"/>
    <w:link w:val="Tytu"/>
    <w:rsid w:val="006F7B1D"/>
    <w:rPr>
      <w:rFonts w:ascii="Arial" w:eastAsia="Times New Roman" w:hAnsi="Arial" w:cs="Times New Roman"/>
      <w:b/>
      <w:i/>
      <w:sz w:val="32"/>
      <w:szCs w:val="20"/>
      <w:lang w:val="x-none" w:eastAsia="x-none"/>
    </w:rPr>
  </w:style>
  <w:style w:type="character" w:styleId="Nierozpoznanawzmianka">
    <w:name w:val="Unresolved Mention"/>
    <w:basedOn w:val="Domylnaczcionkaakapitu"/>
    <w:uiPriority w:val="99"/>
    <w:semiHidden/>
    <w:unhideWhenUsed/>
    <w:rsid w:val="006F7B1D"/>
    <w:rPr>
      <w:color w:val="605E5C"/>
      <w:shd w:val="clear" w:color="auto" w:fill="E1DFDD"/>
    </w:rPr>
  </w:style>
  <w:style w:type="paragraph" w:styleId="Akapitzlist">
    <w:name w:val="List Paragraph"/>
    <w:aliases w:val="Bullet Number,List Paragraph1,lp1,List Paragraph2,ISCG Numerowanie,lp11,List Paragraph11,Bullet 1,Use Case List Paragraph,Body MS Bullet,Podsis rysunku,Colorful List Accent 1,Medium Grid 1 Accent 2,Medium Grid 1 - Accent 21,L1,2 heading"/>
    <w:basedOn w:val="Normalny"/>
    <w:link w:val="AkapitzlistZnak"/>
    <w:uiPriority w:val="34"/>
    <w:qFormat/>
    <w:rsid w:val="006F7B1D"/>
    <w:pPr>
      <w:ind w:left="720"/>
      <w:contextualSpacing/>
    </w:pPr>
  </w:style>
  <w:style w:type="character" w:customStyle="1" w:styleId="markedcontent">
    <w:name w:val="markedcontent"/>
    <w:basedOn w:val="Domylnaczcionkaakapitu"/>
    <w:rsid w:val="00C506E1"/>
  </w:style>
  <w:style w:type="paragraph" w:styleId="Bezodstpw">
    <w:name w:val="No Spacing"/>
    <w:uiPriority w:val="1"/>
    <w:qFormat/>
    <w:rsid w:val="00C506E1"/>
    <w:pPr>
      <w:spacing w:after="0" w:line="240" w:lineRule="auto"/>
      <w:ind w:left="380" w:hanging="10"/>
      <w:jc w:val="both"/>
    </w:pPr>
    <w:rPr>
      <w:rFonts w:ascii="Times New Roman" w:eastAsia="Times New Roman" w:hAnsi="Times New Roman" w:cs="Times New Roman"/>
      <w:color w:val="000000"/>
      <w:sz w:val="24"/>
    </w:rPr>
  </w:style>
  <w:style w:type="character" w:customStyle="1" w:styleId="Nagwek4Znak">
    <w:name w:val="Nagłówek 4 Znak"/>
    <w:basedOn w:val="Domylnaczcionkaakapitu"/>
    <w:link w:val="Nagwek4"/>
    <w:rsid w:val="00616496"/>
    <w:rPr>
      <w:rFonts w:ascii="Times New Roman" w:eastAsia="Times New Roman" w:hAnsi="Times New Roman" w:cs="Times New Roman"/>
      <w:sz w:val="28"/>
      <w:szCs w:val="24"/>
    </w:rPr>
  </w:style>
  <w:style w:type="character" w:customStyle="1" w:styleId="Nagwek5Znak">
    <w:name w:val="Nagłówek 5 Znak"/>
    <w:basedOn w:val="Domylnaczcionkaakapitu"/>
    <w:link w:val="Nagwek5"/>
    <w:rsid w:val="00616496"/>
    <w:rPr>
      <w:rFonts w:ascii="Times New Roman" w:eastAsia="Times New Roman" w:hAnsi="Times New Roman" w:cs="Times New Roman"/>
      <w:sz w:val="28"/>
      <w:szCs w:val="24"/>
    </w:rPr>
  </w:style>
  <w:style w:type="character" w:customStyle="1" w:styleId="Nagwek6Znak">
    <w:name w:val="Nagłówek 6 Znak"/>
    <w:basedOn w:val="Domylnaczcionkaakapitu"/>
    <w:link w:val="Nagwek6"/>
    <w:rsid w:val="00616496"/>
    <w:rPr>
      <w:rFonts w:ascii="Times New Roman" w:eastAsia="Times New Roman" w:hAnsi="Times New Roman" w:cs="Times New Roman"/>
      <w:b/>
      <w:bCs/>
      <w:sz w:val="24"/>
      <w:szCs w:val="24"/>
    </w:rPr>
  </w:style>
  <w:style w:type="character" w:customStyle="1" w:styleId="Nagwek7Znak">
    <w:name w:val="Nagłówek 7 Znak"/>
    <w:basedOn w:val="Domylnaczcionkaakapitu"/>
    <w:link w:val="Nagwek7"/>
    <w:rsid w:val="00616496"/>
    <w:rPr>
      <w:rFonts w:ascii="Bodoni Black" w:eastAsia="Times New Roman" w:hAnsi="Bodoni Black" w:cs="Times New Roman"/>
      <w:sz w:val="32"/>
      <w:szCs w:val="24"/>
    </w:rPr>
  </w:style>
  <w:style w:type="character" w:customStyle="1" w:styleId="Nagwek8Znak">
    <w:name w:val="Nagłówek 8 Znak"/>
    <w:basedOn w:val="Domylnaczcionkaakapitu"/>
    <w:link w:val="Nagwek8"/>
    <w:rsid w:val="00616496"/>
    <w:rPr>
      <w:rFonts w:ascii="Times New Roman" w:eastAsia="Times New Roman" w:hAnsi="Times New Roman" w:cs="Times New Roman"/>
      <w:b/>
      <w:sz w:val="24"/>
      <w:szCs w:val="24"/>
    </w:rPr>
  </w:style>
  <w:style w:type="character" w:customStyle="1" w:styleId="Nagwek9Znak">
    <w:name w:val="Nagłówek 9 Znak"/>
    <w:basedOn w:val="Domylnaczcionkaakapitu"/>
    <w:link w:val="Nagwek9"/>
    <w:rsid w:val="00616496"/>
    <w:rPr>
      <w:rFonts w:ascii="Times New Roman" w:eastAsia="Times New Roman" w:hAnsi="Times New Roman" w:cs="Times New Roman"/>
      <w:b/>
      <w:sz w:val="24"/>
      <w:szCs w:val="24"/>
    </w:rPr>
  </w:style>
  <w:style w:type="character" w:customStyle="1" w:styleId="WW8Num1z0">
    <w:name w:val="WW8Num1z0"/>
    <w:rsid w:val="00616496"/>
    <w:rPr>
      <w:rFonts w:ascii="Symbol" w:hAnsi="Symbol"/>
      <w:b w:val="0"/>
      <w:i w:val="0"/>
      <w:sz w:val="16"/>
    </w:rPr>
  </w:style>
  <w:style w:type="character" w:customStyle="1" w:styleId="WW8Num3z0">
    <w:name w:val="WW8Num3z0"/>
    <w:rsid w:val="00616496"/>
    <w:rPr>
      <w:rFonts w:ascii="StarSymbol" w:hAnsi="StarSymbol" w:cs="Courier New"/>
      <w:sz w:val="18"/>
      <w:szCs w:val="18"/>
    </w:rPr>
  </w:style>
  <w:style w:type="character" w:customStyle="1" w:styleId="WW8Num4z1">
    <w:name w:val="WW8Num4z1"/>
    <w:rsid w:val="00616496"/>
    <w:rPr>
      <w:b w:val="0"/>
      <w:bCs w:val="0"/>
      <w:i w:val="0"/>
      <w:iCs w:val="0"/>
    </w:rPr>
  </w:style>
  <w:style w:type="character" w:customStyle="1" w:styleId="WW8Num5z0">
    <w:name w:val="WW8Num5z0"/>
    <w:rsid w:val="00616496"/>
    <w:rPr>
      <w:b/>
      <w:i/>
      <w:iCs/>
      <w:sz w:val="22"/>
      <w:szCs w:val="22"/>
    </w:rPr>
  </w:style>
  <w:style w:type="character" w:customStyle="1" w:styleId="WW8Num6z0">
    <w:name w:val="WW8Num6z0"/>
    <w:rsid w:val="00616496"/>
    <w:rPr>
      <w:rFonts w:ascii="Times New Roman" w:eastAsia="Times New Roman" w:hAnsi="Times New Roman" w:cs="Times New Roman"/>
    </w:rPr>
  </w:style>
  <w:style w:type="character" w:customStyle="1" w:styleId="WW8Num7z1">
    <w:name w:val="WW8Num7z1"/>
    <w:rsid w:val="00616496"/>
    <w:rPr>
      <w:rFonts w:ascii="Courier New" w:hAnsi="Courier New"/>
    </w:rPr>
  </w:style>
  <w:style w:type="character" w:customStyle="1" w:styleId="WW8Num7z3">
    <w:name w:val="WW8Num7z3"/>
    <w:rsid w:val="00616496"/>
    <w:rPr>
      <w:rFonts w:ascii="Times New Roman" w:hAnsi="Times New Roman"/>
    </w:rPr>
  </w:style>
  <w:style w:type="character" w:customStyle="1" w:styleId="WW8Num7z4">
    <w:name w:val="WW8Num7z4"/>
    <w:rsid w:val="00616496"/>
    <w:rPr>
      <w:b/>
      <w:bCs/>
    </w:rPr>
  </w:style>
  <w:style w:type="character" w:customStyle="1" w:styleId="Domylnaczcionkaakapitu1">
    <w:name w:val="Domyślna czcionka akapitu1"/>
    <w:rsid w:val="00616496"/>
  </w:style>
  <w:style w:type="character" w:customStyle="1" w:styleId="Absatz-Standardschriftart">
    <w:name w:val="Absatz-Standardschriftart"/>
    <w:rsid w:val="00616496"/>
  </w:style>
  <w:style w:type="character" w:customStyle="1" w:styleId="WW-Absatz-Standardschriftart">
    <w:name w:val="WW-Absatz-Standardschriftart"/>
    <w:rsid w:val="00616496"/>
  </w:style>
  <w:style w:type="character" w:customStyle="1" w:styleId="WW-Absatz-Standardschriftart1">
    <w:name w:val="WW-Absatz-Standardschriftart1"/>
    <w:rsid w:val="00616496"/>
  </w:style>
  <w:style w:type="character" w:customStyle="1" w:styleId="WW8Num7z0">
    <w:name w:val="WW8Num7z0"/>
    <w:rsid w:val="00616496"/>
    <w:rPr>
      <w:rFonts w:ascii="StarSymbol" w:hAnsi="StarSymbol" w:cs="Courier New"/>
      <w:sz w:val="18"/>
      <w:szCs w:val="18"/>
    </w:rPr>
  </w:style>
  <w:style w:type="character" w:customStyle="1" w:styleId="WW8Num8z1">
    <w:name w:val="WW8Num8z1"/>
    <w:rsid w:val="00616496"/>
    <w:rPr>
      <w:rFonts w:ascii="Courier New" w:hAnsi="Courier New"/>
    </w:rPr>
  </w:style>
  <w:style w:type="character" w:customStyle="1" w:styleId="WW8Num8z3">
    <w:name w:val="WW8Num8z3"/>
    <w:rsid w:val="00616496"/>
    <w:rPr>
      <w:rFonts w:ascii="Symbol" w:hAnsi="Symbol"/>
    </w:rPr>
  </w:style>
  <w:style w:type="character" w:customStyle="1" w:styleId="WW8Num8z4">
    <w:name w:val="WW8Num8z4"/>
    <w:rsid w:val="00616496"/>
    <w:rPr>
      <w:b/>
      <w:bCs/>
    </w:rPr>
  </w:style>
  <w:style w:type="character" w:customStyle="1" w:styleId="WW-Absatz-Standardschriftart11">
    <w:name w:val="WW-Absatz-Standardschriftart11"/>
    <w:rsid w:val="00616496"/>
  </w:style>
  <w:style w:type="character" w:customStyle="1" w:styleId="WW-Absatz-Standardschriftart111">
    <w:name w:val="WW-Absatz-Standardschriftart111"/>
    <w:rsid w:val="00616496"/>
  </w:style>
  <w:style w:type="character" w:customStyle="1" w:styleId="WW-Absatz-Standardschriftart1111">
    <w:name w:val="WW-Absatz-Standardschriftart1111"/>
    <w:rsid w:val="00616496"/>
  </w:style>
  <w:style w:type="character" w:customStyle="1" w:styleId="WW-Absatz-Standardschriftart11111">
    <w:name w:val="WW-Absatz-Standardschriftart11111"/>
    <w:rsid w:val="00616496"/>
  </w:style>
  <w:style w:type="character" w:customStyle="1" w:styleId="WW8Num6z2">
    <w:name w:val="WW8Num6z2"/>
    <w:rsid w:val="00616496"/>
    <w:rPr>
      <w:rFonts w:ascii="Wingdings" w:hAnsi="Wingdings"/>
    </w:rPr>
  </w:style>
  <w:style w:type="character" w:customStyle="1" w:styleId="WW-Absatz-Standardschriftart111111">
    <w:name w:val="WW-Absatz-Standardschriftart111111"/>
    <w:rsid w:val="00616496"/>
  </w:style>
  <w:style w:type="character" w:customStyle="1" w:styleId="WW-Absatz-Standardschriftart1111111">
    <w:name w:val="WW-Absatz-Standardschriftart1111111"/>
    <w:rsid w:val="00616496"/>
  </w:style>
  <w:style w:type="character" w:customStyle="1" w:styleId="WW8Num4z0">
    <w:name w:val="WW8Num4z0"/>
    <w:rsid w:val="00616496"/>
    <w:rPr>
      <w:b w:val="0"/>
      <w:bCs w:val="0"/>
      <w:i w:val="0"/>
      <w:iCs w:val="0"/>
    </w:rPr>
  </w:style>
  <w:style w:type="character" w:customStyle="1" w:styleId="WW8Num5z1">
    <w:name w:val="WW8Num5z1"/>
    <w:rsid w:val="00616496"/>
    <w:rPr>
      <w:b w:val="0"/>
      <w:bCs w:val="0"/>
      <w:i w:val="0"/>
      <w:iCs w:val="0"/>
    </w:rPr>
  </w:style>
  <w:style w:type="character" w:customStyle="1" w:styleId="WW-Absatz-Standardschriftart11111111">
    <w:name w:val="WW-Absatz-Standardschriftart11111111"/>
    <w:rsid w:val="00616496"/>
  </w:style>
  <w:style w:type="character" w:customStyle="1" w:styleId="WW-Absatz-Standardschriftart111111111">
    <w:name w:val="WW-Absatz-Standardschriftart111111111"/>
    <w:rsid w:val="00616496"/>
  </w:style>
  <w:style w:type="character" w:customStyle="1" w:styleId="WW-Absatz-Standardschriftart1111111111">
    <w:name w:val="WW-Absatz-Standardschriftart1111111111"/>
    <w:rsid w:val="00616496"/>
  </w:style>
  <w:style w:type="character" w:customStyle="1" w:styleId="WW-Absatz-Standardschriftart11111111111">
    <w:name w:val="WW-Absatz-Standardschriftart11111111111"/>
    <w:rsid w:val="00616496"/>
  </w:style>
  <w:style w:type="character" w:customStyle="1" w:styleId="WW-Absatz-Standardschriftart111111111111">
    <w:name w:val="WW-Absatz-Standardschriftart111111111111"/>
    <w:rsid w:val="00616496"/>
  </w:style>
  <w:style w:type="character" w:customStyle="1" w:styleId="WW-Absatz-Standardschriftart1111111111111">
    <w:name w:val="WW-Absatz-Standardschriftart1111111111111"/>
    <w:rsid w:val="00616496"/>
  </w:style>
  <w:style w:type="character" w:customStyle="1" w:styleId="WW-Absatz-Standardschriftart11111111111111">
    <w:name w:val="WW-Absatz-Standardschriftart11111111111111"/>
    <w:rsid w:val="00616496"/>
  </w:style>
  <w:style w:type="character" w:customStyle="1" w:styleId="WW-Absatz-Standardschriftart111111111111111">
    <w:name w:val="WW-Absatz-Standardschriftart111111111111111"/>
    <w:rsid w:val="00616496"/>
  </w:style>
  <w:style w:type="character" w:customStyle="1" w:styleId="WW-Absatz-Standardschriftart1111111111111111">
    <w:name w:val="WW-Absatz-Standardschriftart1111111111111111"/>
    <w:rsid w:val="00616496"/>
  </w:style>
  <w:style w:type="character" w:customStyle="1" w:styleId="WW-Absatz-Standardschriftart11111111111111111">
    <w:name w:val="WW-Absatz-Standardschriftart11111111111111111"/>
    <w:rsid w:val="00616496"/>
  </w:style>
  <w:style w:type="character" w:customStyle="1" w:styleId="WW-Absatz-Standardschriftart111111111111111111">
    <w:name w:val="WW-Absatz-Standardschriftart111111111111111111"/>
    <w:rsid w:val="00616496"/>
  </w:style>
  <w:style w:type="character" w:customStyle="1" w:styleId="WW-Absatz-Standardschriftart1111111111111111111">
    <w:name w:val="WW-Absatz-Standardschriftart1111111111111111111"/>
    <w:rsid w:val="00616496"/>
  </w:style>
  <w:style w:type="character" w:customStyle="1" w:styleId="WW-Absatz-Standardschriftart11111111111111111111">
    <w:name w:val="WW-Absatz-Standardschriftart11111111111111111111"/>
    <w:rsid w:val="00616496"/>
  </w:style>
  <w:style w:type="character" w:customStyle="1" w:styleId="WW-Absatz-Standardschriftart111111111111111111111">
    <w:name w:val="WW-Absatz-Standardschriftart111111111111111111111"/>
    <w:rsid w:val="00616496"/>
  </w:style>
  <w:style w:type="character" w:customStyle="1" w:styleId="WW-Absatz-Standardschriftart1111111111111111111111">
    <w:name w:val="WW-Absatz-Standardschriftart1111111111111111111111"/>
    <w:rsid w:val="00616496"/>
  </w:style>
  <w:style w:type="character" w:customStyle="1" w:styleId="WW-Absatz-Standardschriftart11111111111111111111111">
    <w:name w:val="WW-Absatz-Standardschriftart11111111111111111111111"/>
    <w:rsid w:val="00616496"/>
  </w:style>
  <w:style w:type="character" w:customStyle="1" w:styleId="WW8Num2z0">
    <w:name w:val="WW8Num2z0"/>
    <w:rsid w:val="00616496"/>
    <w:rPr>
      <w:rFonts w:ascii="Symbol" w:hAnsi="Symbol"/>
      <w:b w:val="0"/>
      <w:i w:val="0"/>
      <w:sz w:val="16"/>
    </w:rPr>
  </w:style>
  <w:style w:type="character" w:customStyle="1" w:styleId="WW-Absatz-Standardschriftart111111111111111111111111">
    <w:name w:val="WW-Absatz-Standardschriftart111111111111111111111111"/>
    <w:rsid w:val="00616496"/>
  </w:style>
  <w:style w:type="character" w:customStyle="1" w:styleId="WW8Num6z1">
    <w:name w:val="WW8Num6z1"/>
    <w:rsid w:val="00616496"/>
    <w:rPr>
      <w:rFonts w:ascii="Courier New" w:hAnsi="Courier New"/>
    </w:rPr>
  </w:style>
  <w:style w:type="character" w:customStyle="1" w:styleId="WW8Num6z3">
    <w:name w:val="WW8Num6z3"/>
    <w:rsid w:val="00616496"/>
    <w:rPr>
      <w:rFonts w:ascii="Symbol" w:hAnsi="Symbol"/>
    </w:rPr>
  </w:style>
  <w:style w:type="character" w:customStyle="1" w:styleId="WW8Num8z0">
    <w:name w:val="WW8Num8z0"/>
    <w:rsid w:val="00616496"/>
    <w:rPr>
      <w:rFonts w:ascii="Times New Roman" w:eastAsia="Times New Roman" w:hAnsi="Times New Roman" w:cs="Times New Roman"/>
    </w:rPr>
  </w:style>
  <w:style w:type="character" w:customStyle="1" w:styleId="WW8Num8z2">
    <w:name w:val="WW8Num8z2"/>
    <w:rsid w:val="00616496"/>
    <w:rPr>
      <w:rFonts w:ascii="Wingdings" w:hAnsi="Wingdings"/>
    </w:rPr>
  </w:style>
  <w:style w:type="character" w:customStyle="1" w:styleId="WW8Num9z0">
    <w:name w:val="WW8Num9z0"/>
    <w:rsid w:val="00616496"/>
    <w:rPr>
      <w:rFonts w:ascii="Symbol" w:hAnsi="Symbol"/>
      <w:b w:val="0"/>
      <w:i w:val="0"/>
      <w:sz w:val="16"/>
    </w:rPr>
  </w:style>
  <w:style w:type="character" w:customStyle="1" w:styleId="WW8Num9z1">
    <w:name w:val="WW8Num9z1"/>
    <w:rsid w:val="00616496"/>
    <w:rPr>
      <w:rFonts w:ascii="Courier New" w:hAnsi="Courier New"/>
    </w:rPr>
  </w:style>
  <w:style w:type="character" w:customStyle="1" w:styleId="WW8Num9z2">
    <w:name w:val="WW8Num9z2"/>
    <w:rsid w:val="00616496"/>
    <w:rPr>
      <w:rFonts w:ascii="Wingdings" w:hAnsi="Wingdings"/>
    </w:rPr>
  </w:style>
  <w:style w:type="character" w:customStyle="1" w:styleId="WW8Num9z3">
    <w:name w:val="WW8Num9z3"/>
    <w:rsid w:val="00616496"/>
    <w:rPr>
      <w:rFonts w:ascii="Symbol" w:hAnsi="Symbol"/>
    </w:rPr>
  </w:style>
  <w:style w:type="character" w:customStyle="1" w:styleId="WW8Num11z0">
    <w:name w:val="WW8Num11z0"/>
    <w:rsid w:val="00616496"/>
    <w:rPr>
      <w:rFonts w:ascii="Times New Roman" w:eastAsia="Times New Roman" w:hAnsi="Times New Roman" w:cs="Times New Roman"/>
    </w:rPr>
  </w:style>
  <w:style w:type="character" w:customStyle="1" w:styleId="WW8Num11z1">
    <w:name w:val="WW8Num11z1"/>
    <w:rsid w:val="00616496"/>
    <w:rPr>
      <w:rFonts w:ascii="Courier New" w:hAnsi="Courier New"/>
    </w:rPr>
  </w:style>
  <w:style w:type="character" w:customStyle="1" w:styleId="WW8Num11z2">
    <w:name w:val="WW8Num11z2"/>
    <w:rsid w:val="00616496"/>
    <w:rPr>
      <w:rFonts w:ascii="Wingdings" w:hAnsi="Wingdings"/>
    </w:rPr>
  </w:style>
  <w:style w:type="character" w:customStyle="1" w:styleId="WW8Num11z3">
    <w:name w:val="WW8Num11z3"/>
    <w:rsid w:val="00616496"/>
    <w:rPr>
      <w:rFonts w:ascii="Symbol" w:hAnsi="Symbol"/>
    </w:rPr>
  </w:style>
  <w:style w:type="character" w:customStyle="1" w:styleId="WW8Num18z0">
    <w:name w:val="WW8Num18z0"/>
    <w:rsid w:val="00616496"/>
    <w:rPr>
      <w:b/>
    </w:rPr>
  </w:style>
  <w:style w:type="character" w:customStyle="1" w:styleId="WW8Num18z1">
    <w:name w:val="WW8Num18z1"/>
    <w:rsid w:val="00616496"/>
    <w:rPr>
      <w:rFonts w:ascii="Symbol" w:hAnsi="Symbol"/>
      <w:sz w:val="16"/>
    </w:rPr>
  </w:style>
  <w:style w:type="character" w:customStyle="1" w:styleId="WW8Num19z0">
    <w:name w:val="WW8Num19z0"/>
    <w:rsid w:val="00616496"/>
    <w:rPr>
      <w:rFonts w:ascii="Times New Roman" w:eastAsia="Times New Roman" w:hAnsi="Times New Roman" w:cs="Times New Roman"/>
    </w:rPr>
  </w:style>
  <w:style w:type="character" w:customStyle="1" w:styleId="WW8Num19z1">
    <w:name w:val="WW8Num19z1"/>
    <w:rsid w:val="00616496"/>
    <w:rPr>
      <w:rFonts w:ascii="Courier New" w:hAnsi="Courier New"/>
    </w:rPr>
  </w:style>
  <w:style w:type="character" w:customStyle="1" w:styleId="WW8Num19z2">
    <w:name w:val="WW8Num19z2"/>
    <w:rsid w:val="00616496"/>
    <w:rPr>
      <w:rFonts w:ascii="Wingdings" w:hAnsi="Wingdings"/>
    </w:rPr>
  </w:style>
  <w:style w:type="character" w:customStyle="1" w:styleId="WW8Num19z3">
    <w:name w:val="WW8Num19z3"/>
    <w:rsid w:val="00616496"/>
    <w:rPr>
      <w:rFonts w:ascii="Symbol" w:hAnsi="Symbol"/>
    </w:rPr>
  </w:style>
  <w:style w:type="character" w:customStyle="1" w:styleId="WW8Num20z0">
    <w:name w:val="WW8Num20z0"/>
    <w:rsid w:val="00616496"/>
    <w:rPr>
      <w:b/>
    </w:rPr>
  </w:style>
  <w:style w:type="character" w:customStyle="1" w:styleId="WW8Num21z1">
    <w:name w:val="WW8Num21z1"/>
    <w:rsid w:val="00616496"/>
    <w:rPr>
      <w:rFonts w:ascii="Symbol" w:hAnsi="Symbol"/>
    </w:rPr>
  </w:style>
  <w:style w:type="character" w:customStyle="1" w:styleId="WW8Num23z0">
    <w:name w:val="WW8Num23z0"/>
    <w:rsid w:val="00616496"/>
    <w:rPr>
      <w:rFonts w:ascii="Times New Roman" w:eastAsia="Times New Roman" w:hAnsi="Times New Roman" w:cs="Times New Roman"/>
    </w:rPr>
  </w:style>
  <w:style w:type="character" w:customStyle="1" w:styleId="WW8Num23z1">
    <w:name w:val="WW8Num23z1"/>
    <w:rsid w:val="00616496"/>
    <w:rPr>
      <w:rFonts w:ascii="Courier New" w:hAnsi="Courier New"/>
    </w:rPr>
  </w:style>
  <w:style w:type="character" w:customStyle="1" w:styleId="WW8Num23z2">
    <w:name w:val="WW8Num23z2"/>
    <w:rsid w:val="00616496"/>
    <w:rPr>
      <w:rFonts w:ascii="Wingdings" w:hAnsi="Wingdings"/>
    </w:rPr>
  </w:style>
  <w:style w:type="character" w:customStyle="1" w:styleId="WW8Num23z3">
    <w:name w:val="WW8Num23z3"/>
    <w:rsid w:val="00616496"/>
    <w:rPr>
      <w:rFonts w:ascii="Symbol" w:hAnsi="Symbol"/>
    </w:rPr>
  </w:style>
  <w:style w:type="character" w:customStyle="1" w:styleId="WW8Num25z0">
    <w:name w:val="WW8Num25z0"/>
    <w:rsid w:val="00616496"/>
    <w:rPr>
      <w:rFonts w:ascii="Symbol" w:hAnsi="Symbol"/>
      <w:b w:val="0"/>
      <w:i w:val="0"/>
      <w:sz w:val="16"/>
    </w:rPr>
  </w:style>
  <w:style w:type="character" w:customStyle="1" w:styleId="WW8Num25z1">
    <w:name w:val="WW8Num25z1"/>
    <w:rsid w:val="00616496"/>
    <w:rPr>
      <w:rFonts w:ascii="Courier New" w:hAnsi="Courier New"/>
    </w:rPr>
  </w:style>
  <w:style w:type="character" w:customStyle="1" w:styleId="WW8Num25z2">
    <w:name w:val="WW8Num25z2"/>
    <w:rsid w:val="00616496"/>
    <w:rPr>
      <w:rFonts w:ascii="Wingdings" w:hAnsi="Wingdings"/>
    </w:rPr>
  </w:style>
  <w:style w:type="character" w:customStyle="1" w:styleId="WW8Num25z3">
    <w:name w:val="WW8Num25z3"/>
    <w:rsid w:val="00616496"/>
    <w:rPr>
      <w:rFonts w:ascii="Symbol" w:hAnsi="Symbol"/>
    </w:rPr>
  </w:style>
  <w:style w:type="character" w:customStyle="1" w:styleId="WW8Num26z0">
    <w:name w:val="WW8Num26z0"/>
    <w:rsid w:val="00616496"/>
    <w:rPr>
      <w:rFonts w:ascii="Times New Roman" w:hAnsi="Times New Roman" w:cs="Times New Roman"/>
    </w:rPr>
  </w:style>
  <w:style w:type="character" w:customStyle="1" w:styleId="WW8Num28z0">
    <w:name w:val="WW8Num28z0"/>
    <w:rsid w:val="00616496"/>
    <w:rPr>
      <w:rFonts w:ascii="Symbol" w:hAnsi="Symbol"/>
      <w:b w:val="0"/>
      <w:i w:val="0"/>
      <w:sz w:val="16"/>
    </w:rPr>
  </w:style>
  <w:style w:type="character" w:customStyle="1" w:styleId="WW8Num28z1">
    <w:name w:val="WW8Num28z1"/>
    <w:rsid w:val="00616496"/>
    <w:rPr>
      <w:rFonts w:ascii="Courier New" w:hAnsi="Courier New"/>
    </w:rPr>
  </w:style>
  <w:style w:type="character" w:customStyle="1" w:styleId="WW8Num28z2">
    <w:name w:val="WW8Num28z2"/>
    <w:rsid w:val="00616496"/>
    <w:rPr>
      <w:rFonts w:ascii="Wingdings" w:hAnsi="Wingdings"/>
    </w:rPr>
  </w:style>
  <w:style w:type="character" w:customStyle="1" w:styleId="WW8Num28z3">
    <w:name w:val="WW8Num28z3"/>
    <w:rsid w:val="00616496"/>
    <w:rPr>
      <w:rFonts w:ascii="Symbol" w:hAnsi="Symbol"/>
    </w:rPr>
  </w:style>
  <w:style w:type="character" w:customStyle="1" w:styleId="WW8Num29z0">
    <w:name w:val="WW8Num29z0"/>
    <w:rsid w:val="00616496"/>
    <w:rPr>
      <w:b w:val="0"/>
      <w:i w:val="0"/>
    </w:rPr>
  </w:style>
  <w:style w:type="character" w:customStyle="1" w:styleId="WW8Num29z3">
    <w:name w:val="WW8Num29z3"/>
    <w:rsid w:val="00616496"/>
    <w:rPr>
      <w:b/>
      <w:i/>
    </w:rPr>
  </w:style>
  <w:style w:type="character" w:customStyle="1" w:styleId="WW8Num30z1">
    <w:name w:val="WW8Num30z1"/>
    <w:rsid w:val="00616496"/>
    <w:rPr>
      <w:color w:val="auto"/>
    </w:rPr>
  </w:style>
  <w:style w:type="character" w:customStyle="1" w:styleId="WW8Num33z0">
    <w:name w:val="WW8Num33z0"/>
    <w:rsid w:val="00616496"/>
    <w:rPr>
      <w:rFonts w:ascii="Symbol" w:hAnsi="Symbol"/>
    </w:rPr>
  </w:style>
  <w:style w:type="character" w:customStyle="1" w:styleId="WW8Num33z1">
    <w:name w:val="WW8Num33z1"/>
    <w:rsid w:val="00616496"/>
    <w:rPr>
      <w:rFonts w:ascii="Courier New" w:hAnsi="Courier New" w:cs="Wingdings"/>
    </w:rPr>
  </w:style>
  <w:style w:type="character" w:customStyle="1" w:styleId="WW8Num33z2">
    <w:name w:val="WW8Num33z2"/>
    <w:rsid w:val="00616496"/>
    <w:rPr>
      <w:rFonts w:ascii="Wingdings" w:hAnsi="Wingdings"/>
    </w:rPr>
  </w:style>
  <w:style w:type="character" w:customStyle="1" w:styleId="WW8Num35z0">
    <w:name w:val="WW8Num35z0"/>
    <w:rsid w:val="00616496"/>
    <w:rPr>
      <w:rFonts w:ascii="Wingdings" w:hAnsi="Wingdings"/>
    </w:rPr>
  </w:style>
  <w:style w:type="character" w:customStyle="1" w:styleId="WW8Num35z1">
    <w:name w:val="WW8Num35z1"/>
    <w:rsid w:val="00616496"/>
    <w:rPr>
      <w:rFonts w:ascii="Courier New" w:hAnsi="Courier New"/>
    </w:rPr>
  </w:style>
  <w:style w:type="character" w:customStyle="1" w:styleId="WW8Num35z3">
    <w:name w:val="WW8Num35z3"/>
    <w:rsid w:val="00616496"/>
    <w:rPr>
      <w:rFonts w:ascii="Symbol" w:hAnsi="Symbol"/>
    </w:rPr>
  </w:style>
  <w:style w:type="character" w:customStyle="1" w:styleId="WW8Num40z0">
    <w:name w:val="WW8Num40z0"/>
    <w:rsid w:val="00616496"/>
    <w:rPr>
      <w:b/>
    </w:rPr>
  </w:style>
  <w:style w:type="character" w:customStyle="1" w:styleId="WW-Domylnaczcionkaakapitu">
    <w:name w:val="WW-Domyślna czcionka akapitu"/>
    <w:rsid w:val="00616496"/>
  </w:style>
  <w:style w:type="character" w:styleId="Numerstrony">
    <w:name w:val="page number"/>
    <w:basedOn w:val="WW-Domylnaczcionkaakapitu"/>
    <w:rsid w:val="00616496"/>
  </w:style>
  <w:style w:type="character" w:customStyle="1" w:styleId="Znakiprzypiswdolnych">
    <w:name w:val="Znaki przypisów dolnych"/>
    <w:rsid w:val="00616496"/>
    <w:rPr>
      <w:vertAlign w:val="superscript"/>
    </w:rPr>
  </w:style>
  <w:style w:type="character" w:customStyle="1" w:styleId="Znakinumeracji">
    <w:name w:val="Znaki numeracji"/>
    <w:rsid w:val="00616496"/>
    <w:rPr>
      <w:b/>
      <w:bCs/>
      <w:i/>
      <w:iCs/>
    </w:rPr>
  </w:style>
  <w:style w:type="character" w:customStyle="1" w:styleId="Symbolewypunktowania">
    <w:name w:val="Symbole wypunktowania"/>
    <w:rsid w:val="00616496"/>
    <w:rPr>
      <w:rFonts w:ascii="StarSymbol" w:eastAsia="StarSymbol" w:hAnsi="StarSymbol" w:cs="Courier New"/>
      <w:sz w:val="18"/>
      <w:szCs w:val="18"/>
    </w:rPr>
  </w:style>
  <w:style w:type="character" w:customStyle="1" w:styleId="RTFNum111">
    <w:name w:val="RTF_Num 11 1"/>
    <w:rsid w:val="00616496"/>
  </w:style>
  <w:style w:type="character" w:customStyle="1" w:styleId="RTFNum112">
    <w:name w:val="RTF_Num 11 2"/>
    <w:rsid w:val="00616496"/>
  </w:style>
  <w:style w:type="character" w:customStyle="1" w:styleId="RTFNum113">
    <w:name w:val="RTF_Num 11 3"/>
    <w:rsid w:val="00616496"/>
  </w:style>
  <w:style w:type="character" w:customStyle="1" w:styleId="RTFNum114">
    <w:name w:val="RTF_Num 11 4"/>
    <w:rsid w:val="00616496"/>
  </w:style>
  <w:style w:type="character" w:customStyle="1" w:styleId="RTFNum115">
    <w:name w:val="RTF_Num 11 5"/>
    <w:rsid w:val="00616496"/>
  </w:style>
  <w:style w:type="character" w:customStyle="1" w:styleId="RTFNum116">
    <w:name w:val="RTF_Num 11 6"/>
    <w:rsid w:val="00616496"/>
  </w:style>
  <w:style w:type="character" w:customStyle="1" w:styleId="RTFNum117">
    <w:name w:val="RTF_Num 11 7"/>
    <w:rsid w:val="00616496"/>
  </w:style>
  <w:style w:type="character" w:customStyle="1" w:styleId="RTFNum118">
    <w:name w:val="RTF_Num 11 8"/>
    <w:rsid w:val="00616496"/>
  </w:style>
  <w:style w:type="character" w:customStyle="1" w:styleId="RTFNum119">
    <w:name w:val="RTF_Num 11 9"/>
    <w:rsid w:val="00616496"/>
  </w:style>
  <w:style w:type="character" w:customStyle="1" w:styleId="RTFNum41">
    <w:name w:val="RTF_Num 4 1"/>
    <w:rsid w:val="00616496"/>
  </w:style>
  <w:style w:type="character" w:customStyle="1" w:styleId="RTFNum42">
    <w:name w:val="RTF_Num 4 2"/>
    <w:rsid w:val="00616496"/>
    <w:rPr>
      <w:b/>
      <w:bCs/>
      <w:i/>
      <w:iCs/>
    </w:rPr>
  </w:style>
  <w:style w:type="character" w:customStyle="1" w:styleId="RTFNum43">
    <w:name w:val="RTF_Num 4 3"/>
    <w:rsid w:val="00616496"/>
  </w:style>
  <w:style w:type="character" w:customStyle="1" w:styleId="RTFNum44">
    <w:name w:val="RTF_Num 4 4"/>
    <w:rsid w:val="00616496"/>
    <w:rPr>
      <w:rFonts w:ascii="Times New Roman" w:eastAsia="Times New Roman" w:hAnsi="Times New Roman" w:cs="Times New Roman"/>
    </w:rPr>
  </w:style>
  <w:style w:type="character" w:customStyle="1" w:styleId="RTFNum45">
    <w:name w:val="RTF_Num 4 5"/>
    <w:rsid w:val="00616496"/>
    <w:rPr>
      <w:b/>
      <w:bCs/>
    </w:rPr>
  </w:style>
  <w:style w:type="character" w:customStyle="1" w:styleId="RTFNum46">
    <w:name w:val="RTF_Num 4 6"/>
    <w:rsid w:val="00616496"/>
  </w:style>
  <w:style w:type="character" w:customStyle="1" w:styleId="RTFNum47">
    <w:name w:val="RTF_Num 4 7"/>
    <w:rsid w:val="00616496"/>
  </w:style>
  <w:style w:type="character" w:customStyle="1" w:styleId="RTFNum48">
    <w:name w:val="RTF_Num 4 8"/>
    <w:rsid w:val="00616496"/>
  </w:style>
  <w:style w:type="character" w:customStyle="1" w:styleId="RTFNum49">
    <w:name w:val="RTF_Num 4 9"/>
    <w:rsid w:val="00616496"/>
  </w:style>
  <w:style w:type="paragraph" w:styleId="Tekstpodstawowy">
    <w:name w:val="Body Text"/>
    <w:basedOn w:val="Normalny"/>
    <w:link w:val="TekstpodstawowyZnak"/>
    <w:rsid w:val="00616496"/>
    <w:pPr>
      <w:spacing w:after="0" w:line="240" w:lineRule="auto"/>
      <w:ind w:left="0" w:firstLine="0"/>
    </w:pPr>
    <w:rPr>
      <w:color w:val="auto"/>
      <w:szCs w:val="20"/>
      <w:lang w:val="x-none"/>
    </w:rPr>
  </w:style>
  <w:style w:type="character" w:customStyle="1" w:styleId="TekstpodstawowyZnak">
    <w:name w:val="Tekst podstawowy Znak"/>
    <w:basedOn w:val="Domylnaczcionkaakapitu"/>
    <w:link w:val="Tekstpodstawowy"/>
    <w:rsid w:val="00616496"/>
    <w:rPr>
      <w:rFonts w:ascii="Times New Roman" w:eastAsia="Times New Roman" w:hAnsi="Times New Roman" w:cs="Times New Roman"/>
      <w:sz w:val="24"/>
      <w:szCs w:val="20"/>
      <w:lang w:val="x-none"/>
    </w:rPr>
  </w:style>
  <w:style w:type="paragraph" w:styleId="Lista">
    <w:name w:val="List"/>
    <w:basedOn w:val="Tekstpodstawowy"/>
    <w:rsid w:val="00616496"/>
    <w:rPr>
      <w:rFonts w:cs="Tahoma"/>
    </w:rPr>
  </w:style>
  <w:style w:type="paragraph" w:customStyle="1" w:styleId="Podpis1">
    <w:name w:val="Podpis1"/>
    <w:basedOn w:val="Normalny"/>
    <w:rsid w:val="00616496"/>
    <w:pPr>
      <w:suppressLineNumbers/>
      <w:spacing w:before="120" w:after="120" w:line="240" w:lineRule="auto"/>
      <w:ind w:left="0" w:firstLine="0"/>
      <w:jc w:val="left"/>
    </w:pPr>
    <w:rPr>
      <w:rFonts w:cs="Tahoma"/>
      <w:i/>
      <w:iCs/>
      <w:color w:val="auto"/>
      <w:sz w:val="20"/>
      <w:szCs w:val="20"/>
    </w:rPr>
  </w:style>
  <w:style w:type="paragraph" w:customStyle="1" w:styleId="Indeks">
    <w:name w:val="Indeks"/>
    <w:basedOn w:val="Normalny"/>
    <w:rsid w:val="00616496"/>
    <w:pPr>
      <w:suppressLineNumbers/>
      <w:spacing w:after="0" w:line="240" w:lineRule="auto"/>
      <w:ind w:left="0" w:firstLine="0"/>
      <w:jc w:val="left"/>
    </w:pPr>
    <w:rPr>
      <w:rFonts w:cs="Tahoma"/>
      <w:color w:val="auto"/>
      <w:szCs w:val="24"/>
    </w:rPr>
  </w:style>
  <w:style w:type="paragraph" w:customStyle="1" w:styleId="Nagwek10">
    <w:name w:val="Nagłówek1"/>
    <w:basedOn w:val="Normalny"/>
    <w:next w:val="Tekstpodstawowy"/>
    <w:rsid w:val="00616496"/>
    <w:pPr>
      <w:keepNext/>
      <w:spacing w:before="240" w:after="120" w:line="240" w:lineRule="auto"/>
      <w:ind w:left="0" w:firstLine="0"/>
      <w:jc w:val="left"/>
    </w:pPr>
    <w:rPr>
      <w:rFonts w:ascii="Arial" w:eastAsia="Lucida Sans Unicode" w:hAnsi="Arial" w:cs="Tahoma"/>
      <w:color w:val="auto"/>
      <w:sz w:val="28"/>
      <w:szCs w:val="28"/>
    </w:rPr>
  </w:style>
  <w:style w:type="paragraph" w:styleId="Podpis">
    <w:name w:val="Signature"/>
    <w:basedOn w:val="Normalny"/>
    <w:link w:val="PodpisZnak"/>
    <w:rsid w:val="00616496"/>
    <w:pPr>
      <w:suppressLineNumbers/>
      <w:spacing w:before="120" w:after="120" w:line="240" w:lineRule="auto"/>
      <w:ind w:left="0" w:firstLine="0"/>
      <w:jc w:val="left"/>
    </w:pPr>
    <w:rPr>
      <w:rFonts w:cs="Tahoma"/>
      <w:i/>
      <w:iCs/>
      <w:color w:val="auto"/>
      <w:sz w:val="20"/>
      <w:szCs w:val="20"/>
    </w:rPr>
  </w:style>
  <w:style w:type="character" w:customStyle="1" w:styleId="PodpisZnak">
    <w:name w:val="Podpis Znak"/>
    <w:basedOn w:val="Domylnaczcionkaakapitu"/>
    <w:link w:val="Podpis"/>
    <w:rsid w:val="00616496"/>
    <w:rPr>
      <w:rFonts w:ascii="Times New Roman" w:eastAsia="Times New Roman" w:hAnsi="Times New Roman" w:cs="Tahoma"/>
      <w:i/>
      <w:iCs/>
      <w:sz w:val="20"/>
      <w:szCs w:val="20"/>
    </w:rPr>
  </w:style>
  <w:style w:type="paragraph" w:styleId="Adresnakopercie">
    <w:name w:val="envelope address"/>
    <w:basedOn w:val="Normalny"/>
    <w:rsid w:val="00616496"/>
    <w:pPr>
      <w:spacing w:after="0" w:line="240" w:lineRule="auto"/>
      <w:ind w:left="2880" w:firstLine="0"/>
      <w:jc w:val="left"/>
    </w:pPr>
    <w:rPr>
      <w:rFonts w:ascii="Arial" w:hAnsi="Arial" w:cs="Arial"/>
      <w:color w:val="auto"/>
      <w:sz w:val="28"/>
      <w:szCs w:val="24"/>
    </w:rPr>
  </w:style>
  <w:style w:type="paragraph" w:styleId="Tekstpodstawowywcity">
    <w:name w:val="Body Text Indent"/>
    <w:basedOn w:val="Normalny"/>
    <w:link w:val="TekstpodstawowywcityZnak"/>
    <w:rsid w:val="00616496"/>
    <w:pPr>
      <w:spacing w:after="0" w:line="240" w:lineRule="auto"/>
      <w:ind w:left="720" w:firstLine="0"/>
      <w:jc w:val="center"/>
    </w:pPr>
    <w:rPr>
      <w:b/>
      <w:bCs/>
      <w:color w:val="auto"/>
      <w:szCs w:val="24"/>
    </w:rPr>
  </w:style>
  <w:style w:type="character" w:customStyle="1" w:styleId="TekstpodstawowywcityZnak">
    <w:name w:val="Tekst podstawowy wcięty Znak"/>
    <w:basedOn w:val="Domylnaczcionkaakapitu"/>
    <w:link w:val="Tekstpodstawowywcity"/>
    <w:rsid w:val="00616496"/>
    <w:rPr>
      <w:rFonts w:ascii="Times New Roman" w:eastAsia="Times New Roman" w:hAnsi="Times New Roman" w:cs="Times New Roman"/>
      <w:b/>
      <w:bCs/>
      <w:sz w:val="24"/>
      <w:szCs w:val="24"/>
    </w:rPr>
  </w:style>
  <w:style w:type="paragraph" w:customStyle="1" w:styleId="Tekstpodstawowywcity21">
    <w:name w:val="Tekst podstawowy wcięty 21"/>
    <w:basedOn w:val="Normalny"/>
    <w:rsid w:val="00616496"/>
    <w:pPr>
      <w:spacing w:after="0" w:line="240" w:lineRule="auto"/>
      <w:ind w:left="705" w:firstLine="0"/>
      <w:jc w:val="left"/>
    </w:pPr>
    <w:rPr>
      <w:color w:val="auto"/>
      <w:sz w:val="22"/>
      <w:szCs w:val="24"/>
    </w:rPr>
  </w:style>
  <w:style w:type="paragraph" w:styleId="Stopka">
    <w:name w:val="footer"/>
    <w:basedOn w:val="Normalny"/>
    <w:link w:val="StopkaZnak"/>
    <w:rsid w:val="00616496"/>
    <w:pPr>
      <w:tabs>
        <w:tab w:val="center" w:pos="4536"/>
        <w:tab w:val="right" w:pos="9072"/>
      </w:tabs>
      <w:spacing w:after="0" w:line="240" w:lineRule="auto"/>
      <w:ind w:left="0" w:firstLine="0"/>
      <w:jc w:val="left"/>
    </w:pPr>
    <w:rPr>
      <w:color w:val="auto"/>
      <w:szCs w:val="24"/>
    </w:rPr>
  </w:style>
  <w:style w:type="character" w:customStyle="1" w:styleId="StopkaZnak">
    <w:name w:val="Stopka Znak"/>
    <w:basedOn w:val="Domylnaczcionkaakapitu"/>
    <w:link w:val="Stopka"/>
    <w:rsid w:val="00616496"/>
    <w:rPr>
      <w:rFonts w:ascii="Times New Roman" w:eastAsia="Times New Roman" w:hAnsi="Times New Roman" w:cs="Times New Roman"/>
      <w:sz w:val="24"/>
      <w:szCs w:val="24"/>
    </w:rPr>
  </w:style>
  <w:style w:type="paragraph" w:styleId="Tekstpodstawowywcity3">
    <w:name w:val="Body Text Indent 3"/>
    <w:basedOn w:val="Normalny"/>
    <w:link w:val="Tekstpodstawowywcity3Znak"/>
    <w:rsid w:val="00616496"/>
    <w:pPr>
      <w:spacing w:after="0" w:line="240" w:lineRule="auto"/>
      <w:ind w:left="705" w:firstLine="0"/>
      <w:jc w:val="left"/>
    </w:pPr>
    <w:rPr>
      <w:color w:val="auto"/>
      <w:sz w:val="28"/>
      <w:szCs w:val="24"/>
    </w:rPr>
  </w:style>
  <w:style w:type="character" w:customStyle="1" w:styleId="Tekstpodstawowywcity3Znak">
    <w:name w:val="Tekst podstawowy wcięty 3 Znak"/>
    <w:basedOn w:val="Domylnaczcionkaakapitu"/>
    <w:link w:val="Tekstpodstawowywcity3"/>
    <w:rsid w:val="00616496"/>
    <w:rPr>
      <w:rFonts w:ascii="Times New Roman" w:eastAsia="Times New Roman" w:hAnsi="Times New Roman" w:cs="Times New Roman"/>
      <w:sz w:val="28"/>
      <w:szCs w:val="24"/>
    </w:rPr>
  </w:style>
  <w:style w:type="paragraph" w:styleId="Tekstpodstawowy2">
    <w:name w:val="Body Text 2"/>
    <w:basedOn w:val="Normalny"/>
    <w:link w:val="Tekstpodstawowy2Znak"/>
    <w:rsid w:val="00616496"/>
    <w:pPr>
      <w:spacing w:after="0" w:line="240" w:lineRule="auto"/>
      <w:ind w:left="0" w:right="-453" w:firstLine="0"/>
    </w:pPr>
    <w:rPr>
      <w:color w:val="auto"/>
      <w:sz w:val="28"/>
      <w:szCs w:val="24"/>
    </w:rPr>
  </w:style>
  <w:style w:type="character" w:customStyle="1" w:styleId="Tekstpodstawowy2Znak">
    <w:name w:val="Tekst podstawowy 2 Znak"/>
    <w:basedOn w:val="Domylnaczcionkaakapitu"/>
    <w:link w:val="Tekstpodstawowy2"/>
    <w:rsid w:val="00616496"/>
    <w:rPr>
      <w:rFonts w:ascii="Times New Roman" w:eastAsia="Times New Roman" w:hAnsi="Times New Roman" w:cs="Times New Roman"/>
      <w:sz w:val="28"/>
      <w:szCs w:val="24"/>
    </w:rPr>
  </w:style>
  <w:style w:type="paragraph" w:styleId="Nagwek">
    <w:name w:val="header"/>
    <w:basedOn w:val="Normalny"/>
    <w:link w:val="NagwekZnak"/>
    <w:rsid w:val="00616496"/>
    <w:pPr>
      <w:tabs>
        <w:tab w:val="center" w:pos="4536"/>
        <w:tab w:val="right" w:pos="9072"/>
      </w:tabs>
      <w:spacing w:after="0" w:line="240" w:lineRule="auto"/>
      <w:ind w:left="0" w:firstLine="0"/>
      <w:jc w:val="left"/>
    </w:pPr>
    <w:rPr>
      <w:color w:val="auto"/>
      <w:szCs w:val="24"/>
    </w:rPr>
  </w:style>
  <w:style w:type="character" w:customStyle="1" w:styleId="NagwekZnak">
    <w:name w:val="Nagłówek Znak"/>
    <w:basedOn w:val="Domylnaczcionkaakapitu"/>
    <w:link w:val="Nagwek"/>
    <w:rsid w:val="00616496"/>
    <w:rPr>
      <w:rFonts w:ascii="Times New Roman" w:eastAsia="Times New Roman" w:hAnsi="Times New Roman" w:cs="Times New Roman"/>
      <w:sz w:val="24"/>
      <w:szCs w:val="24"/>
    </w:rPr>
  </w:style>
  <w:style w:type="paragraph" w:styleId="Tekstpodstawowy3">
    <w:name w:val="Body Text 3"/>
    <w:basedOn w:val="Normalny"/>
    <w:link w:val="Tekstpodstawowy3Znak"/>
    <w:rsid w:val="00616496"/>
    <w:pPr>
      <w:spacing w:after="0" w:line="240" w:lineRule="auto"/>
      <w:ind w:left="0" w:firstLine="0"/>
      <w:jc w:val="left"/>
    </w:pPr>
    <w:rPr>
      <w:i/>
      <w:iCs/>
      <w:color w:val="auto"/>
      <w:sz w:val="22"/>
      <w:szCs w:val="24"/>
      <w:u w:val="single"/>
    </w:rPr>
  </w:style>
  <w:style w:type="character" w:customStyle="1" w:styleId="Tekstpodstawowy3Znak">
    <w:name w:val="Tekst podstawowy 3 Znak"/>
    <w:basedOn w:val="Domylnaczcionkaakapitu"/>
    <w:link w:val="Tekstpodstawowy3"/>
    <w:rsid w:val="00616496"/>
    <w:rPr>
      <w:rFonts w:ascii="Times New Roman" w:eastAsia="Times New Roman" w:hAnsi="Times New Roman" w:cs="Times New Roman"/>
      <w:i/>
      <w:iCs/>
      <w:szCs w:val="24"/>
      <w:u w:val="single"/>
    </w:rPr>
  </w:style>
  <w:style w:type="paragraph" w:styleId="Tekstprzypisudolnego">
    <w:name w:val="footnote text"/>
    <w:aliases w:val="Podrozdział"/>
    <w:basedOn w:val="Normalny"/>
    <w:link w:val="TekstprzypisudolnegoZnak"/>
    <w:semiHidden/>
    <w:rsid w:val="00616496"/>
    <w:pPr>
      <w:spacing w:after="0" w:line="240" w:lineRule="auto"/>
      <w:ind w:left="0" w:firstLine="0"/>
      <w:jc w:val="left"/>
    </w:pPr>
    <w:rPr>
      <w:color w:val="auto"/>
      <w:sz w:val="20"/>
      <w:szCs w:val="20"/>
      <w:lang w:val="x-none"/>
    </w:rPr>
  </w:style>
  <w:style w:type="character" w:customStyle="1" w:styleId="TekstprzypisudolnegoZnak">
    <w:name w:val="Tekst przypisu dolnego Znak"/>
    <w:aliases w:val="Podrozdział Znak"/>
    <w:basedOn w:val="Domylnaczcionkaakapitu"/>
    <w:link w:val="Tekstprzypisudolnego"/>
    <w:semiHidden/>
    <w:rsid w:val="00616496"/>
    <w:rPr>
      <w:rFonts w:ascii="Times New Roman" w:eastAsia="Times New Roman" w:hAnsi="Times New Roman" w:cs="Times New Roman"/>
      <w:sz w:val="20"/>
      <w:szCs w:val="20"/>
      <w:lang w:val="x-none"/>
    </w:rPr>
  </w:style>
  <w:style w:type="paragraph" w:customStyle="1" w:styleId="Zawartotabeli">
    <w:name w:val="Zawartość tabeli"/>
    <w:basedOn w:val="Normalny"/>
    <w:rsid w:val="00616496"/>
    <w:pPr>
      <w:suppressLineNumbers/>
      <w:spacing w:after="0" w:line="240" w:lineRule="auto"/>
      <w:ind w:left="0" w:firstLine="0"/>
      <w:jc w:val="left"/>
    </w:pPr>
    <w:rPr>
      <w:color w:val="auto"/>
      <w:szCs w:val="24"/>
    </w:rPr>
  </w:style>
  <w:style w:type="paragraph" w:customStyle="1" w:styleId="Nagwektabeli">
    <w:name w:val="Nagłówek tabeli"/>
    <w:basedOn w:val="Zawartotabeli"/>
    <w:rsid w:val="00616496"/>
    <w:pPr>
      <w:jc w:val="center"/>
    </w:pPr>
    <w:rPr>
      <w:b/>
      <w:bCs/>
      <w:i/>
      <w:iCs/>
    </w:rPr>
  </w:style>
  <w:style w:type="paragraph" w:customStyle="1" w:styleId="Zawartoramki">
    <w:name w:val="Zawartość ramki"/>
    <w:basedOn w:val="Tekstpodstawowy"/>
    <w:rsid w:val="00616496"/>
  </w:style>
  <w:style w:type="paragraph" w:customStyle="1" w:styleId="WW-BodyText2">
    <w:name w:val="WW-Body Text 2"/>
    <w:basedOn w:val="Normalny"/>
    <w:rsid w:val="00616496"/>
    <w:pPr>
      <w:spacing w:after="0" w:line="240" w:lineRule="auto"/>
      <w:ind w:left="360" w:firstLine="0"/>
      <w:jc w:val="left"/>
    </w:pPr>
    <w:rPr>
      <w:rFonts w:cs="Arial"/>
      <w:b/>
      <w:bCs/>
      <w:i/>
      <w:iCs/>
      <w:color w:val="auto"/>
      <w:szCs w:val="24"/>
    </w:rPr>
  </w:style>
  <w:style w:type="paragraph" w:styleId="Tekstpodstawowywcity2">
    <w:name w:val="Body Text Indent 2"/>
    <w:basedOn w:val="Normalny"/>
    <w:link w:val="Tekstpodstawowywcity2Znak"/>
    <w:rsid w:val="00616496"/>
    <w:pPr>
      <w:spacing w:after="0" w:line="240" w:lineRule="auto"/>
      <w:ind w:left="180" w:firstLine="0"/>
      <w:jc w:val="left"/>
    </w:pPr>
    <w:rPr>
      <w:rFonts w:ascii="Arial" w:hAnsi="Arial"/>
      <w:color w:val="auto"/>
      <w:sz w:val="22"/>
      <w:szCs w:val="24"/>
    </w:rPr>
  </w:style>
  <w:style w:type="character" w:customStyle="1" w:styleId="Tekstpodstawowywcity2Znak">
    <w:name w:val="Tekst podstawowy wcięty 2 Znak"/>
    <w:basedOn w:val="Domylnaczcionkaakapitu"/>
    <w:link w:val="Tekstpodstawowywcity2"/>
    <w:rsid w:val="00616496"/>
    <w:rPr>
      <w:rFonts w:ascii="Arial" w:eastAsia="Times New Roman" w:hAnsi="Arial" w:cs="Times New Roman"/>
      <w:szCs w:val="24"/>
    </w:rPr>
  </w:style>
  <w:style w:type="paragraph" w:styleId="Lista2">
    <w:name w:val="List 2"/>
    <w:basedOn w:val="Normalny"/>
    <w:rsid w:val="00616496"/>
    <w:pPr>
      <w:spacing w:after="0" w:line="240" w:lineRule="auto"/>
      <w:ind w:left="566" w:hanging="283"/>
      <w:jc w:val="left"/>
    </w:pPr>
    <w:rPr>
      <w:color w:val="auto"/>
      <w:szCs w:val="24"/>
    </w:rPr>
  </w:style>
  <w:style w:type="paragraph" w:styleId="Listapunktowana">
    <w:name w:val="List Bullet"/>
    <w:basedOn w:val="Normalny"/>
    <w:autoRedefine/>
    <w:rsid w:val="00616496"/>
    <w:pPr>
      <w:numPr>
        <w:numId w:val="14"/>
      </w:numPr>
      <w:spacing w:after="0" w:line="240" w:lineRule="auto"/>
      <w:jc w:val="left"/>
    </w:pPr>
    <w:rPr>
      <w:color w:val="auto"/>
      <w:szCs w:val="24"/>
    </w:rPr>
  </w:style>
  <w:style w:type="paragraph" w:styleId="Mapadokumentu">
    <w:name w:val="Document Map"/>
    <w:aliases w:val="Plan dokumentu"/>
    <w:basedOn w:val="Normalny"/>
    <w:link w:val="MapadokumentuZnak"/>
    <w:semiHidden/>
    <w:rsid w:val="00616496"/>
    <w:pPr>
      <w:shd w:val="clear" w:color="auto" w:fill="000080"/>
      <w:spacing w:after="0" w:line="240" w:lineRule="auto"/>
      <w:ind w:left="0" w:firstLine="0"/>
      <w:jc w:val="left"/>
    </w:pPr>
    <w:rPr>
      <w:rFonts w:ascii="Tahoma" w:hAnsi="Tahoma"/>
      <w:color w:val="auto"/>
      <w:szCs w:val="24"/>
    </w:rPr>
  </w:style>
  <w:style w:type="character" w:customStyle="1" w:styleId="MapadokumentuZnak">
    <w:name w:val="Mapa dokumentu Znak"/>
    <w:aliases w:val="Plan dokumentu Znak"/>
    <w:basedOn w:val="Domylnaczcionkaakapitu"/>
    <w:link w:val="Mapadokumentu"/>
    <w:semiHidden/>
    <w:rsid w:val="00616496"/>
    <w:rPr>
      <w:rFonts w:ascii="Tahoma" w:eastAsia="Times New Roman" w:hAnsi="Tahoma" w:cs="Times New Roman"/>
      <w:sz w:val="24"/>
      <w:szCs w:val="24"/>
      <w:shd w:val="clear" w:color="auto" w:fill="000080"/>
    </w:rPr>
  </w:style>
  <w:style w:type="paragraph" w:styleId="Lista3">
    <w:name w:val="List 3"/>
    <w:basedOn w:val="Normalny"/>
    <w:rsid w:val="00616496"/>
    <w:pPr>
      <w:spacing w:after="0" w:line="240" w:lineRule="auto"/>
      <w:ind w:left="849" w:hanging="283"/>
      <w:jc w:val="left"/>
    </w:pPr>
    <w:rPr>
      <w:color w:val="auto"/>
      <w:szCs w:val="24"/>
    </w:rPr>
  </w:style>
  <w:style w:type="paragraph" w:styleId="Lista4">
    <w:name w:val="List 4"/>
    <w:basedOn w:val="Normalny"/>
    <w:rsid w:val="00616496"/>
    <w:pPr>
      <w:spacing w:after="0" w:line="240" w:lineRule="auto"/>
      <w:ind w:left="1132" w:hanging="283"/>
      <w:jc w:val="left"/>
    </w:pPr>
    <w:rPr>
      <w:color w:val="auto"/>
      <w:szCs w:val="24"/>
    </w:rPr>
  </w:style>
  <w:style w:type="paragraph" w:styleId="Lista-kontynuacja">
    <w:name w:val="List Continue"/>
    <w:basedOn w:val="Normalny"/>
    <w:rsid w:val="00616496"/>
    <w:pPr>
      <w:spacing w:after="120" w:line="240" w:lineRule="auto"/>
      <w:ind w:left="283" w:firstLine="0"/>
      <w:jc w:val="left"/>
    </w:pPr>
    <w:rPr>
      <w:color w:val="auto"/>
      <w:szCs w:val="24"/>
    </w:rPr>
  </w:style>
  <w:style w:type="paragraph" w:styleId="Lista-kontynuacja2">
    <w:name w:val="List Continue 2"/>
    <w:basedOn w:val="Normalny"/>
    <w:rsid w:val="00616496"/>
    <w:pPr>
      <w:spacing w:after="120" w:line="240" w:lineRule="auto"/>
      <w:ind w:left="566" w:firstLine="0"/>
      <w:jc w:val="left"/>
    </w:pPr>
    <w:rPr>
      <w:color w:val="auto"/>
      <w:szCs w:val="24"/>
    </w:rPr>
  </w:style>
  <w:style w:type="paragraph" w:styleId="Wcicienormalne">
    <w:name w:val="Normal Indent"/>
    <w:basedOn w:val="Normalny"/>
    <w:rsid w:val="00616496"/>
    <w:pPr>
      <w:spacing w:after="0" w:line="240" w:lineRule="auto"/>
      <w:ind w:left="708" w:firstLine="0"/>
      <w:jc w:val="left"/>
    </w:pPr>
    <w:rPr>
      <w:color w:val="auto"/>
      <w:szCs w:val="24"/>
    </w:rPr>
  </w:style>
  <w:style w:type="paragraph" w:styleId="Tekstdymka">
    <w:name w:val="Balloon Text"/>
    <w:basedOn w:val="Normalny"/>
    <w:link w:val="TekstdymkaZnak"/>
    <w:semiHidden/>
    <w:rsid w:val="00616496"/>
    <w:pPr>
      <w:spacing w:after="0" w:line="240" w:lineRule="auto"/>
      <w:ind w:left="0" w:firstLine="0"/>
      <w:jc w:val="left"/>
    </w:pPr>
    <w:rPr>
      <w:rFonts w:ascii="Tahoma" w:hAnsi="Tahoma" w:cs="Tahoma"/>
      <w:color w:val="auto"/>
      <w:sz w:val="16"/>
      <w:szCs w:val="16"/>
    </w:rPr>
  </w:style>
  <w:style w:type="character" w:customStyle="1" w:styleId="TekstdymkaZnak">
    <w:name w:val="Tekst dymka Znak"/>
    <w:basedOn w:val="Domylnaczcionkaakapitu"/>
    <w:link w:val="Tekstdymka"/>
    <w:semiHidden/>
    <w:rsid w:val="00616496"/>
    <w:rPr>
      <w:rFonts w:ascii="Tahoma" w:eastAsia="Times New Roman" w:hAnsi="Tahoma" w:cs="Tahoma"/>
      <w:sz w:val="16"/>
      <w:szCs w:val="16"/>
    </w:rPr>
  </w:style>
  <w:style w:type="paragraph" w:styleId="Tekstkomentarza">
    <w:name w:val="annotation text"/>
    <w:basedOn w:val="Normalny"/>
    <w:link w:val="TekstkomentarzaZnak"/>
    <w:semiHidden/>
    <w:rsid w:val="00616496"/>
    <w:pPr>
      <w:spacing w:after="0" w:line="240" w:lineRule="auto"/>
      <w:ind w:left="0" w:firstLine="0"/>
      <w:jc w:val="left"/>
    </w:pPr>
    <w:rPr>
      <w:color w:val="auto"/>
      <w:sz w:val="20"/>
      <w:szCs w:val="20"/>
    </w:rPr>
  </w:style>
  <w:style w:type="character" w:customStyle="1" w:styleId="TekstkomentarzaZnak">
    <w:name w:val="Tekst komentarza Znak"/>
    <w:basedOn w:val="Domylnaczcionkaakapitu"/>
    <w:link w:val="Tekstkomentarza"/>
    <w:semiHidden/>
    <w:rsid w:val="00616496"/>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semiHidden/>
    <w:rsid w:val="00616496"/>
    <w:rPr>
      <w:b/>
      <w:bCs/>
      <w:lang w:val="en-GB" w:eastAsia="en-GB"/>
    </w:rPr>
  </w:style>
  <w:style w:type="character" w:customStyle="1" w:styleId="TematkomentarzaZnak">
    <w:name w:val="Temat komentarza Znak"/>
    <w:basedOn w:val="TekstkomentarzaZnak"/>
    <w:link w:val="Tematkomentarza"/>
    <w:semiHidden/>
    <w:rsid w:val="00616496"/>
    <w:rPr>
      <w:rFonts w:ascii="Times New Roman" w:eastAsia="Times New Roman" w:hAnsi="Times New Roman" w:cs="Times New Roman"/>
      <w:b/>
      <w:bCs/>
      <w:sz w:val="20"/>
      <w:szCs w:val="20"/>
      <w:lang w:val="en-GB" w:eastAsia="en-GB"/>
    </w:rPr>
  </w:style>
  <w:style w:type="character" w:styleId="Pogrubienie">
    <w:name w:val="Strong"/>
    <w:qFormat/>
    <w:rsid w:val="00616496"/>
    <w:rPr>
      <w:b/>
      <w:bCs/>
    </w:rPr>
  </w:style>
  <w:style w:type="paragraph" w:styleId="Tekstprzypisukocowego">
    <w:name w:val="endnote text"/>
    <w:basedOn w:val="Normalny"/>
    <w:link w:val="TekstprzypisukocowegoZnak"/>
    <w:semiHidden/>
    <w:rsid w:val="00616496"/>
    <w:pPr>
      <w:spacing w:after="0" w:line="240" w:lineRule="auto"/>
      <w:ind w:left="0" w:firstLine="0"/>
      <w:jc w:val="left"/>
    </w:pPr>
    <w:rPr>
      <w:color w:val="auto"/>
      <w:sz w:val="20"/>
      <w:szCs w:val="20"/>
    </w:rPr>
  </w:style>
  <w:style w:type="character" w:customStyle="1" w:styleId="TekstprzypisukocowegoZnak">
    <w:name w:val="Tekst przypisu końcowego Znak"/>
    <w:basedOn w:val="Domylnaczcionkaakapitu"/>
    <w:link w:val="Tekstprzypisukocowego"/>
    <w:semiHidden/>
    <w:rsid w:val="00616496"/>
    <w:rPr>
      <w:rFonts w:ascii="Times New Roman" w:eastAsia="Times New Roman" w:hAnsi="Times New Roman" w:cs="Times New Roman"/>
      <w:sz w:val="20"/>
      <w:szCs w:val="20"/>
    </w:rPr>
  </w:style>
  <w:style w:type="paragraph" w:styleId="Tekstblokowy">
    <w:name w:val="Block Text"/>
    <w:basedOn w:val="Normalny"/>
    <w:rsid w:val="00616496"/>
    <w:pPr>
      <w:spacing w:after="0" w:line="240" w:lineRule="auto"/>
      <w:ind w:left="567" w:right="-1" w:hanging="567"/>
    </w:pPr>
    <w:rPr>
      <w:color w:val="auto"/>
      <w:sz w:val="28"/>
      <w:szCs w:val="20"/>
    </w:rPr>
  </w:style>
  <w:style w:type="paragraph" w:styleId="NormalnyWeb">
    <w:name w:val="Normal (Web)"/>
    <w:basedOn w:val="Normalny"/>
    <w:rsid w:val="00616496"/>
    <w:pPr>
      <w:spacing w:before="100" w:beforeAutospacing="1" w:after="100" w:afterAutospacing="1" w:line="240" w:lineRule="auto"/>
      <w:ind w:left="0" w:firstLine="0"/>
      <w:jc w:val="left"/>
    </w:pPr>
    <w:rPr>
      <w:color w:val="auto"/>
      <w:szCs w:val="24"/>
    </w:rPr>
  </w:style>
  <w:style w:type="paragraph" w:customStyle="1" w:styleId="ZnakZnak1">
    <w:name w:val="Znak Znak1"/>
    <w:basedOn w:val="Normalny"/>
    <w:rsid w:val="00616496"/>
    <w:pPr>
      <w:spacing w:after="0" w:line="240" w:lineRule="auto"/>
      <w:ind w:left="0" w:firstLine="0"/>
      <w:jc w:val="left"/>
    </w:pPr>
    <w:rPr>
      <w:rFonts w:ascii="Arial" w:hAnsi="Arial" w:cs="Arial"/>
      <w:color w:val="auto"/>
      <w:szCs w:val="24"/>
    </w:rPr>
  </w:style>
  <w:style w:type="paragraph" w:customStyle="1" w:styleId="numerowanie">
    <w:name w:val="numerowanie"/>
    <w:basedOn w:val="Normalny"/>
    <w:rsid w:val="00616496"/>
    <w:pPr>
      <w:numPr>
        <w:numId w:val="15"/>
      </w:numPr>
      <w:suppressAutoHyphens/>
      <w:spacing w:after="0" w:line="240" w:lineRule="auto"/>
      <w:jc w:val="left"/>
    </w:pPr>
    <w:rPr>
      <w:rFonts w:eastAsia="MS Mincho"/>
      <w:color w:val="auto"/>
      <w:szCs w:val="24"/>
      <w:lang w:eastAsia="ar-SA"/>
    </w:rPr>
  </w:style>
  <w:style w:type="table" w:styleId="Tabela-Siatka">
    <w:name w:val="Table Grid"/>
    <w:basedOn w:val="Standardowy"/>
    <w:rsid w:val="006164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616496"/>
    <w:rPr>
      <w:sz w:val="16"/>
      <w:szCs w:val="16"/>
    </w:rPr>
  </w:style>
  <w:style w:type="paragraph" w:customStyle="1" w:styleId="Akapitzlist1">
    <w:name w:val="Akapit z listą1"/>
    <w:basedOn w:val="Normalny"/>
    <w:rsid w:val="00616496"/>
    <w:pPr>
      <w:spacing w:after="200" w:line="276" w:lineRule="auto"/>
      <w:ind w:left="720" w:hanging="357"/>
      <w:jc w:val="left"/>
    </w:pPr>
    <w:rPr>
      <w:rFonts w:cs="Calibri"/>
      <w:color w:val="auto"/>
    </w:rPr>
  </w:style>
  <w:style w:type="numbering" w:customStyle="1" w:styleId="Numerowanie0">
    <w:name w:val="Numerowanie"/>
    <w:rsid w:val="00616496"/>
    <w:pPr>
      <w:numPr>
        <w:numId w:val="6"/>
      </w:numPr>
    </w:pPr>
  </w:style>
  <w:style w:type="character" w:styleId="Odwoanieprzypisukocowego">
    <w:name w:val="endnote reference"/>
    <w:semiHidden/>
    <w:rsid w:val="00616496"/>
    <w:rPr>
      <w:vertAlign w:val="superscript"/>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odsis rysunku Znak,L1 Znak,2 heading Znak"/>
    <w:link w:val="Akapitzlist"/>
    <w:uiPriority w:val="34"/>
    <w:locked/>
    <w:rsid w:val="00616496"/>
    <w:rPr>
      <w:rFonts w:ascii="Times New Roman" w:eastAsia="Times New Roman" w:hAnsi="Times New Roman" w:cs="Times New Roman"/>
      <w:color w:val="000000"/>
      <w:sz w:val="24"/>
    </w:rPr>
  </w:style>
  <w:style w:type="character" w:customStyle="1" w:styleId="Teksttreci2Pogrubienie">
    <w:name w:val="Tekst treści (2) + Pogrubienie"/>
    <w:rsid w:val="00616496"/>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2">
    <w:name w:val="Tekst treści (2)"/>
    <w:rsid w:val="00616496"/>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2Kursywa">
    <w:name w:val="Tekst treści (2) + Kursywa"/>
    <w:rsid w:val="00616496"/>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4">
    <w:name w:val="Tekst treści (4)_"/>
    <w:link w:val="Teksttreci40"/>
    <w:rsid w:val="00616496"/>
    <w:rPr>
      <w:rFonts w:ascii="Calibri" w:eastAsia="Calibri" w:hAnsi="Calibri" w:cs="Calibri"/>
      <w:i/>
      <w:iCs/>
      <w:shd w:val="clear" w:color="auto" w:fill="FFFFFF"/>
    </w:rPr>
  </w:style>
  <w:style w:type="character" w:customStyle="1" w:styleId="Teksttreci4Bezkursywy">
    <w:name w:val="Tekst treści (4) + Bez kursywy"/>
    <w:rsid w:val="00616496"/>
    <w:rPr>
      <w:rFonts w:ascii="Calibri" w:eastAsia="Calibri" w:hAnsi="Calibri" w:cs="Calibri"/>
      <w:i/>
      <w:iCs/>
      <w:color w:val="000000"/>
      <w:spacing w:val="0"/>
      <w:w w:val="100"/>
      <w:position w:val="0"/>
      <w:shd w:val="clear" w:color="auto" w:fill="FFFFFF"/>
      <w:lang w:val="pl-PL" w:eastAsia="pl-PL" w:bidi="pl-PL"/>
    </w:rPr>
  </w:style>
  <w:style w:type="paragraph" w:customStyle="1" w:styleId="Teksttreci40">
    <w:name w:val="Tekst treści (4)"/>
    <w:basedOn w:val="Normalny"/>
    <w:link w:val="Teksttreci4"/>
    <w:rsid w:val="00616496"/>
    <w:pPr>
      <w:widowControl w:val="0"/>
      <w:shd w:val="clear" w:color="auto" w:fill="FFFFFF"/>
      <w:spacing w:after="0" w:line="302" w:lineRule="exact"/>
      <w:ind w:left="0" w:hanging="520"/>
    </w:pPr>
    <w:rPr>
      <w:rFonts w:ascii="Calibri" w:eastAsia="Calibri" w:hAnsi="Calibri" w:cs="Calibri"/>
      <w:i/>
      <w:iCs/>
      <w:color w:val="auto"/>
      <w:sz w:val="22"/>
    </w:rPr>
  </w:style>
  <w:style w:type="character" w:customStyle="1" w:styleId="Teksttreci7">
    <w:name w:val="Tekst treści (7)_"/>
    <w:link w:val="Teksttreci70"/>
    <w:rsid w:val="00616496"/>
    <w:rPr>
      <w:rFonts w:ascii="Calibri" w:eastAsia="Calibri" w:hAnsi="Calibri" w:cs="Calibri"/>
      <w:b/>
      <w:bCs/>
      <w:shd w:val="clear" w:color="auto" w:fill="FFFFFF"/>
    </w:rPr>
  </w:style>
  <w:style w:type="paragraph" w:customStyle="1" w:styleId="Teksttreci70">
    <w:name w:val="Tekst treści (7)"/>
    <w:basedOn w:val="Normalny"/>
    <w:link w:val="Teksttreci7"/>
    <w:rsid w:val="00616496"/>
    <w:pPr>
      <w:widowControl w:val="0"/>
      <w:shd w:val="clear" w:color="auto" w:fill="FFFFFF"/>
      <w:spacing w:before="420" w:after="0" w:line="307" w:lineRule="exact"/>
      <w:ind w:left="0" w:hanging="500"/>
    </w:pPr>
    <w:rPr>
      <w:rFonts w:ascii="Calibri" w:eastAsia="Calibri" w:hAnsi="Calibri" w:cs="Calibri"/>
      <w:b/>
      <w:bCs/>
      <w:color w:val="auto"/>
      <w:sz w:val="22"/>
    </w:rPr>
  </w:style>
  <w:style w:type="paragraph" w:customStyle="1" w:styleId="ustp">
    <w:name w:val="ustęp"/>
    <w:basedOn w:val="Normalny"/>
    <w:rsid w:val="00616496"/>
    <w:pPr>
      <w:tabs>
        <w:tab w:val="left" w:pos="1080"/>
      </w:tabs>
      <w:spacing w:after="120" w:line="312" w:lineRule="auto"/>
      <w:ind w:left="0" w:firstLine="0"/>
    </w:pPr>
    <w:rPr>
      <w:color w:val="auto"/>
      <w:sz w:val="26"/>
      <w:szCs w:val="20"/>
    </w:rPr>
  </w:style>
  <w:style w:type="character" w:styleId="Odwoanieprzypisudolnego">
    <w:name w:val="footnote reference"/>
    <w:uiPriority w:val="99"/>
    <w:rsid w:val="00616496"/>
    <w:rPr>
      <w:sz w:val="20"/>
      <w:vertAlign w:val="superscript"/>
    </w:rPr>
  </w:style>
  <w:style w:type="paragraph" w:customStyle="1" w:styleId="arimr">
    <w:name w:val="arimr"/>
    <w:basedOn w:val="Normalny"/>
    <w:rsid w:val="00616496"/>
    <w:pPr>
      <w:widowControl w:val="0"/>
      <w:snapToGrid w:val="0"/>
      <w:spacing w:after="0" w:line="360" w:lineRule="auto"/>
      <w:ind w:left="0" w:firstLine="0"/>
      <w:jc w:val="left"/>
    </w:pPr>
    <w:rPr>
      <w:color w:val="auto"/>
      <w:szCs w:val="20"/>
      <w:lang w:val="en-US"/>
    </w:rPr>
  </w:style>
  <w:style w:type="character" w:customStyle="1" w:styleId="Teksttreci">
    <w:name w:val="Tekst treści_"/>
    <w:link w:val="Teksttreci0"/>
    <w:rsid w:val="00616496"/>
    <w:rPr>
      <w:rFonts w:ascii="Verdana" w:eastAsia="Verdana" w:hAnsi="Verdana" w:cs="Verdana"/>
      <w:sz w:val="19"/>
      <w:szCs w:val="19"/>
      <w:shd w:val="clear" w:color="auto" w:fill="FFFFFF"/>
    </w:rPr>
  </w:style>
  <w:style w:type="paragraph" w:customStyle="1" w:styleId="Teksttreci0">
    <w:name w:val="Tekst treści"/>
    <w:basedOn w:val="Normalny"/>
    <w:link w:val="Teksttreci"/>
    <w:rsid w:val="00616496"/>
    <w:pPr>
      <w:shd w:val="clear" w:color="auto" w:fill="FFFFFF"/>
      <w:spacing w:after="0" w:line="0" w:lineRule="atLeast"/>
      <w:ind w:left="0" w:hanging="1700"/>
      <w:jc w:val="left"/>
    </w:pPr>
    <w:rPr>
      <w:rFonts w:ascii="Verdana" w:eastAsia="Verdana" w:hAnsi="Verdana" w:cs="Verdana"/>
      <w:color w:val="auto"/>
      <w:sz w:val="19"/>
      <w:szCs w:val="19"/>
    </w:rPr>
  </w:style>
  <w:style w:type="paragraph" w:customStyle="1" w:styleId="Style19">
    <w:name w:val="Style19"/>
    <w:basedOn w:val="Normalny"/>
    <w:uiPriority w:val="99"/>
    <w:rsid w:val="00616496"/>
    <w:pPr>
      <w:widowControl w:val="0"/>
      <w:autoSpaceDE w:val="0"/>
      <w:autoSpaceDN w:val="0"/>
      <w:adjustRightInd w:val="0"/>
      <w:spacing w:after="0" w:line="240" w:lineRule="auto"/>
      <w:ind w:left="0" w:firstLine="0"/>
      <w:jc w:val="left"/>
    </w:pPr>
    <w:rPr>
      <w:rFonts w:ascii="Tahoma" w:hAnsi="Tahoma" w:cs="Tahoma"/>
      <w:color w:val="auto"/>
      <w:szCs w:val="24"/>
    </w:rPr>
  </w:style>
  <w:style w:type="paragraph" w:customStyle="1" w:styleId="Default">
    <w:name w:val="Default"/>
    <w:rsid w:val="006164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Bezlisty1">
    <w:name w:val="Bez listy1"/>
    <w:next w:val="Bezlisty"/>
    <w:uiPriority w:val="99"/>
    <w:semiHidden/>
    <w:unhideWhenUsed/>
    <w:rsid w:val="00616496"/>
  </w:style>
  <w:style w:type="numbering" w:customStyle="1" w:styleId="Bezlisty11">
    <w:name w:val="Bez listy11"/>
    <w:next w:val="Bezlisty"/>
    <w:semiHidden/>
    <w:rsid w:val="00616496"/>
  </w:style>
  <w:style w:type="table" w:customStyle="1" w:styleId="Tabela-Siatka1">
    <w:name w:val="Tabela - Siatka1"/>
    <w:basedOn w:val="Standardowy"/>
    <w:next w:val="Tabela-Siatka"/>
    <w:rsid w:val="006164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owanie1">
    <w:name w:val="Numerowanie1"/>
    <w:rsid w:val="00616496"/>
    <w:pPr>
      <w:numPr>
        <w:numId w:val="46"/>
      </w:numPr>
    </w:pPr>
  </w:style>
  <w:style w:type="character" w:customStyle="1" w:styleId="highlight">
    <w:name w:val="highlight"/>
    <w:basedOn w:val="Domylnaczcionkaakapitu"/>
    <w:rsid w:val="00723B96"/>
  </w:style>
  <w:style w:type="character" w:customStyle="1" w:styleId="ng-binding">
    <w:name w:val="ng-binding"/>
    <w:basedOn w:val="Domylnaczcionkaakapitu"/>
    <w:rsid w:val="00BD6E07"/>
  </w:style>
  <w:style w:type="character" w:customStyle="1" w:styleId="ng-scope">
    <w:name w:val="ng-scope"/>
    <w:basedOn w:val="Domylnaczcionkaakapitu"/>
    <w:rsid w:val="00BD6E07"/>
  </w:style>
  <w:style w:type="character" w:customStyle="1" w:styleId="Normalny1">
    <w:name w:val="Normalny1"/>
    <w:basedOn w:val="Domylnaczcionkaakapitu"/>
    <w:rsid w:val="00240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6372">
      <w:bodyDiv w:val="1"/>
      <w:marLeft w:val="0"/>
      <w:marRight w:val="0"/>
      <w:marTop w:val="0"/>
      <w:marBottom w:val="0"/>
      <w:divBdr>
        <w:top w:val="none" w:sz="0" w:space="0" w:color="auto"/>
        <w:left w:val="none" w:sz="0" w:space="0" w:color="auto"/>
        <w:bottom w:val="none" w:sz="0" w:space="0" w:color="auto"/>
        <w:right w:val="none" w:sz="0" w:space="0" w:color="auto"/>
      </w:divBdr>
    </w:div>
    <w:div w:id="621426537">
      <w:bodyDiv w:val="1"/>
      <w:marLeft w:val="0"/>
      <w:marRight w:val="0"/>
      <w:marTop w:val="0"/>
      <w:marBottom w:val="0"/>
      <w:divBdr>
        <w:top w:val="none" w:sz="0" w:space="0" w:color="auto"/>
        <w:left w:val="none" w:sz="0" w:space="0" w:color="auto"/>
        <w:bottom w:val="none" w:sz="0" w:space="0" w:color="auto"/>
        <w:right w:val="none" w:sz="0" w:space="0" w:color="auto"/>
      </w:divBdr>
    </w:div>
    <w:div w:id="1514607795">
      <w:bodyDiv w:val="1"/>
      <w:marLeft w:val="0"/>
      <w:marRight w:val="0"/>
      <w:marTop w:val="0"/>
      <w:marBottom w:val="0"/>
      <w:divBdr>
        <w:top w:val="none" w:sz="0" w:space="0" w:color="auto"/>
        <w:left w:val="none" w:sz="0" w:space="0" w:color="auto"/>
        <w:bottom w:val="none" w:sz="0" w:space="0" w:color="auto"/>
        <w:right w:val="none" w:sz="0" w:space="0" w:color="auto"/>
      </w:divBdr>
    </w:div>
    <w:div w:id="1517421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https://ezamowienia.gov.pl/" TargetMode="External"/><Relationship Id="rId18" Type="http://schemas.openxmlformats.org/officeDocument/2006/relationships/hyperlink" Target="https://ezamowienia.gov.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mailto:jaroslaw.pawlaczek@prokuratura.gov.p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jaroslaw.pawlaczek@prokuratura.gov.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ezamowienia.gov.pl" TargetMode="External"/><Relationship Id="rId23" Type="http://schemas.openxmlformats.org/officeDocument/2006/relationships/footer" Target="footer2.xml"/><Relationship Id="rId10" Type="http://schemas.openxmlformats.org/officeDocument/2006/relationships/hyperlink" Target="mailto:biuro.podawcze.pojgo@prokuratura.gov.pl" TargetMode="External"/><Relationship Id="rId19"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hyperlink" Target="https://www.gov.pl/web/po-jelenia-gora" TargetMode="External"/><Relationship Id="rId14" Type="http://schemas.openxmlformats.org/officeDocument/2006/relationships/hyperlink" Target="https://ezamowienia.gov.p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9BF49-CE5F-4CFB-8E71-7167D315B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34</Pages>
  <Words>11099</Words>
  <Characters>66597</Characters>
  <Application>Microsoft Office Word</Application>
  <DocSecurity>0</DocSecurity>
  <Lines>554</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Pawlaczek Jarosław (PO Jelenia Góra)</dc:creator>
  <cp:keywords/>
  <cp:lastModifiedBy>Pawlaczek Jarosław (PO Jelenia Góra)</cp:lastModifiedBy>
  <cp:revision>11</cp:revision>
  <cp:lastPrinted>2022-12-12T08:58:00Z</cp:lastPrinted>
  <dcterms:created xsi:type="dcterms:W3CDTF">2023-01-16T13:38:00Z</dcterms:created>
  <dcterms:modified xsi:type="dcterms:W3CDTF">2023-01-31T12:30:00Z</dcterms:modified>
</cp:coreProperties>
</file>