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66" w:rsidRDefault="004A3466" w:rsidP="004A3466">
      <w:pPr>
        <w:spacing w:line="240" w:lineRule="auto"/>
        <w:contextualSpacing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:rsidR="004A3466" w:rsidRDefault="004A3466" w:rsidP="004A3466">
      <w:pPr>
        <w:spacing w:line="240" w:lineRule="auto"/>
        <w:contextualSpacing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:rsidR="004A3466" w:rsidRPr="00AF49CC" w:rsidRDefault="004A3466" w:rsidP="004A3466">
      <w:pPr>
        <w:spacing w:line="240" w:lineRule="auto"/>
        <w:contextualSpacing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:rsidR="00B84B49" w:rsidRPr="0071011E" w:rsidRDefault="00AF49CC" w:rsidP="00AF49CC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B84B49" w:rsidRPr="006A7884" w:rsidRDefault="00AF49CC" w:rsidP="006A7884">
      <w:pPr>
        <w:ind w:left="5664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Głogów</w:t>
      </w:r>
      <w:r w:rsidR="00B84B49" w:rsidRPr="0071011E">
        <w:rPr>
          <w:rFonts w:eastAsia="Times New Roman" w:cstheme="minorHAnsi"/>
          <w:sz w:val="24"/>
          <w:szCs w:val="24"/>
          <w:lang w:eastAsia="pl-PL"/>
        </w:rPr>
        <w:t>, dn</w:t>
      </w:r>
      <w:r>
        <w:rPr>
          <w:rFonts w:eastAsia="Times New Roman" w:cstheme="minorHAnsi"/>
          <w:sz w:val="24"/>
          <w:szCs w:val="24"/>
          <w:lang w:eastAsia="pl-PL"/>
        </w:rPr>
        <w:t>.03.02.2021</w:t>
      </w:r>
      <w:r w:rsidR="00B84B49" w:rsidRPr="0071011E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B84B49" w:rsidRPr="0071011E" w:rsidRDefault="00B84B49" w:rsidP="00B84B4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71011E">
        <w:rPr>
          <w:rFonts w:cstheme="minorHAnsi"/>
          <w:b/>
          <w:sz w:val="24"/>
          <w:szCs w:val="24"/>
        </w:rPr>
        <w:t>Z</w:t>
      </w:r>
      <w:r>
        <w:rPr>
          <w:rFonts w:cstheme="minorHAnsi"/>
          <w:b/>
          <w:sz w:val="24"/>
          <w:szCs w:val="24"/>
        </w:rPr>
        <w:t>apytanie</w:t>
      </w:r>
      <w:r w:rsidRPr="0071011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ofertowe</w:t>
      </w:r>
    </w:p>
    <w:p w:rsidR="00B84B49" w:rsidRDefault="00B84B49" w:rsidP="00B84B49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84B49" w:rsidRPr="0071011E" w:rsidRDefault="00B84B49" w:rsidP="000B2A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</w:t>
      </w:r>
      <w:r w:rsidRPr="0071011E">
        <w:rPr>
          <w:rFonts w:cstheme="minorHAnsi"/>
          <w:b/>
          <w:sz w:val="24"/>
          <w:szCs w:val="24"/>
        </w:rPr>
        <w:t xml:space="preserve">pis przedmiotu zamówienia oraz określenie wielkości lub zakresu zamówienia </w:t>
      </w:r>
    </w:p>
    <w:p w:rsidR="000B2ABD" w:rsidRDefault="000B2ABD" w:rsidP="000B2ABD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 xml:space="preserve">        </w:t>
      </w:r>
      <w:r w:rsidR="00B84B49" w:rsidRPr="000B2ABD">
        <w:rPr>
          <w:rFonts w:cstheme="minorHAnsi"/>
          <w:sz w:val="24"/>
          <w:szCs w:val="24"/>
        </w:rPr>
        <w:t xml:space="preserve">Przedmiotem zamówienia jest </w:t>
      </w:r>
      <w:r>
        <w:rPr>
          <w:rFonts w:eastAsia="Calibri" w:cstheme="minorHAnsi"/>
          <w:sz w:val="24"/>
          <w:szCs w:val="24"/>
          <w:lang w:eastAsia="ar-SA"/>
        </w:rPr>
        <w:t xml:space="preserve">sukcesywny zakup oleju napędowego i benzyny        </w:t>
      </w:r>
    </w:p>
    <w:p w:rsidR="000B2ABD" w:rsidRDefault="000B2ABD" w:rsidP="000B2ABD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ar-SA"/>
        </w:rPr>
      </w:pPr>
      <w:r>
        <w:rPr>
          <w:rFonts w:eastAsia="Calibri" w:cstheme="minorHAnsi"/>
          <w:sz w:val="24"/>
          <w:szCs w:val="24"/>
          <w:lang w:eastAsia="ar-SA"/>
        </w:rPr>
        <w:t xml:space="preserve">         bezołowiowej Pb-95 dla Komendy Powiatowej  Państwowej Straży Pożarnej w Głogowie </w:t>
      </w:r>
    </w:p>
    <w:p w:rsidR="000B2ABD" w:rsidRPr="004F7D45" w:rsidRDefault="000B2ABD" w:rsidP="000B2ABD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ar-SA"/>
        </w:rPr>
        <w:t xml:space="preserve">         w 2021 roku</w:t>
      </w:r>
    </w:p>
    <w:p w:rsidR="00B84B49" w:rsidRDefault="00B84B49" w:rsidP="000B2ABD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0B2ABD">
        <w:rPr>
          <w:rFonts w:cstheme="minorHAnsi"/>
          <w:sz w:val="24"/>
          <w:szCs w:val="24"/>
        </w:rPr>
        <w:t xml:space="preserve">Szczegółowy opis przedmiotu zamówienia stanowi załącznik nr 1 do Zapytania ofertowego. </w:t>
      </w:r>
    </w:p>
    <w:p w:rsidR="006A7884" w:rsidRPr="000B2ABD" w:rsidRDefault="006A7884" w:rsidP="000B2ABD">
      <w:pPr>
        <w:numPr>
          <w:ilvl w:val="0"/>
          <w:numId w:val="2"/>
        </w:numPr>
        <w:tabs>
          <w:tab w:val="clear" w:pos="502"/>
        </w:tabs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Ponadto integralną częścią zapytania ofertowego jest zał. nr 2- wzór umowy wraz z załącznikiem COVID.</w:t>
      </w:r>
    </w:p>
    <w:p w:rsidR="00B84B49" w:rsidRPr="00F2606A" w:rsidRDefault="00B84B49" w:rsidP="000B2ABD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F2606A">
        <w:rPr>
          <w:rFonts w:cstheme="minorHAnsi"/>
          <w:b/>
          <w:sz w:val="24"/>
          <w:szCs w:val="24"/>
        </w:rPr>
        <w:t xml:space="preserve">Termin wykonania zamówienia </w:t>
      </w:r>
    </w:p>
    <w:p w:rsidR="00B84B49" w:rsidRPr="0071011E" w:rsidRDefault="007A74FD" w:rsidP="007A74FD">
      <w:pPr>
        <w:spacing w:after="0" w:line="240" w:lineRule="auto"/>
        <w:ind w:left="426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 31.12.2021 roku</w:t>
      </w:r>
    </w:p>
    <w:p w:rsidR="00B84B49" w:rsidRPr="0071011E" w:rsidRDefault="00B84B49" w:rsidP="000B2ABD">
      <w:pPr>
        <w:pStyle w:val="Tekstpodstawowy"/>
        <w:numPr>
          <w:ilvl w:val="0"/>
          <w:numId w:val="11"/>
        </w:numPr>
        <w:spacing w:after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</w:t>
      </w:r>
      <w:r w:rsidRPr="0071011E">
        <w:rPr>
          <w:rFonts w:asciiTheme="minorHAnsi" w:hAnsiTheme="minorHAnsi" w:cstheme="minorHAnsi"/>
          <w:b/>
          <w:bCs/>
        </w:rPr>
        <w:t>arunki realizacji zamówienia</w:t>
      </w:r>
    </w:p>
    <w:p w:rsidR="00B84B49" w:rsidRPr="0071011E" w:rsidRDefault="00B84B49" w:rsidP="000B2ABD">
      <w:pPr>
        <w:pStyle w:val="Tekstpodstawowy"/>
        <w:numPr>
          <w:ilvl w:val="0"/>
          <w:numId w:val="8"/>
        </w:numPr>
        <w:spacing w:after="0"/>
        <w:ind w:left="709" w:hanging="284"/>
        <w:contextualSpacing/>
        <w:jc w:val="both"/>
        <w:rPr>
          <w:rFonts w:asciiTheme="minorHAnsi" w:hAnsiTheme="minorHAnsi" w:cstheme="minorHAnsi"/>
          <w:bCs/>
        </w:rPr>
      </w:pPr>
      <w:r w:rsidRPr="0071011E">
        <w:rPr>
          <w:rFonts w:asciiTheme="minorHAnsi" w:hAnsiTheme="minorHAnsi" w:cstheme="minorHAnsi"/>
          <w:bCs/>
        </w:rPr>
        <w:t>Przedmiot zamówienia</w:t>
      </w:r>
      <w:r w:rsidR="003B4D73">
        <w:rPr>
          <w:rFonts w:asciiTheme="minorHAnsi" w:hAnsiTheme="minorHAnsi" w:cstheme="minorHAnsi"/>
          <w:bCs/>
        </w:rPr>
        <w:t>, tj. ON należy sukcesywnie dostarczać do siedziby komendy na ul. Sikorskiego 55  w terminie max. 3 dni od zgłoszenia telefonicznego , natomiast benzynę bezołowiową Pb 95 Zamawiający będzie samodzielnie pobierał do kanistrów. Dostawca dopuszcza również możliwość pobierania paliwa bezpośrednio na stacji przez pojazdy zamawiającego. Pobierający potwierdza w asygnacie na stacji ilość i rodzaj paliwa, a wydający podpisem to akceptuje. W/ w dokument jest załącznikiem faktury na koniec miesiąca.</w:t>
      </w:r>
    </w:p>
    <w:p w:rsidR="00B84B49" w:rsidRPr="0071011E" w:rsidRDefault="00B84B49" w:rsidP="000B2ABD">
      <w:pPr>
        <w:pStyle w:val="Tekstpodstawowy"/>
        <w:numPr>
          <w:ilvl w:val="0"/>
          <w:numId w:val="8"/>
        </w:numPr>
        <w:spacing w:after="0"/>
        <w:ind w:left="709" w:hanging="284"/>
        <w:contextualSpacing/>
        <w:jc w:val="both"/>
        <w:rPr>
          <w:rFonts w:asciiTheme="minorHAnsi" w:hAnsiTheme="minorHAnsi" w:cstheme="minorHAnsi"/>
          <w:bCs/>
        </w:rPr>
      </w:pPr>
      <w:r w:rsidRPr="0071011E">
        <w:rPr>
          <w:rFonts w:asciiTheme="minorHAnsi" w:hAnsiTheme="minorHAnsi" w:cstheme="minorHAnsi"/>
          <w:bCs/>
        </w:rPr>
        <w:t xml:space="preserve">Płatność nastąpi w terminie </w:t>
      </w:r>
      <w:r w:rsidR="000B2ABD">
        <w:rPr>
          <w:rFonts w:asciiTheme="minorHAnsi" w:hAnsiTheme="minorHAnsi" w:cstheme="minorHAnsi"/>
          <w:bCs/>
        </w:rPr>
        <w:t xml:space="preserve">30 </w:t>
      </w:r>
      <w:r w:rsidRPr="0071011E">
        <w:rPr>
          <w:rFonts w:asciiTheme="minorHAnsi" w:hAnsiTheme="minorHAnsi" w:cstheme="minorHAnsi"/>
          <w:bCs/>
        </w:rPr>
        <w:t>dni po dostarczeniu w/w przedmiotu zamówienia zgodnie z opisem  oraz prawidłowo wystawioną fakturą VAT</w:t>
      </w:r>
      <w:r w:rsidR="000B2ABD">
        <w:rPr>
          <w:rFonts w:asciiTheme="minorHAnsi" w:hAnsiTheme="minorHAnsi" w:cstheme="minorHAnsi"/>
          <w:bCs/>
        </w:rPr>
        <w:t xml:space="preserve"> na koniec miesiąca, w którym dokonywano zakupów</w:t>
      </w:r>
      <w:r w:rsidRPr="0071011E">
        <w:rPr>
          <w:rFonts w:asciiTheme="minorHAnsi" w:hAnsiTheme="minorHAnsi" w:cstheme="minorHAnsi"/>
          <w:bCs/>
        </w:rPr>
        <w:t>.</w:t>
      </w:r>
    </w:p>
    <w:p w:rsidR="00B84B49" w:rsidRPr="0071011E" w:rsidRDefault="00B84B49" w:rsidP="000B2ABD">
      <w:pPr>
        <w:pStyle w:val="Tekstpodstawowy"/>
        <w:numPr>
          <w:ilvl w:val="0"/>
          <w:numId w:val="11"/>
        </w:numPr>
        <w:spacing w:after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71011E">
        <w:rPr>
          <w:rFonts w:asciiTheme="minorHAnsi" w:hAnsiTheme="minorHAnsi" w:cstheme="minorHAnsi"/>
          <w:b/>
          <w:bCs/>
        </w:rPr>
        <w:t>Osoba do kontaktów</w:t>
      </w:r>
    </w:p>
    <w:p w:rsidR="00B84B49" w:rsidRPr="0071011E" w:rsidRDefault="00B84B49" w:rsidP="000B2ABD">
      <w:pPr>
        <w:pStyle w:val="Tekstpodstawowy"/>
        <w:widowControl/>
        <w:numPr>
          <w:ilvl w:val="0"/>
          <w:numId w:val="9"/>
        </w:numPr>
        <w:spacing w:after="0"/>
        <w:ind w:left="851" w:hanging="425"/>
        <w:contextualSpacing/>
        <w:jc w:val="both"/>
        <w:rPr>
          <w:rFonts w:asciiTheme="minorHAnsi" w:hAnsiTheme="minorHAnsi" w:cstheme="minorHAnsi"/>
        </w:rPr>
      </w:pPr>
      <w:r w:rsidRPr="0071011E">
        <w:rPr>
          <w:rFonts w:asciiTheme="minorHAnsi" w:hAnsiTheme="minorHAnsi" w:cstheme="minorHAnsi"/>
        </w:rPr>
        <w:t>W sprawie przedmiotu zamówienia:</w:t>
      </w:r>
      <w:r w:rsidR="000B2ABD">
        <w:rPr>
          <w:rFonts w:asciiTheme="minorHAnsi" w:hAnsiTheme="minorHAnsi" w:cstheme="minorHAnsi"/>
        </w:rPr>
        <w:t xml:space="preserve"> Szymon Szydłowski, tel. 76 8357723.</w:t>
      </w:r>
    </w:p>
    <w:p w:rsidR="00B84B49" w:rsidRPr="0071011E" w:rsidRDefault="00B84B49" w:rsidP="000B2ABD">
      <w:pPr>
        <w:pStyle w:val="Tekstpodstawowy"/>
        <w:widowControl/>
        <w:numPr>
          <w:ilvl w:val="0"/>
          <w:numId w:val="9"/>
        </w:numPr>
        <w:spacing w:after="0"/>
        <w:ind w:left="851" w:hanging="425"/>
        <w:contextualSpacing/>
        <w:jc w:val="both"/>
        <w:rPr>
          <w:rFonts w:asciiTheme="minorHAnsi" w:hAnsiTheme="minorHAnsi" w:cstheme="minorHAnsi"/>
        </w:rPr>
      </w:pPr>
      <w:r w:rsidRPr="0071011E">
        <w:rPr>
          <w:rFonts w:asciiTheme="minorHAnsi" w:hAnsiTheme="minorHAnsi" w:cstheme="minorHAnsi"/>
        </w:rPr>
        <w:t>W sprawie procedury udzielenia zamówienia</w:t>
      </w:r>
      <w:r w:rsidR="000B2ABD">
        <w:rPr>
          <w:rFonts w:asciiTheme="minorHAnsi" w:hAnsiTheme="minorHAnsi" w:cstheme="minorHAnsi"/>
        </w:rPr>
        <w:t>: Mariusz Grochala, tel. 76 8357723.</w:t>
      </w:r>
    </w:p>
    <w:p w:rsidR="00B84B49" w:rsidRPr="00F2606A" w:rsidRDefault="00B84B49" w:rsidP="000B2ABD">
      <w:pPr>
        <w:pStyle w:val="Akapitzlist"/>
        <w:widowControl w:val="0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cstheme="minorHAnsi"/>
          <w:sz w:val="24"/>
          <w:szCs w:val="24"/>
        </w:rPr>
      </w:pPr>
      <w:r w:rsidRPr="00F2606A">
        <w:rPr>
          <w:rFonts w:cstheme="minorHAnsi"/>
          <w:b/>
          <w:bCs/>
          <w:sz w:val="24"/>
          <w:szCs w:val="24"/>
        </w:rPr>
        <w:t>Opis sposobu przygotowania oferty</w:t>
      </w:r>
    </w:p>
    <w:p w:rsidR="00B84B49" w:rsidRPr="0071011E" w:rsidRDefault="00B84B49" w:rsidP="000B2ABD">
      <w:pPr>
        <w:widowControl w:val="0"/>
        <w:numPr>
          <w:ilvl w:val="3"/>
          <w:numId w:val="5"/>
        </w:numPr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 xml:space="preserve">Wykonawca może złożyć jedną ofertę.  </w:t>
      </w:r>
    </w:p>
    <w:p w:rsidR="00B84B49" w:rsidRPr="0071011E" w:rsidRDefault="00B84B49" w:rsidP="000B2ABD">
      <w:pPr>
        <w:widowControl w:val="0"/>
        <w:numPr>
          <w:ilvl w:val="3"/>
          <w:numId w:val="5"/>
        </w:numPr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 xml:space="preserve">Ofertę proszę złożyć wyłącznie na adres mailowy: </w:t>
      </w:r>
      <w:r w:rsidR="000B2ABD">
        <w:rPr>
          <w:rFonts w:cstheme="minorHAnsi"/>
          <w:sz w:val="24"/>
          <w:szCs w:val="24"/>
        </w:rPr>
        <w:t>grochala@straz.glogow.pl</w:t>
      </w:r>
      <w:r w:rsidRPr="0071011E">
        <w:rPr>
          <w:rFonts w:cstheme="minorHAnsi"/>
          <w:sz w:val="24"/>
          <w:szCs w:val="24"/>
        </w:rPr>
        <w:t xml:space="preserve"> Proszę o wpisanie w tytule wiadomości: ZP</w:t>
      </w:r>
      <w:r w:rsidR="000B2ABD">
        <w:rPr>
          <w:rFonts w:cstheme="minorHAnsi"/>
          <w:sz w:val="24"/>
          <w:szCs w:val="24"/>
        </w:rPr>
        <w:t xml:space="preserve"> 03</w:t>
      </w:r>
      <w:r w:rsidRPr="0071011E">
        <w:rPr>
          <w:rFonts w:cstheme="minorHAnsi"/>
          <w:sz w:val="24"/>
          <w:szCs w:val="24"/>
        </w:rPr>
        <w:t>/202</w:t>
      </w:r>
      <w:r w:rsidR="000B2ABD">
        <w:rPr>
          <w:rFonts w:cstheme="minorHAnsi"/>
          <w:sz w:val="24"/>
          <w:szCs w:val="24"/>
        </w:rPr>
        <w:t>1</w:t>
      </w:r>
      <w:r w:rsidRPr="0071011E">
        <w:rPr>
          <w:rFonts w:cstheme="minorHAnsi"/>
          <w:sz w:val="24"/>
          <w:szCs w:val="24"/>
        </w:rPr>
        <w:t>).</w:t>
      </w:r>
    </w:p>
    <w:p w:rsidR="00B84B49" w:rsidRPr="0071011E" w:rsidRDefault="00B84B49" w:rsidP="000B2ABD">
      <w:pPr>
        <w:widowControl w:val="0"/>
        <w:numPr>
          <w:ilvl w:val="3"/>
          <w:numId w:val="5"/>
        </w:numPr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Treść oferty musi odpowiadać treści zapytania ofertowego.</w:t>
      </w:r>
    </w:p>
    <w:p w:rsidR="00B84B49" w:rsidRPr="0071011E" w:rsidRDefault="00B84B49" w:rsidP="000B2ABD">
      <w:pPr>
        <w:numPr>
          <w:ilvl w:val="3"/>
          <w:numId w:val="5"/>
        </w:numPr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Przed upływem terminu składania ofert, Wykonawca może wprowadzić zmiany do złożonej oferty</w:t>
      </w:r>
      <w:r w:rsidRPr="0071011E">
        <w:rPr>
          <w:rFonts w:eastAsia="Arial Unicode MS" w:cstheme="minorHAnsi"/>
          <w:sz w:val="24"/>
          <w:szCs w:val="24"/>
        </w:rPr>
        <w:t xml:space="preserve"> lub ją wycofać</w:t>
      </w:r>
      <w:r w:rsidRPr="0071011E">
        <w:rPr>
          <w:rFonts w:cstheme="minorHAnsi"/>
          <w:sz w:val="24"/>
          <w:szCs w:val="24"/>
        </w:rPr>
        <w:t xml:space="preserve">. Zmiany w ofercie lub jej wycofanie winny być doręczone Zamawiającemu na piśmie pod rygorem nieważności przed upływem terminu składania ofert. </w:t>
      </w:r>
    </w:p>
    <w:p w:rsidR="00B84B49" w:rsidRPr="0071011E" w:rsidRDefault="00B84B49" w:rsidP="000B2ABD">
      <w:pPr>
        <w:widowControl w:val="0"/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b/>
          <w:bCs/>
          <w:sz w:val="24"/>
          <w:szCs w:val="24"/>
        </w:rPr>
      </w:pPr>
      <w:r w:rsidRPr="0071011E">
        <w:rPr>
          <w:rFonts w:cstheme="minorHAnsi"/>
          <w:b/>
          <w:bCs/>
          <w:sz w:val="24"/>
          <w:szCs w:val="24"/>
        </w:rPr>
        <w:t>Termin i sposób złożenia oferty przez wykonawcę</w:t>
      </w:r>
    </w:p>
    <w:p w:rsidR="00B84B49" w:rsidRPr="0071011E" w:rsidRDefault="00B84B49" w:rsidP="000B2ABD">
      <w:pPr>
        <w:widowControl w:val="0"/>
        <w:numPr>
          <w:ilvl w:val="0"/>
          <w:numId w:val="1"/>
        </w:numPr>
        <w:spacing w:after="0" w:line="240" w:lineRule="auto"/>
        <w:ind w:left="851" w:hanging="425"/>
        <w:contextualSpacing/>
        <w:jc w:val="both"/>
        <w:rPr>
          <w:rFonts w:cstheme="minorHAnsi"/>
          <w:bCs/>
          <w:sz w:val="24"/>
          <w:szCs w:val="24"/>
        </w:rPr>
      </w:pPr>
      <w:r w:rsidRPr="0071011E">
        <w:rPr>
          <w:rFonts w:cstheme="minorHAnsi"/>
          <w:bCs/>
          <w:sz w:val="24"/>
          <w:szCs w:val="24"/>
        </w:rPr>
        <w:t xml:space="preserve">Ofertę proszę złożyć do dnia </w:t>
      </w:r>
      <w:r w:rsidR="000B2ABD">
        <w:rPr>
          <w:rFonts w:cstheme="minorHAnsi"/>
          <w:bCs/>
          <w:sz w:val="24"/>
          <w:szCs w:val="24"/>
        </w:rPr>
        <w:t xml:space="preserve">10.02.2021 r. </w:t>
      </w:r>
      <w:r w:rsidRPr="0071011E">
        <w:rPr>
          <w:rFonts w:cstheme="minorHAnsi"/>
          <w:bCs/>
          <w:sz w:val="24"/>
          <w:szCs w:val="24"/>
        </w:rPr>
        <w:t>do godz. 12</w:t>
      </w:r>
      <w:r w:rsidRPr="0071011E">
        <w:rPr>
          <w:rFonts w:eastAsia="Segoe UI Emoji" w:cstheme="minorHAnsi"/>
          <w:bCs/>
          <w:sz w:val="24"/>
          <w:szCs w:val="24"/>
        </w:rPr>
        <w:t xml:space="preserve">:00 </w:t>
      </w:r>
      <w:r w:rsidR="000B2ABD">
        <w:rPr>
          <w:rFonts w:cstheme="minorHAnsi"/>
          <w:sz w:val="24"/>
          <w:szCs w:val="24"/>
        </w:rPr>
        <w:t>wyłącznie na adres mailowy: grochala@straz.glogow.pl</w:t>
      </w:r>
      <w:r w:rsidRPr="0071011E">
        <w:rPr>
          <w:rFonts w:cstheme="minorHAnsi"/>
          <w:sz w:val="24"/>
          <w:szCs w:val="24"/>
        </w:rPr>
        <w:t xml:space="preserve"> Proszę o wpisanie w tytule wiadomości: ZP</w:t>
      </w:r>
      <w:r w:rsidR="000B2ABD">
        <w:rPr>
          <w:rFonts w:cstheme="minorHAnsi"/>
          <w:sz w:val="24"/>
          <w:szCs w:val="24"/>
        </w:rPr>
        <w:t xml:space="preserve"> 03</w:t>
      </w:r>
      <w:r w:rsidRPr="0071011E">
        <w:rPr>
          <w:rFonts w:cstheme="minorHAnsi"/>
          <w:sz w:val="24"/>
          <w:szCs w:val="24"/>
        </w:rPr>
        <w:t>/202</w:t>
      </w:r>
      <w:r w:rsidR="000B2ABD">
        <w:rPr>
          <w:rFonts w:cstheme="minorHAnsi"/>
          <w:sz w:val="24"/>
          <w:szCs w:val="24"/>
        </w:rPr>
        <w:t>1</w:t>
      </w:r>
      <w:r w:rsidRPr="0071011E">
        <w:rPr>
          <w:rFonts w:cstheme="minorHAnsi"/>
          <w:sz w:val="24"/>
          <w:szCs w:val="24"/>
        </w:rPr>
        <w:t>).</w:t>
      </w:r>
    </w:p>
    <w:p w:rsidR="00B84B49" w:rsidRDefault="00B84B49" w:rsidP="000B2ABD">
      <w:pPr>
        <w:widowControl w:val="0"/>
        <w:numPr>
          <w:ilvl w:val="0"/>
          <w:numId w:val="1"/>
        </w:numPr>
        <w:spacing w:after="0" w:line="240" w:lineRule="auto"/>
        <w:ind w:left="851" w:hanging="425"/>
        <w:contextualSpacing/>
        <w:jc w:val="both"/>
        <w:rPr>
          <w:rFonts w:cstheme="minorHAnsi"/>
          <w:bCs/>
          <w:sz w:val="24"/>
          <w:szCs w:val="24"/>
        </w:rPr>
      </w:pPr>
      <w:r w:rsidRPr="0071011E">
        <w:rPr>
          <w:rFonts w:cstheme="minorHAnsi"/>
          <w:sz w:val="24"/>
          <w:szCs w:val="24"/>
        </w:rPr>
        <w:t xml:space="preserve">Za termin złożenia oferty przyjęty będzie dzień i godzina otrzymania oferty przez Zamawiającego. </w:t>
      </w:r>
    </w:p>
    <w:p w:rsidR="00B84B49" w:rsidRPr="00F21E13" w:rsidRDefault="00B84B49" w:rsidP="000B2ABD">
      <w:pPr>
        <w:widowControl w:val="0"/>
        <w:numPr>
          <w:ilvl w:val="0"/>
          <w:numId w:val="1"/>
        </w:numPr>
        <w:spacing w:after="0" w:line="240" w:lineRule="auto"/>
        <w:ind w:left="851" w:hanging="425"/>
        <w:contextualSpacing/>
        <w:jc w:val="both"/>
        <w:rPr>
          <w:rFonts w:cstheme="minorHAnsi"/>
          <w:bCs/>
          <w:sz w:val="24"/>
          <w:szCs w:val="24"/>
        </w:rPr>
      </w:pPr>
      <w:r w:rsidRPr="00F21E13">
        <w:rPr>
          <w:rFonts w:cstheme="minorHAnsi"/>
          <w:sz w:val="24"/>
          <w:szCs w:val="24"/>
        </w:rPr>
        <w:lastRenderedPageBreak/>
        <w:t>Oferty złożone po terminie nie będą rozpatrywane.</w:t>
      </w:r>
    </w:p>
    <w:p w:rsidR="00B84B49" w:rsidRPr="0071011E" w:rsidRDefault="00B84B49" w:rsidP="000B2ABD">
      <w:pPr>
        <w:widowControl w:val="0"/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b/>
          <w:bCs/>
          <w:sz w:val="24"/>
          <w:szCs w:val="24"/>
        </w:rPr>
      </w:pPr>
      <w:r w:rsidRPr="0071011E">
        <w:rPr>
          <w:rFonts w:cstheme="minorHAnsi"/>
          <w:b/>
          <w:bCs/>
          <w:sz w:val="24"/>
          <w:szCs w:val="24"/>
        </w:rPr>
        <w:t>Opis sposobu obliczenia ceny oferty</w:t>
      </w:r>
    </w:p>
    <w:p w:rsidR="00956C05" w:rsidRPr="00956C05" w:rsidRDefault="00B84B49" w:rsidP="00956C0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851" w:hanging="425"/>
        <w:contextualSpacing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Cena ofertowa jest ceną, za którą wykonawca zobowiązuje się do wykonania przedmiotu zamówienia łącznie z podatkiem VAT naliczonym zgodnie z obowiązującymi przepisami</w:t>
      </w:r>
      <w:r w:rsidR="00956C05">
        <w:rPr>
          <w:rFonts w:cstheme="minorHAnsi"/>
          <w:sz w:val="24"/>
          <w:szCs w:val="24"/>
        </w:rPr>
        <w:t xml:space="preserve"> w tym zakresie,</w:t>
      </w:r>
      <w:r w:rsidR="00956C05" w:rsidRPr="00956C05">
        <w:rPr>
          <w:rFonts w:cstheme="minorHAnsi"/>
          <w:sz w:val="24"/>
          <w:szCs w:val="24"/>
        </w:rPr>
        <w:t xml:space="preserve"> pomniejszona o przyznany rabat</w:t>
      </w:r>
      <w:r w:rsidR="00956C05">
        <w:rPr>
          <w:rFonts w:cstheme="minorHAnsi"/>
          <w:sz w:val="24"/>
          <w:szCs w:val="24"/>
        </w:rPr>
        <w:t>.</w:t>
      </w:r>
    </w:p>
    <w:p w:rsidR="00B84B49" w:rsidRPr="0071011E" w:rsidRDefault="00B84B49" w:rsidP="000B2AB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Cena ofertowa musi zawierać wszystkie koszty związane z prawidłową realizacją zamówienia zgodnie z opisem przedmiotu zamówienia.</w:t>
      </w:r>
    </w:p>
    <w:p w:rsidR="00B84B49" w:rsidRPr="00F21E13" w:rsidRDefault="00B84B49" w:rsidP="000B2AB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Cena ofertowa musi być wyrażona w złotych polskich i zaokrąglona do dwóch miejsc po przecinku.</w:t>
      </w:r>
    </w:p>
    <w:p w:rsidR="00B84B49" w:rsidRPr="0071011E" w:rsidRDefault="00B84B49" w:rsidP="000B2ABD">
      <w:pPr>
        <w:widowControl w:val="0"/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cstheme="minorHAnsi"/>
          <w:color w:val="000000"/>
          <w:sz w:val="24"/>
          <w:szCs w:val="24"/>
        </w:rPr>
      </w:pPr>
      <w:r w:rsidRPr="0071011E">
        <w:rPr>
          <w:rFonts w:cstheme="minorHAnsi"/>
          <w:b/>
          <w:bCs/>
          <w:sz w:val="24"/>
          <w:szCs w:val="24"/>
        </w:rPr>
        <w:t xml:space="preserve">Kryteria oceny ofert </w:t>
      </w:r>
    </w:p>
    <w:p w:rsidR="00B84B49" w:rsidRPr="0071011E" w:rsidRDefault="00B84B49" w:rsidP="000B2ABD">
      <w:pPr>
        <w:widowControl w:val="0"/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71011E">
        <w:rPr>
          <w:rFonts w:cstheme="minorHAnsi"/>
          <w:color w:val="000000"/>
          <w:sz w:val="24"/>
          <w:szCs w:val="24"/>
        </w:rPr>
        <w:t xml:space="preserve">Kryteria oceny ofert i ich znaczenie: </w:t>
      </w:r>
      <w:r w:rsidRPr="0071011E">
        <w:rPr>
          <w:rFonts w:cstheme="minorHAnsi"/>
          <w:b/>
          <w:color w:val="000000"/>
          <w:sz w:val="24"/>
          <w:szCs w:val="24"/>
        </w:rPr>
        <w:t>Cena</w:t>
      </w:r>
      <w:r w:rsidRPr="0071011E">
        <w:rPr>
          <w:rFonts w:cstheme="minorHAnsi"/>
          <w:color w:val="000000"/>
          <w:sz w:val="24"/>
          <w:szCs w:val="24"/>
        </w:rPr>
        <w:t xml:space="preserve"> – znaczenie kryterium – 100 % </w:t>
      </w:r>
    </w:p>
    <w:p w:rsidR="00B84B49" w:rsidRPr="0071011E" w:rsidRDefault="00B84B49" w:rsidP="000B2ABD">
      <w:pPr>
        <w:widowControl w:val="0"/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cstheme="minorHAnsi"/>
          <w:color w:val="000000"/>
          <w:sz w:val="24"/>
          <w:szCs w:val="24"/>
        </w:rPr>
      </w:pPr>
      <w:r w:rsidRPr="0071011E">
        <w:rPr>
          <w:rFonts w:cstheme="minorHAnsi"/>
          <w:color w:val="000000"/>
          <w:sz w:val="24"/>
          <w:szCs w:val="24"/>
        </w:rPr>
        <w:t>Punkty zostaną obliczone wg wzoru:</w:t>
      </w:r>
    </w:p>
    <w:p w:rsidR="00B84B49" w:rsidRPr="0071011E" w:rsidRDefault="00B84B49" w:rsidP="000B2ABD">
      <w:pPr>
        <w:spacing w:after="0" w:line="240" w:lineRule="auto"/>
        <w:ind w:left="1134" w:hanging="720"/>
        <w:contextualSpacing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:rsidR="00B84B49" w:rsidRPr="0071011E" w:rsidRDefault="00B84B49" w:rsidP="000B2ABD">
      <w:pPr>
        <w:spacing w:after="0" w:line="240" w:lineRule="auto"/>
        <w:ind w:hanging="720"/>
        <w:contextualSpacing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</w:t>
      </w:r>
      <w:r w:rsidRPr="0071011E">
        <w:rPr>
          <w:rFonts w:cstheme="minorHAnsi"/>
          <w:color w:val="000000"/>
          <w:sz w:val="24"/>
          <w:szCs w:val="24"/>
        </w:rPr>
        <w:t>najniższa cena  brutto spośród badanych ofert</w:t>
      </w:r>
    </w:p>
    <w:p w:rsidR="00B84B49" w:rsidRPr="0071011E" w:rsidRDefault="00B84B49" w:rsidP="000B2ABD">
      <w:pPr>
        <w:spacing w:after="0" w:line="240" w:lineRule="auto"/>
        <w:ind w:left="360" w:hanging="720"/>
        <w:contextualSpacing/>
        <w:jc w:val="center"/>
        <w:rPr>
          <w:rFonts w:cstheme="minorHAnsi"/>
          <w:color w:val="000000"/>
          <w:sz w:val="24"/>
          <w:szCs w:val="24"/>
        </w:rPr>
      </w:pPr>
      <w:r w:rsidRPr="0071011E">
        <w:rPr>
          <w:rFonts w:cstheme="minorHAnsi"/>
          <w:color w:val="000000"/>
          <w:sz w:val="24"/>
          <w:szCs w:val="24"/>
        </w:rPr>
        <w:t>ilość uzyskanych punktów  =  ----------------------------------------------------------------  x  100</w:t>
      </w:r>
    </w:p>
    <w:p w:rsidR="00B84B49" w:rsidRPr="0071011E" w:rsidRDefault="00B84B49" w:rsidP="000B2ABD">
      <w:pPr>
        <w:spacing w:after="0" w:line="240" w:lineRule="auto"/>
        <w:ind w:left="3960" w:hanging="720"/>
        <w:contextualSpacing/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</w:t>
      </w:r>
      <w:r w:rsidRPr="0071011E">
        <w:rPr>
          <w:rFonts w:cstheme="minorHAnsi"/>
          <w:color w:val="000000"/>
          <w:sz w:val="24"/>
          <w:szCs w:val="24"/>
        </w:rPr>
        <w:t>cena  brutto badanej oferty</w:t>
      </w:r>
    </w:p>
    <w:p w:rsidR="00B84B49" w:rsidRPr="0071011E" w:rsidRDefault="00B84B49" w:rsidP="000B2ABD">
      <w:pPr>
        <w:spacing w:after="0" w:line="240" w:lineRule="auto"/>
        <w:ind w:left="360" w:hanging="720"/>
        <w:contextualSpacing/>
        <w:rPr>
          <w:rFonts w:cstheme="minorHAnsi"/>
          <w:color w:val="000000"/>
          <w:sz w:val="24"/>
          <w:szCs w:val="24"/>
        </w:rPr>
      </w:pPr>
    </w:p>
    <w:p w:rsidR="00B84B49" w:rsidRPr="0071011E" w:rsidRDefault="00B84B49" w:rsidP="000B2ABD">
      <w:pPr>
        <w:widowControl w:val="0"/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color w:val="000000"/>
          <w:sz w:val="24"/>
          <w:szCs w:val="24"/>
        </w:rPr>
        <w:t>Wynik działania zostanie zaokrąglony do 2 miejsc po przecinku.</w:t>
      </w:r>
      <w:r w:rsidRPr="0071011E">
        <w:rPr>
          <w:rFonts w:cstheme="minorHAnsi"/>
          <w:sz w:val="24"/>
          <w:szCs w:val="24"/>
        </w:rPr>
        <w:t xml:space="preserve"> </w:t>
      </w:r>
      <w:r w:rsidRPr="0071011E">
        <w:rPr>
          <w:rFonts w:cstheme="minorHAnsi"/>
          <w:color w:val="000000"/>
          <w:sz w:val="24"/>
          <w:szCs w:val="24"/>
        </w:rPr>
        <w:t>Maksymalna liczba punktów jaką można uzyskać  – 100.</w:t>
      </w:r>
    </w:p>
    <w:p w:rsidR="00B84B49" w:rsidRPr="0071011E" w:rsidRDefault="00B84B49" w:rsidP="000B2ABD">
      <w:pPr>
        <w:widowControl w:val="0"/>
        <w:numPr>
          <w:ilvl w:val="0"/>
          <w:numId w:val="6"/>
        </w:numPr>
        <w:spacing w:after="0" w:line="240" w:lineRule="auto"/>
        <w:ind w:left="851" w:hanging="425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color w:val="000000"/>
          <w:sz w:val="24"/>
          <w:szCs w:val="24"/>
        </w:rPr>
        <w:t>Jako najkorzystniejsza zostanie wybrana oferta, która uzyska największą liczbę punktów spośród ofert</w:t>
      </w:r>
      <w:r w:rsidRPr="0071011E">
        <w:rPr>
          <w:rFonts w:cstheme="minorHAnsi"/>
          <w:b/>
          <w:color w:val="000000"/>
          <w:sz w:val="24"/>
          <w:szCs w:val="24"/>
        </w:rPr>
        <w:t xml:space="preserve"> </w:t>
      </w:r>
      <w:r w:rsidRPr="0071011E">
        <w:rPr>
          <w:rFonts w:cstheme="minorHAnsi"/>
          <w:color w:val="000000"/>
          <w:sz w:val="24"/>
          <w:szCs w:val="24"/>
        </w:rPr>
        <w:t>podlegających rozpatrzeniu.</w:t>
      </w:r>
    </w:p>
    <w:p w:rsidR="00B84B49" w:rsidRPr="0071011E" w:rsidRDefault="00B84B49" w:rsidP="000B2ABD">
      <w:pPr>
        <w:numPr>
          <w:ilvl w:val="0"/>
          <w:numId w:val="11"/>
        </w:numPr>
        <w:spacing w:after="0" w:line="240" w:lineRule="auto"/>
        <w:ind w:left="426" w:right="74" w:hanging="284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b/>
          <w:sz w:val="24"/>
          <w:szCs w:val="24"/>
        </w:rPr>
        <w:t>Składanie ofert dodatkowych</w:t>
      </w:r>
      <w:bookmarkStart w:id="0" w:name="_Hlk505190867"/>
      <w:r w:rsidRPr="0071011E">
        <w:rPr>
          <w:rFonts w:cstheme="minorHAnsi"/>
          <w:b/>
          <w:sz w:val="24"/>
          <w:szCs w:val="24"/>
        </w:rPr>
        <w:t>.</w:t>
      </w:r>
    </w:p>
    <w:bookmarkEnd w:id="0"/>
    <w:p w:rsidR="00B84B49" w:rsidRPr="0071011E" w:rsidRDefault="00B84B49" w:rsidP="000B2ABD">
      <w:pPr>
        <w:numPr>
          <w:ilvl w:val="0"/>
          <w:numId w:val="7"/>
        </w:numPr>
        <w:spacing w:after="0" w:line="240" w:lineRule="auto"/>
        <w:ind w:left="709" w:right="75" w:hanging="284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Jeżeli w postępowaniu o udzielenie zamówienia, w którym jedynym kryterium oceny ofert 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:rsidR="00B84B49" w:rsidRPr="0071011E" w:rsidRDefault="00B84B49" w:rsidP="000B2ABD">
      <w:pPr>
        <w:numPr>
          <w:ilvl w:val="0"/>
          <w:numId w:val="7"/>
        </w:numPr>
        <w:spacing w:after="0" w:line="240" w:lineRule="auto"/>
        <w:ind w:left="709" w:right="74" w:hanging="284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Wykonawcy, składając oferty dodatkowe nie mogą zaoferować cen wyższych niż zaoferowane w złożonych ofertach.</w:t>
      </w:r>
    </w:p>
    <w:p w:rsidR="00B84B49" w:rsidRPr="0071011E" w:rsidRDefault="00B84B49" w:rsidP="000B2ABD">
      <w:pPr>
        <w:numPr>
          <w:ilvl w:val="0"/>
          <w:numId w:val="11"/>
        </w:numPr>
        <w:spacing w:after="0" w:line="240" w:lineRule="auto"/>
        <w:ind w:left="284" w:right="74" w:hanging="142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b/>
          <w:sz w:val="24"/>
          <w:szCs w:val="24"/>
        </w:rPr>
        <w:t>Okoliczności, w których oferta nie podlega rozpatrzeniu</w:t>
      </w:r>
    </w:p>
    <w:p w:rsidR="00B84B49" w:rsidRPr="0071011E" w:rsidRDefault="00B84B49" w:rsidP="000B2ABD">
      <w:pPr>
        <w:numPr>
          <w:ilvl w:val="3"/>
          <w:numId w:val="4"/>
        </w:numPr>
        <w:tabs>
          <w:tab w:val="clear" w:pos="2945"/>
        </w:tabs>
        <w:spacing w:after="0" w:line="240" w:lineRule="auto"/>
        <w:ind w:left="709" w:right="74" w:hanging="284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Treść oferty nie odpowiada treści zapytania ofertowego.</w:t>
      </w:r>
    </w:p>
    <w:p w:rsidR="00B84B49" w:rsidRPr="0071011E" w:rsidRDefault="00B84B49" w:rsidP="000B2ABD">
      <w:pPr>
        <w:numPr>
          <w:ilvl w:val="3"/>
          <w:numId w:val="4"/>
        </w:numPr>
        <w:tabs>
          <w:tab w:val="clear" w:pos="2945"/>
        </w:tabs>
        <w:spacing w:after="0" w:line="240" w:lineRule="auto"/>
        <w:ind w:left="709" w:right="74" w:hanging="284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Jest nieważna na podstawie odrębnych przepisów.</w:t>
      </w:r>
    </w:p>
    <w:p w:rsidR="00B84B49" w:rsidRPr="0071011E" w:rsidRDefault="00B84B49" w:rsidP="000B2ABD">
      <w:pPr>
        <w:numPr>
          <w:ilvl w:val="3"/>
          <w:numId w:val="4"/>
        </w:numPr>
        <w:tabs>
          <w:tab w:val="clear" w:pos="2945"/>
        </w:tabs>
        <w:spacing w:after="0" w:line="240" w:lineRule="auto"/>
        <w:ind w:left="709" w:right="74" w:hanging="284"/>
        <w:contextualSpacing/>
        <w:jc w:val="both"/>
        <w:rPr>
          <w:rFonts w:cstheme="minorHAnsi"/>
          <w:sz w:val="24"/>
          <w:szCs w:val="24"/>
        </w:rPr>
      </w:pPr>
      <w:r w:rsidRPr="0071011E">
        <w:rPr>
          <w:rFonts w:cstheme="minorHAnsi"/>
          <w:sz w:val="24"/>
          <w:szCs w:val="24"/>
        </w:rPr>
        <w:t>Jeżeli Wykonawca złożył więcej niż jedną ofertę w postępowaniu.</w:t>
      </w:r>
    </w:p>
    <w:p w:rsidR="00B84B49" w:rsidRPr="0071011E" w:rsidRDefault="00B84B49" w:rsidP="000B2ABD">
      <w:pPr>
        <w:numPr>
          <w:ilvl w:val="0"/>
          <w:numId w:val="11"/>
        </w:numPr>
        <w:spacing w:after="0" w:line="240" w:lineRule="auto"/>
        <w:ind w:left="284" w:right="74" w:hanging="142"/>
        <w:contextualSpacing/>
        <w:jc w:val="both"/>
        <w:rPr>
          <w:rFonts w:cstheme="minorHAnsi"/>
          <w:b/>
          <w:sz w:val="24"/>
          <w:szCs w:val="24"/>
        </w:rPr>
      </w:pPr>
      <w:r w:rsidRPr="0071011E">
        <w:rPr>
          <w:rFonts w:cstheme="minorHAnsi"/>
          <w:b/>
          <w:sz w:val="24"/>
          <w:szCs w:val="24"/>
        </w:rPr>
        <w:t>Podstawa nieudzielenia zamówienia</w:t>
      </w:r>
    </w:p>
    <w:p w:rsidR="00B84B49" w:rsidRPr="0071011E" w:rsidRDefault="00B84B49" w:rsidP="000B2ABD">
      <w:pPr>
        <w:numPr>
          <w:ilvl w:val="6"/>
          <w:numId w:val="4"/>
        </w:numPr>
        <w:tabs>
          <w:tab w:val="clear" w:pos="5105"/>
        </w:tabs>
        <w:spacing w:after="0" w:line="240" w:lineRule="auto"/>
        <w:ind w:left="709" w:right="74" w:hanging="284"/>
        <w:contextualSpacing/>
        <w:jc w:val="both"/>
        <w:rPr>
          <w:rFonts w:cstheme="minorHAnsi"/>
          <w:b/>
          <w:sz w:val="24"/>
          <w:szCs w:val="24"/>
        </w:rPr>
      </w:pPr>
      <w:r w:rsidRPr="0071011E">
        <w:rPr>
          <w:rFonts w:cstheme="minorHAnsi"/>
          <w:sz w:val="24"/>
          <w:szCs w:val="24"/>
        </w:rPr>
        <w:t>Nie złożono żadnej oferty podlegającej rozpatrzeniu.</w:t>
      </w:r>
    </w:p>
    <w:p w:rsidR="00B84B49" w:rsidRPr="0071011E" w:rsidRDefault="00B84B49" w:rsidP="000B2ABD">
      <w:pPr>
        <w:numPr>
          <w:ilvl w:val="6"/>
          <w:numId w:val="4"/>
        </w:numPr>
        <w:tabs>
          <w:tab w:val="clear" w:pos="5105"/>
        </w:tabs>
        <w:spacing w:after="0" w:line="240" w:lineRule="auto"/>
        <w:ind w:left="709" w:right="74" w:hanging="284"/>
        <w:contextualSpacing/>
        <w:jc w:val="both"/>
        <w:rPr>
          <w:rFonts w:cstheme="minorHAnsi"/>
          <w:b/>
          <w:sz w:val="24"/>
          <w:szCs w:val="24"/>
        </w:rPr>
      </w:pPr>
      <w:r w:rsidRPr="0071011E">
        <w:rPr>
          <w:rFonts w:cstheme="minorHAnsi"/>
          <w:sz w:val="24"/>
          <w:szCs w:val="24"/>
        </w:rPr>
        <w:t>Cena najkorzystniejszej oferty lub oferta z najniższą ceną przewyższa kwotę, którą Zamawiający zamierza przeznaczyć na sfinansowanie zamówienia, chyba, że Zamawiający może zwiększyć tę kwotę do ceny najkorzystniejszej oferty.</w:t>
      </w:r>
    </w:p>
    <w:p w:rsidR="00B84B49" w:rsidRPr="0071011E" w:rsidRDefault="00B84B49" w:rsidP="000B2ABD">
      <w:pPr>
        <w:numPr>
          <w:ilvl w:val="6"/>
          <w:numId w:val="4"/>
        </w:numPr>
        <w:tabs>
          <w:tab w:val="clear" w:pos="5105"/>
        </w:tabs>
        <w:spacing w:after="0" w:line="240" w:lineRule="auto"/>
        <w:ind w:left="709" w:right="74" w:hanging="284"/>
        <w:contextualSpacing/>
        <w:jc w:val="both"/>
        <w:rPr>
          <w:rFonts w:cstheme="minorHAnsi"/>
          <w:b/>
          <w:sz w:val="24"/>
          <w:szCs w:val="24"/>
        </w:rPr>
      </w:pPr>
      <w:r w:rsidRPr="0071011E">
        <w:rPr>
          <w:rFonts w:cstheme="minorHAnsi"/>
          <w:sz w:val="24"/>
          <w:szCs w:val="24"/>
        </w:rPr>
        <w:t xml:space="preserve">W przypadku, o którym mowa w rozdziale </w:t>
      </w:r>
      <w:r w:rsidR="00A03D37">
        <w:rPr>
          <w:rFonts w:cstheme="minorHAnsi"/>
          <w:sz w:val="24"/>
          <w:szCs w:val="24"/>
        </w:rPr>
        <w:t>9</w:t>
      </w:r>
      <w:r w:rsidRPr="0071011E">
        <w:rPr>
          <w:rFonts w:cstheme="minorHAnsi"/>
          <w:sz w:val="24"/>
          <w:szCs w:val="24"/>
        </w:rPr>
        <w:t>, zostały złożone oferty dodatkowe</w:t>
      </w:r>
      <w:r w:rsidRPr="0071011E">
        <w:rPr>
          <w:rFonts w:cstheme="minorHAnsi"/>
          <w:sz w:val="24"/>
          <w:szCs w:val="24"/>
        </w:rPr>
        <w:br/>
        <w:t>o takiej samej cenie.</w:t>
      </w:r>
    </w:p>
    <w:p w:rsidR="00B84B49" w:rsidRPr="0071011E" w:rsidRDefault="00B84B49" w:rsidP="000B2ABD">
      <w:pPr>
        <w:numPr>
          <w:ilvl w:val="6"/>
          <w:numId w:val="4"/>
        </w:numPr>
        <w:tabs>
          <w:tab w:val="clear" w:pos="5105"/>
        </w:tabs>
        <w:spacing w:after="0" w:line="240" w:lineRule="auto"/>
        <w:ind w:left="709" w:right="74" w:hanging="284"/>
        <w:contextualSpacing/>
        <w:jc w:val="both"/>
        <w:rPr>
          <w:rFonts w:cstheme="minorHAnsi"/>
          <w:b/>
          <w:sz w:val="24"/>
          <w:szCs w:val="24"/>
        </w:rPr>
      </w:pPr>
      <w:r w:rsidRPr="0071011E">
        <w:rPr>
          <w:rFonts w:cstheme="minorHAnsi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przewidzieć.</w:t>
      </w:r>
    </w:p>
    <w:p w:rsidR="00B84B49" w:rsidRPr="0071011E" w:rsidRDefault="00B84B49" w:rsidP="000B2ABD">
      <w:pPr>
        <w:numPr>
          <w:ilvl w:val="6"/>
          <w:numId w:val="4"/>
        </w:numPr>
        <w:tabs>
          <w:tab w:val="clear" w:pos="5105"/>
        </w:tabs>
        <w:spacing w:after="0" w:line="240" w:lineRule="auto"/>
        <w:ind w:left="709" w:right="74" w:hanging="284"/>
        <w:contextualSpacing/>
        <w:jc w:val="both"/>
        <w:rPr>
          <w:rFonts w:cstheme="minorHAnsi"/>
          <w:b/>
          <w:sz w:val="24"/>
          <w:szCs w:val="24"/>
        </w:rPr>
      </w:pPr>
      <w:r w:rsidRPr="0071011E">
        <w:rPr>
          <w:rFonts w:cstheme="minorHAnsi"/>
          <w:sz w:val="24"/>
          <w:szCs w:val="24"/>
        </w:rPr>
        <w:t>Postępowanie obarczone jest niemożliwą do usunięcia wadą uniemożliwiającą zawarcie niepodlegającej unieważnieniu umowy w sprawie zamówienia publicznego.</w:t>
      </w:r>
    </w:p>
    <w:p w:rsidR="00B84B49" w:rsidRPr="00806433" w:rsidRDefault="00B84B49" w:rsidP="000B2ABD">
      <w:pPr>
        <w:numPr>
          <w:ilvl w:val="6"/>
          <w:numId w:val="4"/>
        </w:numPr>
        <w:tabs>
          <w:tab w:val="clear" w:pos="5105"/>
        </w:tabs>
        <w:spacing w:after="0" w:line="240" w:lineRule="auto"/>
        <w:ind w:left="709" w:right="74" w:hanging="284"/>
        <w:contextualSpacing/>
        <w:jc w:val="both"/>
        <w:rPr>
          <w:rFonts w:cstheme="minorHAnsi"/>
          <w:b/>
          <w:sz w:val="24"/>
          <w:szCs w:val="24"/>
        </w:rPr>
      </w:pPr>
      <w:r w:rsidRPr="0071011E">
        <w:rPr>
          <w:rFonts w:cstheme="minorHAnsi"/>
          <w:sz w:val="24"/>
          <w:szCs w:val="24"/>
        </w:rPr>
        <w:t xml:space="preserve">Zamawiający zastrzega sobie prawo do unieważnienia postępowania bez podania przyczyny. </w:t>
      </w:r>
    </w:p>
    <w:p w:rsidR="00B84B49" w:rsidRDefault="00B84B49" w:rsidP="000B2ABD">
      <w:pPr>
        <w:spacing w:after="0" w:line="240" w:lineRule="auto"/>
        <w:ind w:left="709" w:right="74"/>
        <w:contextualSpacing/>
        <w:jc w:val="both"/>
        <w:rPr>
          <w:rFonts w:cstheme="minorHAnsi"/>
          <w:b/>
          <w:sz w:val="24"/>
          <w:szCs w:val="24"/>
        </w:rPr>
      </w:pPr>
    </w:p>
    <w:p w:rsidR="00B84B49" w:rsidRDefault="00B84B49" w:rsidP="000B2ABD">
      <w:pPr>
        <w:spacing w:after="0" w:line="240" w:lineRule="auto"/>
        <w:ind w:left="709" w:right="74"/>
        <w:contextualSpacing/>
        <w:jc w:val="both"/>
        <w:rPr>
          <w:rFonts w:cstheme="minorHAnsi"/>
          <w:b/>
          <w:sz w:val="24"/>
          <w:szCs w:val="24"/>
        </w:rPr>
      </w:pPr>
    </w:p>
    <w:p w:rsidR="00B84B49" w:rsidRPr="0071011E" w:rsidRDefault="00B84B49" w:rsidP="000B2ABD">
      <w:pPr>
        <w:spacing w:after="0" w:line="240" w:lineRule="auto"/>
        <w:ind w:left="709" w:right="74"/>
        <w:contextualSpacing/>
        <w:jc w:val="both"/>
        <w:rPr>
          <w:rFonts w:cstheme="minorHAnsi"/>
          <w:b/>
          <w:sz w:val="24"/>
          <w:szCs w:val="24"/>
        </w:rPr>
      </w:pPr>
    </w:p>
    <w:p w:rsidR="00B84B49" w:rsidRPr="0071011E" w:rsidRDefault="00B84B49" w:rsidP="000B2ABD">
      <w:pPr>
        <w:numPr>
          <w:ilvl w:val="0"/>
          <w:numId w:val="11"/>
        </w:numPr>
        <w:spacing w:before="120" w:after="120" w:line="240" w:lineRule="auto"/>
        <w:ind w:left="284" w:hanging="142"/>
        <w:contextualSpacing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</w:t>
      </w:r>
      <w:r w:rsidRPr="0071011E">
        <w:rPr>
          <w:rFonts w:cstheme="minorHAnsi"/>
          <w:b/>
          <w:color w:val="000000"/>
          <w:sz w:val="24"/>
          <w:szCs w:val="24"/>
        </w:rPr>
        <w:t>nformacje dodatkowe</w:t>
      </w:r>
    </w:p>
    <w:p w:rsidR="00B84B49" w:rsidRPr="00F2606A" w:rsidRDefault="00B84B49" w:rsidP="000B2ABD">
      <w:pPr>
        <w:pStyle w:val="Tekstpodstawowy"/>
        <w:numPr>
          <w:ilvl w:val="0"/>
          <w:numId w:val="10"/>
        </w:numPr>
        <w:spacing w:after="0"/>
        <w:ind w:left="709" w:hanging="284"/>
        <w:contextualSpacing/>
        <w:jc w:val="both"/>
        <w:rPr>
          <w:rFonts w:asciiTheme="minorHAnsi" w:hAnsiTheme="minorHAnsi" w:cstheme="minorHAnsi"/>
          <w:bCs/>
        </w:rPr>
      </w:pPr>
      <w:r w:rsidRPr="00F2606A">
        <w:rPr>
          <w:rFonts w:asciiTheme="minorHAnsi" w:hAnsiTheme="minorHAnsi" w:cstheme="minorHAnsi"/>
          <w:bCs/>
        </w:rPr>
        <w:t>Zamawiający zastrzega sobie prawo sprawdzenia w toku badania i oceny ofert wiarygodności przedstawionych przez Wykonawców informacji zawartych w ofercie.</w:t>
      </w:r>
    </w:p>
    <w:p w:rsidR="00B84B49" w:rsidRDefault="00B84B49" w:rsidP="000B2ABD">
      <w:pPr>
        <w:pStyle w:val="Tekstpodstawowy"/>
        <w:numPr>
          <w:ilvl w:val="0"/>
          <w:numId w:val="10"/>
        </w:numPr>
        <w:spacing w:after="0"/>
        <w:ind w:left="709" w:hanging="284"/>
        <w:contextualSpacing/>
        <w:jc w:val="both"/>
        <w:rPr>
          <w:rFonts w:asciiTheme="minorHAnsi" w:hAnsiTheme="minorHAnsi" w:cstheme="minorHAnsi"/>
          <w:bCs/>
        </w:rPr>
      </w:pPr>
      <w:r w:rsidRPr="00F2606A">
        <w:rPr>
          <w:rFonts w:asciiTheme="minorHAnsi" w:hAnsiTheme="minorHAnsi" w:cstheme="minorHAnsi"/>
          <w:bCs/>
        </w:rPr>
        <w:t>Zamawiający wykluczy z postępowania Wykonawców, co do których wskutek sprawdzenia wiarygodności ofert poweźmie informację o zawarciu w złożonej ofercie danych niezgodnych z prawdą.</w:t>
      </w:r>
    </w:p>
    <w:p w:rsidR="00B84B49" w:rsidRDefault="00B84B49" w:rsidP="000B2ABD">
      <w:pPr>
        <w:pStyle w:val="Tekstpodstawowy"/>
        <w:numPr>
          <w:ilvl w:val="0"/>
          <w:numId w:val="10"/>
        </w:numPr>
        <w:spacing w:after="0"/>
        <w:ind w:left="709" w:hanging="284"/>
        <w:contextualSpacing/>
        <w:jc w:val="both"/>
        <w:rPr>
          <w:rFonts w:asciiTheme="minorHAnsi" w:hAnsiTheme="minorHAnsi" w:cstheme="minorHAnsi"/>
          <w:bCs/>
        </w:rPr>
      </w:pPr>
      <w:r w:rsidRPr="00312F69">
        <w:rPr>
          <w:rFonts w:asciiTheme="minorHAnsi" w:hAnsiTheme="minorHAnsi" w:cstheme="minorHAnsi"/>
          <w:bCs/>
        </w:rPr>
        <w:t>Ofertę wykonawcy wykluczonego z postępowania uznaje się za odrzuconą.</w:t>
      </w:r>
    </w:p>
    <w:p w:rsidR="00B84B49" w:rsidRPr="00312F69" w:rsidRDefault="00B84B49" w:rsidP="000B2ABD">
      <w:pPr>
        <w:pStyle w:val="Tekstpodstawowy"/>
        <w:numPr>
          <w:ilvl w:val="0"/>
          <w:numId w:val="10"/>
        </w:numPr>
        <w:spacing w:after="0"/>
        <w:ind w:left="709" w:hanging="284"/>
        <w:contextualSpacing/>
        <w:jc w:val="both"/>
        <w:rPr>
          <w:rFonts w:asciiTheme="minorHAnsi" w:hAnsiTheme="minorHAnsi" w:cstheme="minorHAnsi"/>
          <w:bCs/>
        </w:rPr>
      </w:pPr>
      <w:r w:rsidRPr="00312F69">
        <w:rPr>
          <w:rFonts w:asciiTheme="minorHAnsi" w:hAnsiTheme="minorHAnsi" w:cstheme="minorHAnsi"/>
          <w:bCs/>
        </w:rPr>
        <w:t>Zamawiający bierze pod uwagę wyłącznie oferty przesłane na adres mailowy wskazany</w:t>
      </w:r>
      <w:r>
        <w:rPr>
          <w:rFonts w:asciiTheme="minorHAnsi" w:hAnsiTheme="minorHAnsi" w:cstheme="minorHAnsi"/>
          <w:bCs/>
        </w:rPr>
        <w:br/>
      </w:r>
      <w:r w:rsidRPr="00312F69">
        <w:rPr>
          <w:rFonts w:asciiTheme="minorHAnsi" w:hAnsiTheme="minorHAnsi" w:cstheme="minorHAnsi"/>
          <w:bCs/>
        </w:rPr>
        <w:t>w zapytaniu ofertowym.</w:t>
      </w:r>
    </w:p>
    <w:p w:rsidR="00B84B49" w:rsidRDefault="00B84B49" w:rsidP="000B2AB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84B49" w:rsidRDefault="00B84B49" w:rsidP="000B2AB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</w:t>
      </w:r>
      <w:r w:rsidR="006A7884">
        <w:rPr>
          <w:rFonts w:cstheme="minorHAnsi"/>
          <w:b/>
          <w:sz w:val="24"/>
          <w:szCs w:val="24"/>
        </w:rPr>
        <w:t xml:space="preserve">                               </w:t>
      </w:r>
      <w:r>
        <w:rPr>
          <w:rFonts w:cstheme="minorHAnsi"/>
          <w:b/>
          <w:sz w:val="24"/>
          <w:szCs w:val="24"/>
        </w:rPr>
        <w:t xml:space="preserve"> </w:t>
      </w:r>
      <w:r w:rsidRPr="0071011E">
        <w:rPr>
          <w:rFonts w:cstheme="minorHAnsi"/>
          <w:b/>
          <w:sz w:val="24"/>
          <w:szCs w:val="24"/>
        </w:rPr>
        <w:t>ZATWIERDZAM</w:t>
      </w:r>
      <w:r w:rsidR="006A7884">
        <w:rPr>
          <w:rFonts w:cstheme="minorHAnsi"/>
          <w:b/>
          <w:sz w:val="24"/>
          <w:szCs w:val="24"/>
        </w:rPr>
        <w:t>:</w:t>
      </w:r>
      <w:bookmarkStart w:id="1" w:name="_GoBack"/>
      <w:bookmarkEnd w:id="1"/>
    </w:p>
    <w:p w:rsidR="00B84B49" w:rsidRDefault="006A7884" w:rsidP="000B2AB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Komendant Powiatowy </w:t>
      </w:r>
    </w:p>
    <w:p w:rsidR="006A7884" w:rsidRDefault="006A7884" w:rsidP="000B2AB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Państwowej Straży Pożarnej w Głogowie</w:t>
      </w:r>
    </w:p>
    <w:p w:rsidR="006A7884" w:rsidRDefault="006A7884" w:rsidP="006A788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st. bryg. mgr inż. Piotr </w:t>
      </w:r>
      <w:proofErr w:type="spellStart"/>
      <w:r>
        <w:rPr>
          <w:rFonts w:cstheme="minorHAnsi"/>
          <w:b/>
          <w:sz w:val="24"/>
          <w:szCs w:val="24"/>
        </w:rPr>
        <w:t>Durał</w:t>
      </w:r>
      <w:proofErr w:type="spellEnd"/>
    </w:p>
    <w:p w:rsidR="00B84B49" w:rsidRDefault="00B84B49" w:rsidP="000B2AB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B84B49" w:rsidRPr="00312F69" w:rsidRDefault="00B84B49" w:rsidP="000B2ABD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6A7884">
        <w:rPr>
          <w:rFonts w:cstheme="minorHAnsi"/>
          <w:sz w:val="24"/>
          <w:szCs w:val="24"/>
        </w:rPr>
        <w:t xml:space="preserve">                               </w:t>
      </w:r>
    </w:p>
    <w:p w:rsidR="00B84B49" w:rsidRPr="0071011E" w:rsidRDefault="00B84B49" w:rsidP="00B84B49">
      <w:pPr>
        <w:spacing w:after="0" w:line="360" w:lineRule="auto"/>
        <w:rPr>
          <w:rFonts w:eastAsia="Calibri" w:cstheme="minorHAnsi"/>
          <w:sz w:val="24"/>
          <w:szCs w:val="24"/>
          <w:vertAlign w:val="subscript"/>
          <w:lang w:eastAsia="ar-SA"/>
        </w:rPr>
      </w:pPr>
    </w:p>
    <w:p w:rsidR="00B84B49" w:rsidRDefault="00B84B49"/>
    <w:sectPr w:rsidR="00B8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1904608"/>
    <w:name w:val="WW8Num32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B"/>
    <w:multiLevelType w:val="singleLevel"/>
    <w:tmpl w:val="E2FEC58C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0"/>
      </w:rPr>
    </w:lvl>
  </w:abstractNum>
  <w:abstractNum w:abstractNumId="2" w15:restartNumberingAfterBreak="0">
    <w:nsid w:val="00000010"/>
    <w:multiLevelType w:val="multilevel"/>
    <w:tmpl w:val="8A34834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5AFCE3C0"/>
    <w:name w:val="WW8Num4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02A47BAA"/>
    <w:multiLevelType w:val="hybridMultilevel"/>
    <w:tmpl w:val="FCE6CF32"/>
    <w:lvl w:ilvl="0" w:tplc="E2FEC58C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67441A6"/>
    <w:multiLevelType w:val="hybridMultilevel"/>
    <w:tmpl w:val="878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5D3"/>
    <w:multiLevelType w:val="hybridMultilevel"/>
    <w:tmpl w:val="06E8710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C55329"/>
    <w:multiLevelType w:val="hybridMultilevel"/>
    <w:tmpl w:val="C72CA02A"/>
    <w:lvl w:ilvl="0" w:tplc="E022041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93105"/>
    <w:multiLevelType w:val="hybridMultilevel"/>
    <w:tmpl w:val="828CBEB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ADF2169"/>
    <w:multiLevelType w:val="hybridMultilevel"/>
    <w:tmpl w:val="C3F62656"/>
    <w:lvl w:ilvl="0" w:tplc="E2FEC58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CDC67DD"/>
    <w:multiLevelType w:val="hybridMultilevel"/>
    <w:tmpl w:val="4C689C10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A623C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49"/>
    <w:rsid w:val="000B2ABD"/>
    <w:rsid w:val="003B4D73"/>
    <w:rsid w:val="00404CFF"/>
    <w:rsid w:val="00427B85"/>
    <w:rsid w:val="00432D30"/>
    <w:rsid w:val="004A3466"/>
    <w:rsid w:val="006A7884"/>
    <w:rsid w:val="007A74FD"/>
    <w:rsid w:val="00956C05"/>
    <w:rsid w:val="00A03D37"/>
    <w:rsid w:val="00AF49CC"/>
    <w:rsid w:val="00B46973"/>
    <w:rsid w:val="00B77669"/>
    <w:rsid w:val="00B84B49"/>
    <w:rsid w:val="00CD45AB"/>
    <w:rsid w:val="00F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067F4-D6DF-4EFF-AED1-CEC1BA55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9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84B49"/>
    <w:pPr>
      <w:ind w:left="720"/>
      <w:contextualSpacing/>
    </w:pPr>
  </w:style>
  <w:style w:type="paragraph" w:styleId="Bezodstpw">
    <w:name w:val="No Spacing"/>
    <w:uiPriority w:val="1"/>
    <w:qFormat/>
    <w:rsid w:val="00B84B49"/>
    <w:pPr>
      <w:suppressAutoHyphens/>
      <w:spacing w:after="0" w:line="240" w:lineRule="auto"/>
    </w:pPr>
    <w:rPr>
      <w:rFonts w:cs="Times New Roman"/>
      <w:color w:val="00000A"/>
    </w:rPr>
  </w:style>
  <w:style w:type="paragraph" w:styleId="Tekstpodstawowy">
    <w:name w:val="Body Text"/>
    <w:basedOn w:val="Normalny"/>
    <w:link w:val="TekstpodstawowyZnak"/>
    <w:unhideWhenUsed/>
    <w:rsid w:val="00B84B49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84B49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66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13</cp:revision>
  <cp:lastPrinted>2021-02-03T11:16:00Z</cp:lastPrinted>
  <dcterms:created xsi:type="dcterms:W3CDTF">2021-02-03T08:41:00Z</dcterms:created>
  <dcterms:modified xsi:type="dcterms:W3CDTF">2021-02-04T08:33:00Z</dcterms:modified>
</cp:coreProperties>
</file>