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2131"/>
        <w:gridCol w:w="8220"/>
        <w:gridCol w:w="1984"/>
        <w:gridCol w:w="1419"/>
      </w:tblGrid>
      <w:tr w:rsidR="00A06425" w:rsidRPr="00A06425" w:rsidTr="004111D9">
        <w:tc>
          <w:tcPr>
            <w:tcW w:w="15446" w:type="dxa"/>
            <w:gridSpan w:val="6"/>
            <w:shd w:val="clear" w:color="auto" w:fill="auto"/>
            <w:vAlign w:val="center"/>
          </w:tcPr>
          <w:p w:rsidR="00A06425" w:rsidRPr="00A06425" w:rsidRDefault="00860FCD" w:rsidP="007A419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7A4196" w:rsidRPr="007A419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Integracja państwowego zasobu geodezyjnego i</w:t>
            </w:r>
            <w:r w:rsidR="007A419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A4196" w:rsidRPr="007A419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kartograficznego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7A4196">
              <w:rPr>
                <w:rFonts w:asciiTheme="minorHAnsi" w:hAnsiTheme="minorHAnsi" w:cstheme="minorHAnsi"/>
                <w:i/>
                <w:sz w:val="22"/>
                <w:szCs w:val="22"/>
              </w:rPr>
              <w:t>Minister Rozwoju i Technologii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7A419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Główny Urząd </w:t>
            </w:r>
            <w:r w:rsidR="0074657C">
              <w:rPr>
                <w:rFonts w:asciiTheme="minorHAnsi" w:hAnsiTheme="minorHAnsi" w:cstheme="minorHAnsi"/>
                <w:i/>
                <w:sz w:val="22"/>
                <w:szCs w:val="22"/>
              </w:rPr>
              <w:t>Geodezji i Kartografii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397428" w:rsidRPr="00A06425" w:rsidTr="004111D9">
        <w:tc>
          <w:tcPr>
            <w:tcW w:w="55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1850" w:rsidRPr="00702F27" w:rsidTr="002437E3">
        <w:tc>
          <w:tcPr>
            <w:tcW w:w="558" w:type="dxa"/>
            <w:shd w:val="clear" w:color="auto" w:fill="auto"/>
          </w:tcPr>
          <w:p w:rsidR="00E51850" w:rsidRPr="00702F27" w:rsidRDefault="00E51850" w:rsidP="002437E3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1850" w:rsidRPr="00DC162F" w:rsidRDefault="00E51850" w:rsidP="002437E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31" w:type="dxa"/>
            <w:shd w:val="clear" w:color="auto" w:fill="auto"/>
          </w:tcPr>
          <w:p w:rsidR="00E51850" w:rsidRPr="00044C5F" w:rsidRDefault="00E51850" w:rsidP="002437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1850">
              <w:rPr>
                <w:rFonts w:ascii="Calibri" w:hAnsi="Calibri" w:cs="Calibri"/>
                <w:sz w:val="22"/>
                <w:szCs w:val="22"/>
              </w:rPr>
              <w:t>1.1. Identyfikacja problemu i potrzeb</w:t>
            </w:r>
          </w:p>
        </w:tc>
        <w:tc>
          <w:tcPr>
            <w:tcW w:w="8220" w:type="dxa"/>
            <w:shd w:val="clear" w:color="auto" w:fill="auto"/>
          </w:tcPr>
          <w:p w:rsidR="00E51850" w:rsidRDefault="00E51850" w:rsidP="00E518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 widoku kooperacji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oraz wyjaśnień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wynika, że system w ramach realizacji usług nie będzie w efekcie udostępniał zasobów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Pzgik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co jest sprzeczne z zapisem iż zakres projektu obejmuje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E51850">
              <w:rPr>
                <w:rFonts w:ascii="Calibri" w:hAnsi="Calibri" w:cs="Calibri"/>
                <w:sz w:val="22"/>
                <w:szCs w:val="22"/>
              </w:rPr>
              <w:t xml:space="preserve">uruchomienie usług udostępniających wybrane dane </w:t>
            </w:r>
            <w:proofErr w:type="spellStart"/>
            <w:r w:rsidRPr="00E51850">
              <w:rPr>
                <w:rFonts w:ascii="Calibri" w:hAnsi="Calibri" w:cs="Calibri"/>
                <w:sz w:val="22"/>
                <w:szCs w:val="22"/>
              </w:rPr>
              <w:t>Pzgik</w:t>
            </w:r>
            <w:proofErr w:type="spellEnd"/>
            <w:r w:rsidRPr="00E51850">
              <w:rPr>
                <w:rFonts w:ascii="Calibri" w:hAnsi="Calibri" w:cs="Calibri"/>
                <w:sz w:val="22"/>
                <w:szCs w:val="22"/>
              </w:rPr>
              <w:t xml:space="preserve"> wymagające opłaty, z dowolnego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51850">
              <w:rPr>
                <w:rFonts w:ascii="Calibri" w:hAnsi="Calibri" w:cs="Calibri"/>
                <w:sz w:val="22"/>
                <w:szCs w:val="22"/>
              </w:rPr>
              <w:t>obszaru Polski.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E51850" w:rsidRDefault="00E51850" w:rsidP="002437E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51850" w:rsidRPr="00044C5F" w:rsidRDefault="00E51850" w:rsidP="00E518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Ponieważ System składania wniosków i jego usługi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wyłącznie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usprawnia proces dostępu do danych tego zasobu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tj. </w:t>
            </w:r>
            <w:r>
              <w:rPr>
                <w:rFonts w:ascii="Calibri" w:hAnsi="Calibri" w:cs="Calibri"/>
                <w:sz w:val="22"/>
                <w:szCs w:val="22"/>
              </w:rPr>
              <w:t>zamawiania danych z zasobów źródłowych zgromadzonych na szczeblu powiatowym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konieczne jest odpowiednie wyjaśnienie </w:t>
            </w:r>
          </w:p>
        </w:tc>
        <w:tc>
          <w:tcPr>
            <w:tcW w:w="1984" w:type="dxa"/>
            <w:shd w:val="clear" w:color="auto" w:fill="auto"/>
          </w:tcPr>
          <w:p w:rsidR="00E51850" w:rsidRPr="00DC162F" w:rsidRDefault="00E51850" w:rsidP="002437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9" w:type="dxa"/>
          </w:tcPr>
          <w:p w:rsidR="00E51850" w:rsidRPr="00702F27" w:rsidRDefault="00E51850" w:rsidP="002437E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81FEB" w:rsidRPr="00702F27" w:rsidTr="004111D9">
        <w:tc>
          <w:tcPr>
            <w:tcW w:w="558" w:type="dxa"/>
            <w:shd w:val="clear" w:color="auto" w:fill="auto"/>
          </w:tcPr>
          <w:p w:rsidR="00B81FEB" w:rsidRPr="00702F27" w:rsidRDefault="00B81FEB" w:rsidP="00B81FE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81FEB" w:rsidRPr="00DC162F" w:rsidRDefault="00B81FEB" w:rsidP="00B81FE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31" w:type="dxa"/>
            <w:shd w:val="clear" w:color="auto" w:fill="auto"/>
          </w:tcPr>
          <w:p w:rsidR="00B81FEB" w:rsidRPr="00DC162F" w:rsidRDefault="00B81FEB" w:rsidP="00B81FE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162F"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0" w:type="dxa"/>
            <w:shd w:val="clear" w:color="auto" w:fill="auto"/>
          </w:tcPr>
          <w:p w:rsidR="00B81FEB" w:rsidRDefault="00B81FEB" w:rsidP="00B81FE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Cel nr 1 projektu jest identyczny jak cel nr 3.</w:t>
            </w:r>
            <w:r w:rsidR="00750B70">
              <w:rPr>
                <w:rFonts w:ascii="Calibri" w:hAnsi="Calibri" w:cs="Calibri"/>
                <w:sz w:val="22"/>
                <w:szCs w:val="22"/>
              </w:rPr>
              <w:t xml:space="preserve"> Każdy cel powinien być wykazany wyłącznie jeden raz.</w:t>
            </w:r>
          </w:p>
          <w:p w:rsidR="00750B70" w:rsidRDefault="00750B70" w:rsidP="00B81FE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750B70" w:rsidRDefault="00B81FEB" w:rsidP="00750B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 każdego celu </w:t>
            </w:r>
            <w:r w:rsidR="00750B70">
              <w:rPr>
                <w:rFonts w:ascii="Calibri" w:hAnsi="Calibri" w:cs="Calibri"/>
                <w:sz w:val="22"/>
                <w:szCs w:val="22"/>
              </w:rPr>
              <w:t>możliwe jest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przypisa</w:t>
            </w:r>
            <w:r w:rsidR="00750B70">
              <w:rPr>
                <w:rFonts w:ascii="Calibri" w:hAnsi="Calibri" w:cs="Calibri"/>
                <w:sz w:val="22"/>
                <w:szCs w:val="22"/>
              </w:rPr>
              <w:t>nie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więcej niż 1 KPI</w:t>
            </w:r>
            <w:r w:rsidR="00750B7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B81FEB" w:rsidRPr="00DC162F" w:rsidRDefault="00B81FEB" w:rsidP="00B81F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9" w:type="dxa"/>
          </w:tcPr>
          <w:p w:rsidR="00B81FEB" w:rsidRPr="00702F27" w:rsidRDefault="00B81FEB" w:rsidP="00B81FE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81FEB" w:rsidRPr="00702F27" w:rsidTr="004111D9">
        <w:tc>
          <w:tcPr>
            <w:tcW w:w="558" w:type="dxa"/>
            <w:shd w:val="clear" w:color="auto" w:fill="auto"/>
          </w:tcPr>
          <w:p w:rsidR="00B81FEB" w:rsidRPr="00702F27" w:rsidRDefault="00B81FEB" w:rsidP="00B81FE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81FEB" w:rsidRPr="00DC162F" w:rsidRDefault="00B81FEB" w:rsidP="00B81FE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31" w:type="dxa"/>
            <w:shd w:val="clear" w:color="auto" w:fill="auto"/>
          </w:tcPr>
          <w:p w:rsidR="00B81FEB" w:rsidRPr="00044C5F" w:rsidRDefault="00B81FEB" w:rsidP="00B81FE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4C5F">
              <w:rPr>
                <w:rFonts w:ascii="Calibri" w:hAnsi="Calibri" w:cs="Calibri"/>
                <w:sz w:val="22"/>
                <w:szCs w:val="22"/>
              </w:rPr>
              <w:t>2.2. Udostępnione e-usługi</w:t>
            </w:r>
          </w:p>
        </w:tc>
        <w:tc>
          <w:tcPr>
            <w:tcW w:w="8220" w:type="dxa"/>
            <w:shd w:val="clear" w:color="auto" w:fill="auto"/>
          </w:tcPr>
          <w:p w:rsidR="00D53D1E" w:rsidRDefault="00E51850" w:rsidP="005E7E0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Ze względu na uwagę w pkt 1 r</w:t>
            </w:r>
            <w:r w:rsidR="00D53D1E">
              <w:rPr>
                <w:rFonts w:ascii="Calibri" w:hAnsi="Calibri" w:cs="Calibri"/>
                <w:sz w:val="22"/>
                <w:szCs w:val="22"/>
              </w:rPr>
              <w:t>ozszerzenia wymagają nazwy usług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D53D1E">
              <w:rPr>
                <w:rFonts w:ascii="Calibri" w:hAnsi="Calibri" w:cs="Calibri"/>
                <w:sz w:val="22"/>
                <w:szCs w:val="22"/>
              </w:rPr>
              <w:t>Prezentowane zapisy nie umożliwiają zweryfikowania czy jest to usługa.</w:t>
            </w:r>
          </w:p>
          <w:p w:rsidR="00044C5F" w:rsidRPr="00044C5F" w:rsidRDefault="00D53D1E" w:rsidP="00D53D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Ponadto, w związku z tym, ze projekt jest planowany do sfinansowania z FERC 2.1, zakres usługi musi być zgodny z definicją MFIPR, w której „</w:t>
            </w:r>
            <w:r w:rsidR="005E7E03" w:rsidRPr="00946E02">
              <w:rPr>
                <w:rFonts w:ascii="Calibri" w:hAnsi="Calibri" w:cs="Calibri"/>
                <w:sz w:val="22"/>
                <w:szCs w:val="22"/>
              </w:rPr>
              <w:t>usługą w FERC jest sprawa, którą obywatel lub przedsiębiorca może załatwić w podmiocie publicznym, aby uzyskać jakieś zezwolenie, uz</w:t>
            </w:r>
            <w:r>
              <w:rPr>
                <w:rFonts w:ascii="Calibri" w:hAnsi="Calibri" w:cs="Calibri"/>
                <w:sz w:val="22"/>
                <w:szCs w:val="22"/>
              </w:rPr>
              <w:t>yskać poświadczenie czegoś itp.”</w:t>
            </w:r>
          </w:p>
        </w:tc>
        <w:tc>
          <w:tcPr>
            <w:tcW w:w="1984" w:type="dxa"/>
            <w:shd w:val="clear" w:color="auto" w:fill="auto"/>
          </w:tcPr>
          <w:p w:rsidR="00B81FEB" w:rsidRPr="00DC162F" w:rsidRDefault="00044C5F" w:rsidP="00B81F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9" w:type="dxa"/>
          </w:tcPr>
          <w:p w:rsidR="00B81FEB" w:rsidRPr="00702F27" w:rsidRDefault="00B81FEB" w:rsidP="00B81FE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81FEB" w:rsidRPr="00702F27" w:rsidTr="004111D9">
        <w:tc>
          <w:tcPr>
            <w:tcW w:w="558" w:type="dxa"/>
            <w:shd w:val="clear" w:color="auto" w:fill="auto"/>
          </w:tcPr>
          <w:p w:rsidR="00B81FEB" w:rsidRPr="00702F27" w:rsidRDefault="00B81FEB" w:rsidP="00B81FE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81FEB" w:rsidRPr="00DC162F" w:rsidRDefault="00B81FEB" w:rsidP="00B81FE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31" w:type="dxa"/>
            <w:shd w:val="clear" w:color="auto" w:fill="auto"/>
          </w:tcPr>
          <w:p w:rsidR="00B81FEB" w:rsidRPr="00DC162F" w:rsidRDefault="00B81FEB" w:rsidP="00B81FE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162F">
              <w:rPr>
                <w:rFonts w:ascii="Calibri" w:hAnsi="Calibri" w:cs="Calibri"/>
                <w:sz w:val="22"/>
                <w:szCs w:val="22"/>
              </w:rPr>
              <w:t>2.2. Udostępnione e-usługi</w:t>
            </w:r>
          </w:p>
        </w:tc>
        <w:tc>
          <w:tcPr>
            <w:tcW w:w="8220" w:type="dxa"/>
            <w:shd w:val="clear" w:color="auto" w:fill="auto"/>
          </w:tcPr>
          <w:p w:rsidR="00B81FEB" w:rsidRPr="00F717C0" w:rsidRDefault="00B81FEB" w:rsidP="00B81FE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Zapis w kolumnach</w:t>
            </w:r>
            <w:r w:rsidRPr="00F717C0">
              <w:rPr>
                <w:rFonts w:ascii="Calibri" w:hAnsi="Calibri" w:cs="Calibri"/>
                <w:sz w:val="22"/>
                <w:szCs w:val="22"/>
              </w:rPr>
              <w:t xml:space="preserve"> „Zakres oddziaływania” jes</w:t>
            </w:r>
            <w:r>
              <w:rPr>
                <w:rFonts w:ascii="Calibri" w:hAnsi="Calibri" w:cs="Calibri"/>
                <w:sz w:val="22"/>
                <w:szCs w:val="22"/>
              </w:rPr>
              <w:t>t niespójny z zapisem w kolumnach</w:t>
            </w:r>
            <w:r w:rsidRPr="00F717C0">
              <w:rPr>
                <w:rFonts w:ascii="Calibri" w:hAnsi="Calibri" w:cs="Calibri"/>
                <w:sz w:val="22"/>
                <w:szCs w:val="22"/>
              </w:rPr>
              <w:t xml:space="preserve"> „Typ”.</w:t>
            </w:r>
          </w:p>
          <w:p w:rsidR="00B81FEB" w:rsidRPr="00F717C0" w:rsidRDefault="00B81FEB" w:rsidP="00B81FE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81FEB" w:rsidRPr="00DC162F" w:rsidRDefault="00B81FEB" w:rsidP="00B81FEB">
            <w:pPr>
              <w:rPr>
                <w:rFonts w:ascii="Calibri" w:hAnsi="Calibri" w:cs="Calibri"/>
                <w:sz w:val="22"/>
                <w:szCs w:val="22"/>
              </w:rPr>
            </w:pPr>
            <w:r w:rsidRPr="00F717C0">
              <w:rPr>
                <w:rFonts w:ascii="Calibri" w:hAnsi="Calibri" w:cs="Calibri"/>
                <w:sz w:val="22"/>
                <w:szCs w:val="22"/>
              </w:rPr>
              <w:t xml:space="preserve">Jeśli e-usługa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jest </w:t>
            </w:r>
            <w:r w:rsidRPr="00F717C0">
              <w:rPr>
                <w:rFonts w:ascii="Calibri" w:hAnsi="Calibri" w:cs="Calibri"/>
                <w:sz w:val="22"/>
                <w:szCs w:val="22"/>
              </w:rPr>
              <w:t>świadczona na rzecz obywateli i przedsiębiorstw, wówczas w kolumnie „Typ” należy wpisać A2B oraz A2C. W przypadku administracji publicznej A2A.</w:t>
            </w:r>
          </w:p>
        </w:tc>
        <w:tc>
          <w:tcPr>
            <w:tcW w:w="1984" w:type="dxa"/>
            <w:shd w:val="clear" w:color="auto" w:fill="auto"/>
          </w:tcPr>
          <w:p w:rsidR="00B81FEB" w:rsidRPr="00DC162F" w:rsidRDefault="00B81FEB" w:rsidP="00B81F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9" w:type="dxa"/>
          </w:tcPr>
          <w:p w:rsidR="00B81FEB" w:rsidRPr="00702F27" w:rsidRDefault="00B81FEB" w:rsidP="00B81FE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400385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A3E" w:rsidRDefault="004D2A3E" w:rsidP="00886AF0">
      <w:r>
        <w:separator/>
      </w:r>
    </w:p>
  </w:endnote>
  <w:endnote w:type="continuationSeparator" w:id="0">
    <w:p w:rsidR="004D2A3E" w:rsidRDefault="004D2A3E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5185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5185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A3E" w:rsidRDefault="004D2A3E" w:rsidP="00886AF0">
      <w:r>
        <w:separator/>
      </w:r>
    </w:p>
  </w:footnote>
  <w:footnote w:type="continuationSeparator" w:id="0">
    <w:p w:rsidR="004D2A3E" w:rsidRDefault="004D2A3E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3A73"/>
    <w:multiLevelType w:val="hybridMultilevel"/>
    <w:tmpl w:val="20E44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DB611F"/>
    <w:multiLevelType w:val="hybridMultilevel"/>
    <w:tmpl w:val="668A4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DE214A"/>
    <w:multiLevelType w:val="hybridMultilevel"/>
    <w:tmpl w:val="453C7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95C68D4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865D54"/>
    <w:multiLevelType w:val="hybridMultilevel"/>
    <w:tmpl w:val="B3F07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018BA"/>
    <w:multiLevelType w:val="hybridMultilevel"/>
    <w:tmpl w:val="55589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CE6C21"/>
    <w:multiLevelType w:val="hybridMultilevel"/>
    <w:tmpl w:val="D2FA50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C15978"/>
    <w:multiLevelType w:val="hybridMultilevel"/>
    <w:tmpl w:val="5A8C08B0"/>
    <w:lvl w:ilvl="0" w:tplc="91ACF3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744F75"/>
    <w:multiLevelType w:val="hybridMultilevel"/>
    <w:tmpl w:val="EEA27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4"/>
  </w:num>
  <w:num w:numId="5">
    <w:abstractNumId w:val="22"/>
  </w:num>
  <w:num w:numId="6">
    <w:abstractNumId w:val="9"/>
  </w:num>
  <w:num w:numId="7">
    <w:abstractNumId w:val="18"/>
  </w:num>
  <w:num w:numId="8">
    <w:abstractNumId w:val="6"/>
  </w:num>
  <w:num w:numId="9">
    <w:abstractNumId w:val="27"/>
  </w:num>
  <w:num w:numId="10">
    <w:abstractNumId w:val="4"/>
  </w:num>
  <w:num w:numId="11">
    <w:abstractNumId w:val="19"/>
  </w:num>
  <w:num w:numId="12">
    <w:abstractNumId w:val="16"/>
  </w:num>
  <w:num w:numId="13">
    <w:abstractNumId w:val="23"/>
  </w:num>
  <w:num w:numId="14">
    <w:abstractNumId w:val="5"/>
  </w:num>
  <w:num w:numId="15">
    <w:abstractNumId w:val="3"/>
  </w:num>
  <w:num w:numId="16">
    <w:abstractNumId w:val="17"/>
  </w:num>
  <w:num w:numId="17">
    <w:abstractNumId w:val="1"/>
  </w:num>
  <w:num w:numId="18">
    <w:abstractNumId w:val="24"/>
  </w:num>
  <w:num w:numId="19">
    <w:abstractNumId w:val="10"/>
  </w:num>
  <w:num w:numId="20">
    <w:abstractNumId w:val="7"/>
  </w:num>
  <w:num w:numId="21">
    <w:abstractNumId w:val="12"/>
  </w:num>
  <w:num w:numId="22">
    <w:abstractNumId w:val="20"/>
  </w:num>
  <w:num w:numId="23">
    <w:abstractNumId w:val="25"/>
  </w:num>
  <w:num w:numId="24">
    <w:abstractNumId w:val="0"/>
  </w:num>
  <w:num w:numId="25">
    <w:abstractNumId w:val="26"/>
  </w:num>
  <w:num w:numId="26">
    <w:abstractNumId w:val="8"/>
  </w:num>
  <w:num w:numId="27">
    <w:abstractNumId w:val="2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B1B"/>
    <w:rsid w:val="00003A67"/>
    <w:rsid w:val="0000720D"/>
    <w:rsid w:val="000218FD"/>
    <w:rsid w:val="00034258"/>
    <w:rsid w:val="00043B88"/>
    <w:rsid w:val="00044893"/>
    <w:rsid w:val="00044C5F"/>
    <w:rsid w:val="00065EE9"/>
    <w:rsid w:val="000C0504"/>
    <w:rsid w:val="000C121D"/>
    <w:rsid w:val="000F5AFE"/>
    <w:rsid w:val="000F65FC"/>
    <w:rsid w:val="00114D45"/>
    <w:rsid w:val="0012281E"/>
    <w:rsid w:val="001258A9"/>
    <w:rsid w:val="00134C14"/>
    <w:rsid w:val="00140BE8"/>
    <w:rsid w:val="00143846"/>
    <w:rsid w:val="0016405B"/>
    <w:rsid w:val="00167519"/>
    <w:rsid w:val="00175E90"/>
    <w:rsid w:val="0019648E"/>
    <w:rsid w:val="001969D1"/>
    <w:rsid w:val="001A0DE9"/>
    <w:rsid w:val="001D5B0F"/>
    <w:rsid w:val="001F2B0B"/>
    <w:rsid w:val="001F667A"/>
    <w:rsid w:val="002068A1"/>
    <w:rsid w:val="00206FFA"/>
    <w:rsid w:val="00216E1D"/>
    <w:rsid w:val="00226741"/>
    <w:rsid w:val="00236256"/>
    <w:rsid w:val="00245642"/>
    <w:rsid w:val="00251201"/>
    <w:rsid w:val="00257197"/>
    <w:rsid w:val="0026336E"/>
    <w:rsid w:val="002715B2"/>
    <w:rsid w:val="00283915"/>
    <w:rsid w:val="00284ACD"/>
    <w:rsid w:val="002914F9"/>
    <w:rsid w:val="002A1125"/>
    <w:rsid w:val="002C63E3"/>
    <w:rsid w:val="002D0C0F"/>
    <w:rsid w:val="002F277D"/>
    <w:rsid w:val="002F518D"/>
    <w:rsid w:val="003051AB"/>
    <w:rsid w:val="00310E87"/>
    <w:rsid w:val="003124D1"/>
    <w:rsid w:val="003714A5"/>
    <w:rsid w:val="0037228B"/>
    <w:rsid w:val="00374952"/>
    <w:rsid w:val="0037562E"/>
    <w:rsid w:val="00375CA8"/>
    <w:rsid w:val="003932EC"/>
    <w:rsid w:val="003942EA"/>
    <w:rsid w:val="00397428"/>
    <w:rsid w:val="003A2A56"/>
    <w:rsid w:val="003A76B1"/>
    <w:rsid w:val="003A76B8"/>
    <w:rsid w:val="003B4105"/>
    <w:rsid w:val="003C325D"/>
    <w:rsid w:val="003D5802"/>
    <w:rsid w:val="003E5CAF"/>
    <w:rsid w:val="003F3677"/>
    <w:rsid w:val="00400385"/>
    <w:rsid w:val="004111D9"/>
    <w:rsid w:val="00415A93"/>
    <w:rsid w:val="00421BF9"/>
    <w:rsid w:val="00423EDA"/>
    <w:rsid w:val="0043061A"/>
    <w:rsid w:val="00432B8B"/>
    <w:rsid w:val="0046275A"/>
    <w:rsid w:val="004669F9"/>
    <w:rsid w:val="004778BB"/>
    <w:rsid w:val="00477AD9"/>
    <w:rsid w:val="004829CF"/>
    <w:rsid w:val="00494A4A"/>
    <w:rsid w:val="004A10B5"/>
    <w:rsid w:val="004D086F"/>
    <w:rsid w:val="004D2A3E"/>
    <w:rsid w:val="004E02F7"/>
    <w:rsid w:val="004E481E"/>
    <w:rsid w:val="004F358C"/>
    <w:rsid w:val="0050310D"/>
    <w:rsid w:val="00527798"/>
    <w:rsid w:val="00533763"/>
    <w:rsid w:val="00542BEE"/>
    <w:rsid w:val="00545F4C"/>
    <w:rsid w:val="005461FB"/>
    <w:rsid w:val="00554194"/>
    <w:rsid w:val="00556B17"/>
    <w:rsid w:val="00563841"/>
    <w:rsid w:val="00573295"/>
    <w:rsid w:val="005830C0"/>
    <w:rsid w:val="005843A3"/>
    <w:rsid w:val="0059550B"/>
    <w:rsid w:val="005A4D8E"/>
    <w:rsid w:val="005B0625"/>
    <w:rsid w:val="005C2C05"/>
    <w:rsid w:val="005C4092"/>
    <w:rsid w:val="005E7E03"/>
    <w:rsid w:val="005F0897"/>
    <w:rsid w:val="005F6527"/>
    <w:rsid w:val="00636149"/>
    <w:rsid w:val="00637900"/>
    <w:rsid w:val="00663980"/>
    <w:rsid w:val="00667393"/>
    <w:rsid w:val="006705EC"/>
    <w:rsid w:val="00674596"/>
    <w:rsid w:val="0068063E"/>
    <w:rsid w:val="006871F4"/>
    <w:rsid w:val="006A5699"/>
    <w:rsid w:val="006A745F"/>
    <w:rsid w:val="006C241A"/>
    <w:rsid w:val="006D4B08"/>
    <w:rsid w:val="006E16E9"/>
    <w:rsid w:val="006E4333"/>
    <w:rsid w:val="00702F27"/>
    <w:rsid w:val="00727BAA"/>
    <w:rsid w:val="00744707"/>
    <w:rsid w:val="0074657C"/>
    <w:rsid w:val="00750B70"/>
    <w:rsid w:val="00763DE7"/>
    <w:rsid w:val="007840D7"/>
    <w:rsid w:val="0078442E"/>
    <w:rsid w:val="007A4196"/>
    <w:rsid w:val="007B1BAE"/>
    <w:rsid w:val="007B433D"/>
    <w:rsid w:val="007E7047"/>
    <w:rsid w:val="007F2D8D"/>
    <w:rsid w:val="00807385"/>
    <w:rsid w:val="00814D3B"/>
    <w:rsid w:val="00816888"/>
    <w:rsid w:val="00823A9C"/>
    <w:rsid w:val="008363FE"/>
    <w:rsid w:val="00836515"/>
    <w:rsid w:val="00860FCD"/>
    <w:rsid w:val="00861EF0"/>
    <w:rsid w:val="008771F8"/>
    <w:rsid w:val="008838F9"/>
    <w:rsid w:val="00886AF0"/>
    <w:rsid w:val="00891E39"/>
    <w:rsid w:val="008A0926"/>
    <w:rsid w:val="008A0FCB"/>
    <w:rsid w:val="008A2DE4"/>
    <w:rsid w:val="008B2259"/>
    <w:rsid w:val="008B70A8"/>
    <w:rsid w:val="008B7418"/>
    <w:rsid w:val="008F3DD7"/>
    <w:rsid w:val="00944932"/>
    <w:rsid w:val="00946E02"/>
    <w:rsid w:val="00953F32"/>
    <w:rsid w:val="0096010D"/>
    <w:rsid w:val="00963C33"/>
    <w:rsid w:val="00967305"/>
    <w:rsid w:val="00967B18"/>
    <w:rsid w:val="009702E5"/>
    <w:rsid w:val="00983AF0"/>
    <w:rsid w:val="00993896"/>
    <w:rsid w:val="009D6DE3"/>
    <w:rsid w:val="009E136A"/>
    <w:rsid w:val="009E5FDB"/>
    <w:rsid w:val="00A06425"/>
    <w:rsid w:val="00A14EE2"/>
    <w:rsid w:val="00A209EA"/>
    <w:rsid w:val="00A34B78"/>
    <w:rsid w:val="00A37F8A"/>
    <w:rsid w:val="00A84832"/>
    <w:rsid w:val="00A95064"/>
    <w:rsid w:val="00A95AB3"/>
    <w:rsid w:val="00A9778D"/>
    <w:rsid w:val="00AC7796"/>
    <w:rsid w:val="00AD419C"/>
    <w:rsid w:val="00AF06B5"/>
    <w:rsid w:val="00AF0B93"/>
    <w:rsid w:val="00AF3CFE"/>
    <w:rsid w:val="00B01808"/>
    <w:rsid w:val="00B0751B"/>
    <w:rsid w:val="00B2276A"/>
    <w:rsid w:val="00B31095"/>
    <w:rsid w:val="00B350C6"/>
    <w:rsid w:val="00B53565"/>
    <w:rsid w:val="00B649B0"/>
    <w:rsid w:val="00B70D91"/>
    <w:rsid w:val="00B777F5"/>
    <w:rsid w:val="00B81FEB"/>
    <w:rsid w:val="00B871B6"/>
    <w:rsid w:val="00B90A00"/>
    <w:rsid w:val="00B916AC"/>
    <w:rsid w:val="00B9614D"/>
    <w:rsid w:val="00BA4AD7"/>
    <w:rsid w:val="00BB25B2"/>
    <w:rsid w:val="00BB5AAD"/>
    <w:rsid w:val="00BB6948"/>
    <w:rsid w:val="00BC623D"/>
    <w:rsid w:val="00BF1EE4"/>
    <w:rsid w:val="00C12BF1"/>
    <w:rsid w:val="00C224C5"/>
    <w:rsid w:val="00C328A8"/>
    <w:rsid w:val="00C64B1B"/>
    <w:rsid w:val="00C72E9D"/>
    <w:rsid w:val="00C746FD"/>
    <w:rsid w:val="00C826B0"/>
    <w:rsid w:val="00CC1C6D"/>
    <w:rsid w:val="00CD5EB0"/>
    <w:rsid w:val="00D0000F"/>
    <w:rsid w:val="00D148C7"/>
    <w:rsid w:val="00D15B33"/>
    <w:rsid w:val="00D176B4"/>
    <w:rsid w:val="00D208A4"/>
    <w:rsid w:val="00D22829"/>
    <w:rsid w:val="00D2729C"/>
    <w:rsid w:val="00D31701"/>
    <w:rsid w:val="00D53D1E"/>
    <w:rsid w:val="00D85E42"/>
    <w:rsid w:val="00DA17EB"/>
    <w:rsid w:val="00DA18F5"/>
    <w:rsid w:val="00DC162F"/>
    <w:rsid w:val="00DF7E92"/>
    <w:rsid w:val="00E04104"/>
    <w:rsid w:val="00E06D83"/>
    <w:rsid w:val="00E14C33"/>
    <w:rsid w:val="00E51850"/>
    <w:rsid w:val="00E6732D"/>
    <w:rsid w:val="00E85569"/>
    <w:rsid w:val="00E91AD6"/>
    <w:rsid w:val="00E979B2"/>
    <w:rsid w:val="00EA37B1"/>
    <w:rsid w:val="00EA6BBE"/>
    <w:rsid w:val="00EC5127"/>
    <w:rsid w:val="00ED23C5"/>
    <w:rsid w:val="00EE3796"/>
    <w:rsid w:val="00F00DC1"/>
    <w:rsid w:val="00F02532"/>
    <w:rsid w:val="00F203A7"/>
    <w:rsid w:val="00F458C8"/>
    <w:rsid w:val="00F50196"/>
    <w:rsid w:val="00F575E6"/>
    <w:rsid w:val="00F57781"/>
    <w:rsid w:val="00F76A0E"/>
    <w:rsid w:val="00FA1CAB"/>
    <w:rsid w:val="00FB3B25"/>
    <w:rsid w:val="00FC4BC1"/>
    <w:rsid w:val="00FD303B"/>
    <w:rsid w:val="00FE3C6F"/>
    <w:rsid w:val="00FE6A15"/>
    <w:rsid w:val="00F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docId w15:val="{4BC46FAB-D848-4B19-9442-17C0DBBF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63980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8A2D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 Joanna</cp:lastModifiedBy>
  <cp:revision>2</cp:revision>
  <dcterms:created xsi:type="dcterms:W3CDTF">2023-10-05T08:03:00Z</dcterms:created>
  <dcterms:modified xsi:type="dcterms:W3CDTF">2023-10-05T08:03:00Z</dcterms:modified>
</cp:coreProperties>
</file>