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75A3" w14:textId="7CE52404" w:rsidR="00C2418D" w:rsidRPr="00C8550D" w:rsidRDefault="00C2418D" w:rsidP="00C2418D">
      <w:pPr>
        <w:spacing w:after="0" w:line="240" w:lineRule="auto"/>
        <w:jc w:val="right"/>
        <w:rPr>
          <w:rFonts w:cstheme="minorHAnsi"/>
          <w:i/>
        </w:rPr>
      </w:pPr>
      <w:bookmarkStart w:id="0" w:name="_GoBack"/>
      <w:bookmarkEnd w:id="0"/>
      <w:r>
        <w:rPr>
          <w:rFonts w:cstheme="minorHAnsi"/>
          <w:i/>
        </w:rPr>
        <w:t>Załącznik nr 2</w:t>
      </w:r>
      <w:r w:rsidRPr="00C8550D">
        <w:rPr>
          <w:rFonts w:cstheme="minorHAnsi"/>
          <w:i/>
        </w:rPr>
        <w:t xml:space="preserve"> </w:t>
      </w:r>
    </w:p>
    <w:p w14:paraId="3158AFAE" w14:textId="0CFEC420" w:rsidR="00C2418D" w:rsidRPr="00C2418D" w:rsidRDefault="00C2418D" w:rsidP="00C2418D">
      <w:pPr>
        <w:spacing w:after="0"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>
        <w:rPr>
          <w:rFonts w:cstheme="minorHAnsi"/>
          <w:i/>
        </w:rPr>
        <w:t>tępnych Konsultacjach Rynkowych</w:t>
      </w:r>
    </w:p>
    <w:p w14:paraId="457CF4BD" w14:textId="0135996F" w:rsidR="00FA02E2" w:rsidRPr="00540F6D" w:rsidRDefault="00C2418D" w:rsidP="00FA02E2">
      <w:pPr>
        <w:pStyle w:val="NormalnyWeb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C21747" w:rsidRPr="00540F6D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540F6D">
        <w:rPr>
          <w:rFonts w:ascii="Arial" w:hAnsi="Arial" w:cs="Arial"/>
          <w:b/>
          <w:sz w:val="20"/>
          <w:szCs w:val="20"/>
        </w:rPr>
        <w:t>,</w:t>
      </w:r>
      <w:r w:rsidR="00C21747" w:rsidRPr="00540F6D">
        <w:rPr>
          <w:rFonts w:ascii="Arial" w:hAnsi="Arial" w:cs="Arial"/>
          <w:b/>
          <w:sz w:val="20"/>
          <w:szCs w:val="20"/>
        </w:rPr>
        <w:t xml:space="preserve"> których dane przetwarzane </w:t>
      </w:r>
      <w:r w:rsidR="004D609F" w:rsidRPr="00540F6D">
        <w:rPr>
          <w:rFonts w:ascii="Arial" w:hAnsi="Arial" w:cs="Arial"/>
          <w:b/>
          <w:sz w:val="20"/>
          <w:szCs w:val="20"/>
        </w:rPr>
        <w:t xml:space="preserve">są </w:t>
      </w:r>
      <w:r w:rsidR="000D6DB8" w:rsidRPr="00540F6D">
        <w:rPr>
          <w:rFonts w:ascii="Arial" w:hAnsi="Arial" w:cs="Arial"/>
          <w:b/>
          <w:sz w:val="20"/>
          <w:szCs w:val="20"/>
        </w:rPr>
        <w:t xml:space="preserve">w związku z </w:t>
      </w:r>
      <w:r w:rsidR="000033F8">
        <w:rPr>
          <w:rFonts w:ascii="Arial" w:hAnsi="Arial" w:cs="Arial"/>
          <w:b/>
          <w:sz w:val="20"/>
          <w:szCs w:val="20"/>
        </w:rPr>
        <w:t>o</w:t>
      </w:r>
      <w:r w:rsidR="00DE6ABF" w:rsidRPr="00540F6D">
        <w:rPr>
          <w:rFonts w:ascii="Arial" w:hAnsi="Arial" w:cs="Arial"/>
          <w:b/>
          <w:sz w:val="20"/>
          <w:szCs w:val="20"/>
        </w:rPr>
        <w:t xml:space="preserve">głoszeniem o Wstępnych Konsultacjach Rynkowych </w:t>
      </w: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540F6D" w14:paraId="1B10C027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E328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4FF8" w14:textId="77777777" w:rsidR="000D6FC2" w:rsidRPr="00540F6D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40F6D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540F6D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540F6D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540F6D" w14:paraId="599FE323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A850BD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2E41D3" w14:textId="77777777" w:rsidR="000D6FC2" w:rsidRPr="00540F6D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540F6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540F6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540F6D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C46C31" w:rsidRPr="00540F6D">
              <w:rPr>
                <w:rStyle w:val="Hipercze"/>
                <w:rFonts w:ascii="Arial" w:hAnsi="Arial" w:cs="Arial"/>
                <w:sz w:val="20"/>
                <w:szCs w:val="20"/>
              </w:rPr>
              <w:t>.</w:t>
            </w:r>
            <w:r w:rsidR="008301A1" w:rsidRPr="00540F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540F6D" w14:paraId="1D9F8ECE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AB5A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7C47" w14:textId="0D143FD0" w:rsidR="000D6FC2" w:rsidRPr="00540F6D" w:rsidRDefault="006D2257" w:rsidP="00DE6A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Pani/Pana dane </w:t>
            </w:r>
            <w:r w:rsidR="00357699" w:rsidRPr="00540F6D">
              <w:rPr>
                <w:rFonts w:ascii="Arial" w:hAnsi="Arial" w:cs="Arial"/>
                <w:sz w:val="20"/>
                <w:szCs w:val="20"/>
              </w:rPr>
              <w:t>będ</w:t>
            </w:r>
            <w:r w:rsidR="00DE6ABF" w:rsidRPr="00540F6D">
              <w:rPr>
                <w:rFonts w:ascii="Arial" w:hAnsi="Arial" w:cs="Arial"/>
                <w:sz w:val="20"/>
                <w:szCs w:val="20"/>
              </w:rPr>
              <w:t>ą przetwarzane w celu przeprowadzenia przez MAP wstępnych kons</w:t>
            </w:r>
            <w:r w:rsidR="0038045E" w:rsidRPr="00540F6D">
              <w:rPr>
                <w:rFonts w:ascii="Arial" w:hAnsi="Arial" w:cs="Arial"/>
                <w:sz w:val="20"/>
                <w:szCs w:val="20"/>
              </w:rPr>
              <w:t>ultacji rynkowych związanych z postępowaniem o udzielenie zamówienia publicznego na system informacyjno-analityczny.</w:t>
            </w:r>
          </w:p>
        </w:tc>
      </w:tr>
      <w:tr w:rsidR="000D6FC2" w:rsidRPr="00540F6D" w14:paraId="79E919C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36349A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8CC186" w14:textId="7FF499FE" w:rsidR="000D6FC2" w:rsidRPr="00540F6D" w:rsidRDefault="0091289B" w:rsidP="00DE6A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osobowe przetwarzane będą na podstawie art. 6 ust. 1 lit.</w:t>
            </w:r>
            <w:r w:rsidR="00F87AC3" w:rsidRPr="00540F6D">
              <w:rPr>
                <w:rFonts w:ascii="Arial" w:hAnsi="Arial" w:cs="Arial"/>
                <w:sz w:val="20"/>
                <w:szCs w:val="20"/>
              </w:rPr>
              <w:t> </w:t>
            </w:r>
            <w:r w:rsidRPr="00540F6D">
              <w:rPr>
                <w:rFonts w:ascii="Arial" w:hAnsi="Arial" w:cs="Arial"/>
                <w:sz w:val="20"/>
                <w:szCs w:val="20"/>
              </w:rPr>
              <w:t>c RODO</w:t>
            </w:r>
            <w:r w:rsidR="004E5EF4" w:rsidRPr="00540F6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ABF" w:rsidRPr="00540F6D">
              <w:rPr>
                <w:rFonts w:ascii="Arial" w:hAnsi="Arial" w:cs="Arial"/>
                <w:sz w:val="20"/>
                <w:szCs w:val="20"/>
              </w:rPr>
              <w:t xml:space="preserve">tj. przetwarzanie jest niezbędne do wypełnienia obowiązku prawnego ciążącego na administratorze, w związku z przepisami ustawy z dnia 11 września 2019 r. – Prawo zamówień publicznych. </w:t>
            </w:r>
          </w:p>
        </w:tc>
      </w:tr>
      <w:tr w:rsidR="000D6FC2" w:rsidRPr="00540F6D" w14:paraId="64462D8F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E67D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079" w14:textId="65C4ADB7" w:rsidR="000D6FC2" w:rsidRPr="00540F6D" w:rsidRDefault="000D6FC2" w:rsidP="00DE6A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</w:t>
            </w:r>
            <w:r w:rsidR="00456624" w:rsidRPr="00540F6D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540F6D">
              <w:rPr>
                <w:rFonts w:ascii="Arial" w:hAnsi="Arial" w:cs="Arial"/>
                <w:sz w:val="20"/>
                <w:szCs w:val="20"/>
              </w:rPr>
              <w:t>podmiotom</w:t>
            </w:r>
            <w:r w:rsidR="003C5239" w:rsidRPr="00540F6D">
              <w:rPr>
                <w:rFonts w:ascii="Arial" w:hAnsi="Arial" w:cs="Arial"/>
                <w:sz w:val="20"/>
                <w:szCs w:val="20"/>
              </w:rPr>
              <w:t>,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6A0F09" w:rsidRPr="00540F6D">
              <w:rPr>
                <w:rFonts w:ascii="Arial" w:hAnsi="Arial" w:cs="Arial"/>
                <w:sz w:val="20"/>
                <w:szCs w:val="20"/>
              </w:rPr>
              <w:t> 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540F6D">
              <w:rPr>
                <w:rFonts w:ascii="Arial" w:hAnsi="Arial" w:cs="Arial"/>
                <w:sz w:val="20"/>
                <w:szCs w:val="20"/>
              </w:rPr>
              <w:t>MAP zawarł</w:t>
            </w:r>
            <w:r w:rsidR="00C46C31" w:rsidRPr="00540F6D">
              <w:rPr>
                <w:rFonts w:ascii="Arial" w:hAnsi="Arial" w:cs="Arial"/>
                <w:sz w:val="20"/>
                <w:szCs w:val="20"/>
              </w:rPr>
              <w:t>o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540F6D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540F6D">
              <w:rPr>
                <w:rFonts w:ascii="Arial" w:hAnsi="Arial" w:cs="Arial"/>
                <w:sz w:val="20"/>
                <w:szCs w:val="20"/>
              </w:rPr>
              <w:t>w</w:t>
            </w:r>
            <w:r w:rsidR="00F928FC" w:rsidRPr="00540F6D">
              <w:rPr>
                <w:rFonts w:ascii="Arial" w:hAnsi="Arial" w:cs="Arial"/>
                <w:sz w:val="20"/>
                <w:szCs w:val="20"/>
              </w:rPr>
              <w:t> 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zakresie świadczonych przez nie na rzecz </w:t>
            </w:r>
            <w:r w:rsidR="00A32E83" w:rsidRPr="00540F6D">
              <w:rPr>
                <w:rFonts w:ascii="Arial" w:hAnsi="Arial" w:cs="Arial"/>
                <w:sz w:val="20"/>
                <w:szCs w:val="20"/>
              </w:rPr>
              <w:t>MA</w:t>
            </w:r>
            <w:r w:rsidR="00F928FC" w:rsidRPr="00540F6D">
              <w:rPr>
                <w:rFonts w:ascii="Arial" w:hAnsi="Arial" w:cs="Arial"/>
                <w:sz w:val="20"/>
                <w:szCs w:val="20"/>
              </w:rPr>
              <w:t xml:space="preserve">P 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540F6D" w14:paraId="10C44023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4EAB5A" w14:textId="77777777" w:rsidR="000D6FC2" w:rsidRPr="00540F6D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540F6D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1084D2" w14:textId="3AA7B25C" w:rsidR="000D6FC2" w:rsidRPr="00540F6D" w:rsidRDefault="00DE6ABF" w:rsidP="006A0F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międzynarodowych.</w:t>
            </w:r>
          </w:p>
        </w:tc>
      </w:tr>
      <w:tr w:rsidR="000D6FC2" w:rsidRPr="00540F6D" w14:paraId="52265206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3C01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540F6D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E287" w14:textId="4F3C66CA" w:rsidR="000D6FC2" w:rsidRPr="00540F6D" w:rsidRDefault="00F92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</w:t>
            </w:r>
            <w:r w:rsidR="00F77356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5B1B23" w:rsidRPr="00540F6D">
              <w:rPr>
                <w:rFonts w:ascii="Arial" w:hAnsi="Arial" w:cs="Arial"/>
                <w:spacing w:val="-2"/>
                <w:sz w:val="20"/>
                <w:szCs w:val="20"/>
              </w:rPr>
              <w:t>MAP</w:t>
            </w:r>
            <w:r w:rsidR="00F77356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 przez okres niezbędny do realizacji celu ich przetwarzania</w:t>
            </w:r>
            <w:r w:rsidR="00C46C31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 zgodny z przepisami obowiązującego prawa</w:t>
            </w:r>
            <w:r w:rsidR="00F77356" w:rsidRPr="00540F6D">
              <w:rPr>
                <w:rFonts w:ascii="Arial" w:hAnsi="Arial" w:cs="Arial"/>
                <w:spacing w:val="-2"/>
                <w:sz w:val="20"/>
                <w:szCs w:val="20"/>
              </w:rPr>
              <w:t>, a</w:t>
            </w:r>
            <w:r w:rsidR="0007671B" w:rsidRPr="00540F6D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="00F77356" w:rsidRPr="00540F6D">
              <w:rPr>
                <w:rFonts w:ascii="Arial" w:hAnsi="Arial" w:cs="Arial"/>
                <w:spacing w:val="-2"/>
                <w:sz w:val="20"/>
                <w:szCs w:val="20"/>
              </w:rPr>
              <w:t>następnie</w:t>
            </w:r>
            <w:r w:rsidR="005B1B23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07196" w:rsidRPr="00540F6D">
              <w:rPr>
                <w:rFonts w:ascii="Arial" w:hAnsi="Arial" w:cs="Arial"/>
                <w:spacing w:val="-2"/>
                <w:sz w:val="20"/>
                <w:szCs w:val="20"/>
              </w:rPr>
              <w:t>w celu</w:t>
            </w:r>
            <w:r w:rsidR="005B1B23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07196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archiwalnym </w:t>
            </w:r>
            <w:r w:rsidR="00F77356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przez okres </w:t>
            </w:r>
            <w:r w:rsidR="005B1B23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wskazany </w:t>
            </w:r>
            <w:r w:rsidR="0007671B" w:rsidRPr="00540F6D">
              <w:rPr>
                <w:rFonts w:ascii="Arial" w:hAnsi="Arial" w:cs="Arial"/>
                <w:spacing w:val="-2"/>
                <w:sz w:val="20"/>
                <w:szCs w:val="20"/>
              </w:rPr>
              <w:t xml:space="preserve">w </w:t>
            </w:r>
            <w:r w:rsidR="005B1B23" w:rsidRPr="00540F6D">
              <w:rPr>
                <w:rFonts w:ascii="Arial" w:hAnsi="Arial" w:cs="Arial"/>
                <w:spacing w:val="-2"/>
                <w:sz w:val="20"/>
                <w:szCs w:val="20"/>
              </w:rPr>
              <w:t>obowiązującym w MAP jednolitym rzeczowym wykazie akt.</w:t>
            </w:r>
            <w:r w:rsidR="005B1B23" w:rsidRPr="00540F6D" w:rsidDel="005B1B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0D6FC2" w:rsidRPr="00540F6D" w14:paraId="0CA1A51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25891F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0A350A" w14:textId="7F219C66" w:rsidR="000D6FC2" w:rsidRPr="00540F6D" w:rsidRDefault="00DE6ABF" w:rsidP="00435D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danych.</w:t>
            </w:r>
          </w:p>
        </w:tc>
      </w:tr>
      <w:tr w:rsidR="000D6FC2" w:rsidRPr="00540F6D" w14:paraId="1659AEA6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1357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C739" w14:textId="053085FD" w:rsidR="000D6FC2" w:rsidRPr="00540F6D" w:rsidRDefault="000D6FC2" w:rsidP="005B1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540F6D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540F6D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540F6D">
              <w:rPr>
                <w:rFonts w:ascii="Arial" w:hAnsi="Arial" w:cs="Arial"/>
                <w:sz w:val="20"/>
                <w:szCs w:val="20"/>
              </w:rPr>
              <w:t>(na</w:t>
            </w:r>
            <w:r w:rsidR="0007671B" w:rsidRPr="00540F6D">
              <w:rPr>
                <w:rFonts w:ascii="Arial" w:hAnsi="Arial" w:cs="Arial"/>
                <w:sz w:val="20"/>
                <w:szCs w:val="20"/>
              </w:rPr>
              <w:t> </w:t>
            </w:r>
            <w:r w:rsidRPr="00540F6D">
              <w:rPr>
                <w:rFonts w:ascii="Arial" w:hAnsi="Arial" w:cs="Arial"/>
                <w:sz w:val="20"/>
                <w:szCs w:val="20"/>
              </w:rPr>
              <w:t>adres:</w:t>
            </w:r>
            <w:r w:rsidR="005B1B23" w:rsidRPr="00540F6D">
              <w:rPr>
                <w:rFonts w:ascii="Arial" w:hAnsi="Arial" w:cs="Arial"/>
                <w:sz w:val="20"/>
                <w:szCs w:val="20"/>
              </w:rPr>
              <w:t xml:space="preserve"> Urząd Ochrony Danych Osobowych,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 ul. Stawki 2, 00</w:t>
            </w:r>
            <w:r w:rsidR="00F928FC" w:rsidRPr="00540F6D">
              <w:rPr>
                <w:rFonts w:ascii="Arial" w:hAnsi="Arial" w:cs="Arial"/>
                <w:sz w:val="20"/>
                <w:szCs w:val="20"/>
              </w:rPr>
              <w:t>-</w:t>
            </w:r>
            <w:r w:rsidRPr="00540F6D">
              <w:rPr>
                <w:rFonts w:ascii="Arial" w:hAnsi="Arial" w:cs="Arial"/>
                <w:sz w:val="20"/>
                <w:szCs w:val="20"/>
              </w:rPr>
              <w:t>193 Warszawa).</w:t>
            </w:r>
          </w:p>
        </w:tc>
      </w:tr>
      <w:tr w:rsidR="000D6FC2" w:rsidRPr="00540F6D" w14:paraId="6FE346E6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8DE116" w14:textId="31F9E538" w:rsidR="000D6FC2" w:rsidRPr="00540F6D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Informacja o</w:t>
            </w:r>
            <w:r w:rsidR="00F928FC" w:rsidRPr="00540F6D">
              <w:rPr>
                <w:rFonts w:ascii="Arial" w:hAnsi="Arial" w:cs="Arial"/>
                <w:sz w:val="20"/>
                <w:szCs w:val="20"/>
              </w:rPr>
              <w:t> 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00C71C" w14:textId="7F7BB6FD" w:rsidR="000D6FC2" w:rsidRPr="00540F6D" w:rsidRDefault="002263DE" w:rsidP="000960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 xml:space="preserve">Podanie danych osobowych jest wymogiem ustawowym, brak danych </w:t>
            </w:r>
            <w:r w:rsidR="00456624" w:rsidRPr="00540F6D">
              <w:rPr>
                <w:rFonts w:ascii="Arial" w:hAnsi="Arial" w:cs="Arial"/>
                <w:sz w:val="20"/>
                <w:szCs w:val="20"/>
              </w:rPr>
              <w:t>uniemożliw</w:t>
            </w:r>
            <w:r w:rsidR="00DE6ABF" w:rsidRPr="00540F6D">
              <w:rPr>
                <w:rFonts w:ascii="Arial" w:hAnsi="Arial" w:cs="Arial"/>
                <w:sz w:val="20"/>
                <w:szCs w:val="20"/>
              </w:rPr>
              <w:t>i udział we wstępnych konsultacjach rynkowych.</w:t>
            </w:r>
          </w:p>
        </w:tc>
      </w:tr>
      <w:tr w:rsidR="000D6FC2" w:rsidRPr="00540F6D" w14:paraId="37FCCB03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DB90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26CF" w14:textId="431AB7F6" w:rsidR="000D6FC2" w:rsidRPr="00540F6D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540F6D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540F6D" w14:paraId="13C7BDFB" w14:textId="77777777" w:rsidTr="006B4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04F692" w14:textId="77777777" w:rsidR="000D6FC2" w:rsidRPr="00540F6D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540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743FFD" w14:textId="2405EF0C" w:rsidR="000D6FC2" w:rsidRPr="00540F6D" w:rsidRDefault="00F27726" w:rsidP="00DE6A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0F6D">
              <w:rPr>
                <w:rFonts w:ascii="Arial" w:hAnsi="Arial" w:cs="Arial"/>
                <w:sz w:val="20"/>
                <w:szCs w:val="20"/>
              </w:rPr>
              <w:t>Pani/Pana dane</w:t>
            </w:r>
            <w:r w:rsidR="00AD1CA1" w:rsidRPr="00540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w zakresie ujętym w </w:t>
            </w:r>
            <w:r w:rsidR="00DE6ABF" w:rsidRPr="00540F6D">
              <w:rPr>
                <w:rFonts w:ascii="Arial" w:hAnsi="Arial" w:cs="Arial"/>
                <w:sz w:val="20"/>
                <w:szCs w:val="20"/>
              </w:rPr>
              <w:t xml:space="preserve">zgłoszeniu </w:t>
            </w:r>
            <w:r w:rsidRPr="00540F6D">
              <w:rPr>
                <w:rFonts w:ascii="Arial" w:hAnsi="Arial" w:cs="Arial"/>
                <w:sz w:val="20"/>
                <w:szCs w:val="20"/>
              </w:rPr>
              <w:t xml:space="preserve">zostały podane </w:t>
            </w:r>
            <w:r w:rsidR="00DE6ABF" w:rsidRPr="00540F6D">
              <w:rPr>
                <w:rFonts w:ascii="Arial" w:hAnsi="Arial" w:cs="Arial"/>
                <w:sz w:val="20"/>
                <w:szCs w:val="20"/>
              </w:rPr>
              <w:t>przez Zgłaszającego</w:t>
            </w:r>
            <w:r w:rsidR="005A5674" w:rsidRPr="00540F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CFFD67" w14:textId="77777777" w:rsidR="00C21747" w:rsidRPr="00540F6D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76395399" w14:textId="77777777" w:rsidR="00C620AB" w:rsidRPr="00540F6D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>W celu realizacji praw wynikających z</w:t>
      </w:r>
      <w:r w:rsidR="00504F79" w:rsidRPr="00540F6D">
        <w:rPr>
          <w:rFonts w:ascii="Arial" w:hAnsi="Arial" w:cs="Arial"/>
          <w:sz w:val="20"/>
          <w:szCs w:val="20"/>
        </w:rPr>
        <w:t xml:space="preserve"> RODO</w:t>
      </w:r>
      <w:r w:rsidRPr="00540F6D">
        <w:rPr>
          <w:rFonts w:ascii="Arial" w:hAnsi="Arial" w:cs="Arial"/>
          <w:sz w:val="20"/>
          <w:szCs w:val="20"/>
        </w:rPr>
        <w:t xml:space="preserve"> wnioski można złożyć:</w:t>
      </w:r>
    </w:p>
    <w:p w14:paraId="1049061A" w14:textId="77777777" w:rsidR="00C620AB" w:rsidRPr="00540F6D" w:rsidRDefault="00C620AB" w:rsidP="00C46C3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540F6D">
        <w:rPr>
          <w:rFonts w:ascii="Arial" w:hAnsi="Arial" w:cs="Arial"/>
          <w:sz w:val="20"/>
          <w:szCs w:val="20"/>
        </w:rPr>
        <w:t>MAP</w:t>
      </w:r>
      <w:r w:rsidRPr="00540F6D">
        <w:rPr>
          <w:rFonts w:ascii="Arial" w:hAnsi="Arial" w:cs="Arial"/>
          <w:sz w:val="20"/>
          <w:szCs w:val="20"/>
        </w:rPr>
        <w:t>,</w:t>
      </w:r>
    </w:p>
    <w:p w14:paraId="5C7BCE1D" w14:textId="168F734A" w:rsidR="00C620AB" w:rsidRPr="00540F6D" w:rsidRDefault="00C46C31" w:rsidP="00C46C3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>e</w:t>
      </w:r>
      <w:r w:rsidR="00C620AB" w:rsidRPr="00540F6D">
        <w:rPr>
          <w:rFonts w:ascii="Arial" w:hAnsi="Arial" w:cs="Arial"/>
          <w:sz w:val="20"/>
          <w:szCs w:val="20"/>
        </w:rPr>
        <w:t xml:space="preserve">lektronicznie na adres mailowy: </w:t>
      </w:r>
      <w:hyperlink r:id="rId9" w:history="1">
        <w:r w:rsidR="005B1B23" w:rsidRPr="00540F6D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="00C620AB" w:rsidRPr="00540F6D">
        <w:rPr>
          <w:rFonts w:ascii="Arial" w:hAnsi="Arial" w:cs="Arial"/>
          <w:sz w:val="20"/>
          <w:szCs w:val="20"/>
        </w:rPr>
        <w:t>,</w:t>
      </w:r>
    </w:p>
    <w:p w14:paraId="63A10AF3" w14:textId="3F6CDEE5" w:rsidR="005B1B23" w:rsidRPr="00540F6D" w:rsidRDefault="005B1B23" w:rsidP="005B1B23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>elektronicznie za pośrednictwem platformy ePUAP, skrzynka podawcza ePUAP: /MAktywow/SkrytkaESP,</w:t>
      </w:r>
    </w:p>
    <w:p w14:paraId="149F10FE" w14:textId="77777777" w:rsidR="00D708FA" w:rsidRPr="00540F6D" w:rsidRDefault="00C46C31" w:rsidP="00C46C3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>l</w:t>
      </w:r>
      <w:r w:rsidR="00C620AB" w:rsidRPr="00540F6D">
        <w:rPr>
          <w:rFonts w:ascii="Arial" w:hAnsi="Arial" w:cs="Arial"/>
          <w:sz w:val="20"/>
          <w:szCs w:val="20"/>
        </w:rPr>
        <w:t xml:space="preserve">istownie na adres: siedziby </w:t>
      </w:r>
      <w:r w:rsidR="00D31418" w:rsidRPr="00540F6D">
        <w:rPr>
          <w:rFonts w:ascii="Arial" w:hAnsi="Arial" w:cs="Arial"/>
          <w:sz w:val="20"/>
          <w:szCs w:val="20"/>
        </w:rPr>
        <w:t>MAP</w:t>
      </w:r>
      <w:r w:rsidR="00CA7F87" w:rsidRPr="00540F6D">
        <w:rPr>
          <w:rFonts w:ascii="Arial" w:hAnsi="Arial" w:cs="Arial"/>
          <w:sz w:val="20"/>
          <w:szCs w:val="20"/>
        </w:rPr>
        <w:t>.</w:t>
      </w:r>
    </w:p>
    <w:p w14:paraId="355BADAD" w14:textId="77777777" w:rsidR="00CA7F87" w:rsidRPr="00540F6D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2291AE" w14:textId="53095FF3" w:rsidR="00CA7F87" w:rsidRPr="00540F6D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40F6D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540F6D">
        <w:rPr>
          <w:rFonts w:ascii="Arial" w:hAnsi="Arial" w:cs="Arial"/>
          <w:sz w:val="20"/>
          <w:szCs w:val="20"/>
        </w:rPr>
        <w:t>ą</w:t>
      </w:r>
      <w:r w:rsidRPr="00540F6D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C46C31" w:rsidRPr="00540F6D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540F6D">
        <w:rPr>
          <w:rFonts w:ascii="Arial" w:hAnsi="Arial" w:cs="Arial"/>
          <w:i/>
          <w:sz w:val="20"/>
          <w:szCs w:val="20"/>
        </w:rPr>
        <w:t>.</w:t>
      </w:r>
    </w:p>
    <w:sectPr w:rsidR="00CA7F87" w:rsidRPr="00540F6D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BFE1" w14:textId="77777777" w:rsidR="00093A34" w:rsidRDefault="00093A34" w:rsidP="00886795">
      <w:pPr>
        <w:spacing w:after="0" w:line="240" w:lineRule="auto"/>
      </w:pPr>
      <w:r>
        <w:separator/>
      </w:r>
    </w:p>
  </w:endnote>
  <w:endnote w:type="continuationSeparator" w:id="0">
    <w:p w14:paraId="1A8CF109" w14:textId="77777777" w:rsidR="00093A34" w:rsidRDefault="00093A34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7A09" w14:textId="77777777" w:rsidR="00093A34" w:rsidRDefault="00093A34" w:rsidP="00886795">
      <w:pPr>
        <w:spacing w:after="0" w:line="240" w:lineRule="auto"/>
      </w:pPr>
      <w:r>
        <w:separator/>
      </w:r>
    </w:p>
  </w:footnote>
  <w:footnote w:type="continuationSeparator" w:id="0">
    <w:p w14:paraId="3E8320F2" w14:textId="77777777" w:rsidR="00093A34" w:rsidRDefault="00093A34" w:rsidP="00886795">
      <w:pPr>
        <w:spacing w:after="0" w:line="240" w:lineRule="auto"/>
      </w:pPr>
      <w:r>
        <w:continuationSeparator/>
      </w:r>
    </w:p>
  </w:footnote>
  <w:footnote w:id="1">
    <w:p w14:paraId="4ACB7387" w14:textId="32E831F3" w:rsidR="00D31418" w:rsidRPr="00096043" w:rsidRDefault="00D31418" w:rsidP="0080113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09604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6043">
        <w:rPr>
          <w:rFonts w:ascii="Arial" w:hAnsi="Arial" w:cs="Arial"/>
          <w:sz w:val="18"/>
          <w:szCs w:val="18"/>
        </w:rPr>
        <w:t xml:space="preserve"> </w:t>
      </w:r>
      <w:r w:rsidRPr="00096043">
        <w:rPr>
          <w:rFonts w:ascii="Arial" w:hAnsi="Arial" w:cs="Arial"/>
          <w:i/>
          <w:sz w:val="18"/>
          <w:szCs w:val="18"/>
        </w:rPr>
        <w:t>Ministerstwo Aktywów Państwowych;</w:t>
      </w:r>
    </w:p>
  </w:footnote>
  <w:footnote w:id="2">
    <w:p w14:paraId="674B70D5" w14:textId="66DCA94F" w:rsidR="004E5EF4" w:rsidRPr="00096043" w:rsidRDefault="004E5EF4" w:rsidP="004E5EF4">
      <w:pPr>
        <w:pStyle w:val="Tekstprzypisudolnego"/>
        <w:jc w:val="both"/>
        <w:rPr>
          <w:i/>
          <w:sz w:val="18"/>
          <w:szCs w:val="18"/>
        </w:rPr>
      </w:pPr>
      <w:r w:rsidRPr="0009604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6043">
        <w:rPr>
          <w:rFonts w:ascii="Arial" w:hAnsi="Arial" w:cs="Arial"/>
          <w:sz w:val="18"/>
          <w:szCs w:val="18"/>
        </w:rPr>
        <w:t xml:space="preserve"> </w:t>
      </w:r>
      <w:r w:rsidRPr="00096043">
        <w:rPr>
          <w:rFonts w:ascii="Arial" w:hAnsi="Arial" w:cs="Arial"/>
          <w:i/>
          <w:sz w:val="18"/>
          <w:szCs w:val="18"/>
        </w:rPr>
        <w:t>Rozporządzeni</w:t>
      </w:r>
      <w:r w:rsidR="00F928FC" w:rsidRPr="00096043">
        <w:rPr>
          <w:rFonts w:ascii="Arial" w:hAnsi="Arial" w:cs="Arial"/>
          <w:i/>
          <w:sz w:val="18"/>
          <w:szCs w:val="18"/>
        </w:rPr>
        <w:t>e</w:t>
      </w:r>
      <w:r w:rsidRPr="00096043">
        <w:rPr>
          <w:rFonts w:ascii="Arial" w:hAnsi="Arial" w:cs="Arial"/>
          <w:i/>
          <w:sz w:val="18"/>
          <w:szCs w:val="18"/>
        </w:rPr>
        <w:t xml:space="preserve"> Parlamentu Europejskiego i Rady (UE) 2016/679 z dnia 27 kwietnia 2016 r. w</w:t>
      </w:r>
      <w:r w:rsidR="00F87AC3" w:rsidRPr="00096043">
        <w:rPr>
          <w:rFonts w:ascii="Arial" w:hAnsi="Arial" w:cs="Arial"/>
          <w:i/>
          <w:sz w:val="18"/>
          <w:szCs w:val="18"/>
        </w:rPr>
        <w:t> </w:t>
      </w:r>
      <w:r w:rsidRPr="00096043">
        <w:rPr>
          <w:rFonts w:ascii="Arial" w:hAnsi="Arial" w:cs="Arial"/>
          <w:i/>
          <w:sz w:val="18"/>
          <w:szCs w:val="18"/>
        </w:rPr>
        <w:t>sprawie ochrony osób fizycznych w związku z przetwarzaniem danych osobowych i w sprawie swobodnego przepływu takich danych oraz uchylenia dyrektywy 95/46/WE (ogólne rozporządzenie o</w:t>
      </w:r>
      <w:r w:rsidR="00F87AC3" w:rsidRPr="00096043">
        <w:rPr>
          <w:rFonts w:ascii="Arial" w:hAnsi="Arial" w:cs="Arial"/>
          <w:i/>
          <w:sz w:val="18"/>
          <w:szCs w:val="18"/>
        </w:rPr>
        <w:t> </w:t>
      </w:r>
      <w:r w:rsidRPr="00096043">
        <w:rPr>
          <w:rFonts w:ascii="Arial" w:hAnsi="Arial" w:cs="Arial"/>
          <w:i/>
          <w:sz w:val="18"/>
          <w:szCs w:val="18"/>
        </w:rPr>
        <w:t>ochronie danych (RODO).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C39B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31FC1"/>
    <w:multiLevelType w:val="hybridMultilevel"/>
    <w:tmpl w:val="F2380066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033F8"/>
    <w:rsid w:val="000733D9"/>
    <w:rsid w:val="00073E74"/>
    <w:rsid w:val="0007671B"/>
    <w:rsid w:val="00081DF0"/>
    <w:rsid w:val="00091D75"/>
    <w:rsid w:val="00093A34"/>
    <w:rsid w:val="00096043"/>
    <w:rsid w:val="000A6A76"/>
    <w:rsid w:val="000B50B7"/>
    <w:rsid w:val="000C3DE2"/>
    <w:rsid w:val="000D6DB8"/>
    <w:rsid w:val="000D6FC2"/>
    <w:rsid w:val="000F7636"/>
    <w:rsid w:val="001319B2"/>
    <w:rsid w:val="00156EC8"/>
    <w:rsid w:val="00162B1F"/>
    <w:rsid w:val="00163DBE"/>
    <w:rsid w:val="00187568"/>
    <w:rsid w:val="00190A70"/>
    <w:rsid w:val="0019166E"/>
    <w:rsid w:val="00197BCF"/>
    <w:rsid w:val="001A1288"/>
    <w:rsid w:val="001A7D6D"/>
    <w:rsid w:val="001C122B"/>
    <w:rsid w:val="001E4C1B"/>
    <w:rsid w:val="002207C3"/>
    <w:rsid w:val="00223035"/>
    <w:rsid w:val="002263DE"/>
    <w:rsid w:val="002614E2"/>
    <w:rsid w:val="00262061"/>
    <w:rsid w:val="002758C2"/>
    <w:rsid w:val="002E457C"/>
    <w:rsid w:val="002E6D8E"/>
    <w:rsid w:val="00312B3E"/>
    <w:rsid w:val="0033365F"/>
    <w:rsid w:val="00357699"/>
    <w:rsid w:val="00365267"/>
    <w:rsid w:val="00366F7E"/>
    <w:rsid w:val="00376651"/>
    <w:rsid w:val="0038045E"/>
    <w:rsid w:val="003A0B39"/>
    <w:rsid w:val="003C5239"/>
    <w:rsid w:val="003C5E76"/>
    <w:rsid w:val="003E6526"/>
    <w:rsid w:val="004134AE"/>
    <w:rsid w:val="0041782D"/>
    <w:rsid w:val="00422473"/>
    <w:rsid w:val="00435D5A"/>
    <w:rsid w:val="004438B8"/>
    <w:rsid w:val="00450ED5"/>
    <w:rsid w:val="00456624"/>
    <w:rsid w:val="004662DC"/>
    <w:rsid w:val="00477C48"/>
    <w:rsid w:val="004A052C"/>
    <w:rsid w:val="004D609F"/>
    <w:rsid w:val="004E0AC7"/>
    <w:rsid w:val="004E5EF4"/>
    <w:rsid w:val="00504F79"/>
    <w:rsid w:val="0051346E"/>
    <w:rsid w:val="00540F6D"/>
    <w:rsid w:val="00584B22"/>
    <w:rsid w:val="00596651"/>
    <w:rsid w:val="005A5674"/>
    <w:rsid w:val="005B1B23"/>
    <w:rsid w:val="005B579E"/>
    <w:rsid w:val="005E4E10"/>
    <w:rsid w:val="00607667"/>
    <w:rsid w:val="00624D45"/>
    <w:rsid w:val="00637272"/>
    <w:rsid w:val="00640F0E"/>
    <w:rsid w:val="00643766"/>
    <w:rsid w:val="00664A8C"/>
    <w:rsid w:val="0069040D"/>
    <w:rsid w:val="006A0F09"/>
    <w:rsid w:val="006B40C1"/>
    <w:rsid w:val="006B45C9"/>
    <w:rsid w:val="006D2257"/>
    <w:rsid w:val="00735BDF"/>
    <w:rsid w:val="00753C03"/>
    <w:rsid w:val="00754610"/>
    <w:rsid w:val="00754CCD"/>
    <w:rsid w:val="0075609E"/>
    <w:rsid w:val="00756F8B"/>
    <w:rsid w:val="0077376A"/>
    <w:rsid w:val="007809D4"/>
    <w:rsid w:val="0078518B"/>
    <w:rsid w:val="00792BE3"/>
    <w:rsid w:val="007B4D2F"/>
    <w:rsid w:val="007B5649"/>
    <w:rsid w:val="007E4CF8"/>
    <w:rsid w:val="007E7102"/>
    <w:rsid w:val="00801135"/>
    <w:rsid w:val="008301A1"/>
    <w:rsid w:val="0083721E"/>
    <w:rsid w:val="00842EB0"/>
    <w:rsid w:val="00867A03"/>
    <w:rsid w:val="00886795"/>
    <w:rsid w:val="0089083C"/>
    <w:rsid w:val="008A16AB"/>
    <w:rsid w:val="008C1503"/>
    <w:rsid w:val="008D45B5"/>
    <w:rsid w:val="008D7A7C"/>
    <w:rsid w:val="0091289B"/>
    <w:rsid w:val="00913780"/>
    <w:rsid w:val="009251F9"/>
    <w:rsid w:val="0093428D"/>
    <w:rsid w:val="009505AA"/>
    <w:rsid w:val="00980CF8"/>
    <w:rsid w:val="00991B86"/>
    <w:rsid w:val="009B0F82"/>
    <w:rsid w:val="009C44C1"/>
    <w:rsid w:val="009E63F0"/>
    <w:rsid w:val="009E68CA"/>
    <w:rsid w:val="009F0373"/>
    <w:rsid w:val="00A11CBB"/>
    <w:rsid w:val="00A32E83"/>
    <w:rsid w:val="00A343D7"/>
    <w:rsid w:val="00A344FE"/>
    <w:rsid w:val="00A56266"/>
    <w:rsid w:val="00A72EB9"/>
    <w:rsid w:val="00AA1AD2"/>
    <w:rsid w:val="00AB06B1"/>
    <w:rsid w:val="00AB17AE"/>
    <w:rsid w:val="00AD1CA1"/>
    <w:rsid w:val="00AF02B8"/>
    <w:rsid w:val="00B00ED3"/>
    <w:rsid w:val="00B25A81"/>
    <w:rsid w:val="00B41091"/>
    <w:rsid w:val="00B52DB5"/>
    <w:rsid w:val="00B54EC3"/>
    <w:rsid w:val="00B8061C"/>
    <w:rsid w:val="00B92059"/>
    <w:rsid w:val="00C21747"/>
    <w:rsid w:val="00C2418D"/>
    <w:rsid w:val="00C46C31"/>
    <w:rsid w:val="00C5191B"/>
    <w:rsid w:val="00C620AB"/>
    <w:rsid w:val="00C6723C"/>
    <w:rsid w:val="00C73831"/>
    <w:rsid w:val="00C92ECF"/>
    <w:rsid w:val="00CA43C0"/>
    <w:rsid w:val="00CA7F87"/>
    <w:rsid w:val="00CC4F26"/>
    <w:rsid w:val="00D07196"/>
    <w:rsid w:val="00D1622A"/>
    <w:rsid w:val="00D31418"/>
    <w:rsid w:val="00D40EA0"/>
    <w:rsid w:val="00D708FA"/>
    <w:rsid w:val="00DB0F65"/>
    <w:rsid w:val="00DB28AB"/>
    <w:rsid w:val="00DB47BB"/>
    <w:rsid w:val="00DC199D"/>
    <w:rsid w:val="00DE4A97"/>
    <w:rsid w:val="00DE6ABF"/>
    <w:rsid w:val="00E217B6"/>
    <w:rsid w:val="00E254E3"/>
    <w:rsid w:val="00E34F37"/>
    <w:rsid w:val="00E553F0"/>
    <w:rsid w:val="00E77166"/>
    <w:rsid w:val="00E92775"/>
    <w:rsid w:val="00E93200"/>
    <w:rsid w:val="00EA5F14"/>
    <w:rsid w:val="00EB01EA"/>
    <w:rsid w:val="00F22F74"/>
    <w:rsid w:val="00F27726"/>
    <w:rsid w:val="00F33B97"/>
    <w:rsid w:val="00F53FE3"/>
    <w:rsid w:val="00F77356"/>
    <w:rsid w:val="00F87AC3"/>
    <w:rsid w:val="00F928FC"/>
    <w:rsid w:val="00FA02E2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D5B0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C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C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4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A723-7FB2-48E8-AD66-C9CF271A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Blaszczak Anna</cp:lastModifiedBy>
  <cp:revision>2</cp:revision>
  <cp:lastPrinted>2019-07-25T08:45:00Z</cp:lastPrinted>
  <dcterms:created xsi:type="dcterms:W3CDTF">2022-08-16T11:54:00Z</dcterms:created>
  <dcterms:modified xsi:type="dcterms:W3CDTF">2022-08-16T11:54:00Z</dcterms:modified>
</cp:coreProperties>
</file>