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9E91A" w14:textId="7350B9F7" w:rsidR="009A793E" w:rsidRPr="00805B2E" w:rsidRDefault="007A77DE" w:rsidP="00413854">
      <w:pPr>
        <w:tabs>
          <w:tab w:val="left" w:pos="578"/>
        </w:tabs>
        <w:suppressAutoHyphens/>
        <w:spacing w:after="0"/>
        <w:ind w:right="-2"/>
        <w:jc w:val="right"/>
        <w:rPr>
          <w:rFonts w:ascii="Arial" w:eastAsia="Calibri" w:hAnsi="Arial" w:cs="Arial"/>
          <w:b/>
          <w:bCs/>
          <w:iCs/>
          <w:spacing w:val="10"/>
          <w:sz w:val="20"/>
          <w:szCs w:val="20"/>
          <w:lang w:eastAsia="ar-SA"/>
        </w:rPr>
      </w:pPr>
      <w:r w:rsidRPr="00805B2E">
        <w:rPr>
          <w:rFonts w:ascii="Arial" w:eastAsia="Calibri" w:hAnsi="Arial" w:cs="Arial"/>
          <w:b/>
          <w:bCs/>
          <w:iCs/>
          <w:spacing w:val="10"/>
          <w:sz w:val="20"/>
          <w:szCs w:val="20"/>
          <w:lang w:eastAsia="ar-SA"/>
        </w:rPr>
        <w:t>Załącznik</w:t>
      </w:r>
      <w:r w:rsidR="0090467C" w:rsidRPr="00805B2E">
        <w:rPr>
          <w:rFonts w:ascii="Arial" w:eastAsia="Calibri" w:hAnsi="Arial" w:cs="Arial"/>
          <w:b/>
          <w:bCs/>
          <w:iCs/>
          <w:spacing w:val="10"/>
          <w:sz w:val="20"/>
          <w:szCs w:val="20"/>
          <w:lang w:eastAsia="ar-SA"/>
        </w:rPr>
        <w:t xml:space="preserve"> nr </w:t>
      </w:r>
      <w:r w:rsidR="00934737">
        <w:rPr>
          <w:rFonts w:ascii="Arial" w:eastAsia="Calibri" w:hAnsi="Arial" w:cs="Arial"/>
          <w:b/>
          <w:bCs/>
          <w:iCs/>
          <w:spacing w:val="10"/>
          <w:sz w:val="20"/>
          <w:szCs w:val="20"/>
          <w:lang w:eastAsia="ar-SA"/>
        </w:rPr>
        <w:t>2</w:t>
      </w:r>
      <w:r w:rsidRPr="00805B2E">
        <w:rPr>
          <w:rFonts w:ascii="Arial" w:eastAsia="Calibri" w:hAnsi="Arial" w:cs="Arial"/>
          <w:b/>
          <w:bCs/>
          <w:iCs/>
          <w:spacing w:val="10"/>
          <w:sz w:val="20"/>
          <w:szCs w:val="20"/>
          <w:lang w:eastAsia="ar-SA"/>
        </w:rPr>
        <w:t xml:space="preserve"> do</w:t>
      </w:r>
      <w:r w:rsidR="002570CC">
        <w:rPr>
          <w:rFonts w:ascii="Arial" w:eastAsia="Calibri" w:hAnsi="Arial" w:cs="Arial"/>
          <w:b/>
          <w:bCs/>
          <w:iCs/>
          <w:spacing w:val="10"/>
          <w:sz w:val="20"/>
          <w:szCs w:val="20"/>
          <w:lang w:eastAsia="ar-SA"/>
        </w:rPr>
        <w:t xml:space="preserve"> Zaproszenia</w:t>
      </w:r>
    </w:p>
    <w:p w14:paraId="15C04A23" w14:textId="77777777" w:rsidR="00AD425E" w:rsidRPr="00805B2E" w:rsidRDefault="00AD425E" w:rsidP="00413854">
      <w:pPr>
        <w:tabs>
          <w:tab w:val="left" w:pos="578"/>
        </w:tabs>
        <w:suppressAutoHyphens/>
        <w:spacing w:after="0"/>
        <w:ind w:right="-2"/>
        <w:jc w:val="center"/>
        <w:rPr>
          <w:rFonts w:ascii="Arial" w:eastAsia="Calibri" w:hAnsi="Arial" w:cs="Arial"/>
          <w:b/>
          <w:bCs/>
          <w:iCs/>
          <w:spacing w:val="10"/>
          <w:sz w:val="20"/>
          <w:szCs w:val="20"/>
          <w:lang w:eastAsia="ar-SA"/>
        </w:rPr>
      </w:pPr>
    </w:p>
    <w:p w14:paraId="0CE8E354" w14:textId="77777777" w:rsidR="00AD425E" w:rsidRPr="00805B2E" w:rsidRDefault="00AD425E" w:rsidP="00413854">
      <w:pPr>
        <w:tabs>
          <w:tab w:val="left" w:pos="578"/>
        </w:tabs>
        <w:suppressAutoHyphens/>
        <w:spacing w:after="0"/>
        <w:ind w:right="-2"/>
        <w:jc w:val="center"/>
        <w:rPr>
          <w:rFonts w:ascii="Arial" w:eastAsia="Calibri" w:hAnsi="Arial" w:cs="Arial"/>
          <w:b/>
          <w:bCs/>
          <w:iCs/>
          <w:spacing w:val="10"/>
          <w:sz w:val="20"/>
          <w:szCs w:val="20"/>
          <w:lang w:eastAsia="ar-SA"/>
        </w:rPr>
      </w:pPr>
    </w:p>
    <w:p w14:paraId="5D65D359" w14:textId="7AFB35A2" w:rsidR="00F45548" w:rsidRPr="00805B2E" w:rsidRDefault="002570CC" w:rsidP="00413854">
      <w:pPr>
        <w:tabs>
          <w:tab w:val="left" w:pos="578"/>
        </w:tabs>
        <w:suppressAutoHyphens/>
        <w:spacing w:after="0"/>
        <w:ind w:right="-2"/>
        <w:jc w:val="center"/>
        <w:rPr>
          <w:rFonts w:ascii="Arial" w:eastAsia="Calibri" w:hAnsi="Arial" w:cs="Arial"/>
          <w:b/>
          <w:bCs/>
          <w:iCs/>
          <w:spacing w:val="10"/>
          <w:sz w:val="20"/>
          <w:szCs w:val="20"/>
          <w:lang w:eastAsia="ar-SA"/>
        </w:rPr>
      </w:pPr>
      <w:r>
        <w:rPr>
          <w:rFonts w:ascii="Arial" w:eastAsia="Calibri" w:hAnsi="Arial" w:cs="Arial"/>
          <w:b/>
          <w:bCs/>
          <w:iCs/>
          <w:spacing w:val="10"/>
          <w:sz w:val="20"/>
          <w:szCs w:val="20"/>
          <w:lang w:eastAsia="ar-SA"/>
        </w:rPr>
        <w:t>PROJEKTOWANE</w:t>
      </w:r>
      <w:r w:rsidR="00F45548" w:rsidRPr="00805B2E">
        <w:rPr>
          <w:rFonts w:ascii="Arial" w:eastAsia="Calibri" w:hAnsi="Arial" w:cs="Arial"/>
          <w:b/>
          <w:bCs/>
          <w:iCs/>
          <w:spacing w:val="10"/>
          <w:sz w:val="20"/>
          <w:szCs w:val="20"/>
          <w:lang w:eastAsia="ar-SA"/>
        </w:rPr>
        <w:t xml:space="preserve"> POSTANOWIENIA UMOWY</w:t>
      </w:r>
    </w:p>
    <w:p w14:paraId="2669E243" w14:textId="77777777" w:rsidR="00800C18" w:rsidRPr="00805B2E" w:rsidRDefault="00800C18" w:rsidP="00413854">
      <w:pPr>
        <w:tabs>
          <w:tab w:val="left" w:pos="578"/>
        </w:tabs>
        <w:suppressAutoHyphens/>
        <w:spacing w:after="0"/>
        <w:ind w:right="-2"/>
        <w:jc w:val="center"/>
        <w:rPr>
          <w:rFonts w:ascii="Arial" w:eastAsia="Calibri" w:hAnsi="Arial" w:cs="Arial"/>
          <w:b/>
          <w:bCs/>
          <w:iCs/>
          <w:spacing w:val="10"/>
          <w:sz w:val="20"/>
          <w:szCs w:val="20"/>
          <w:lang w:eastAsia="ar-SA"/>
        </w:rPr>
      </w:pPr>
    </w:p>
    <w:p w14:paraId="4719F184" w14:textId="77777777" w:rsidR="002354F3" w:rsidRPr="00805B2E" w:rsidRDefault="002354F3" w:rsidP="00413854">
      <w:pPr>
        <w:tabs>
          <w:tab w:val="left" w:pos="578"/>
        </w:tabs>
        <w:suppressAutoHyphens/>
        <w:spacing w:after="0"/>
        <w:ind w:right="-2"/>
        <w:jc w:val="center"/>
        <w:rPr>
          <w:rFonts w:ascii="Arial" w:eastAsia="Calibri" w:hAnsi="Arial" w:cs="Arial"/>
          <w:b/>
          <w:bCs/>
          <w:iCs/>
          <w:spacing w:val="10"/>
          <w:sz w:val="20"/>
          <w:szCs w:val="20"/>
          <w:lang w:eastAsia="ar-SA"/>
        </w:rPr>
      </w:pPr>
      <w:r w:rsidRPr="00805B2E">
        <w:rPr>
          <w:rFonts w:ascii="Arial" w:eastAsia="Calibri" w:hAnsi="Arial" w:cs="Arial"/>
          <w:b/>
          <w:bCs/>
          <w:iCs/>
          <w:spacing w:val="10"/>
          <w:sz w:val="20"/>
          <w:szCs w:val="20"/>
          <w:lang w:eastAsia="ar-SA"/>
        </w:rPr>
        <w:t>§1</w:t>
      </w:r>
    </w:p>
    <w:p w14:paraId="4953323D" w14:textId="77777777" w:rsidR="002354F3" w:rsidRPr="00805B2E" w:rsidRDefault="002354F3" w:rsidP="00413854">
      <w:pPr>
        <w:tabs>
          <w:tab w:val="left" w:pos="578"/>
        </w:tabs>
        <w:suppressAutoHyphens/>
        <w:spacing w:after="0"/>
        <w:ind w:right="-2"/>
        <w:jc w:val="center"/>
        <w:rPr>
          <w:rFonts w:ascii="Arial" w:eastAsia="Times New Roman" w:hAnsi="Arial" w:cs="Arial"/>
          <w:sz w:val="20"/>
          <w:szCs w:val="20"/>
          <w:lang w:eastAsia="ar-SA"/>
        </w:rPr>
      </w:pPr>
      <w:r w:rsidRPr="00805B2E">
        <w:rPr>
          <w:rFonts w:ascii="Arial" w:eastAsia="Calibri" w:hAnsi="Arial" w:cs="Arial"/>
          <w:b/>
          <w:bCs/>
          <w:iCs/>
          <w:spacing w:val="10"/>
          <w:sz w:val="20"/>
          <w:szCs w:val="20"/>
          <w:lang w:eastAsia="ar-SA"/>
        </w:rPr>
        <w:t>Przedmiot Umowy</w:t>
      </w:r>
    </w:p>
    <w:p w14:paraId="17BB2D79" w14:textId="77777777" w:rsidR="002354F3" w:rsidRPr="00805B2E" w:rsidRDefault="002354F3" w:rsidP="00413854">
      <w:pPr>
        <w:numPr>
          <w:ilvl w:val="0"/>
          <w:numId w:val="1"/>
        </w:numPr>
        <w:suppressAutoHyphens/>
        <w:spacing w:after="0"/>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 xml:space="preserve">Przedmiotem Umowy jest świadczenie kompleksowej pomocy prawnej na rzecz Departamentu Informatyzacji i Rejestrów Sądowych Ministerstwa Sprawiedliwości </w:t>
      </w:r>
      <w:r w:rsidRPr="00805B2E">
        <w:rPr>
          <w:rFonts w:ascii="Arial" w:eastAsia="Times New Roman" w:hAnsi="Arial" w:cs="Arial"/>
          <w:sz w:val="20"/>
          <w:szCs w:val="20"/>
          <w:lang w:eastAsia="ar-SA"/>
        </w:rPr>
        <w:br/>
        <w:t xml:space="preserve">(zwanego dalej „DIRS”) w zakresie realizowanych przez niego zadań, w szczególności poprzez: </w:t>
      </w:r>
    </w:p>
    <w:p w14:paraId="02CC303C" w14:textId="77777777" w:rsidR="002354F3" w:rsidRPr="00805B2E" w:rsidRDefault="002354F3" w:rsidP="00413854">
      <w:pPr>
        <w:numPr>
          <w:ilvl w:val="1"/>
          <w:numId w:val="1"/>
        </w:numPr>
        <w:suppressAutoHyphens/>
        <w:spacing w:after="0"/>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 xml:space="preserve">pomoc prawną związaną z prowadzonymi postępowaniami o udzielenie zamówienia publicznego, </w:t>
      </w:r>
    </w:p>
    <w:p w14:paraId="6E6326E4" w14:textId="77777777" w:rsidR="002354F3" w:rsidRPr="00805B2E" w:rsidRDefault="002354F3" w:rsidP="00413854">
      <w:pPr>
        <w:numPr>
          <w:ilvl w:val="1"/>
          <w:numId w:val="1"/>
        </w:numPr>
        <w:suppressAutoHyphens/>
        <w:spacing w:after="0"/>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obsługę prawną związaną z bieżącym funkcjonowaniem DIRS,</w:t>
      </w:r>
    </w:p>
    <w:p w14:paraId="6CD7E267" w14:textId="77777777" w:rsidR="002354F3" w:rsidRPr="00805B2E" w:rsidRDefault="002354F3" w:rsidP="00413854">
      <w:pPr>
        <w:numPr>
          <w:ilvl w:val="1"/>
          <w:numId w:val="1"/>
        </w:numPr>
        <w:suppressAutoHyphens/>
        <w:spacing w:after="0"/>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obsługę prawną związaną ze wsparciem DIRS w realizacji umów, w tym m.in. zabezpieczenie interesu Zamawiającego i dochodzenie należności Skarbu Państwa,</w:t>
      </w:r>
    </w:p>
    <w:p w14:paraId="311577A4" w14:textId="77777777" w:rsidR="002354F3" w:rsidRPr="00805B2E" w:rsidRDefault="002354F3" w:rsidP="00413854">
      <w:pPr>
        <w:numPr>
          <w:ilvl w:val="1"/>
          <w:numId w:val="1"/>
        </w:numPr>
        <w:suppressAutoHyphens/>
        <w:spacing w:after="0"/>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reprezentowanie DIRS przed sądami powszechnymi, administracyjnymi, organami egzekucyjnymi, organami administracji publicznej, Krajową Izbą Odwoławczą oraz w prowadzonych przez DIRS negocjacjach.</w:t>
      </w:r>
    </w:p>
    <w:p w14:paraId="1F9B898D" w14:textId="77777777" w:rsidR="002354F3" w:rsidRPr="00805B2E" w:rsidRDefault="002354F3" w:rsidP="00413854">
      <w:pPr>
        <w:numPr>
          <w:ilvl w:val="0"/>
          <w:numId w:val="1"/>
        </w:numPr>
        <w:suppressAutoHyphens/>
        <w:spacing w:after="0"/>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Zakres zadań DIRS na dzień zawarcia Umowy określa w szczególności Regulamin Organizacyjny Ministerstwa Sprawiedliwości, którego wyciąg stanowi Załącznik nr 3 do Umowy. Zakres zadań może ulec zmianie w przypadku zmiany Regulaminu Organizacyjnego Ministerstwa Sprawiedliwości. Zmiana Umowy dotycząca zmiany Regulaminu Organizacyjnego Ministerstwa Sprawiedliwości nie wymaga zawarcia aneksu Umowy i następuje poprzez pisemne powiadomienie Wykonawcy.</w:t>
      </w:r>
    </w:p>
    <w:p w14:paraId="2CF897D4" w14:textId="77777777" w:rsidR="002354F3" w:rsidRPr="00805B2E" w:rsidRDefault="002354F3" w:rsidP="00413854">
      <w:pPr>
        <w:numPr>
          <w:ilvl w:val="0"/>
          <w:numId w:val="1"/>
        </w:numPr>
        <w:suppressAutoHyphens/>
        <w:spacing w:after="0"/>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Świadczenie kompleksowej obsługi prawnej Departamentu Informatyzacji i Rejestrów Sądowych Ministerstwa Sprawiedliwości obejmować będzie w szczególności:</w:t>
      </w:r>
    </w:p>
    <w:p w14:paraId="57E55CEE" w14:textId="77777777" w:rsidR="002354F3" w:rsidRPr="00805B2E" w:rsidRDefault="002354F3" w:rsidP="00413854">
      <w:pPr>
        <w:numPr>
          <w:ilvl w:val="1"/>
          <w:numId w:val="1"/>
        </w:numPr>
        <w:suppressAutoHyphens/>
        <w:spacing w:after="0"/>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 xml:space="preserve">pomoc prawną w przygotowaniu postępowań o udzielenie zamówienia publicznego w tym pomoc przy doborze trybu i warunków udzielenia zamówienia, sporządzaniu dokumentacji dotyczącej ustalenia szacunkowej wartości zamówienia, specyfikacji istotnych warunków zamówienia oraz projektu Umowy, uczestnictwo w pracach komisji przetargowej, pomoc przy badaniu i ocenie ofert, opracowanie odpowiedzi na pytania stawiane poprzez podmioty w toku postępowania, analizowanie pod względem prawnym opracowanych przez pracowników Zamawiającego w zakresie zadań DIRS dokumentacji przetargowych, kompleksowa obsługa procedury odwoławczej w tym uczestnictwo w posiedzeniach przed Krajową Izbą Odwoławczą oraz udzielanie porad i konsultacji prawnych związanych z prowadzonymi postępowaniami o udzielenie zamówienia publicznego, </w:t>
      </w:r>
    </w:p>
    <w:p w14:paraId="152B0A27" w14:textId="77777777" w:rsidR="002354F3" w:rsidRPr="00805B2E" w:rsidRDefault="002354F3" w:rsidP="00413854">
      <w:pPr>
        <w:numPr>
          <w:ilvl w:val="1"/>
          <w:numId w:val="1"/>
        </w:numPr>
        <w:suppressAutoHyphens/>
        <w:spacing w:after="0"/>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przygotowywanie, opiniowanie i parafowanie projektów umów, aneksów, porozumień i ugód z zakresu zadań DIRS,</w:t>
      </w:r>
    </w:p>
    <w:p w14:paraId="2F313F07" w14:textId="77777777" w:rsidR="002354F3" w:rsidRPr="00805B2E" w:rsidRDefault="00590DE7" w:rsidP="00413854">
      <w:pPr>
        <w:numPr>
          <w:ilvl w:val="1"/>
          <w:numId w:val="1"/>
        </w:numPr>
        <w:suppressAutoHyphens/>
        <w:spacing w:after="0"/>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świadczenie pomocy prawnej, w tym udzielanie konsultacji i porad prawnych oraz wydawanie pisemnych, drogą elektroniczną i ustnych opinii prawnych w sprawach pozostających w zakresie zadań DIRS</w:t>
      </w:r>
      <w:r w:rsidR="002354F3" w:rsidRPr="00805B2E">
        <w:rPr>
          <w:rFonts w:ascii="Arial" w:eastAsia="Times New Roman" w:hAnsi="Arial" w:cs="Arial"/>
          <w:sz w:val="20"/>
          <w:szCs w:val="20"/>
          <w:lang w:eastAsia="ar-SA"/>
        </w:rPr>
        <w:t>,</w:t>
      </w:r>
    </w:p>
    <w:p w14:paraId="0F4BC69D" w14:textId="77777777" w:rsidR="002354F3" w:rsidRPr="00805B2E" w:rsidRDefault="002354F3" w:rsidP="00413854">
      <w:pPr>
        <w:numPr>
          <w:ilvl w:val="1"/>
          <w:numId w:val="1"/>
        </w:numPr>
        <w:suppressAutoHyphens/>
        <w:spacing w:after="0"/>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 xml:space="preserve">bieżąca współpraca z Prokuratorią Generalną Rzeczpospolitej Polskiej w sprawach prowadzonych przez DIRS lub związanych z zakresem działalności DIRS, w tym przygotowywanie pism związanych z prowadzonymi przez PG RP sprawami, </w:t>
      </w:r>
    </w:p>
    <w:p w14:paraId="690F2B0E" w14:textId="31FE5E71" w:rsidR="002354F3" w:rsidRPr="00805B2E" w:rsidRDefault="002354F3" w:rsidP="00413854">
      <w:pPr>
        <w:numPr>
          <w:ilvl w:val="1"/>
          <w:numId w:val="1"/>
        </w:numPr>
        <w:suppressAutoHyphens/>
        <w:spacing w:after="0"/>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reprezentowanie  Zamawiającego w zakresie zadań DIRS w postępowaniach przed sądami powszechnymi i sądami administracyjnymi wszystkich instancji, organami administracyjnymi oraz w postępowaniu przed Krajową Izbą Odwoławczą, w tym opracowywanie pozwów, wniosków oraz pism procesowych w ramach postępowania cywilnego i sądowo</w:t>
      </w:r>
      <w:r w:rsidR="0030126D" w:rsidRPr="00805B2E">
        <w:rPr>
          <w:rFonts w:ascii="Arial" w:eastAsia="Times New Roman" w:hAnsi="Arial" w:cs="Arial"/>
          <w:sz w:val="20"/>
          <w:szCs w:val="20"/>
          <w:lang w:eastAsia="ar-SA"/>
        </w:rPr>
        <w:t>-</w:t>
      </w:r>
      <w:r w:rsidRPr="00805B2E">
        <w:rPr>
          <w:rFonts w:ascii="Arial" w:eastAsia="Times New Roman" w:hAnsi="Arial" w:cs="Arial"/>
          <w:sz w:val="20"/>
          <w:szCs w:val="20"/>
          <w:lang w:eastAsia="ar-SA"/>
        </w:rPr>
        <w:t xml:space="preserve">administracyjnego oraz środków odwoławczych i nadzwyczajnych środków odwoławczych,  </w:t>
      </w:r>
    </w:p>
    <w:p w14:paraId="05F3B6DE" w14:textId="77777777" w:rsidR="00590DE7" w:rsidRPr="00805B2E" w:rsidRDefault="00590DE7" w:rsidP="00413854">
      <w:pPr>
        <w:pStyle w:val="Akapitzlist"/>
        <w:numPr>
          <w:ilvl w:val="1"/>
          <w:numId w:val="1"/>
        </w:numPr>
        <w:spacing w:after="0"/>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 xml:space="preserve">reprezentowanie Zamawiającego w zakresie zadań DIRS przed sądami polubownymi i arbitrażowymi,  </w:t>
      </w:r>
    </w:p>
    <w:p w14:paraId="71BB2302" w14:textId="77777777" w:rsidR="002354F3" w:rsidRPr="00805B2E" w:rsidRDefault="002354F3" w:rsidP="00413854">
      <w:pPr>
        <w:numPr>
          <w:ilvl w:val="1"/>
          <w:numId w:val="1"/>
        </w:numPr>
        <w:suppressAutoHyphens/>
        <w:spacing w:after="0"/>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zgłaszanie wierzytelności Skarbu Państwa w postępowaniach upadłościowych oraz reprezentowanie Zamawiającego w zakresie zadań DIRS w tych postępowaniach,</w:t>
      </w:r>
    </w:p>
    <w:p w14:paraId="333B050E" w14:textId="77777777" w:rsidR="002354F3" w:rsidRPr="00805B2E" w:rsidRDefault="002354F3" w:rsidP="00413854">
      <w:pPr>
        <w:numPr>
          <w:ilvl w:val="1"/>
          <w:numId w:val="1"/>
        </w:numPr>
        <w:suppressAutoHyphens/>
        <w:spacing w:after="0"/>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lastRenderedPageBreak/>
        <w:t xml:space="preserve">świadczenie pomocy prawnej przy wykonywaniu przez DIRS nadzoru nad realizacją powierzonych sądom projektów, czynności związanych z projektowaniem, wdrażaniem i utrzymywaniem systemów informatycznych obsługujących sądy powszechne, </w:t>
      </w:r>
    </w:p>
    <w:p w14:paraId="7A3DB157" w14:textId="77777777" w:rsidR="002354F3" w:rsidRPr="00805B2E" w:rsidRDefault="002354F3" w:rsidP="00413854">
      <w:pPr>
        <w:numPr>
          <w:ilvl w:val="1"/>
          <w:numId w:val="1"/>
        </w:numPr>
        <w:suppressAutoHyphens/>
        <w:spacing w:after="0"/>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 xml:space="preserve">opiniowanie pod względem prawnym decyzji i pism sporządzanych przez pracowników DIRS, </w:t>
      </w:r>
    </w:p>
    <w:p w14:paraId="2BC94CD8" w14:textId="77777777" w:rsidR="002354F3" w:rsidRPr="00805B2E" w:rsidRDefault="002354F3" w:rsidP="00413854">
      <w:pPr>
        <w:numPr>
          <w:ilvl w:val="1"/>
          <w:numId w:val="1"/>
        </w:numPr>
        <w:suppressAutoHyphens/>
        <w:spacing w:after="0"/>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 xml:space="preserve">ocenianie zgodności projektów zarządzeń wewnętrznych oraz opracowywanych przez DIRS projektów rozporządzeń z aktami prawnymi wyższego rzędu, </w:t>
      </w:r>
    </w:p>
    <w:p w14:paraId="6495C638" w14:textId="77777777" w:rsidR="002354F3" w:rsidRPr="00805B2E" w:rsidRDefault="002354F3" w:rsidP="00413854">
      <w:pPr>
        <w:numPr>
          <w:ilvl w:val="1"/>
          <w:numId w:val="1"/>
        </w:numPr>
        <w:suppressAutoHyphens/>
        <w:spacing w:after="0"/>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wsparcie w opracowywaniu wewnętrznych regulaminów i zarządzeń związanych z zakresem zadań DIRS,</w:t>
      </w:r>
    </w:p>
    <w:p w14:paraId="60E244AF" w14:textId="77777777" w:rsidR="002354F3" w:rsidRPr="00805B2E" w:rsidRDefault="002354F3" w:rsidP="00413854">
      <w:pPr>
        <w:numPr>
          <w:ilvl w:val="1"/>
          <w:numId w:val="1"/>
        </w:numPr>
        <w:suppressAutoHyphens/>
        <w:spacing w:after="0"/>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 xml:space="preserve">uczestnictwo w spotkaniach lub negocjacjach prowadzonych z udziałem DIRS,  </w:t>
      </w:r>
    </w:p>
    <w:p w14:paraId="6371CE74" w14:textId="77777777" w:rsidR="002354F3" w:rsidRPr="00805B2E" w:rsidRDefault="002354F3" w:rsidP="00413854">
      <w:pPr>
        <w:numPr>
          <w:ilvl w:val="1"/>
          <w:numId w:val="1"/>
        </w:numPr>
        <w:suppressAutoHyphens/>
        <w:spacing w:after="0"/>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 xml:space="preserve">obsługa prawna związana z rozliczeniem umów realizowanych przez Zamawiającego w zakresie zadań DIRS,  </w:t>
      </w:r>
    </w:p>
    <w:p w14:paraId="200A3306" w14:textId="77777777" w:rsidR="002354F3" w:rsidRPr="00805B2E" w:rsidRDefault="002354F3" w:rsidP="00413854">
      <w:pPr>
        <w:numPr>
          <w:ilvl w:val="1"/>
          <w:numId w:val="1"/>
        </w:numPr>
        <w:suppressAutoHyphens/>
        <w:spacing w:after="0"/>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reprezentowanie Zamawiającego w zakresie zadań DIRS w postępowaniach egzekucyjnych i windykacja należności,</w:t>
      </w:r>
    </w:p>
    <w:p w14:paraId="425442D3" w14:textId="77777777" w:rsidR="002354F3" w:rsidRPr="00805B2E" w:rsidRDefault="002354F3" w:rsidP="00413854">
      <w:pPr>
        <w:numPr>
          <w:ilvl w:val="1"/>
          <w:numId w:val="1"/>
        </w:numPr>
        <w:suppressAutoHyphens/>
        <w:spacing w:after="0"/>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bieżąca współpraca z zespołem obsługi prawnej DIRS</w:t>
      </w:r>
      <w:r w:rsidR="005D13F7" w:rsidRPr="00805B2E">
        <w:rPr>
          <w:rFonts w:ascii="Arial" w:eastAsia="Times New Roman" w:hAnsi="Arial" w:cs="Arial"/>
          <w:sz w:val="20"/>
          <w:szCs w:val="20"/>
          <w:lang w:eastAsia="ar-SA"/>
        </w:rPr>
        <w:t>.</w:t>
      </w:r>
      <w:r w:rsidRPr="00805B2E">
        <w:rPr>
          <w:rFonts w:ascii="Arial" w:eastAsia="Times New Roman" w:hAnsi="Arial" w:cs="Arial"/>
          <w:sz w:val="20"/>
          <w:szCs w:val="20"/>
          <w:lang w:eastAsia="ar-SA"/>
        </w:rPr>
        <w:t xml:space="preserve"> </w:t>
      </w:r>
    </w:p>
    <w:p w14:paraId="359463BB" w14:textId="77777777" w:rsidR="002354F3" w:rsidRPr="00805B2E" w:rsidRDefault="002354F3" w:rsidP="00413854">
      <w:pPr>
        <w:tabs>
          <w:tab w:val="left" w:pos="578"/>
        </w:tabs>
        <w:suppressAutoHyphens/>
        <w:spacing w:after="0"/>
        <w:ind w:right="-2"/>
        <w:jc w:val="center"/>
        <w:rPr>
          <w:rFonts w:ascii="Arial" w:eastAsia="Calibri" w:hAnsi="Arial" w:cs="Arial"/>
          <w:b/>
          <w:bCs/>
          <w:iCs/>
          <w:spacing w:val="10"/>
          <w:sz w:val="20"/>
          <w:szCs w:val="20"/>
          <w:lang w:eastAsia="ar-SA"/>
        </w:rPr>
      </w:pPr>
    </w:p>
    <w:p w14:paraId="18C2D6ED" w14:textId="77777777" w:rsidR="002354F3" w:rsidRPr="00805B2E" w:rsidRDefault="002354F3" w:rsidP="00413854">
      <w:pPr>
        <w:tabs>
          <w:tab w:val="left" w:pos="578"/>
        </w:tabs>
        <w:suppressAutoHyphens/>
        <w:spacing w:after="0"/>
        <w:ind w:right="-2"/>
        <w:jc w:val="center"/>
        <w:rPr>
          <w:rFonts w:ascii="Arial" w:eastAsia="Calibri" w:hAnsi="Arial" w:cs="Arial"/>
          <w:b/>
          <w:bCs/>
          <w:iCs/>
          <w:spacing w:val="10"/>
          <w:sz w:val="20"/>
          <w:szCs w:val="20"/>
          <w:lang w:eastAsia="ar-SA"/>
        </w:rPr>
      </w:pPr>
      <w:r w:rsidRPr="00805B2E">
        <w:rPr>
          <w:rFonts w:ascii="Arial" w:eastAsia="Calibri" w:hAnsi="Arial" w:cs="Arial"/>
          <w:b/>
          <w:bCs/>
          <w:iCs/>
          <w:spacing w:val="10"/>
          <w:sz w:val="20"/>
          <w:szCs w:val="20"/>
          <w:lang w:eastAsia="ar-SA"/>
        </w:rPr>
        <w:t>§2</w:t>
      </w:r>
    </w:p>
    <w:p w14:paraId="05BBFB59" w14:textId="77777777" w:rsidR="002354F3" w:rsidRPr="00805B2E" w:rsidRDefault="002354F3" w:rsidP="00413854">
      <w:pPr>
        <w:tabs>
          <w:tab w:val="left" w:pos="578"/>
        </w:tabs>
        <w:suppressAutoHyphens/>
        <w:spacing w:after="0"/>
        <w:ind w:right="-2"/>
        <w:jc w:val="center"/>
        <w:rPr>
          <w:rFonts w:ascii="Arial" w:eastAsia="Times New Roman" w:hAnsi="Arial" w:cs="Arial"/>
          <w:sz w:val="20"/>
          <w:szCs w:val="20"/>
          <w:lang w:eastAsia="ar-SA"/>
        </w:rPr>
      </w:pPr>
      <w:r w:rsidRPr="00805B2E">
        <w:rPr>
          <w:rFonts w:ascii="Arial" w:eastAsia="Calibri" w:hAnsi="Arial" w:cs="Arial"/>
          <w:b/>
          <w:bCs/>
          <w:iCs/>
          <w:spacing w:val="10"/>
          <w:sz w:val="20"/>
          <w:szCs w:val="20"/>
          <w:lang w:eastAsia="ar-SA"/>
        </w:rPr>
        <w:t>Termin realizacji Umowy</w:t>
      </w:r>
    </w:p>
    <w:p w14:paraId="42868EBF" w14:textId="77777777" w:rsidR="00721754" w:rsidRPr="00733ABC" w:rsidRDefault="00721754" w:rsidP="00721754">
      <w:pPr>
        <w:pStyle w:val="Akapitzlist"/>
        <w:numPr>
          <w:ilvl w:val="0"/>
          <w:numId w:val="38"/>
        </w:numPr>
        <w:suppressAutoHyphens/>
        <w:spacing w:after="0"/>
        <w:ind w:left="360"/>
        <w:jc w:val="both"/>
        <w:rPr>
          <w:rFonts w:ascii="Arial" w:eastAsia="Calibri" w:hAnsi="Arial" w:cs="Arial"/>
          <w:b/>
          <w:bCs/>
          <w:iCs/>
          <w:sz w:val="20"/>
          <w:szCs w:val="20"/>
          <w:lang w:eastAsia="ar-SA"/>
        </w:rPr>
      </w:pPr>
      <w:r w:rsidRPr="00216FDB">
        <w:rPr>
          <w:rFonts w:ascii="Arial" w:eastAsia="Times New Roman" w:hAnsi="Arial" w:cs="Arial"/>
          <w:sz w:val="20"/>
          <w:szCs w:val="20"/>
          <w:lang w:eastAsia="ar-SA"/>
        </w:rPr>
        <w:t xml:space="preserve">Umowa zostaje zawarta na okres </w:t>
      </w:r>
      <w:r>
        <w:rPr>
          <w:rFonts w:ascii="Arial" w:eastAsia="Times New Roman" w:hAnsi="Arial" w:cs="Arial"/>
          <w:b/>
          <w:sz w:val="20"/>
          <w:szCs w:val="20"/>
          <w:lang w:eastAsia="ar-SA"/>
        </w:rPr>
        <w:t>6</w:t>
      </w:r>
      <w:r w:rsidRPr="00216FDB">
        <w:rPr>
          <w:rFonts w:ascii="Arial" w:eastAsia="Times New Roman" w:hAnsi="Arial" w:cs="Arial"/>
          <w:b/>
          <w:sz w:val="20"/>
          <w:szCs w:val="20"/>
          <w:lang w:eastAsia="ar-SA"/>
        </w:rPr>
        <w:t xml:space="preserve"> miesięcy (dla zadania nr 1 i nr 2)</w:t>
      </w:r>
      <w:r w:rsidRPr="00216FDB">
        <w:rPr>
          <w:rFonts w:ascii="Arial" w:eastAsia="Times New Roman" w:hAnsi="Arial" w:cs="Arial"/>
          <w:sz w:val="20"/>
          <w:szCs w:val="20"/>
          <w:lang w:eastAsia="ar-SA"/>
        </w:rPr>
        <w:t xml:space="preserve"> od dnia zawarcia Umowy. </w:t>
      </w:r>
    </w:p>
    <w:p w14:paraId="3F1F0569" w14:textId="77777777" w:rsidR="00721754" w:rsidRPr="00AE1B59" w:rsidRDefault="00721754" w:rsidP="00721754">
      <w:pPr>
        <w:widowControl w:val="0"/>
        <w:numPr>
          <w:ilvl w:val="0"/>
          <w:numId w:val="39"/>
        </w:numPr>
        <w:spacing w:after="0" w:line="240" w:lineRule="auto"/>
        <w:ind w:left="425" w:hanging="425"/>
        <w:contextualSpacing/>
        <w:jc w:val="both"/>
        <w:rPr>
          <w:rFonts w:ascii="Arial" w:eastAsia="Calibri" w:hAnsi="Arial" w:cs="Arial"/>
          <w:color w:val="000000"/>
          <w:spacing w:val="3"/>
          <w:sz w:val="20"/>
          <w:szCs w:val="20"/>
          <w:lang w:eastAsia="pl-PL"/>
        </w:rPr>
      </w:pPr>
      <w:r w:rsidRPr="00AE1B59">
        <w:rPr>
          <w:rFonts w:ascii="Calibri" w:eastAsia="Calibri" w:hAnsi="Calibri" w:cs="Times New Roman"/>
          <w:sz w:val="23"/>
          <w:szCs w:val="23"/>
        </w:rPr>
        <w:t>Zamawiający przewiduje możliwość skorzystania z prawa opcji i przedłużenia Umowy po zakończeniu pierwotnego terminu realizacji Umowy</w:t>
      </w:r>
      <w:r>
        <w:rPr>
          <w:rFonts w:ascii="Calibri" w:eastAsia="Calibri" w:hAnsi="Calibri" w:cs="Times New Roman"/>
          <w:sz w:val="23"/>
          <w:szCs w:val="23"/>
        </w:rPr>
        <w:t xml:space="preserve"> </w:t>
      </w:r>
      <w:r>
        <w:rPr>
          <w:rFonts w:ascii="Arial" w:eastAsia="Times New Roman" w:hAnsi="Arial" w:cs="Arial"/>
          <w:sz w:val="20"/>
          <w:szCs w:val="20"/>
          <w:lang w:eastAsia="ar-SA"/>
        </w:rPr>
        <w:t>o którym mowa w ust. 1</w:t>
      </w:r>
      <w:r w:rsidRPr="00216FDB">
        <w:rPr>
          <w:rFonts w:ascii="Arial" w:eastAsia="Times New Roman" w:hAnsi="Arial" w:cs="Arial"/>
          <w:sz w:val="20"/>
          <w:szCs w:val="20"/>
          <w:lang w:eastAsia="ar-SA"/>
        </w:rPr>
        <w:t>.</w:t>
      </w:r>
      <w:r w:rsidRPr="00AE1B59">
        <w:rPr>
          <w:rFonts w:ascii="Calibri" w:eastAsia="Calibri" w:hAnsi="Calibri" w:cs="Times New Roman"/>
          <w:sz w:val="23"/>
          <w:szCs w:val="23"/>
        </w:rPr>
        <w:t xml:space="preserve">  </w:t>
      </w:r>
      <w:bookmarkStart w:id="0" w:name="_Hlk37143227"/>
      <w:r w:rsidRPr="00AE1B59">
        <w:rPr>
          <w:rFonts w:ascii="Arial" w:eastAsia="Calibri" w:hAnsi="Arial" w:cs="Arial"/>
          <w:bCs/>
          <w:sz w:val="20"/>
          <w:szCs w:val="20"/>
          <w:lang w:eastAsia="pl-PL"/>
        </w:rPr>
        <w:t>przez okres nie dłuższy niż 18 miesięcy</w:t>
      </w:r>
      <w:r w:rsidRPr="00AE1B59">
        <w:rPr>
          <w:rFonts w:ascii="Arial" w:eastAsia="Calibri" w:hAnsi="Arial" w:cs="Arial"/>
          <w:color w:val="000000"/>
          <w:spacing w:val="3"/>
          <w:sz w:val="20"/>
          <w:szCs w:val="20"/>
          <w:lang w:eastAsia="pl-PL"/>
        </w:rPr>
        <w:t xml:space="preserve"> </w:t>
      </w:r>
      <w:bookmarkEnd w:id="0"/>
      <w:r w:rsidRPr="00AE1B59">
        <w:rPr>
          <w:rFonts w:ascii="Arial" w:eastAsia="Calibri" w:hAnsi="Arial" w:cs="Arial"/>
          <w:color w:val="000000"/>
          <w:spacing w:val="3"/>
          <w:sz w:val="20"/>
          <w:szCs w:val="20"/>
          <w:lang w:eastAsia="pl-PL"/>
        </w:rPr>
        <w:t>(3 razy po 6 miesięcy) wg następującego porządku:</w:t>
      </w:r>
    </w:p>
    <w:p w14:paraId="48AC5602" w14:textId="77777777" w:rsidR="00721754" w:rsidRDefault="00721754" w:rsidP="00721754">
      <w:pPr>
        <w:widowControl w:val="0"/>
        <w:numPr>
          <w:ilvl w:val="0"/>
          <w:numId w:val="40"/>
        </w:numPr>
        <w:spacing w:after="0" w:line="240" w:lineRule="auto"/>
        <w:ind w:left="1054"/>
        <w:contextualSpacing/>
        <w:jc w:val="both"/>
        <w:rPr>
          <w:rFonts w:ascii="Arial" w:eastAsia="Calibri" w:hAnsi="Arial" w:cs="Arial"/>
          <w:color w:val="000000"/>
          <w:spacing w:val="3"/>
          <w:sz w:val="20"/>
          <w:szCs w:val="20"/>
          <w:lang w:eastAsia="pl-PL"/>
        </w:rPr>
      </w:pPr>
      <w:r w:rsidRPr="00AE1B59">
        <w:rPr>
          <w:rFonts w:ascii="Calibri" w:eastAsia="Calibri" w:hAnsi="Calibri" w:cs="Times New Roman"/>
          <w:sz w:val="23"/>
          <w:szCs w:val="23"/>
        </w:rPr>
        <w:t>Opcja nr 1 – na okres 6 miesięcy -Zamawiający może zastosować prawo opcji  po  upływie pierwotnego terminu realizacji Umowy.</w:t>
      </w:r>
    </w:p>
    <w:p w14:paraId="601942FB" w14:textId="77777777" w:rsidR="00721754" w:rsidRDefault="00721754" w:rsidP="00721754">
      <w:pPr>
        <w:widowControl w:val="0"/>
        <w:numPr>
          <w:ilvl w:val="0"/>
          <w:numId w:val="40"/>
        </w:numPr>
        <w:spacing w:after="0" w:line="240" w:lineRule="auto"/>
        <w:ind w:left="1054"/>
        <w:contextualSpacing/>
        <w:jc w:val="both"/>
        <w:rPr>
          <w:rFonts w:ascii="Arial" w:eastAsia="Calibri" w:hAnsi="Arial" w:cs="Arial"/>
          <w:color w:val="000000"/>
          <w:spacing w:val="3"/>
          <w:sz w:val="20"/>
          <w:szCs w:val="20"/>
          <w:lang w:eastAsia="pl-PL"/>
        </w:rPr>
      </w:pPr>
      <w:r w:rsidRPr="00721754">
        <w:rPr>
          <w:rFonts w:ascii="Calibri" w:eastAsia="Calibri" w:hAnsi="Calibri" w:cs="Times New Roman"/>
          <w:sz w:val="23"/>
          <w:szCs w:val="23"/>
        </w:rPr>
        <w:t>Opcja nr 2 – na okres 6 miesięcy – Zamawiający  może zastosować prawo opcji  po  upływie pierwotnego terminu realizacji Umowy oraz po wykorzystaniu Opcji nr 1.</w:t>
      </w:r>
    </w:p>
    <w:p w14:paraId="6A6ECD2B" w14:textId="46B31AD5" w:rsidR="00721754" w:rsidRPr="00721754" w:rsidRDefault="00721754" w:rsidP="00721754">
      <w:pPr>
        <w:widowControl w:val="0"/>
        <w:numPr>
          <w:ilvl w:val="0"/>
          <w:numId w:val="40"/>
        </w:numPr>
        <w:spacing w:after="0" w:line="240" w:lineRule="auto"/>
        <w:ind w:left="1054"/>
        <w:contextualSpacing/>
        <w:jc w:val="both"/>
        <w:rPr>
          <w:rFonts w:ascii="Arial" w:eastAsia="Calibri" w:hAnsi="Arial" w:cs="Arial"/>
          <w:color w:val="000000"/>
          <w:spacing w:val="3"/>
          <w:sz w:val="20"/>
          <w:szCs w:val="20"/>
          <w:lang w:eastAsia="pl-PL"/>
        </w:rPr>
      </w:pPr>
      <w:r w:rsidRPr="00721754">
        <w:rPr>
          <w:rFonts w:ascii="Calibri" w:eastAsia="Calibri" w:hAnsi="Calibri" w:cs="Times New Roman"/>
          <w:sz w:val="23"/>
          <w:szCs w:val="23"/>
        </w:rPr>
        <w:t xml:space="preserve">Opcja nr 3 – na okres 6 miesięcy Zamawiający może zastosować prawo opcji po  upływie pierwotnego terminu realizacji Umowy oraz wykorzystaniu z Opcji nr 1  i Opcji nr 2 </w:t>
      </w:r>
    </w:p>
    <w:p w14:paraId="5D90BDDF" w14:textId="77777777" w:rsidR="002354F3" w:rsidRPr="00805B2E" w:rsidRDefault="002354F3" w:rsidP="00E400BE">
      <w:pPr>
        <w:tabs>
          <w:tab w:val="left" w:pos="578"/>
        </w:tabs>
        <w:suppressAutoHyphens/>
        <w:spacing w:after="0"/>
        <w:ind w:right="-2"/>
        <w:rPr>
          <w:rFonts w:ascii="Arial" w:eastAsia="Calibri" w:hAnsi="Arial" w:cs="Arial"/>
          <w:b/>
          <w:bCs/>
          <w:iCs/>
          <w:sz w:val="20"/>
          <w:szCs w:val="20"/>
          <w:lang w:eastAsia="ar-SA"/>
        </w:rPr>
      </w:pPr>
    </w:p>
    <w:p w14:paraId="14D0FF16" w14:textId="77777777" w:rsidR="002354F3" w:rsidRPr="00805B2E" w:rsidRDefault="002354F3" w:rsidP="00413854">
      <w:pPr>
        <w:tabs>
          <w:tab w:val="left" w:pos="578"/>
        </w:tabs>
        <w:suppressAutoHyphens/>
        <w:spacing w:after="0"/>
        <w:ind w:right="-2"/>
        <w:jc w:val="center"/>
        <w:rPr>
          <w:rFonts w:ascii="Arial" w:eastAsia="Calibri" w:hAnsi="Arial" w:cs="Arial"/>
          <w:b/>
          <w:bCs/>
          <w:iCs/>
          <w:sz w:val="20"/>
          <w:szCs w:val="20"/>
          <w:lang w:eastAsia="ar-SA"/>
        </w:rPr>
      </w:pPr>
      <w:r w:rsidRPr="00805B2E">
        <w:rPr>
          <w:rFonts w:ascii="Arial" w:eastAsia="Calibri" w:hAnsi="Arial" w:cs="Arial"/>
          <w:b/>
          <w:bCs/>
          <w:iCs/>
          <w:sz w:val="20"/>
          <w:szCs w:val="20"/>
          <w:lang w:eastAsia="ar-SA"/>
        </w:rPr>
        <w:t>§3</w:t>
      </w:r>
    </w:p>
    <w:p w14:paraId="30D6B820" w14:textId="77777777" w:rsidR="002354F3" w:rsidRPr="00805B2E" w:rsidRDefault="002354F3" w:rsidP="00413854">
      <w:pPr>
        <w:tabs>
          <w:tab w:val="left" w:pos="578"/>
        </w:tabs>
        <w:suppressAutoHyphens/>
        <w:spacing w:after="0"/>
        <w:ind w:right="-2"/>
        <w:jc w:val="center"/>
        <w:rPr>
          <w:rFonts w:ascii="Arial" w:eastAsia="Times New Roman" w:hAnsi="Arial" w:cs="Arial"/>
          <w:sz w:val="20"/>
          <w:szCs w:val="20"/>
          <w:lang w:eastAsia="ar-SA"/>
        </w:rPr>
      </w:pPr>
      <w:r w:rsidRPr="00805B2E">
        <w:rPr>
          <w:rFonts w:ascii="Arial" w:eastAsia="Calibri" w:hAnsi="Arial" w:cs="Arial"/>
          <w:b/>
          <w:bCs/>
          <w:iCs/>
          <w:sz w:val="20"/>
          <w:szCs w:val="20"/>
          <w:lang w:eastAsia="ar-SA"/>
        </w:rPr>
        <w:t xml:space="preserve">Ogólne zobowiązania Wykonawcy </w:t>
      </w:r>
    </w:p>
    <w:p w14:paraId="386261E4" w14:textId="77777777" w:rsidR="002354F3" w:rsidRPr="00805B2E" w:rsidRDefault="002354F3" w:rsidP="00413854">
      <w:pPr>
        <w:numPr>
          <w:ilvl w:val="0"/>
          <w:numId w:val="2"/>
        </w:numPr>
        <w:suppressAutoHyphens/>
        <w:spacing w:after="0"/>
        <w:ind w:left="426" w:hanging="426"/>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Wykonawca będzie wykonywał swoje obowiązki:</w:t>
      </w:r>
    </w:p>
    <w:p w14:paraId="31523F7F" w14:textId="77777777" w:rsidR="002354F3" w:rsidRPr="00805B2E" w:rsidRDefault="002354F3" w:rsidP="00413854">
      <w:pPr>
        <w:numPr>
          <w:ilvl w:val="1"/>
          <w:numId w:val="4"/>
        </w:numPr>
        <w:suppressAutoHyphens/>
        <w:spacing w:after="0"/>
        <w:ind w:left="709" w:hanging="283"/>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z należytą efektywnością i starannością, zgodnie z najlepszą wiedzą, praktyką zawodową i doświadczeniem, w sposób jak najlepiej zabezpieczający interes Zamawiającego,</w:t>
      </w:r>
    </w:p>
    <w:p w14:paraId="3B5AB28B" w14:textId="77777777" w:rsidR="002354F3" w:rsidRPr="00805B2E" w:rsidRDefault="002354F3" w:rsidP="00413854">
      <w:pPr>
        <w:numPr>
          <w:ilvl w:val="1"/>
          <w:numId w:val="4"/>
        </w:numPr>
        <w:suppressAutoHyphens/>
        <w:spacing w:after="0"/>
        <w:ind w:left="709" w:hanging="283"/>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w terminach i formach uzgodnionych z DIRS, z zastrzeżeniem terminów i form czynności wymaganych przepisami prawa lub przez sąd, organy lub inne podmioty prowadzące postępowania,</w:t>
      </w:r>
    </w:p>
    <w:p w14:paraId="21805C4F" w14:textId="77777777" w:rsidR="002354F3" w:rsidRPr="00805B2E" w:rsidRDefault="002354F3" w:rsidP="00413854">
      <w:pPr>
        <w:numPr>
          <w:ilvl w:val="1"/>
          <w:numId w:val="4"/>
        </w:numPr>
        <w:suppressAutoHyphens/>
        <w:spacing w:after="0"/>
        <w:ind w:left="709" w:hanging="283"/>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 xml:space="preserve">zgodnie z obowiązującymi przepisami i regulacjami wewnętrznymi Zamawiającego, w tym obowiązującymi w momencie świadczenie usługi regulaminem organizacyjnym Ministerstwa Sprawiedliwości, regulaminem wewnętrznym DIRS, polityką ochrony danych osobowych i polityką bezpieczeństwa systemów informatycznych i utrzymywanych przez DIRS. </w:t>
      </w:r>
    </w:p>
    <w:p w14:paraId="5462060F" w14:textId="77777777" w:rsidR="002354F3" w:rsidRPr="00805B2E" w:rsidRDefault="002354F3" w:rsidP="00413854">
      <w:pPr>
        <w:numPr>
          <w:ilvl w:val="0"/>
          <w:numId w:val="2"/>
        </w:numPr>
        <w:suppressAutoHyphens/>
        <w:spacing w:after="0"/>
        <w:ind w:left="426" w:hanging="426"/>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Usługi będące przedmiotem Umowy świadczone będą przez Wykonawcę w ścisłym współdziałaniu z pracownikami odpowiednich wewnętrznych komórek organizacyjnych DIRS, przy zachowaniu zasady pełnej współpracy i należytego dzielenia się z pracownikami DIRS, a przede wszystkim z zespołem obsługi prawnej DIRS, posiadaną wiedzą i doświadczeniem.</w:t>
      </w:r>
    </w:p>
    <w:p w14:paraId="4F8F529A" w14:textId="77777777" w:rsidR="002354F3" w:rsidRPr="00805B2E" w:rsidRDefault="002354F3" w:rsidP="00413854">
      <w:pPr>
        <w:numPr>
          <w:ilvl w:val="0"/>
          <w:numId w:val="2"/>
        </w:numPr>
        <w:suppressAutoHyphens/>
        <w:spacing w:after="0"/>
        <w:ind w:left="426" w:hanging="426"/>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Wykonawca odpowiada za jakość, terminowość i zgodność z obowiązującymi przepisami prawnymi usług i czynności wykonywanych w ramach Umowy.</w:t>
      </w:r>
    </w:p>
    <w:p w14:paraId="4860C007" w14:textId="77777777" w:rsidR="002354F3" w:rsidRPr="00805B2E" w:rsidRDefault="002354F3" w:rsidP="00413854">
      <w:pPr>
        <w:numPr>
          <w:ilvl w:val="0"/>
          <w:numId w:val="2"/>
        </w:numPr>
        <w:suppressAutoHyphens/>
        <w:spacing w:after="0"/>
        <w:ind w:left="426" w:hanging="426"/>
        <w:jc w:val="both"/>
        <w:rPr>
          <w:rFonts w:ascii="Arial" w:eastAsia="Times New Roman" w:hAnsi="Arial" w:cs="Arial"/>
          <w:spacing w:val="-4"/>
          <w:sz w:val="20"/>
          <w:szCs w:val="20"/>
          <w:lang w:eastAsia="ar-SA"/>
        </w:rPr>
      </w:pPr>
      <w:r w:rsidRPr="00805B2E">
        <w:rPr>
          <w:rFonts w:ascii="Arial" w:eastAsia="Times New Roman" w:hAnsi="Arial" w:cs="Arial"/>
          <w:sz w:val="20"/>
          <w:szCs w:val="20"/>
          <w:lang w:eastAsia="ar-SA"/>
        </w:rPr>
        <w:t xml:space="preserve">Wykonawca świadczyć będzie Usługę wyłącznie przez radcę prawnego/adwokata. Zamawiający nie dopuszcza realizacji Umowy przez </w:t>
      </w:r>
      <w:r w:rsidR="007247CF" w:rsidRPr="00805B2E">
        <w:rPr>
          <w:rFonts w:ascii="Arial" w:eastAsia="Times New Roman" w:hAnsi="Arial" w:cs="Arial"/>
          <w:sz w:val="20"/>
          <w:szCs w:val="20"/>
          <w:lang w:eastAsia="ar-SA"/>
        </w:rPr>
        <w:t>osoby nie posiadające tytułu zawodowego radcy prawnego/adwokata</w:t>
      </w:r>
      <w:r w:rsidRPr="00805B2E">
        <w:rPr>
          <w:rFonts w:ascii="Arial" w:eastAsia="Times New Roman" w:hAnsi="Arial" w:cs="Arial"/>
          <w:sz w:val="20"/>
          <w:szCs w:val="20"/>
          <w:lang w:eastAsia="ar-SA"/>
        </w:rPr>
        <w:t xml:space="preserve">. </w:t>
      </w:r>
    </w:p>
    <w:p w14:paraId="42B39D77" w14:textId="77777777" w:rsidR="002354F3" w:rsidRPr="00805B2E" w:rsidRDefault="002354F3" w:rsidP="00413854">
      <w:pPr>
        <w:numPr>
          <w:ilvl w:val="0"/>
          <w:numId w:val="2"/>
        </w:numPr>
        <w:suppressAutoHyphens/>
        <w:spacing w:after="0"/>
        <w:ind w:left="426" w:hanging="426"/>
        <w:jc w:val="both"/>
        <w:rPr>
          <w:rFonts w:ascii="Arial" w:eastAsia="Times New Roman" w:hAnsi="Arial" w:cs="Arial"/>
          <w:spacing w:val="-4"/>
          <w:sz w:val="20"/>
          <w:szCs w:val="20"/>
          <w:lang w:eastAsia="ar-SA"/>
        </w:rPr>
      </w:pPr>
      <w:r w:rsidRPr="00805B2E">
        <w:rPr>
          <w:rFonts w:ascii="Arial" w:eastAsia="Times New Roman" w:hAnsi="Arial" w:cs="Arial"/>
          <w:spacing w:val="-4"/>
          <w:sz w:val="20"/>
          <w:szCs w:val="20"/>
          <w:lang w:eastAsia="ar-SA"/>
        </w:rPr>
        <w:t>Za działania i zaniechania podwykonawców Wykonawca ponosi odpowiedzialność, jak za swoje własne.</w:t>
      </w:r>
    </w:p>
    <w:p w14:paraId="7FACBEA9" w14:textId="77777777" w:rsidR="002354F3" w:rsidRPr="00805B2E" w:rsidRDefault="002354F3" w:rsidP="00413854">
      <w:pPr>
        <w:numPr>
          <w:ilvl w:val="0"/>
          <w:numId w:val="2"/>
        </w:numPr>
        <w:suppressAutoHyphens/>
        <w:spacing w:after="0"/>
        <w:ind w:left="426" w:hanging="426"/>
        <w:jc w:val="both"/>
        <w:rPr>
          <w:rFonts w:ascii="Arial" w:eastAsia="Times New Roman" w:hAnsi="Arial" w:cs="Arial"/>
          <w:sz w:val="20"/>
          <w:szCs w:val="20"/>
          <w:lang w:eastAsia="ar-SA"/>
        </w:rPr>
      </w:pPr>
      <w:r w:rsidRPr="00805B2E">
        <w:rPr>
          <w:rFonts w:ascii="Arial" w:eastAsia="Times New Roman" w:hAnsi="Arial" w:cs="Arial"/>
          <w:spacing w:val="-4"/>
          <w:sz w:val="20"/>
          <w:szCs w:val="20"/>
          <w:lang w:eastAsia="ar-SA"/>
        </w:rPr>
        <w:t>Zamawiający nie odpowiada za jakiekolwiek zobowiązania Wykonawcy wobec podwykonawców, jak również za zobowiązania podwykonawców wobec osób trzecich.</w:t>
      </w:r>
    </w:p>
    <w:p w14:paraId="211B50D5" w14:textId="77777777" w:rsidR="002354F3" w:rsidRPr="00805B2E" w:rsidRDefault="002354F3" w:rsidP="00413854">
      <w:pPr>
        <w:numPr>
          <w:ilvl w:val="0"/>
          <w:numId w:val="2"/>
        </w:numPr>
        <w:suppressAutoHyphens/>
        <w:spacing w:after="0"/>
        <w:ind w:left="426" w:hanging="426"/>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lastRenderedPageBreak/>
        <w:t xml:space="preserve">Wykonawca wykonując Umowę zobowiązuje się uwzględniać przepisy zarządzeń obowiązujących u Zamawiającego. </w:t>
      </w:r>
    </w:p>
    <w:p w14:paraId="2FF8C389" w14:textId="77777777" w:rsidR="002354F3" w:rsidRPr="00805B2E" w:rsidRDefault="002354F3" w:rsidP="00413854">
      <w:pPr>
        <w:numPr>
          <w:ilvl w:val="0"/>
          <w:numId w:val="2"/>
        </w:numPr>
        <w:suppressAutoHyphens/>
        <w:spacing w:after="0"/>
        <w:ind w:left="426" w:hanging="426"/>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Wykonawca będzie:</w:t>
      </w:r>
    </w:p>
    <w:p w14:paraId="75723589" w14:textId="77777777" w:rsidR="002354F3" w:rsidRPr="00805B2E" w:rsidRDefault="002354F3" w:rsidP="00413854">
      <w:pPr>
        <w:numPr>
          <w:ilvl w:val="0"/>
          <w:numId w:val="3"/>
        </w:numPr>
        <w:suppressAutoHyphens/>
        <w:spacing w:after="0"/>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 xml:space="preserve">dokumentował i archiwizował decyzje, orzeczenia i rozstrzygnięcia wydane w prowadzonych sprawach oraz opinie prawne i analizy oraz wszelkie materiały związane z prowadzonymi sprawami oraz przekazywał je DIRS na każde jego żądanie i na bieżąco zamieszczał na udostępnionym przez DIRS zasobie dyskowym, </w:t>
      </w:r>
    </w:p>
    <w:p w14:paraId="397CAFA6" w14:textId="77777777" w:rsidR="003C6E2F" w:rsidRPr="00805B2E" w:rsidRDefault="002354F3" w:rsidP="00413854">
      <w:pPr>
        <w:numPr>
          <w:ilvl w:val="0"/>
          <w:numId w:val="3"/>
        </w:numPr>
        <w:suppressAutoHyphens/>
        <w:spacing w:after="0"/>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dbał o kompletność korespondencji i prawidłowość przedstawionej w każdej sprawie dokumentacji</w:t>
      </w:r>
    </w:p>
    <w:p w14:paraId="7F6B35EA" w14:textId="77777777" w:rsidR="002354F3" w:rsidRPr="00805B2E" w:rsidRDefault="003C6E2F" w:rsidP="00413854">
      <w:pPr>
        <w:numPr>
          <w:ilvl w:val="0"/>
          <w:numId w:val="3"/>
        </w:numPr>
        <w:suppressAutoHyphens/>
        <w:spacing w:after="0"/>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wykonywał prace z wykorzystaniem systemu EZD</w:t>
      </w:r>
      <w:r w:rsidR="002354F3" w:rsidRPr="00805B2E">
        <w:rPr>
          <w:rFonts w:ascii="Arial" w:eastAsia="Times New Roman" w:hAnsi="Arial" w:cs="Arial"/>
          <w:sz w:val="20"/>
          <w:szCs w:val="20"/>
          <w:lang w:eastAsia="ar-SA"/>
        </w:rPr>
        <w:t>.</w:t>
      </w:r>
    </w:p>
    <w:p w14:paraId="4F003E34" w14:textId="77777777" w:rsidR="002354F3" w:rsidRPr="00805B2E" w:rsidRDefault="002354F3" w:rsidP="00413854">
      <w:pPr>
        <w:numPr>
          <w:ilvl w:val="0"/>
          <w:numId w:val="2"/>
        </w:numPr>
        <w:suppressAutoHyphens/>
        <w:spacing w:after="0"/>
        <w:ind w:left="426" w:hanging="426"/>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Wykonawca zobowiązuje się przekazać DIRS w terminie 7 dni od wygaśnięcia Umowy akta spraw i postępowań będących przedmiotem Umowy w uporządkowanej i skatalogowanej formie.</w:t>
      </w:r>
    </w:p>
    <w:p w14:paraId="575F35D1" w14:textId="77777777" w:rsidR="002354F3" w:rsidRPr="00805B2E" w:rsidRDefault="002354F3" w:rsidP="00413854">
      <w:pPr>
        <w:numPr>
          <w:ilvl w:val="0"/>
          <w:numId w:val="2"/>
        </w:numPr>
        <w:suppressAutoHyphens/>
        <w:spacing w:after="0"/>
        <w:ind w:left="425" w:hanging="425"/>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Wykonawca jest zobowiązany do wykonywania usług wchodzących w zakres obsługi prawnej w terminie 5 dni roboczych od przekazania zlecenia, chyba że DIRS zażąda wykonania zlecenia w terminie krótszym. Zlecenie wykonania przedmiotu umowy w terminie krótszym niż 5 dni roboczych może nastąpić jedynie do 5 razy w okresie jednego miesiąca kalendarzowego. Koordynator na wniosek Wykonawcy może określić dłuższy niż 5-cio  dniowy termin realizacji zlecenia.</w:t>
      </w:r>
    </w:p>
    <w:p w14:paraId="7AA08676" w14:textId="77777777" w:rsidR="005D13F7" w:rsidRPr="00805B2E" w:rsidRDefault="005D13F7" w:rsidP="00413854">
      <w:pPr>
        <w:pStyle w:val="Akapitzlist"/>
        <w:numPr>
          <w:ilvl w:val="0"/>
          <w:numId w:val="2"/>
        </w:numPr>
        <w:tabs>
          <w:tab w:val="clear" w:pos="0"/>
        </w:tabs>
        <w:spacing w:after="0"/>
        <w:ind w:left="425" w:hanging="425"/>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Zamawiający dopuszcza dwukrotne przekazanie Zamawiającemu przez Wykonawcę zlecenia w celu uzupełnienia informacji potrzebnych do jego prawidłowej realizacji, nie powoduje to jednak wydłużenia czasu realizacji zlecania, chyba, że z winy leżącej po stronie Zamawiającego nie nastąpiło uzupełnienie informacji. W takim wypadku na czas uzupełnienia informacji przez Zamawiającego czas realizacji zlecenia ulega zawieszeniu. Zamawiający dopuszcza komunikację w zakresie realizacji zlecenia za pośrednictwem poczty elektronicznej lub telefonicznie.</w:t>
      </w:r>
    </w:p>
    <w:p w14:paraId="7B536083" w14:textId="77777777" w:rsidR="002354F3" w:rsidRPr="00805B2E" w:rsidRDefault="002354F3" w:rsidP="00413854">
      <w:pPr>
        <w:numPr>
          <w:ilvl w:val="0"/>
          <w:numId w:val="2"/>
        </w:numPr>
        <w:suppressAutoHyphens/>
        <w:spacing w:after="0"/>
        <w:ind w:left="425" w:hanging="425"/>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Wykonawca nie ma prawa odmówić wykonania czynności objętej przedmiotem Umowy z przyczyn innych niż wynikające z przepisów powszechnie obowiązującego prawa mających zastosowanie wobec radcy prawnego / adwokata.</w:t>
      </w:r>
      <w:r w:rsidRPr="00805B2E">
        <w:rPr>
          <w:rFonts w:ascii="Arial" w:eastAsia="Times New Roman" w:hAnsi="Arial" w:cs="Arial"/>
          <w:color w:val="FF0000"/>
          <w:sz w:val="20"/>
          <w:szCs w:val="20"/>
          <w:lang w:eastAsia="ar-SA"/>
        </w:rPr>
        <w:t xml:space="preserve"> </w:t>
      </w:r>
    </w:p>
    <w:p w14:paraId="48AA8756" w14:textId="77777777" w:rsidR="002354F3" w:rsidRPr="00805B2E" w:rsidRDefault="002354F3" w:rsidP="00413854">
      <w:pPr>
        <w:numPr>
          <w:ilvl w:val="0"/>
          <w:numId w:val="2"/>
        </w:numPr>
        <w:suppressAutoHyphens/>
        <w:spacing w:after="0"/>
        <w:ind w:left="426" w:hanging="426"/>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 xml:space="preserve">Wykonawca jest zobowiązany każdorazowo informować DIRS o terminie rozprawy lub posiedzenia oraz uzgadniać z DIRS uczestnictwo Wykonawcy w rozprawie lub posiedzeniu. </w:t>
      </w:r>
    </w:p>
    <w:p w14:paraId="5116D0EC" w14:textId="77777777" w:rsidR="002354F3" w:rsidRPr="00805B2E" w:rsidRDefault="002354F3" w:rsidP="00413854">
      <w:pPr>
        <w:numPr>
          <w:ilvl w:val="0"/>
          <w:numId w:val="2"/>
        </w:numPr>
        <w:suppressAutoHyphens/>
        <w:spacing w:after="0"/>
        <w:ind w:left="426" w:hanging="426"/>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 xml:space="preserve">Wykonawca zobowiązuje się do informowania, bez zbędnej zwłoki, Koordynatora, </w:t>
      </w:r>
      <w:r w:rsidRPr="00805B2E">
        <w:rPr>
          <w:rFonts w:ascii="Arial" w:eastAsia="Times New Roman" w:hAnsi="Arial" w:cs="Arial"/>
          <w:sz w:val="20"/>
          <w:szCs w:val="20"/>
          <w:lang w:eastAsia="ar-SA"/>
        </w:rPr>
        <w:br/>
        <w:t>o którym mowa w § 4 o wszelkich zagrożeniach, przeszkodach, czy utrudnieniach powstałych w toku wykonywania usług, które mogą mieć wpływ na realizację Umowy.</w:t>
      </w:r>
    </w:p>
    <w:p w14:paraId="7359D00A" w14:textId="77777777" w:rsidR="002354F3" w:rsidRPr="00805B2E" w:rsidRDefault="002354F3" w:rsidP="00413854">
      <w:pPr>
        <w:tabs>
          <w:tab w:val="left" w:pos="578"/>
        </w:tabs>
        <w:suppressAutoHyphens/>
        <w:spacing w:after="0"/>
        <w:ind w:right="-2"/>
        <w:jc w:val="both"/>
        <w:rPr>
          <w:rFonts w:ascii="Arial" w:eastAsia="Calibri" w:hAnsi="Arial" w:cs="Arial"/>
          <w:b/>
          <w:bCs/>
          <w:iCs/>
          <w:spacing w:val="10"/>
          <w:sz w:val="20"/>
          <w:szCs w:val="20"/>
          <w:lang w:eastAsia="ar-SA"/>
        </w:rPr>
      </w:pPr>
    </w:p>
    <w:p w14:paraId="578EF576" w14:textId="77777777" w:rsidR="002354F3" w:rsidRPr="00805B2E" w:rsidRDefault="002354F3" w:rsidP="00413854">
      <w:pPr>
        <w:tabs>
          <w:tab w:val="left" w:pos="578"/>
        </w:tabs>
        <w:suppressAutoHyphens/>
        <w:spacing w:after="0"/>
        <w:ind w:right="-2"/>
        <w:jc w:val="center"/>
        <w:rPr>
          <w:rFonts w:ascii="Arial" w:eastAsia="Calibri" w:hAnsi="Arial" w:cs="Arial"/>
          <w:b/>
          <w:bCs/>
          <w:iCs/>
          <w:spacing w:val="10"/>
          <w:sz w:val="20"/>
          <w:szCs w:val="20"/>
          <w:lang w:eastAsia="ar-SA"/>
        </w:rPr>
      </w:pPr>
      <w:r w:rsidRPr="00805B2E">
        <w:rPr>
          <w:rFonts w:ascii="Arial" w:eastAsia="Calibri" w:hAnsi="Arial" w:cs="Arial"/>
          <w:b/>
          <w:bCs/>
          <w:iCs/>
          <w:spacing w:val="10"/>
          <w:sz w:val="20"/>
          <w:szCs w:val="20"/>
          <w:lang w:eastAsia="ar-SA"/>
        </w:rPr>
        <w:t>§4</w:t>
      </w:r>
    </w:p>
    <w:p w14:paraId="226B8404" w14:textId="77777777" w:rsidR="002354F3" w:rsidRPr="00805B2E" w:rsidRDefault="002354F3" w:rsidP="00413854">
      <w:pPr>
        <w:tabs>
          <w:tab w:val="left" w:pos="578"/>
        </w:tabs>
        <w:suppressAutoHyphens/>
        <w:spacing w:after="0"/>
        <w:ind w:right="-2"/>
        <w:jc w:val="center"/>
        <w:rPr>
          <w:rFonts w:ascii="Arial" w:eastAsia="Times New Roman" w:hAnsi="Arial" w:cs="Arial"/>
          <w:sz w:val="20"/>
          <w:szCs w:val="20"/>
          <w:lang w:eastAsia="ar-SA"/>
        </w:rPr>
      </w:pPr>
      <w:r w:rsidRPr="00805B2E">
        <w:rPr>
          <w:rFonts w:ascii="Arial" w:eastAsia="Calibri" w:hAnsi="Arial" w:cs="Arial"/>
          <w:b/>
          <w:bCs/>
          <w:iCs/>
          <w:spacing w:val="10"/>
          <w:sz w:val="20"/>
          <w:szCs w:val="20"/>
          <w:lang w:eastAsia="ar-SA"/>
        </w:rPr>
        <w:t>Sposób realizacji Umowy</w:t>
      </w:r>
    </w:p>
    <w:p w14:paraId="11B44042" w14:textId="796B5DC1" w:rsidR="003C6E2F" w:rsidRPr="00805B2E" w:rsidRDefault="002354F3" w:rsidP="00413854">
      <w:pPr>
        <w:numPr>
          <w:ilvl w:val="0"/>
          <w:numId w:val="6"/>
        </w:numPr>
        <w:suppressAutoHyphens/>
        <w:spacing w:after="0"/>
        <w:ind w:left="426" w:hanging="426"/>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 xml:space="preserve">Wykonawca będzie wykonywał usługę przez co najmniej </w:t>
      </w:r>
      <w:r w:rsidR="00991F41" w:rsidRPr="00805B2E">
        <w:rPr>
          <w:rFonts w:ascii="Arial" w:eastAsia="Times New Roman" w:hAnsi="Arial" w:cs="Arial"/>
          <w:b/>
          <w:sz w:val="20"/>
          <w:szCs w:val="20"/>
          <w:lang w:eastAsia="ar-SA"/>
        </w:rPr>
        <w:t>24</w:t>
      </w:r>
      <w:r w:rsidRPr="00805B2E">
        <w:rPr>
          <w:rFonts w:ascii="Arial" w:eastAsia="Times New Roman" w:hAnsi="Arial" w:cs="Arial"/>
          <w:b/>
          <w:sz w:val="20"/>
          <w:szCs w:val="20"/>
          <w:lang w:eastAsia="ar-SA"/>
        </w:rPr>
        <w:t xml:space="preserve"> godzin</w:t>
      </w:r>
      <w:r w:rsidR="00991F41" w:rsidRPr="00805B2E">
        <w:rPr>
          <w:rFonts w:ascii="Arial" w:eastAsia="Times New Roman" w:hAnsi="Arial" w:cs="Arial"/>
          <w:b/>
          <w:sz w:val="20"/>
          <w:szCs w:val="20"/>
          <w:lang w:eastAsia="ar-SA"/>
        </w:rPr>
        <w:t>y</w:t>
      </w:r>
      <w:r w:rsidR="006A6F5F" w:rsidRPr="00805B2E">
        <w:rPr>
          <w:rFonts w:ascii="Arial" w:eastAsia="Times New Roman" w:hAnsi="Arial" w:cs="Arial"/>
          <w:sz w:val="20"/>
          <w:szCs w:val="20"/>
          <w:lang w:eastAsia="ar-SA"/>
        </w:rPr>
        <w:t xml:space="preserve"> </w:t>
      </w:r>
      <w:r w:rsidR="006A6F5F" w:rsidRPr="00805B2E">
        <w:rPr>
          <w:rFonts w:ascii="Arial" w:eastAsia="Times New Roman" w:hAnsi="Arial" w:cs="Arial"/>
          <w:b/>
          <w:bCs/>
          <w:sz w:val="20"/>
          <w:szCs w:val="20"/>
          <w:lang w:eastAsia="ar-SA"/>
        </w:rPr>
        <w:t>w siedzibie DIRS</w:t>
      </w:r>
      <w:r w:rsidR="00991F41" w:rsidRPr="00805B2E">
        <w:rPr>
          <w:rFonts w:ascii="Arial" w:eastAsia="Times New Roman" w:hAnsi="Arial" w:cs="Arial"/>
          <w:b/>
          <w:bCs/>
          <w:sz w:val="20"/>
          <w:szCs w:val="20"/>
          <w:lang w:eastAsia="ar-SA"/>
        </w:rPr>
        <w:t xml:space="preserve"> (3 razy po 8 godzin dziennie) i 16 godzin zdalnie, nie więcej jednak niż 40 godzin w tygodniu</w:t>
      </w:r>
      <w:r w:rsidR="006A6F5F" w:rsidRPr="00805B2E">
        <w:rPr>
          <w:rFonts w:ascii="Arial" w:eastAsia="Times New Roman" w:hAnsi="Arial" w:cs="Arial"/>
          <w:b/>
          <w:bCs/>
          <w:sz w:val="20"/>
          <w:szCs w:val="20"/>
          <w:lang w:eastAsia="ar-SA"/>
        </w:rPr>
        <w:t>,</w:t>
      </w:r>
      <w:r w:rsidR="006A6F5F" w:rsidRPr="00805B2E">
        <w:rPr>
          <w:rFonts w:ascii="Arial" w:eastAsia="Times New Roman" w:hAnsi="Arial" w:cs="Arial"/>
          <w:sz w:val="20"/>
          <w:szCs w:val="20"/>
          <w:lang w:eastAsia="ar-SA"/>
        </w:rPr>
        <w:t xml:space="preserve"> we wszystkie dni robocze</w:t>
      </w:r>
      <w:r w:rsidR="007247CF" w:rsidRPr="00805B2E">
        <w:rPr>
          <w:rFonts w:ascii="Arial" w:eastAsia="Times New Roman" w:hAnsi="Arial" w:cs="Arial"/>
          <w:sz w:val="20"/>
          <w:szCs w:val="20"/>
          <w:lang w:eastAsia="ar-SA"/>
        </w:rPr>
        <w:t xml:space="preserve"> </w:t>
      </w:r>
      <w:r w:rsidR="00473D75" w:rsidRPr="00805B2E">
        <w:rPr>
          <w:rFonts w:ascii="Arial" w:eastAsia="Times New Roman" w:hAnsi="Arial" w:cs="Arial"/>
          <w:i/>
          <w:sz w:val="20"/>
          <w:szCs w:val="20"/>
          <w:lang w:eastAsia="ar-SA"/>
        </w:rPr>
        <w:t>(w przypadku cz. 1 )</w:t>
      </w:r>
      <w:r w:rsidR="003549BA" w:rsidRPr="00805B2E">
        <w:rPr>
          <w:rFonts w:ascii="Arial" w:eastAsia="Times New Roman" w:hAnsi="Arial" w:cs="Arial"/>
          <w:b/>
          <w:sz w:val="20"/>
          <w:szCs w:val="20"/>
          <w:lang w:eastAsia="ar-SA"/>
        </w:rPr>
        <w:t>*</w:t>
      </w:r>
      <w:r w:rsidR="00473D75" w:rsidRPr="00805B2E">
        <w:rPr>
          <w:rFonts w:ascii="Arial" w:eastAsia="Times New Roman" w:hAnsi="Arial" w:cs="Arial"/>
          <w:b/>
          <w:sz w:val="20"/>
          <w:szCs w:val="20"/>
          <w:lang w:eastAsia="ar-SA"/>
        </w:rPr>
        <w:t xml:space="preserve"> </w:t>
      </w:r>
      <w:r w:rsidR="00991F41" w:rsidRPr="00805B2E">
        <w:rPr>
          <w:rFonts w:ascii="Arial" w:eastAsia="Times New Roman" w:hAnsi="Arial" w:cs="Arial"/>
          <w:sz w:val="20"/>
          <w:szCs w:val="20"/>
          <w:lang w:eastAsia="ar-SA"/>
        </w:rPr>
        <w:t xml:space="preserve">oraz dodatkowo na każde wezwanie Zamawiającego poza ustalonymi godzinami i dniami, lecz nie więcej niż 2 razy w okresie jednego miesiąca kalendarzowego </w:t>
      </w:r>
      <w:r w:rsidR="00473D75" w:rsidRPr="00805B2E">
        <w:rPr>
          <w:rFonts w:ascii="Arial" w:eastAsia="Times New Roman" w:hAnsi="Arial" w:cs="Arial"/>
          <w:sz w:val="20"/>
          <w:szCs w:val="20"/>
          <w:lang w:eastAsia="ar-SA"/>
        </w:rPr>
        <w:t xml:space="preserve">/ </w:t>
      </w:r>
      <w:r w:rsidR="007247CF" w:rsidRPr="00805B2E">
        <w:rPr>
          <w:rFonts w:ascii="Arial" w:eastAsia="Times New Roman" w:hAnsi="Arial" w:cs="Arial"/>
          <w:b/>
          <w:sz w:val="20"/>
          <w:szCs w:val="20"/>
          <w:lang w:eastAsia="ar-SA"/>
        </w:rPr>
        <w:t>8</w:t>
      </w:r>
      <w:r w:rsidR="00473D75" w:rsidRPr="00805B2E">
        <w:rPr>
          <w:rFonts w:ascii="Arial" w:eastAsia="Times New Roman" w:hAnsi="Arial" w:cs="Arial"/>
          <w:b/>
          <w:sz w:val="20"/>
          <w:szCs w:val="20"/>
          <w:lang w:eastAsia="ar-SA"/>
        </w:rPr>
        <w:t xml:space="preserve"> godzin</w:t>
      </w:r>
      <w:r w:rsidR="007247CF" w:rsidRPr="00805B2E">
        <w:rPr>
          <w:rFonts w:ascii="Arial" w:eastAsia="Times New Roman" w:hAnsi="Arial" w:cs="Arial"/>
          <w:b/>
          <w:sz w:val="20"/>
          <w:szCs w:val="20"/>
          <w:lang w:eastAsia="ar-SA"/>
        </w:rPr>
        <w:t xml:space="preserve"> </w:t>
      </w:r>
      <w:r w:rsidR="00594DCD" w:rsidRPr="00805B2E">
        <w:rPr>
          <w:rFonts w:ascii="Arial" w:eastAsia="Times New Roman" w:hAnsi="Arial" w:cs="Arial"/>
          <w:b/>
          <w:sz w:val="20"/>
          <w:szCs w:val="20"/>
          <w:lang w:eastAsia="ar-SA"/>
        </w:rPr>
        <w:t>w</w:t>
      </w:r>
      <w:r w:rsidR="007247CF" w:rsidRPr="00805B2E">
        <w:rPr>
          <w:rFonts w:ascii="Arial" w:eastAsia="Times New Roman" w:hAnsi="Arial" w:cs="Arial"/>
          <w:b/>
          <w:sz w:val="20"/>
          <w:szCs w:val="20"/>
          <w:lang w:eastAsia="ar-SA"/>
        </w:rPr>
        <w:t xml:space="preserve"> tygodniu w siedzibie </w:t>
      </w:r>
      <w:r w:rsidR="006A6F5F" w:rsidRPr="00805B2E">
        <w:rPr>
          <w:rFonts w:ascii="Arial" w:eastAsia="Times New Roman" w:hAnsi="Arial" w:cs="Arial"/>
          <w:b/>
          <w:sz w:val="20"/>
          <w:szCs w:val="20"/>
          <w:lang w:eastAsia="ar-SA"/>
        </w:rPr>
        <w:t>DIRS</w:t>
      </w:r>
      <w:r w:rsidR="00D65C8C" w:rsidRPr="00805B2E">
        <w:rPr>
          <w:rFonts w:ascii="Arial" w:eastAsia="Times New Roman" w:hAnsi="Arial" w:cs="Arial"/>
          <w:b/>
          <w:sz w:val="20"/>
          <w:szCs w:val="20"/>
          <w:lang w:eastAsia="ar-SA"/>
        </w:rPr>
        <w:t xml:space="preserve"> (dwa razy w tygodniu po 4 godziny)</w:t>
      </w:r>
      <w:r w:rsidR="006A6F5F" w:rsidRPr="00805B2E">
        <w:rPr>
          <w:rFonts w:ascii="Arial" w:eastAsia="Times New Roman" w:hAnsi="Arial" w:cs="Arial"/>
          <w:b/>
          <w:sz w:val="20"/>
          <w:szCs w:val="20"/>
          <w:lang w:eastAsia="ar-SA"/>
        </w:rPr>
        <w:t xml:space="preserve"> i 32 godziny zdalnie, nie więcej jednak niż 40 godzin w tygodniu</w:t>
      </w:r>
      <w:r w:rsidR="007C46E9" w:rsidRPr="00805B2E">
        <w:rPr>
          <w:rFonts w:ascii="Arial" w:eastAsia="Times New Roman" w:hAnsi="Arial" w:cs="Arial"/>
          <w:bCs/>
          <w:sz w:val="20"/>
          <w:szCs w:val="20"/>
          <w:lang w:eastAsia="ar-SA"/>
        </w:rPr>
        <w:t>, we wszystkie dni robocze</w:t>
      </w:r>
      <w:r w:rsidR="007247CF" w:rsidRPr="00805B2E">
        <w:rPr>
          <w:rFonts w:ascii="Arial" w:eastAsia="Times New Roman" w:hAnsi="Arial" w:cs="Arial"/>
          <w:b/>
          <w:sz w:val="20"/>
          <w:szCs w:val="20"/>
          <w:lang w:eastAsia="ar-SA"/>
        </w:rPr>
        <w:t xml:space="preserve"> </w:t>
      </w:r>
      <w:r w:rsidR="00473D75" w:rsidRPr="00805B2E">
        <w:rPr>
          <w:rFonts w:ascii="Arial" w:eastAsia="Times New Roman" w:hAnsi="Arial" w:cs="Arial"/>
          <w:i/>
          <w:sz w:val="20"/>
          <w:szCs w:val="20"/>
          <w:lang w:eastAsia="ar-SA"/>
        </w:rPr>
        <w:t xml:space="preserve">(w przypadku cz. </w:t>
      </w:r>
      <w:r w:rsidR="006C0FED" w:rsidRPr="00805B2E">
        <w:rPr>
          <w:rFonts w:ascii="Arial" w:eastAsia="Times New Roman" w:hAnsi="Arial" w:cs="Arial"/>
          <w:i/>
          <w:sz w:val="20"/>
          <w:szCs w:val="20"/>
          <w:lang w:eastAsia="ar-SA"/>
        </w:rPr>
        <w:t>2</w:t>
      </w:r>
      <w:r w:rsidR="00473D75" w:rsidRPr="00805B2E">
        <w:rPr>
          <w:rFonts w:ascii="Arial" w:eastAsia="Times New Roman" w:hAnsi="Arial" w:cs="Arial"/>
          <w:i/>
          <w:sz w:val="20"/>
          <w:szCs w:val="20"/>
          <w:lang w:eastAsia="ar-SA"/>
        </w:rPr>
        <w:t>)</w:t>
      </w:r>
      <w:r w:rsidR="003549BA" w:rsidRPr="00805B2E">
        <w:rPr>
          <w:rFonts w:ascii="Arial" w:eastAsia="Times New Roman" w:hAnsi="Arial" w:cs="Arial"/>
          <w:b/>
          <w:sz w:val="20"/>
          <w:szCs w:val="20"/>
          <w:lang w:eastAsia="ar-SA"/>
        </w:rPr>
        <w:t>*</w:t>
      </w:r>
      <w:r w:rsidRPr="00805B2E">
        <w:rPr>
          <w:rFonts w:ascii="Arial" w:eastAsia="Times New Roman" w:hAnsi="Arial" w:cs="Arial"/>
          <w:sz w:val="20"/>
          <w:szCs w:val="20"/>
          <w:lang w:eastAsia="ar-SA"/>
        </w:rPr>
        <w:t>, w godzinach pomiędzy 8:00 a 17:00 (powyższe obowiązuje również, gdy Wykonawca wykonuje obowiązki na rzecz DIRS poza jego siedzibą) oraz dodatkowo na każde wezwanie Zamawiającego poza ustalonymi godzinami i dniami, lecz nie więcej niż 5 razy w okresie jednego miesiąca kalendarzowego.</w:t>
      </w:r>
    </w:p>
    <w:p w14:paraId="4B11DD4C" w14:textId="77777777" w:rsidR="002354F3" w:rsidRPr="00805B2E" w:rsidRDefault="002354F3" w:rsidP="00413854">
      <w:pPr>
        <w:suppressAutoHyphens/>
        <w:spacing w:after="0"/>
        <w:ind w:left="357"/>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 xml:space="preserve"> </w:t>
      </w:r>
      <w:r w:rsidR="003C6E2F" w:rsidRPr="00805B2E">
        <w:rPr>
          <w:rFonts w:ascii="Arial" w:eastAsia="Times New Roman" w:hAnsi="Arial" w:cs="Arial"/>
          <w:sz w:val="20"/>
          <w:szCs w:val="20"/>
          <w:lang w:eastAsia="ar-SA"/>
        </w:rPr>
        <w:t>*</w:t>
      </w:r>
      <w:r w:rsidR="003C6E2F" w:rsidRPr="00805B2E">
        <w:rPr>
          <w:rFonts w:ascii="Arial" w:eastAsia="Times New Roman" w:hAnsi="Arial" w:cs="Arial"/>
          <w:i/>
          <w:sz w:val="20"/>
          <w:szCs w:val="20"/>
          <w:lang w:eastAsia="ar-SA"/>
        </w:rPr>
        <w:t>niepotrzebne skreślić</w:t>
      </w:r>
    </w:p>
    <w:p w14:paraId="076384BB" w14:textId="77777777" w:rsidR="002354F3" w:rsidRPr="00805B2E" w:rsidRDefault="002354F3" w:rsidP="00413854">
      <w:pPr>
        <w:suppressAutoHyphens/>
        <w:spacing w:after="0"/>
        <w:ind w:left="426"/>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 xml:space="preserve">Strony dopuszczają realizację Umowy poza siedzibą DIRS wyłącznie w sytuacji, gdy realizacja Umowy wymaga obecności Wykonawcy w siedzibie sądów, organów, KIO lub innych podmiotów, przed którymi toczy się postępowanie lub gdy organizowane spotkanie odbywa się poza siedzibą DIRS lub Zamawiającego (w zakresie zadań DIRS). </w:t>
      </w:r>
    </w:p>
    <w:p w14:paraId="0FE79E6D" w14:textId="77777777" w:rsidR="002354F3" w:rsidRPr="00805B2E" w:rsidRDefault="002354F3" w:rsidP="00413854">
      <w:pPr>
        <w:numPr>
          <w:ilvl w:val="0"/>
          <w:numId w:val="6"/>
        </w:numPr>
        <w:suppressAutoHyphens/>
        <w:spacing w:after="0"/>
        <w:ind w:left="426" w:hanging="426"/>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 xml:space="preserve">W sytuacji, gdy Wykonawca będzie wykonywał usługę, na wezwanie DIRS, poza godzinami i dniami ustalonymi w ust. 1, Wykonawca w uzgodnieniu z Koordynatorem ustali zmianę (zmniejszenie) godzin świadczenia usługi w kolejnym tygodniu o liczbę godzin świadczenia usługi poza godzinami ustalonymi w ust. 1. </w:t>
      </w:r>
    </w:p>
    <w:p w14:paraId="43B580AF" w14:textId="77777777" w:rsidR="002354F3" w:rsidRPr="00805B2E" w:rsidRDefault="002354F3" w:rsidP="00413854">
      <w:pPr>
        <w:numPr>
          <w:ilvl w:val="0"/>
          <w:numId w:val="6"/>
        </w:numPr>
        <w:suppressAutoHyphens/>
        <w:spacing w:after="0"/>
        <w:ind w:left="426" w:hanging="426"/>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 xml:space="preserve">W przypadku, gdy DIRS wskaże Wykonawcy inne miejsce wykonywania usługi niż siedziba DIRS, również w przypadku zapewnienia przez Wykonawcę reprezentacji Zamawiającego przed sądem </w:t>
      </w:r>
      <w:r w:rsidRPr="00805B2E">
        <w:rPr>
          <w:rFonts w:ascii="Arial" w:eastAsia="Times New Roman" w:hAnsi="Arial" w:cs="Arial"/>
          <w:sz w:val="20"/>
          <w:szCs w:val="20"/>
          <w:lang w:eastAsia="ar-SA"/>
        </w:rPr>
        <w:lastRenderedPageBreak/>
        <w:t xml:space="preserve">lub organem administracyjnym, Zamawiający udostępni Wykonawcy miejsce w budynku, w którym mieści się siedziba DIRS, wraz z wyposażeniem biurowym, w tym komputer przenośny z oprogramowaniem (w tym systemem informacji prawnej) i telefon stacjonarny oraz zapewni stały dostęp do drukarki, kserokopiarki i faksu oraz sieci Internet. Zamawiający zapewni również Wykonawcy możliwość wysyłania korespondencji związanej z realizacją Umowy. </w:t>
      </w:r>
    </w:p>
    <w:p w14:paraId="25167F2F" w14:textId="77777777" w:rsidR="002354F3" w:rsidRPr="00805B2E" w:rsidRDefault="002354F3" w:rsidP="00413854">
      <w:pPr>
        <w:numPr>
          <w:ilvl w:val="0"/>
          <w:numId w:val="6"/>
        </w:numPr>
        <w:suppressAutoHyphens/>
        <w:spacing w:after="0"/>
        <w:ind w:left="426" w:hanging="426"/>
        <w:jc w:val="both"/>
        <w:rPr>
          <w:rFonts w:ascii="Arial" w:eastAsia="Calibri" w:hAnsi="Arial" w:cs="Arial"/>
          <w:sz w:val="20"/>
          <w:szCs w:val="20"/>
          <w:lang w:eastAsia="ar-SA"/>
        </w:rPr>
      </w:pPr>
      <w:r w:rsidRPr="00805B2E">
        <w:rPr>
          <w:rFonts w:ascii="Arial" w:eastAsia="Calibri" w:hAnsi="Arial" w:cs="Arial"/>
          <w:sz w:val="20"/>
          <w:szCs w:val="20"/>
          <w:lang w:eastAsia="ar-SA"/>
        </w:rPr>
        <w:t>Wykonawca oświadcza, iż dysponuje odpowiednim potencjałem techniczno-organizacyjnym, osobowym, a także wiedzą i kwalifikacjami pozwalającymi na należyte zrealizowanie Przedmiotu Umowy.</w:t>
      </w:r>
    </w:p>
    <w:p w14:paraId="6B19FE18" w14:textId="77777777" w:rsidR="002354F3" w:rsidRPr="00805B2E" w:rsidRDefault="002354F3" w:rsidP="00413854">
      <w:pPr>
        <w:numPr>
          <w:ilvl w:val="0"/>
          <w:numId w:val="6"/>
        </w:numPr>
        <w:suppressAutoHyphens/>
        <w:spacing w:after="0"/>
        <w:ind w:left="426" w:hanging="426"/>
        <w:jc w:val="both"/>
        <w:rPr>
          <w:rFonts w:ascii="Arial" w:eastAsia="Calibri" w:hAnsi="Arial" w:cs="Arial"/>
          <w:sz w:val="20"/>
          <w:szCs w:val="20"/>
          <w:lang w:eastAsia="ar-SA"/>
        </w:rPr>
      </w:pPr>
      <w:r w:rsidRPr="00805B2E">
        <w:rPr>
          <w:rFonts w:ascii="Arial" w:eastAsia="Calibri" w:hAnsi="Arial" w:cs="Arial"/>
          <w:sz w:val="20"/>
          <w:szCs w:val="20"/>
          <w:lang w:eastAsia="ar-SA"/>
        </w:rPr>
        <w:t>Wykonawca zobowiązany jest skierować do realizacji przedmiotu Umowy osoby wskazane w wykazie osób, złożonym wraz z ofertą stanowiącym Załącznik nr 4 do umowy</w:t>
      </w:r>
      <w:r w:rsidR="00B361D4" w:rsidRPr="00805B2E">
        <w:rPr>
          <w:rFonts w:ascii="Arial" w:eastAsia="Calibri" w:hAnsi="Arial" w:cs="Arial"/>
          <w:sz w:val="20"/>
          <w:szCs w:val="20"/>
          <w:lang w:eastAsia="ar-SA"/>
        </w:rPr>
        <w:t>.</w:t>
      </w:r>
    </w:p>
    <w:p w14:paraId="5F35DE9F" w14:textId="77777777" w:rsidR="000019F5" w:rsidRPr="00805B2E" w:rsidRDefault="000019F5" w:rsidP="00413854">
      <w:pPr>
        <w:numPr>
          <w:ilvl w:val="0"/>
          <w:numId w:val="6"/>
        </w:numPr>
        <w:suppressAutoHyphens/>
        <w:spacing w:after="0"/>
        <w:ind w:left="426" w:hanging="426"/>
        <w:jc w:val="both"/>
        <w:rPr>
          <w:rFonts w:ascii="Arial" w:eastAsia="Calibri" w:hAnsi="Arial" w:cs="Arial"/>
          <w:sz w:val="20"/>
          <w:szCs w:val="20"/>
          <w:lang w:eastAsia="ar-SA"/>
        </w:rPr>
      </w:pPr>
      <w:r w:rsidRPr="00805B2E">
        <w:rPr>
          <w:rFonts w:ascii="Arial" w:eastAsia="Calibri" w:hAnsi="Arial" w:cs="Arial"/>
          <w:sz w:val="20"/>
          <w:szCs w:val="20"/>
          <w:lang w:eastAsia="ar-SA"/>
        </w:rPr>
        <w:t>Z</w:t>
      </w:r>
      <w:r w:rsidR="002354F3" w:rsidRPr="00805B2E">
        <w:rPr>
          <w:rFonts w:ascii="Arial" w:eastAsia="Calibri" w:hAnsi="Arial" w:cs="Arial"/>
          <w:sz w:val="20"/>
          <w:szCs w:val="20"/>
          <w:lang w:eastAsia="ar-SA"/>
        </w:rPr>
        <w:t>miany w składzie osobowym radców prawnych/adwokatów przez Wykonawcę do realizacji Przedmiotu Umowy w stosunku do składu wskazanego w ofercie są możliwe</w:t>
      </w:r>
      <w:r w:rsidRPr="00805B2E">
        <w:rPr>
          <w:rFonts w:ascii="Arial" w:eastAsia="Calibri" w:hAnsi="Arial" w:cs="Arial"/>
          <w:sz w:val="20"/>
          <w:szCs w:val="20"/>
          <w:lang w:eastAsia="ar-SA"/>
        </w:rPr>
        <w:t>:</w:t>
      </w:r>
    </w:p>
    <w:p w14:paraId="30AA5600" w14:textId="77777777" w:rsidR="000019F5" w:rsidRPr="00805B2E" w:rsidRDefault="002354F3" w:rsidP="00413854">
      <w:pPr>
        <w:pStyle w:val="Akapitzlist"/>
        <w:numPr>
          <w:ilvl w:val="0"/>
          <w:numId w:val="29"/>
        </w:numPr>
        <w:suppressAutoHyphens/>
        <w:spacing w:after="0"/>
        <w:jc w:val="both"/>
        <w:rPr>
          <w:rFonts w:ascii="Arial" w:eastAsia="Calibri" w:hAnsi="Arial" w:cs="Arial"/>
          <w:sz w:val="20"/>
          <w:szCs w:val="20"/>
          <w:lang w:eastAsia="ar-SA"/>
        </w:rPr>
      </w:pPr>
      <w:r w:rsidRPr="00805B2E">
        <w:rPr>
          <w:rFonts w:ascii="Arial" w:eastAsia="Calibri" w:hAnsi="Arial" w:cs="Arial"/>
          <w:sz w:val="20"/>
          <w:szCs w:val="20"/>
          <w:lang w:eastAsia="ar-SA"/>
        </w:rPr>
        <w:t>w przypadku zdarzeń losowych, których nie można było wcześniej przewidzieć przy dochowaniu należytej staranności, a w szczególności długotrwałej choroby, długotrwałej niezdolności do pracy</w:t>
      </w:r>
      <w:r w:rsidR="000019F5" w:rsidRPr="00805B2E">
        <w:rPr>
          <w:rFonts w:ascii="Arial" w:eastAsia="Calibri" w:hAnsi="Arial" w:cs="Arial"/>
          <w:sz w:val="20"/>
          <w:szCs w:val="20"/>
          <w:lang w:eastAsia="ar-SA"/>
        </w:rPr>
        <w:t>; Wykonawca jest zobowiązany wskazać Zamawiającemu nową osobę przewidzianą do realizacji Umowy następnego dnia po pierwszym dniu nieobecności osoby realizującej dotychczas Umowę; osoba wskazana przez Wykonawcę może rozpocząć świadczenie usług na rzecz Zamawiającego po uzyskaniu jego pisemnej zgody</w:t>
      </w:r>
      <w:r w:rsidR="00AD072F" w:rsidRPr="00805B2E">
        <w:rPr>
          <w:rFonts w:ascii="Arial" w:eastAsia="Calibri" w:hAnsi="Arial" w:cs="Arial"/>
          <w:sz w:val="20"/>
          <w:szCs w:val="20"/>
          <w:lang w:eastAsia="ar-SA"/>
        </w:rPr>
        <w:t xml:space="preserve"> lub</w:t>
      </w:r>
    </w:p>
    <w:p w14:paraId="11B2087B" w14:textId="77777777" w:rsidR="000019F5" w:rsidRPr="00805B2E" w:rsidRDefault="000019F5" w:rsidP="00413854">
      <w:pPr>
        <w:pStyle w:val="Akapitzlist"/>
        <w:numPr>
          <w:ilvl w:val="0"/>
          <w:numId w:val="29"/>
        </w:numPr>
        <w:suppressAutoHyphens/>
        <w:spacing w:after="0"/>
        <w:jc w:val="both"/>
        <w:rPr>
          <w:rFonts w:ascii="Arial" w:eastAsia="Calibri" w:hAnsi="Arial" w:cs="Arial"/>
          <w:sz w:val="20"/>
          <w:szCs w:val="20"/>
          <w:lang w:eastAsia="ar-SA"/>
        </w:rPr>
      </w:pPr>
      <w:r w:rsidRPr="00805B2E">
        <w:rPr>
          <w:rFonts w:ascii="Arial" w:eastAsia="Calibri" w:hAnsi="Arial" w:cs="Arial"/>
          <w:sz w:val="20"/>
          <w:szCs w:val="20"/>
          <w:lang w:eastAsia="ar-SA"/>
        </w:rPr>
        <w:t xml:space="preserve"> jedynie za uprzednią pisemną zgodą Zamawiającego - w</w:t>
      </w:r>
      <w:r w:rsidR="0042352E" w:rsidRPr="00805B2E">
        <w:rPr>
          <w:rFonts w:ascii="Arial" w:eastAsia="Calibri" w:hAnsi="Arial" w:cs="Arial"/>
          <w:sz w:val="20"/>
          <w:szCs w:val="20"/>
          <w:lang w:eastAsia="ar-SA"/>
        </w:rPr>
        <w:t xml:space="preserve"> przypadku planowanej nieobecności </w:t>
      </w:r>
      <w:r w:rsidR="00F24289" w:rsidRPr="00805B2E">
        <w:rPr>
          <w:rFonts w:ascii="Arial" w:eastAsia="Calibri" w:hAnsi="Arial" w:cs="Arial"/>
          <w:sz w:val="20"/>
          <w:szCs w:val="20"/>
          <w:lang w:eastAsia="ar-SA"/>
        </w:rPr>
        <w:t>osoby wskazanej w wykazie osób do realizacji przedmiotu umowy</w:t>
      </w:r>
      <w:r w:rsidRPr="00805B2E">
        <w:rPr>
          <w:rFonts w:ascii="Arial" w:eastAsia="Calibri" w:hAnsi="Arial" w:cs="Arial"/>
          <w:sz w:val="20"/>
          <w:szCs w:val="20"/>
          <w:lang w:eastAsia="ar-SA"/>
        </w:rPr>
        <w:t>; w takim przypadku</w:t>
      </w:r>
      <w:r w:rsidR="00F24289" w:rsidRPr="00805B2E">
        <w:rPr>
          <w:rFonts w:ascii="Arial" w:eastAsia="Calibri" w:hAnsi="Arial" w:cs="Arial"/>
          <w:sz w:val="20"/>
          <w:szCs w:val="20"/>
          <w:lang w:eastAsia="ar-SA"/>
        </w:rPr>
        <w:t xml:space="preserve"> </w:t>
      </w:r>
      <w:r w:rsidR="0042352E" w:rsidRPr="00805B2E">
        <w:rPr>
          <w:rFonts w:ascii="Arial" w:eastAsia="Calibri" w:hAnsi="Arial" w:cs="Arial"/>
          <w:sz w:val="20"/>
          <w:szCs w:val="20"/>
          <w:lang w:eastAsia="ar-SA"/>
        </w:rPr>
        <w:t>Wykonawca jest zobowiązany poinformować Zamawiającego na co najmniej 2 tygodnie przed planowaną nieobecnością</w:t>
      </w:r>
      <w:r w:rsidR="00F24289" w:rsidRPr="00805B2E">
        <w:rPr>
          <w:rFonts w:ascii="Arial" w:eastAsia="Calibri" w:hAnsi="Arial" w:cs="Arial"/>
          <w:sz w:val="20"/>
          <w:szCs w:val="20"/>
          <w:lang w:eastAsia="ar-SA"/>
        </w:rPr>
        <w:t xml:space="preserve"> tej osoby</w:t>
      </w:r>
      <w:r w:rsidR="0042352E" w:rsidRPr="00805B2E">
        <w:rPr>
          <w:rFonts w:ascii="Arial" w:eastAsia="Calibri" w:hAnsi="Arial" w:cs="Arial"/>
          <w:sz w:val="20"/>
          <w:szCs w:val="20"/>
          <w:lang w:eastAsia="ar-SA"/>
        </w:rPr>
        <w:t xml:space="preserve">. </w:t>
      </w:r>
    </w:p>
    <w:p w14:paraId="75FC1F49" w14:textId="77777777" w:rsidR="002354F3" w:rsidRPr="00805B2E" w:rsidRDefault="00AD072F" w:rsidP="00413854">
      <w:pPr>
        <w:suppressAutoHyphens/>
        <w:spacing w:after="0"/>
        <w:ind w:left="711" w:hanging="2"/>
        <w:jc w:val="both"/>
        <w:rPr>
          <w:rFonts w:ascii="Arial" w:eastAsia="Calibri" w:hAnsi="Arial" w:cs="Arial"/>
          <w:sz w:val="20"/>
          <w:szCs w:val="20"/>
          <w:lang w:eastAsia="ar-SA"/>
        </w:rPr>
      </w:pPr>
      <w:r w:rsidRPr="00805B2E">
        <w:rPr>
          <w:rFonts w:ascii="Arial" w:eastAsia="Calibri" w:hAnsi="Arial" w:cs="Arial"/>
          <w:sz w:val="20"/>
          <w:szCs w:val="20"/>
          <w:lang w:eastAsia="ar-SA"/>
        </w:rPr>
        <w:t>oraz pod warunkiem, że nowy radca prawny/adwokat wprowadzony przez Wykonawcę do realizacji Przedmiotu Umowy spełni warunki określone w Ogłoszeniu o zamówieniu oraz uzyska w kryterium oceny ofert nie mniejszą liczbę punktów niż osoba zastępowana. Zamawiający zweryfikuje wiedzę i kwalifikacje nowego radcy prawnego/adwokata w sposób określony w Ogłoszeniu o zamówieniu</w:t>
      </w:r>
      <w:r w:rsidR="002354F3" w:rsidRPr="00805B2E">
        <w:rPr>
          <w:rFonts w:ascii="Arial" w:eastAsia="Calibri" w:hAnsi="Arial" w:cs="Arial"/>
          <w:sz w:val="20"/>
          <w:szCs w:val="20"/>
          <w:lang w:eastAsia="ar-SA"/>
        </w:rPr>
        <w:t>.</w:t>
      </w:r>
    </w:p>
    <w:p w14:paraId="64493418" w14:textId="77777777" w:rsidR="00AD072F" w:rsidRPr="00805B2E" w:rsidRDefault="00AD072F" w:rsidP="00413854">
      <w:pPr>
        <w:numPr>
          <w:ilvl w:val="0"/>
          <w:numId w:val="6"/>
        </w:numPr>
        <w:tabs>
          <w:tab w:val="clear" w:pos="0"/>
        </w:tabs>
        <w:suppressAutoHyphens/>
        <w:spacing w:after="0"/>
        <w:ind w:left="426" w:hanging="426"/>
        <w:jc w:val="both"/>
        <w:rPr>
          <w:rFonts w:ascii="Arial" w:eastAsia="Calibri" w:hAnsi="Arial" w:cs="Arial"/>
          <w:sz w:val="20"/>
          <w:szCs w:val="20"/>
          <w:lang w:eastAsia="ar-SA"/>
        </w:rPr>
      </w:pPr>
      <w:r w:rsidRPr="00805B2E">
        <w:rPr>
          <w:rFonts w:ascii="Arial" w:eastAsia="Calibri" w:hAnsi="Arial" w:cs="Arial"/>
          <w:sz w:val="20"/>
          <w:szCs w:val="20"/>
          <w:lang w:eastAsia="ar-SA"/>
        </w:rPr>
        <w:t>Wykonawca będzie realizował przedmiot Umowy na podstawie zleceń ustnych, pisemnych, złożonych w drodze korespondencji e-mail, fax lub telefonicznie. Osobami upoważnionymi do zlecania Wykonawcy usług na podstawie niniejszej Umowy, są pracownicy Zamawiającego. Radca prawny / adwokat zobowiązany jest przesłać Koordynatorowi, za pośrednictwem e-mail lub systemie EZD do jego wiadomości, zlecenie otrzymane za pośrednictwem e-mail, systemu EZD lub pisemnie oraz odpowiedź, jaka została udzielona.</w:t>
      </w:r>
    </w:p>
    <w:p w14:paraId="6760713B" w14:textId="77777777" w:rsidR="002354F3" w:rsidRPr="00805B2E" w:rsidRDefault="007F6A9D" w:rsidP="00413854">
      <w:pPr>
        <w:numPr>
          <w:ilvl w:val="0"/>
          <w:numId w:val="6"/>
        </w:numPr>
        <w:suppressAutoHyphens/>
        <w:spacing w:after="0"/>
        <w:ind w:left="426" w:hanging="426"/>
        <w:jc w:val="both"/>
        <w:rPr>
          <w:rFonts w:ascii="Arial" w:eastAsia="Times New Roman" w:hAnsi="Arial" w:cs="Arial"/>
          <w:color w:val="000000"/>
          <w:sz w:val="20"/>
          <w:szCs w:val="20"/>
          <w:lang w:eastAsia="ar-SA"/>
        </w:rPr>
      </w:pPr>
      <w:r w:rsidRPr="00805B2E">
        <w:rPr>
          <w:rFonts w:ascii="Arial" w:eastAsia="Times New Roman" w:hAnsi="Arial" w:cs="Arial"/>
          <w:color w:val="000000"/>
          <w:sz w:val="20"/>
          <w:szCs w:val="20"/>
          <w:lang w:eastAsia="ar-SA"/>
        </w:rPr>
        <w:t xml:space="preserve">Zamawiający dopuszcza dwukrotne przekazanie przez Wykonawcę zlecenia do uzupełnienia Zamawiającemu. Zamawiający dopuszcza komunikację w zakresie realizacji zlecenia za pośrednictwem poczty elektronicznej lub telefonicznie, nie powoduje to jednak wydłużenia czasu realizacji zlecania. </w:t>
      </w:r>
    </w:p>
    <w:p w14:paraId="79E4CF94" w14:textId="77777777" w:rsidR="002354F3" w:rsidRPr="00805B2E" w:rsidRDefault="002354F3" w:rsidP="00413854">
      <w:pPr>
        <w:numPr>
          <w:ilvl w:val="0"/>
          <w:numId w:val="6"/>
        </w:numPr>
        <w:suppressAutoHyphens/>
        <w:spacing w:after="0"/>
        <w:ind w:left="426" w:hanging="426"/>
        <w:jc w:val="both"/>
        <w:rPr>
          <w:rFonts w:ascii="Arial" w:eastAsia="Times New Roman" w:hAnsi="Arial" w:cs="Arial"/>
          <w:sz w:val="20"/>
          <w:szCs w:val="20"/>
          <w:lang w:eastAsia="ar-SA"/>
        </w:rPr>
      </w:pPr>
      <w:r w:rsidRPr="00805B2E">
        <w:rPr>
          <w:rFonts w:ascii="Arial" w:eastAsia="Times New Roman" w:hAnsi="Arial" w:cs="Arial"/>
          <w:color w:val="000000"/>
          <w:sz w:val="20"/>
          <w:szCs w:val="20"/>
          <w:lang w:eastAsia="ar-SA"/>
        </w:rPr>
        <w:t>Wykonawca zobowiązuje się świadczyć usługi objęte Umową przy wykorzystaniu adresów e-mail nadanych na okres obowiązywania Umowy przez Zamawiającego (z domeną Zamawiającego). Adresy te mogą być wykorzystywane tylko do wykonywania obowiązków wynikających z Umowy. Korzystanie z innego adresu e-mail dopuszczalne jest w wyjątkowych przypadkach, np. uzasadnionych niesprawnością ww. adresów Zamawiającego.</w:t>
      </w:r>
    </w:p>
    <w:p w14:paraId="59FC573A" w14:textId="77777777" w:rsidR="002354F3" w:rsidRPr="00805B2E" w:rsidRDefault="002354F3" w:rsidP="00413854">
      <w:pPr>
        <w:numPr>
          <w:ilvl w:val="0"/>
          <w:numId w:val="6"/>
        </w:numPr>
        <w:suppressAutoHyphens/>
        <w:spacing w:after="0"/>
        <w:ind w:left="426" w:hanging="426"/>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 xml:space="preserve">Wykonawca będzie przedstawiał Zamawiającemu - do trzeciego roboczego dnia każdego miesiąca kalendarzowego - miesięczny raport, w formie pisemnej i elektronicznej, zawierający rejestr miesięczny prowadzonych spraw, w tym wydanych opinii, zawierający informacje nt.: osoby zlecającej wykonanie czynności, rodzaju zleconej czynności, przedmiotu zleconej czynności, daty otrzymania zlecenia, daty wykonania czynności, ewentualne uwagi. </w:t>
      </w:r>
    </w:p>
    <w:p w14:paraId="40AB2CA7" w14:textId="77777777" w:rsidR="002354F3" w:rsidRPr="00805B2E" w:rsidRDefault="002354F3" w:rsidP="00413854">
      <w:pPr>
        <w:numPr>
          <w:ilvl w:val="0"/>
          <w:numId w:val="6"/>
        </w:numPr>
        <w:suppressAutoHyphens/>
        <w:spacing w:after="0"/>
        <w:ind w:left="426" w:hanging="426"/>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 xml:space="preserve">Na żądanie Zamawiającego Wykonawca zobowiązany jest do przekazywania pełnej informacji o stanie wykonania obowiązków wynikających z Umowy, w zakresie i w formie oraz w terminie ustalonym przez Zamawiającego oraz o stanie spraw, </w:t>
      </w:r>
      <w:r w:rsidRPr="00805B2E">
        <w:rPr>
          <w:rFonts w:ascii="Arial" w:eastAsia="Times New Roman" w:hAnsi="Arial" w:cs="Arial"/>
          <w:sz w:val="20"/>
          <w:szCs w:val="20"/>
          <w:lang w:eastAsia="ar-SA"/>
        </w:rPr>
        <w:br/>
        <w:t xml:space="preserve">o zaistniałych lub przyszłych zdarzeniach dotyczących prowadzonych spraw, a także </w:t>
      </w:r>
      <w:r w:rsidRPr="00805B2E">
        <w:rPr>
          <w:rFonts w:ascii="Arial" w:eastAsia="Times New Roman" w:hAnsi="Arial" w:cs="Arial"/>
          <w:sz w:val="20"/>
          <w:szCs w:val="20"/>
          <w:lang w:eastAsia="ar-SA"/>
        </w:rPr>
        <w:br/>
        <w:t>o wykonywanych pracach objętych Umową i czynności planowanych przez Wykonawcę w ramach świadczenia usług.</w:t>
      </w:r>
    </w:p>
    <w:p w14:paraId="01DCE1AE" w14:textId="77777777" w:rsidR="002354F3" w:rsidRPr="00805B2E" w:rsidRDefault="002354F3" w:rsidP="00413854">
      <w:pPr>
        <w:numPr>
          <w:ilvl w:val="0"/>
          <w:numId w:val="6"/>
        </w:numPr>
        <w:suppressAutoHyphens/>
        <w:spacing w:after="0"/>
        <w:ind w:left="426" w:hanging="426"/>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lastRenderedPageBreak/>
        <w:t xml:space="preserve">Zamawiający wyznacza jako Koordynatora Pana/Panią </w:t>
      </w:r>
      <w:r w:rsidR="00F33549" w:rsidRPr="00805B2E">
        <w:rPr>
          <w:rFonts w:ascii="Arial" w:eastAsia="Times New Roman" w:hAnsi="Arial" w:cs="Arial"/>
          <w:sz w:val="20"/>
          <w:szCs w:val="20"/>
          <w:lang w:eastAsia="ar-SA"/>
        </w:rPr>
        <w:t>………</w:t>
      </w:r>
      <w:r w:rsidR="00AD072F" w:rsidRPr="00805B2E">
        <w:rPr>
          <w:rFonts w:ascii="Arial" w:eastAsia="Times New Roman" w:hAnsi="Arial" w:cs="Arial"/>
          <w:sz w:val="20"/>
          <w:szCs w:val="20"/>
          <w:lang w:eastAsia="ar-SA"/>
        </w:rPr>
        <w:t>………………………………….</w:t>
      </w:r>
      <w:r w:rsidR="00F33549" w:rsidRPr="00805B2E">
        <w:rPr>
          <w:rFonts w:ascii="Arial" w:eastAsia="Times New Roman" w:hAnsi="Arial" w:cs="Arial"/>
          <w:sz w:val="20"/>
          <w:szCs w:val="20"/>
          <w:lang w:eastAsia="ar-SA"/>
        </w:rPr>
        <w:t>…..</w:t>
      </w:r>
      <w:r w:rsidRPr="00805B2E">
        <w:rPr>
          <w:rFonts w:ascii="Arial" w:eastAsia="Times New Roman" w:hAnsi="Arial" w:cs="Arial"/>
          <w:sz w:val="20"/>
          <w:szCs w:val="20"/>
          <w:lang w:eastAsia="ar-SA"/>
        </w:rPr>
        <w:t>, nr</w:t>
      </w:r>
      <w:r w:rsidR="00AD072F" w:rsidRPr="00805B2E">
        <w:rPr>
          <w:rFonts w:ascii="Arial" w:eastAsia="Times New Roman" w:hAnsi="Arial" w:cs="Arial"/>
          <w:sz w:val="20"/>
          <w:szCs w:val="20"/>
          <w:lang w:eastAsia="ar-SA"/>
        </w:rPr>
        <w:t xml:space="preserve"> </w:t>
      </w:r>
      <w:r w:rsidRPr="00805B2E">
        <w:rPr>
          <w:rFonts w:ascii="Arial" w:eastAsia="Times New Roman" w:hAnsi="Arial" w:cs="Arial"/>
          <w:sz w:val="20"/>
          <w:szCs w:val="20"/>
          <w:lang w:eastAsia="ar-SA"/>
        </w:rPr>
        <w:t xml:space="preserve">tel. </w:t>
      </w:r>
      <w:r w:rsidR="00F33549" w:rsidRPr="00805B2E">
        <w:rPr>
          <w:rFonts w:ascii="Arial" w:eastAsia="Times New Roman" w:hAnsi="Arial" w:cs="Arial"/>
          <w:sz w:val="20"/>
          <w:szCs w:val="20"/>
          <w:lang w:eastAsia="ar-SA"/>
        </w:rPr>
        <w:t>…</w:t>
      </w:r>
      <w:r w:rsidR="00AD072F" w:rsidRPr="00805B2E">
        <w:rPr>
          <w:rFonts w:ascii="Arial" w:eastAsia="Times New Roman" w:hAnsi="Arial" w:cs="Arial"/>
          <w:sz w:val="20"/>
          <w:szCs w:val="20"/>
          <w:lang w:eastAsia="ar-SA"/>
        </w:rPr>
        <w:t>…………..</w:t>
      </w:r>
      <w:r w:rsidR="00F33549" w:rsidRPr="00805B2E">
        <w:rPr>
          <w:rFonts w:ascii="Arial" w:eastAsia="Times New Roman" w:hAnsi="Arial" w:cs="Arial"/>
          <w:sz w:val="20"/>
          <w:szCs w:val="20"/>
          <w:lang w:eastAsia="ar-SA"/>
        </w:rPr>
        <w:t>……</w:t>
      </w:r>
      <w:r w:rsidRPr="00805B2E">
        <w:rPr>
          <w:rFonts w:ascii="Arial" w:eastAsia="Times New Roman" w:hAnsi="Arial" w:cs="Arial"/>
          <w:sz w:val="20"/>
          <w:szCs w:val="20"/>
          <w:lang w:eastAsia="ar-SA"/>
        </w:rPr>
        <w:t xml:space="preserve">, e-mail: </w:t>
      </w:r>
      <w:r w:rsidR="00F33549" w:rsidRPr="00805B2E">
        <w:rPr>
          <w:rFonts w:ascii="Arial" w:eastAsia="Times New Roman" w:hAnsi="Arial" w:cs="Arial"/>
          <w:sz w:val="20"/>
          <w:szCs w:val="20"/>
          <w:lang w:eastAsia="ar-SA"/>
        </w:rPr>
        <w:t>………………………</w:t>
      </w:r>
      <w:r w:rsidR="00AD072F" w:rsidRPr="00805B2E">
        <w:rPr>
          <w:rFonts w:ascii="Arial" w:eastAsia="Times New Roman" w:hAnsi="Arial" w:cs="Arial"/>
          <w:sz w:val="20"/>
          <w:szCs w:val="20"/>
          <w:lang w:eastAsia="ar-SA"/>
        </w:rPr>
        <w:t xml:space="preserve"> oraz Pana/Panią …………………….……….., nr tel. …………, e-mail: ………………………</w:t>
      </w:r>
      <w:r w:rsidR="00D65C8C" w:rsidRPr="00805B2E">
        <w:rPr>
          <w:rFonts w:ascii="Arial" w:eastAsia="Times New Roman" w:hAnsi="Arial" w:cs="Arial"/>
          <w:sz w:val="20"/>
          <w:szCs w:val="20"/>
          <w:lang w:eastAsia="ar-SA"/>
        </w:rPr>
        <w:t xml:space="preserve"> . Zmiana Koordynatora nie wymaga zmiany Umowy i następuje poprzez powiadomienie Wykonawcy.</w:t>
      </w:r>
    </w:p>
    <w:p w14:paraId="11CA8FFA" w14:textId="77777777" w:rsidR="00AD425E" w:rsidRPr="00805B2E" w:rsidRDefault="00AD425E" w:rsidP="00413854">
      <w:pPr>
        <w:tabs>
          <w:tab w:val="left" w:pos="578"/>
        </w:tabs>
        <w:suppressAutoHyphens/>
        <w:spacing w:after="0"/>
        <w:ind w:right="-2"/>
        <w:jc w:val="center"/>
        <w:rPr>
          <w:rFonts w:ascii="Arial" w:eastAsia="Calibri" w:hAnsi="Arial" w:cs="Arial"/>
          <w:b/>
          <w:bCs/>
          <w:iCs/>
          <w:spacing w:val="10"/>
          <w:sz w:val="20"/>
          <w:szCs w:val="20"/>
          <w:lang w:eastAsia="ar-SA"/>
        </w:rPr>
      </w:pPr>
    </w:p>
    <w:p w14:paraId="23023368" w14:textId="77777777" w:rsidR="002354F3" w:rsidRPr="00805B2E" w:rsidRDefault="002354F3" w:rsidP="00413854">
      <w:pPr>
        <w:tabs>
          <w:tab w:val="left" w:pos="578"/>
        </w:tabs>
        <w:suppressAutoHyphens/>
        <w:spacing w:after="0"/>
        <w:ind w:right="-2"/>
        <w:jc w:val="center"/>
        <w:rPr>
          <w:rFonts w:ascii="Arial" w:eastAsia="Times New Roman" w:hAnsi="Arial" w:cs="Arial"/>
          <w:b/>
          <w:sz w:val="20"/>
          <w:szCs w:val="20"/>
          <w:lang w:eastAsia="ar-SA"/>
        </w:rPr>
      </w:pPr>
      <w:r w:rsidRPr="00805B2E">
        <w:rPr>
          <w:rFonts w:ascii="Arial" w:eastAsia="Calibri" w:hAnsi="Arial" w:cs="Arial"/>
          <w:b/>
          <w:bCs/>
          <w:iCs/>
          <w:spacing w:val="10"/>
          <w:sz w:val="20"/>
          <w:szCs w:val="20"/>
          <w:lang w:eastAsia="ar-SA"/>
        </w:rPr>
        <w:t>§5</w:t>
      </w:r>
    </w:p>
    <w:p w14:paraId="267ACF23" w14:textId="77777777" w:rsidR="002354F3" w:rsidRPr="00805B2E" w:rsidRDefault="002354F3" w:rsidP="00413854">
      <w:pPr>
        <w:tabs>
          <w:tab w:val="left" w:pos="4513"/>
        </w:tabs>
        <w:suppressAutoHyphens/>
        <w:spacing w:after="0"/>
        <w:jc w:val="center"/>
        <w:rPr>
          <w:rFonts w:ascii="Arial" w:eastAsia="Times New Roman" w:hAnsi="Arial" w:cs="Arial"/>
          <w:color w:val="000000"/>
          <w:sz w:val="20"/>
          <w:szCs w:val="20"/>
          <w:lang w:eastAsia="ar-SA"/>
        </w:rPr>
      </w:pPr>
      <w:r w:rsidRPr="00805B2E">
        <w:rPr>
          <w:rFonts w:ascii="Arial" w:eastAsia="Times New Roman" w:hAnsi="Arial" w:cs="Arial"/>
          <w:b/>
          <w:sz w:val="20"/>
          <w:szCs w:val="20"/>
          <w:lang w:eastAsia="ar-SA"/>
        </w:rPr>
        <w:t>Wynagrodzenie Wykonawcy</w:t>
      </w:r>
    </w:p>
    <w:p w14:paraId="50692796" w14:textId="03670659" w:rsidR="002354F3" w:rsidRPr="00805B2E" w:rsidRDefault="002354F3" w:rsidP="00413854">
      <w:pPr>
        <w:numPr>
          <w:ilvl w:val="1"/>
          <w:numId w:val="7"/>
        </w:numPr>
        <w:tabs>
          <w:tab w:val="num" w:pos="426"/>
        </w:tabs>
        <w:suppressAutoHyphens/>
        <w:spacing w:after="0"/>
        <w:ind w:left="357" w:hanging="357"/>
        <w:jc w:val="both"/>
        <w:rPr>
          <w:rFonts w:ascii="Arial" w:eastAsia="Times New Roman" w:hAnsi="Arial" w:cs="Arial"/>
          <w:color w:val="000000"/>
          <w:sz w:val="20"/>
          <w:szCs w:val="20"/>
          <w:lang w:eastAsia="ar-SA"/>
        </w:rPr>
      </w:pPr>
      <w:r w:rsidRPr="00805B2E">
        <w:rPr>
          <w:rFonts w:ascii="Arial" w:eastAsia="Times New Roman" w:hAnsi="Arial" w:cs="Arial"/>
          <w:color w:val="000000"/>
          <w:sz w:val="20"/>
          <w:szCs w:val="20"/>
          <w:lang w:eastAsia="ar-SA"/>
        </w:rPr>
        <w:t>Wynagrodzenie łączne za należyte świadczenie usług objętych Umową przez cały okres obowiązywania Umowy określony w § 2</w:t>
      </w:r>
      <w:r w:rsidR="00721754">
        <w:rPr>
          <w:rFonts w:ascii="Arial" w:eastAsia="Times New Roman" w:hAnsi="Arial" w:cs="Arial"/>
          <w:color w:val="000000"/>
          <w:sz w:val="20"/>
          <w:szCs w:val="20"/>
          <w:lang w:eastAsia="ar-SA"/>
        </w:rPr>
        <w:t>,</w:t>
      </w:r>
      <w:r w:rsidRPr="00805B2E">
        <w:rPr>
          <w:rFonts w:ascii="Arial" w:eastAsia="Times New Roman" w:hAnsi="Arial" w:cs="Arial"/>
          <w:color w:val="000000"/>
          <w:sz w:val="20"/>
          <w:szCs w:val="20"/>
          <w:lang w:eastAsia="ar-SA"/>
        </w:rPr>
        <w:t xml:space="preserve"> </w:t>
      </w:r>
      <w:r w:rsidR="00721754">
        <w:rPr>
          <w:rFonts w:ascii="Arial" w:hAnsi="Arial" w:cs="Arial"/>
          <w:color w:val="000000"/>
          <w:sz w:val="20"/>
          <w:szCs w:val="20"/>
          <w:lang w:eastAsia="ar-SA"/>
        </w:rPr>
        <w:t xml:space="preserve">przy uwzględnieniu prawa opcji </w:t>
      </w:r>
      <w:r w:rsidRPr="00805B2E">
        <w:rPr>
          <w:rFonts w:ascii="Arial" w:eastAsia="Times New Roman" w:hAnsi="Arial" w:cs="Arial"/>
          <w:color w:val="000000"/>
          <w:sz w:val="20"/>
          <w:szCs w:val="20"/>
          <w:lang w:eastAsia="ar-SA"/>
        </w:rPr>
        <w:t xml:space="preserve">wynosi </w:t>
      </w:r>
      <w:r w:rsidR="00F33549" w:rsidRPr="00805B2E">
        <w:rPr>
          <w:rFonts w:ascii="Arial" w:eastAsia="Times New Roman" w:hAnsi="Arial" w:cs="Arial"/>
          <w:color w:val="000000"/>
          <w:sz w:val="20"/>
          <w:szCs w:val="20"/>
          <w:lang w:eastAsia="ar-SA"/>
        </w:rPr>
        <w:t>……………..</w:t>
      </w:r>
      <w:r w:rsidRPr="00805B2E">
        <w:rPr>
          <w:rFonts w:ascii="Arial" w:eastAsia="Times New Roman" w:hAnsi="Arial" w:cs="Arial"/>
          <w:color w:val="000000"/>
          <w:sz w:val="20"/>
          <w:szCs w:val="20"/>
          <w:lang w:eastAsia="ar-SA"/>
        </w:rPr>
        <w:t xml:space="preserve"> zł netto (słownie złotych: </w:t>
      </w:r>
      <w:r w:rsidR="00F33549" w:rsidRPr="00805B2E">
        <w:rPr>
          <w:rFonts w:ascii="Arial" w:eastAsia="Times New Roman" w:hAnsi="Arial" w:cs="Arial"/>
          <w:color w:val="000000"/>
          <w:sz w:val="20"/>
          <w:szCs w:val="20"/>
          <w:lang w:eastAsia="ar-SA"/>
        </w:rPr>
        <w:t xml:space="preserve">………………..), plus </w:t>
      </w:r>
      <w:r w:rsidR="00D65C8C" w:rsidRPr="00805B2E">
        <w:rPr>
          <w:rFonts w:ascii="Arial" w:eastAsia="Times New Roman" w:hAnsi="Arial" w:cs="Arial"/>
          <w:color w:val="000000"/>
          <w:sz w:val="20"/>
          <w:szCs w:val="20"/>
          <w:lang w:eastAsia="ar-SA"/>
        </w:rPr>
        <w:t>…</w:t>
      </w:r>
      <w:r w:rsidR="00F33549" w:rsidRPr="00805B2E">
        <w:rPr>
          <w:rFonts w:ascii="Arial" w:eastAsia="Times New Roman" w:hAnsi="Arial" w:cs="Arial"/>
          <w:color w:val="000000"/>
          <w:sz w:val="20"/>
          <w:szCs w:val="20"/>
          <w:lang w:eastAsia="ar-SA"/>
        </w:rPr>
        <w:t>% podatek VAT</w:t>
      </w:r>
      <w:r w:rsidRPr="00805B2E">
        <w:rPr>
          <w:rFonts w:ascii="Arial" w:eastAsia="Times New Roman" w:hAnsi="Arial" w:cs="Arial"/>
          <w:color w:val="000000"/>
          <w:sz w:val="20"/>
          <w:szCs w:val="20"/>
          <w:lang w:eastAsia="ar-SA"/>
        </w:rPr>
        <w:t xml:space="preserve">, co łącznie stanowi kwotę brutto </w:t>
      </w:r>
      <w:r w:rsidR="00F33549" w:rsidRPr="00805B2E">
        <w:rPr>
          <w:rFonts w:ascii="Arial" w:eastAsia="Times New Roman" w:hAnsi="Arial" w:cs="Arial"/>
          <w:color w:val="000000"/>
          <w:sz w:val="20"/>
          <w:szCs w:val="20"/>
          <w:lang w:eastAsia="ar-SA"/>
        </w:rPr>
        <w:t>…………………</w:t>
      </w:r>
      <w:r w:rsidR="007D45DA" w:rsidRPr="00805B2E">
        <w:rPr>
          <w:rFonts w:ascii="Arial" w:eastAsia="Times New Roman" w:hAnsi="Arial" w:cs="Arial"/>
          <w:color w:val="000000"/>
          <w:sz w:val="20"/>
          <w:szCs w:val="20"/>
          <w:lang w:eastAsia="ar-SA"/>
        </w:rPr>
        <w:t xml:space="preserve"> </w:t>
      </w:r>
      <w:r w:rsidRPr="00805B2E">
        <w:rPr>
          <w:rFonts w:ascii="Arial" w:eastAsia="Times New Roman" w:hAnsi="Arial" w:cs="Arial"/>
          <w:color w:val="000000"/>
          <w:sz w:val="20"/>
          <w:szCs w:val="20"/>
          <w:lang w:eastAsia="ar-SA"/>
        </w:rPr>
        <w:t xml:space="preserve">zł (słownie złotych: </w:t>
      </w:r>
      <w:r w:rsidR="00F33549" w:rsidRPr="00805B2E">
        <w:rPr>
          <w:rFonts w:ascii="Arial" w:eastAsia="Times New Roman" w:hAnsi="Arial" w:cs="Arial"/>
          <w:color w:val="000000"/>
          <w:sz w:val="20"/>
          <w:szCs w:val="20"/>
          <w:lang w:eastAsia="ar-SA"/>
        </w:rPr>
        <w:t>………………………..</w:t>
      </w:r>
      <w:r w:rsidRPr="00805B2E">
        <w:rPr>
          <w:rFonts w:ascii="Arial" w:eastAsia="Times New Roman" w:hAnsi="Arial" w:cs="Arial"/>
          <w:color w:val="000000"/>
          <w:sz w:val="20"/>
          <w:szCs w:val="20"/>
          <w:lang w:eastAsia="ar-SA"/>
        </w:rPr>
        <w:t>).</w:t>
      </w:r>
    </w:p>
    <w:p w14:paraId="77F78BB1" w14:textId="77777777" w:rsidR="00721754" w:rsidRDefault="002354F3" w:rsidP="00721754">
      <w:pPr>
        <w:numPr>
          <w:ilvl w:val="1"/>
          <w:numId w:val="7"/>
        </w:numPr>
        <w:tabs>
          <w:tab w:val="num" w:pos="426"/>
        </w:tabs>
        <w:suppressAutoHyphens/>
        <w:spacing w:after="0"/>
        <w:ind w:left="357" w:hanging="357"/>
        <w:jc w:val="both"/>
        <w:rPr>
          <w:rFonts w:ascii="Arial" w:eastAsia="Times New Roman" w:hAnsi="Arial" w:cs="Arial"/>
          <w:color w:val="000000"/>
          <w:sz w:val="20"/>
          <w:szCs w:val="20"/>
          <w:lang w:eastAsia="ar-SA"/>
        </w:rPr>
      </w:pPr>
      <w:r w:rsidRPr="00805B2E">
        <w:rPr>
          <w:rFonts w:ascii="Arial" w:eastAsia="Times New Roman" w:hAnsi="Arial" w:cs="Arial"/>
          <w:color w:val="000000"/>
          <w:sz w:val="20"/>
          <w:szCs w:val="20"/>
          <w:lang w:eastAsia="ar-SA"/>
        </w:rPr>
        <w:t xml:space="preserve">Miesięczne wynagrodzenie ryczałtowe za świadczenie usług objętych Umową wynosi </w:t>
      </w:r>
      <w:r w:rsidRPr="00805B2E">
        <w:rPr>
          <w:rFonts w:ascii="Arial" w:eastAsia="Times New Roman" w:hAnsi="Arial" w:cs="Arial"/>
          <w:color w:val="000000"/>
          <w:sz w:val="20"/>
          <w:szCs w:val="20"/>
          <w:lang w:eastAsia="ar-SA"/>
        </w:rPr>
        <w:br/>
      </w:r>
      <w:r w:rsidR="00F33549" w:rsidRPr="00805B2E">
        <w:rPr>
          <w:rFonts w:ascii="Arial" w:eastAsia="Times New Roman" w:hAnsi="Arial" w:cs="Arial"/>
          <w:color w:val="000000"/>
          <w:sz w:val="20"/>
          <w:szCs w:val="20"/>
          <w:lang w:eastAsia="ar-SA"/>
        </w:rPr>
        <w:t>………………</w:t>
      </w:r>
      <w:r w:rsidR="007D45DA" w:rsidRPr="00805B2E">
        <w:rPr>
          <w:rFonts w:ascii="Arial" w:eastAsia="Times New Roman" w:hAnsi="Arial" w:cs="Arial"/>
          <w:color w:val="000000"/>
          <w:sz w:val="20"/>
          <w:szCs w:val="20"/>
          <w:lang w:eastAsia="ar-SA"/>
        </w:rPr>
        <w:t xml:space="preserve"> zł</w:t>
      </w:r>
      <w:r w:rsidRPr="00805B2E">
        <w:rPr>
          <w:rFonts w:ascii="Arial" w:eastAsia="Times New Roman" w:hAnsi="Arial" w:cs="Arial"/>
          <w:color w:val="000000"/>
          <w:sz w:val="20"/>
          <w:szCs w:val="20"/>
          <w:lang w:eastAsia="ar-SA"/>
        </w:rPr>
        <w:t xml:space="preserve"> netto (słownie złotych: </w:t>
      </w:r>
      <w:r w:rsidR="00F33549" w:rsidRPr="00805B2E">
        <w:rPr>
          <w:rFonts w:ascii="Arial" w:eastAsia="Times New Roman" w:hAnsi="Arial" w:cs="Arial"/>
          <w:color w:val="000000"/>
          <w:sz w:val="20"/>
          <w:szCs w:val="20"/>
          <w:lang w:eastAsia="ar-SA"/>
        </w:rPr>
        <w:t xml:space="preserve">………………………), plus </w:t>
      </w:r>
      <w:r w:rsidR="00D65C8C" w:rsidRPr="00805B2E">
        <w:rPr>
          <w:rFonts w:ascii="Arial" w:eastAsia="Times New Roman" w:hAnsi="Arial" w:cs="Arial"/>
          <w:color w:val="000000"/>
          <w:sz w:val="20"/>
          <w:szCs w:val="20"/>
          <w:lang w:eastAsia="ar-SA"/>
        </w:rPr>
        <w:t>…</w:t>
      </w:r>
      <w:r w:rsidR="00F33549" w:rsidRPr="00805B2E">
        <w:rPr>
          <w:rFonts w:ascii="Arial" w:eastAsia="Times New Roman" w:hAnsi="Arial" w:cs="Arial"/>
          <w:color w:val="000000"/>
          <w:sz w:val="20"/>
          <w:szCs w:val="20"/>
          <w:lang w:eastAsia="ar-SA"/>
        </w:rPr>
        <w:t>% podatek VAT</w:t>
      </w:r>
      <w:r w:rsidRPr="00805B2E">
        <w:rPr>
          <w:rFonts w:ascii="Arial" w:eastAsia="Times New Roman" w:hAnsi="Arial" w:cs="Arial"/>
          <w:color w:val="000000"/>
          <w:sz w:val="20"/>
          <w:szCs w:val="20"/>
          <w:lang w:eastAsia="ar-SA"/>
        </w:rPr>
        <w:t xml:space="preserve">, co łącznie stanowi kwotę brutto </w:t>
      </w:r>
      <w:r w:rsidR="00F33549" w:rsidRPr="00805B2E">
        <w:rPr>
          <w:rFonts w:ascii="Arial" w:eastAsia="Times New Roman" w:hAnsi="Arial" w:cs="Arial"/>
          <w:color w:val="000000"/>
          <w:sz w:val="20"/>
          <w:szCs w:val="20"/>
          <w:lang w:eastAsia="ar-SA"/>
        </w:rPr>
        <w:t>………………….</w:t>
      </w:r>
      <w:r w:rsidR="007D45DA" w:rsidRPr="00805B2E">
        <w:rPr>
          <w:rFonts w:ascii="Arial" w:eastAsia="Times New Roman" w:hAnsi="Arial" w:cs="Arial"/>
          <w:color w:val="000000"/>
          <w:sz w:val="20"/>
          <w:szCs w:val="20"/>
          <w:lang w:eastAsia="ar-SA"/>
        </w:rPr>
        <w:t xml:space="preserve"> </w:t>
      </w:r>
      <w:r w:rsidRPr="00805B2E">
        <w:rPr>
          <w:rFonts w:ascii="Arial" w:eastAsia="Times New Roman" w:hAnsi="Arial" w:cs="Arial"/>
          <w:color w:val="000000"/>
          <w:sz w:val="20"/>
          <w:szCs w:val="20"/>
          <w:lang w:eastAsia="ar-SA"/>
        </w:rPr>
        <w:t xml:space="preserve">zł (słownie złotych: </w:t>
      </w:r>
      <w:r w:rsidR="00F33549" w:rsidRPr="00805B2E">
        <w:rPr>
          <w:rFonts w:ascii="Arial" w:eastAsia="Times New Roman" w:hAnsi="Arial" w:cs="Arial"/>
          <w:color w:val="000000"/>
          <w:sz w:val="20"/>
          <w:szCs w:val="20"/>
          <w:lang w:eastAsia="ar-SA"/>
        </w:rPr>
        <w:t>…………………………</w:t>
      </w:r>
      <w:r w:rsidRPr="00805B2E">
        <w:rPr>
          <w:rFonts w:ascii="Arial" w:eastAsia="Times New Roman" w:hAnsi="Arial" w:cs="Arial"/>
          <w:color w:val="000000"/>
          <w:sz w:val="20"/>
          <w:szCs w:val="20"/>
          <w:lang w:eastAsia="ar-SA"/>
        </w:rPr>
        <w:t>).</w:t>
      </w:r>
      <w:bookmarkStart w:id="1" w:name="_Hlk37146473"/>
    </w:p>
    <w:p w14:paraId="4E65EDC7" w14:textId="0451D80D" w:rsidR="00721754" w:rsidRPr="00721754" w:rsidRDefault="00721754" w:rsidP="00721754">
      <w:pPr>
        <w:numPr>
          <w:ilvl w:val="1"/>
          <w:numId w:val="7"/>
        </w:numPr>
        <w:tabs>
          <w:tab w:val="num" w:pos="426"/>
        </w:tabs>
        <w:suppressAutoHyphens/>
        <w:spacing w:after="0"/>
        <w:ind w:left="357" w:hanging="357"/>
        <w:jc w:val="both"/>
        <w:rPr>
          <w:rFonts w:ascii="Arial" w:eastAsia="Times New Roman" w:hAnsi="Arial" w:cs="Arial"/>
          <w:color w:val="000000"/>
          <w:sz w:val="20"/>
          <w:szCs w:val="20"/>
          <w:lang w:eastAsia="ar-SA"/>
        </w:rPr>
      </w:pPr>
      <w:r w:rsidRPr="00721754">
        <w:rPr>
          <w:rFonts w:ascii="Arial" w:eastAsia="Times New Roman" w:hAnsi="Arial" w:cs="Arial"/>
          <w:color w:val="000000"/>
          <w:sz w:val="20"/>
          <w:szCs w:val="20"/>
          <w:lang w:eastAsia="ar-SA"/>
        </w:rPr>
        <w:t xml:space="preserve">Wynagrodzenie </w:t>
      </w:r>
      <w:r w:rsidRPr="00721754">
        <w:rPr>
          <w:rFonts w:ascii="Arial" w:hAnsi="Arial" w:cs="Arial"/>
          <w:color w:val="000000"/>
          <w:sz w:val="20"/>
          <w:szCs w:val="20"/>
          <w:lang w:eastAsia="ar-SA"/>
        </w:rPr>
        <w:t xml:space="preserve">dla Wykonawcy za należytą realizację przedmiotu Umowy objętego prawem opcji nr 1, o którym mowa w § 14 wynosi </w:t>
      </w:r>
      <w:proofErr w:type="spellStart"/>
      <w:r w:rsidRPr="00805B2E">
        <w:rPr>
          <w:rFonts w:ascii="Arial" w:eastAsia="Times New Roman" w:hAnsi="Arial" w:cs="Arial"/>
          <w:color w:val="000000"/>
          <w:sz w:val="20"/>
          <w:szCs w:val="20"/>
          <w:lang w:eastAsia="ar-SA"/>
        </w:rPr>
        <w:t>wynosi</w:t>
      </w:r>
      <w:proofErr w:type="spellEnd"/>
      <w:r w:rsidRPr="00805B2E">
        <w:rPr>
          <w:rFonts w:ascii="Arial" w:eastAsia="Times New Roman" w:hAnsi="Arial" w:cs="Arial"/>
          <w:color w:val="000000"/>
          <w:sz w:val="20"/>
          <w:szCs w:val="20"/>
          <w:lang w:eastAsia="ar-SA"/>
        </w:rPr>
        <w:t xml:space="preserve"> </w:t>
      </w:r>
      <w:r w:rsidRPr="00805B2E">
        <w:rPr>
          <w:rFonts w:ascii="Arial" w:eastAsia="Times New Roman" w:hAnsi="Arial" w:cs="Arial"/>
          <w:color w:val="000000"/>
          <w:sz w:val="20"/>
          <w:szCs w:val="20"/>
          <w:lang w:eastAsia="ar-SA"/>
        </w:rPr>
        <w:br/>
        <w:t>……………… zł netto (słownie złotych: ………………………), plus …% podatek VAT, co łącznie stanowi kwotę brutto …………………. zł (słownie złotych: …………………………).</w:t>
      </w:r>
    </w:p>
    <w:bookmarkEnd w:id="1"/>
    <w:p w14:paraId="375FC43C" w14:textId="00826BC1" w:rsidR="00721754" w:rsidRPr="00721754" w:rsidRDefault="00721754" w:rsidP="00721754">
      <w:pPr>
        <w:numPr>
          <w:ilvl w:val="1"/>
          <w:numId w:val="7"/>
        </w:numPr>
        <w:tabs>
          <w:tab w:val="num" w:pos="426"/>
        </w:tabs>
        <w:suppressAutoHyphens/>
        <w:spacing w:after="0"/>
        <w:ind w:left="357" w:hanging="357"/>
        <w:jc w:val="both"/>
        <w:rPr>
          <w:rFonts w:ascii="Arial" w:eastAsia="Times New Roman" w:hAnsi="Arial" w:cs="Arial"/>
          <w:color w:val="000000"/>
          <w:sz w:val="20"/>
          <w:szCs w:val="20"/>
          <w:lang w:eastAsia="ar-SA"/>
        </w:rPr>
      </w:pPr>
      <w:r w:rsidRPr="00777EA8">
        <w:rPr>
          <w:rFonts w:ascii="Arial" w:eastAsia="Times New Roman" w:hAnsi="Arial" w:cs="Arial"/>
          <w:color w:val="000000"/>
          <w:sz w:val="20"/>
          <w:szCs w:val="20"/>
          <w:lang w:eastAsia="ar-SA"/>
        </w:rPr>
        <w:t xml:space="preserve">Wynagrodzenie </w:t>
      </w:r>
      <w:r>
        <w:rPr>
          <w:rFonts w:ascii="Arial" w:hAnsi="Arial" w:cs="Arial"/>
          <w:color w:val="000000"/>
          <w:sz w:val="20"/>
          <w:szCs w:val="20"/>
          <w:lang w:eastAsia="ar-SA"/>
        </w:rPr>
        <w:t xml:space="preserve">dla Wykonawcy za należytą realizację przedmiotu Umowy objętego prawem opcji nr 2, o którym mowa w § 14 wynosi </w:t>
      </w:r>
      <w:proofErr w:type="spellStart"/>
      <w:r w:rsidRPr="00805B2E">
        <w:rPr>
          <w:rFonts w:ascii="Arial" w:eastAsia="Times New Roman" w:hAnsi="Arial" w:cs="Arial"/>
          <w:color w:val="000000"/>
          <w:sz w:val="20"/>
          <w:szCs w:val="20"/>
          <w:lang w:eastAsia="ar-SA"/>
        </w:rPr>
        <w:t>wynosi</w:t>
      </w:r>
      <w:proofErr w:type="spellEnd"/>
      <w:r w:rsidRPr="00805B2E">
        <w:rPr>
          <w:rFonts w:ascii="Arial" w:eastAsia="Times New Roman" w:hAnsi="Arial" w:cs="Arial"/>
          <w:color w:val="000000"/>
          <w:sz w:val="20"/>
          <w:szCs w:val="20"/>
          <w:lang w:eastAsia="ar-SA"/>
        </w:rPr>
        <w:t xml:space="preserve"> </w:t>
      </w:r>
      <w:r w:rsidRPr="00805B2E">
        <w:rPr>
          <w:rFonts w:ascii="Arial" w:eastAsia="Times New Roman" w:hAnsi="Arial" w:cs="Arial"/>
          <w:color w:val="000000"/>
          <w:sz w:val="20"/>
          <w:szCs w:val="20"/>
          <w:lang w:eastAsia="ar-SA"/>
        </w:rPr>
        <w:br/>
        <w:t>……………… zł netto (słownie złotych: ………………………), plus …% podatek VAT, co łącznie stanowi kwotę brutto …………………. zł (słownie złotych: …………………………)</w:t>
      </w:r>
      <w:r>
        <w:rPr>
          <w:rFonts w:ascii="Arial" w:eastAsia="Times New Roman" w:hAnsi="Arial" w:cs="Arial"/>
          <w:color w:val="000000"/>
          <w:sz w:val="20"/>
          <w:szCs w:val="20"/>
          <w:lang w:eastAsia="ar-SA"/>
        </w:rPr>
        <w:t>.</w:t>
      </w:r>
    </w:p>
    <w:p w14:paraId="334A8F3D" w14:textId="46EF618E" w:rsidR="00721754" w:rsidRPr="00721754" w:rsidRDefault="00721754" w:rsidP="00E73609">
      <w:pPr>
        <w:numPr>
          <w:ilvl w:val="1"/>
          <w:numId w:val="7"/>
        </w:numPr>
        <w:tabs>
          <w:tab w:val="num" w:pos="426"/>
        </w:tabs>
        <w:suppressAutoHyphens/>
        <w:spacing w:after="0"/>
        <w:ind w:left="357" w:hanging="357"/>
        <w:jc w:val="both"/>
        <w:rPr>
          <w:rFonts w:ascii="Arial" w:eastAsia="Times New Roman" w:hAnsi="Arial" w:cs="Arial"/>
          <w:color w:val="000000"/>
          <w:sz w:val="20"/>
          <w:szCs w:val="20"/>
          <w:lang w:eastAsia="ar-SA"/>
        </w:rPr>
      </w:pPr>
      <w:r w:rsidRPr="00721754">
        <w:rPr>
          <w:rFonts w:ascii="Arial" w:eastAsia="Times New Roman" w:hAnsi="Arial" w:cs="Arial"/>
          <w:color w:val="000000"/>
          <w:sz w:val="20"/>
          <w:szCs w:val="20"/>
          <w:lang w:eastAsia="ar-SA"/>
        </w:rPr>
        <w:t>Wynagrodzenie</w:t>
      </w:r>
      <w:r w:rsidRPr="00721754">
        <w:rPr>
          <w:rFonts w:ascii="Arial" w:hAnsi="Arial" w:cs="Arial"/>
          <w:color w:val="000000"/>
          <w:sz w:val="20"/>
          <w:szCs w:val="20"/>
          <w:lang w:eastAsia="ar-SA"/>
        </w:rPr>
        <w:t xml:space="preserve"> dla Wykonawcy za należytą realizację przedmiotu Umowy objętego prawem opcji nr 3, o którym mowa w § 14 </w:t>
      </w:r>
      <w:r w:rsidRPr="00721754">
        <w:rPr>
          <w:rFonts w:ascii="Arial" w:eastAsia="Times New Roman" w:hAnsi="Arial" w:cs="Arial"/>
          <w:color w:val="000000"/>
          <w:sz w:val="20"/>
          <w:szCs w:val="20"/>
          <w:lang w:eastAsia="ar-SA"/>
        </w:rPr>
        <w:t xml:space="preserve">wynosi </w:t>
      </w:r>
      <w:r w:rsidRPr="00721754">
        <w:rPr>
          <w:rFonts w:ascii="Arial" w:eastAsia="Times New Roman" w:hAnsi="Arial" w:cs="Arial"/>
          <w:color w:val="000000"/>
          <w:sz w:val="20"/>
          <w:szCs w:val="20"/>
          <w:lang w:eastAsia="ar-SA"/>
        </w:rPr>
        <w:br/>
        <w:t>……………… zł netto (słownie złotych: ………………………), plus …% podatek VAT, co łącznie stanowi kwotę brutto …………………. zł (słownie złotych: …………………………).</w:t>
      </w:r>
    </w:p>
    <w:p w14:paraId="163429DA" w14:textId="0A1DC63C" w:rsidR="002354F3" w:rsidRPr="00805B2E" w:rsidRDefault="002354F3" w:rsidP="00413854">
      <w:pPr>
        <w:numPr>
          <w:ilvl w:val="1"/>
          <w:numId w:val="7"/>
        </w:numPr>
        <w:tabs>
          <w:tab w:val="num" w:pos="426"/>
        </w:tabs>
        <w:suppressAutoHyphens/>
        <w:spacing w:after="0"/>
        <w:ind w:left="357" w:hanging="357"/>
        <w:jc w:val="both"/>
        <w:rPr>
          <w:rFonts w:ascii="Arial" w:eastAsia="Times New Roman" w:hAnsi="Arial" w:cs="Arial"/>
          <w:color w:val="000000"/>
          <w:sz w:val="20"/>
          <w:szCs w:val="20"/>
          <w:lang w:eastAsia="ar-SA"/>
        </w:rPr>
      </w:pPr>
      <w:r w:rsidRPr="00805B2E">
        <w:rPr>
          <w:rFonts w:ascii="Arial" w:eastAsia="Times New Roman" w:hAnsi="Arial" w:cs="Arial"/>
          <w:color w:val="000000"/>
          <w:sz w:val="20"/>
          <w:szCs w:val="20"/>
          <w:lang w:eastAsia="ar-SA"/>
        </w:rPr>
        <w:t>W przypadku gdy usługa będąca przedmiotem Umowy nie będzie świadczona przez pełny miesiąc Wykonawca otrzyma wynagrodzenie netto za ten miesiąc (W</w:t>
      </w:r>
      <w:r w:rsidRPr="00805B2E">
        <w:rPr>
          <w:rFonts w:ascii="Arial" w:eastAsia="Times New Roman" w:hAnsi="Arial" w:cs="Arial"/>
          <w:color w:val="000000"/>
          <w:sz w:val="20"/>
          <w:szCs w:val="20"/>
          <w:vertAlign w:val="subscript"/>
          <w:lang w:eastAsia="ar-SA"/>
        </w:rPr>
        <w:t>P</w:t>
      </w:r>
      <w:r w:rsidRPr="00805B2E">
        <w:rPr>
          <w:rFonts w:ascii="Arial" w:eastAsia="Times New Roman" w:hAnsi="Arial" w:cs="Arial"/>
          <w:color w:val="000000"/>
          <w:sz w:val="20"/>
          <w:szCs w:val="20"/>
          <w:lang w:eastAsia="ar-SA"/>
        </w:rPr>
        <w:t>) proporcjonalne do czasu świadczenia usługi tj.</w:t>
      </w:r>
    </w:p>
    <w:tbl>
      <w:tblPr>
        <w:tblW w:w="0" w:type="auto"/>
        <w:tblInd w:w="430" w:type="dxa"/>
        <w:tblLayout w:type="fixed"/>
        <w:tblCellMar>
          <w:left w:w="70" w:type="dxa"/>
          <w:right w:w="70" w:type="dxa"/>
        </w:tblCellMar>
        <w:tblLook w:val="0000" w:firstRow="0" w:lastRow="0" w:firstColumn="0" w:lastColumn="0" w:noHBand="0" w:noVBand="0"/>
      </w:tblPr>
      <w:tblGrid>
        <w:gridCol w:w="959"/>
        <w:gridCol w:w="704"/>
        <w:gridCol w:w="1636"/>
        <w:gridCol w:w="2549"/>
        <w:gridCol w:w="1950"/>
      </w:tblGrid>
      <w:tr w:rsidR="002354F3" w:rsidRPr="00805B2E" w14:paraId="3F20CE56" w14:textId="77777777" w:rsidTr="00AD425E">
        <w:trPr>
          <w:cantSplit/>
          <w:trHeight w:val="223"/>
        </w:trPr>
        <w:tc>
          <w:tcPr>
            <w:tcW w:w="959" w:type="dxa"/>
            <w:shd w:val="clear" w:color="auto" w:fill="auto"/>
          </w:tcPr>
          <w:p w14:paraId="6A36441E" w14:textId="77777777" w:rsidR="002354F3" w:rsidRPr="00805B2E" w:rsidRDefault="002354F3" w:rsidP="00413854">
            <w:pPr>
              <w:shd w:val="clear" w:color="auto" w:fill="FFFFFF"/>
              <w:suppressAutoHyphens/>
              <w:spacing w:after="0"/>
              <w:jc w:val="both"/>
              <w:rPr>
                <w:rFonts w:ascii="Arial" w:eastAsia="Times New Roman" w:hAnsi="Arial" w:cs="Arial"/>
                <w:color w:val="000000"/>
                <w:spacing w:val="-1"/>
                <w:sz w:val="20"/>
                <w:szCs w:val="20"/>
                <w:lang w:eastAsia="ar-SA"/>
              </w:rPr>
            </w:pPr>
          </w:p>
        </w:tc>
        <w:tc>
          <w:tcPr>
            <w:tcW w:w="704" w:type="dxa"/>
            <w:vMerge w:val="restart"/>
            <w:shd w:val="clear" w:color="auto" w:fill="auto"/>
            <w:vAlign w:val="center"/>
          </w:tcPr>
          <w:p w14:paraId="3EE02E61" w14:textId="77777777" w:rsidR="002354F3" w:rsidRPr="00805B2E" w:rsidRDefault="002354F3" w:rsidP="00413854">
            <w:pPr>
              <w:shd w:val="clear" w:color="auto" w:fill="FFFFFF"/>
              <w:suppressAutoHyphens/>
              <w:spacing w:after="0"/>
              <w:rPr>
                <w:rFonts w:ascii="Arial" w:eastAsia="Times New Roman" w:hAnsi="Arial" w:cs="Arial"/>
                <w:color w:val="000000"/>
                <w:spacing w:val="-1"/>
                <w:sz w:val="20"/>
                <w:szCs w:val="20"/>
                <w:lang w:eastAsia="ar-SA"/>
              </w:rPr>
            </w:pPr>
            <w:r w:rsidRPr="00805B2E">
              <w:rPr>
                <w:rFonts w:ascii="Arial" w:eastAsia="Times New Roman" w:hAnsi="Arial" w:cs="Arial"/>
                <w:color w:val="000000"/>
                <w:spacing w:val="-1"/>
                <w:sz w:val="20"/>
                <w:szCs w:val="20"/>
                <w:lang w:eastAsia="ar-SA"/>
              </w:rPr>
              <w:t>W</w:t>
            </w:r>
            <w:r w:rsidRPr="00805B2E">
              <w:rPr>
                <w:rFonts w:ascii="Arial" w:eastAsia="Times New Roman" w:hAnsi="Arial" w:cs="Arial"/>
                <w:color w:val="000000"/>
                <w:spacing w:val="-1"/>
                <w:sz w:val="20"/>
                <w:szCs w:val="20"/>
                <w:vertAlign w:val="subscript"/>
                <w:lang w:eastAsia="ar-SA"/>
              </w:rPr>
              <w:t xml:space="preserve"> p</w:t>
            </w:r>
            <w:r w:rsidRPr="00805B2E">
              <w:rPr>
                <w:rFonts w:ascii="Arial" w:eastAsia="Times New Roman" w:hAnsi="Arial" w:cs="Arial"/>
                <w:color w:val="000000"/>
                <w:spacing w:val="-1"/>
                <w:sz w:val="20"/>
                <w:szCs w:val="20"/>
                <w:lang w:eastAsia="ar-SA"/>
              </w:rPr>
              <w:t xml:space="preserve"> =</w:t>
            </w:r>
          </w:p>
        </w:tc>
        <w:tc>
          <w:tcPr>
            <w:tcW w:w="1636" w:type="dxa"/>
            <w:tcBorders>
              <w:bottom w:val="single" w:sz="4" w:space="0" w:color="000000"/>
            </w:tcBorders>
            <w:shd w:val="clear" w:color="auto" w:fill="auto"/>
            <w:vAlign w:val="center"/>
          </w:tcPr>
          <w:p w14:paraId="39602644" w14:textId="77777777" w:rsidR="002354F3" w:rsidRPr="00805B2E" w:rsidRDefault="002354F3" w:rsidP="00413854">
            <w:pPr>
              <w:shd w:val="clear" w:color="auto" w:fill="FFFFFF"/>
              <w:suppressAutoHyphens/>
              <w:spacing w:after="0"/>
              <w:ind w:left="-24"/>
              <w:jc w:val="center"/>
              <w:rPr>
                <w:rFonts w:ascii="Arial" w:eastAsia="Times New Roman" w:hAnsi="Arial" w:cs="Arial"/>
                <w:color w:val="000000"/>
                <w:spacing w:val="-1"/>
                <w:sz w:val="20"/>
                <w:szCs w:val="20"/>
                <w:lang w:eastAsia="ar-SA"/>
              </w:rPr>
            </w:pPr>
            <w:r w:rsidRPr="00805B2E">
              <w:rPr>
                <w:rFonts w:ascii="Arial" w:eastAsia="Times New Roman" w:hAnsi="Arial" w:cs="Arial"/>
                <w:color w:val="000000"/>
                <w:spacing w:val="-1"/>
                <w:sz w:val="20"/>
                <w:szCs w:val="20"/>
                <w:lang w:eastAsia="ar-SA"/>
              </w:rPr>
              <w:t xml:space="preserve">D </w:t>
            </w:r>
            <w:r w:rsidRPr="00805B2E">
              <w:rPr>
                <w:rFonts w:ascii="Arial" w:eastAsia="Times New Roman" w:hAnsi="Arial" w:cs="Arial"/>
                <w:color w:val="000000"/>
                <w:spacing w:val="-1"/>
                <w:sz w:val="20"/>
                <w:szCs w:val="20"/>
                <w:vertAlign w:val="subscript"/>
                <w:lang w:eastAsia="ar-SA"/>
              </w:rPr>
              <w:t>p</w:t>
            </w:r>
          </w:p>
        </w:tc>
        <w:tc>
          <w:tcPr>
            <w:tcW w:w="4499" w:type="dxa"/>
            <w:gridSpan w:val="2"/>
            <w:vMerge w:val="restart"/>
            <w:shd w:val="clear" w:color="auto" w:fill="auto"/>
            <w:vAlign w:val="center"/>
          </w:tcPr>
          <w:p w14:paraId="38A8CF2D" w14:textId="77777777" w:rsidR="002354F3" w:rsidRPr="00805B2E" w:rsidRDefault="002354F3" w:rsidP="00413854">
            <w:pPr>
              <w:shd w:val="clear" w:color="auto" w:fill="FFFFFF"/>
              <w:suppressAutoHyphens/>
              <w:spacing w:after="0"/>
              <w:rPr>
                <w:rFonts w:ascii="Arial" w:eastAsia="SimSun" w:hAnsi="Arial" w:cs="Arial"/>
                <w:sz w:val="20"/>
                <w:szCs w:val="20"/>
                <w:lang w:eastAsia="ar-SA"/>
              </w:rPr>
            </w:pPr>
            <w:r w:rsidRPr="00805B2E">
              <w:rPr>
                <w:rFonts w:ascii="Arial" w:eastAsia="Times New Roman" w:hAnsi="Arial" w:cs="Arial"/>
                <w:color w:val="000000"/>
                <w:spacing w:val="-1"/>
                <w:sz w:val="20"/>
                <w:szCs w:val="20"/>
                <w:lang w:eastAsia="ar-SA"/>
              </w:rPr>
              <w:t>x W</w:t>
            </w:r>
          </w:p>
        </w:tc>
      </w:tr>
      <w:tr w:rsidR="002354F3" w:rsidRPr="00805B2E" w14:paraId="0F564A97" w14:textId="77777777" w:rsidTr="00AD425E">
        <w:trPr>
          <w:cantSplit/>
          <w:trHeight w:val="223"/>
        </w:trPr>
        <w:tc>
          <w:tcPr>
            <w:tcW w:w="959" w:type="dxa"/>
            <w:shd w:val="clear" w:color="auto" w:fill="auto"/>
          </w:tcPr>
          <w:p w14:paraId="68987CAD" w14:textId="77777777" w:rsidR="002354F3" w:rsidRPr="00805B2E" w:rsidRDefault="002354F3" w:rsidP="00413854">
            <w:pPr>
              <w:shd w:val="clear" w:color="auto" w:fill="FFFFFF"/>
              <w:suppressAutoHyphens/>
              <w:spacing w:after="0"/>
              <w:jc w:val="both"/>
              <w:rPr>
                <w:rFonts w:ascii="Arial" w:eastAsia="Times New Roman" w:hAnsi="Arial" w:cs="Arial"/>
                <w:color w:val="000000"/>
                <w:spacing w:val="-1"/>
                <w:sz w:val="20"/>
                <w:szCs w:val="20"/>
                <w:lang w:eastAsia="ar-SA"/>
              </w:rPr>
            </w:pPr>
          </w:p>
        </w:tc>
        <w:tc>
          <w:tcPr>
            <w:tcW w:w="704" w:type="dxa"/>
            <w:vMerge/>
            <w:shd w:val="clear" w:color="auto" w:fill="auto"/>
            <w:vAlign w:val="center"/>
          </w:tcPr>
          <w:p w14:paraId="3CF3E4F8" w14:textId="77777777" w:rsidR="002354F3" w:rsidRPr="00805B2E" w:rsidRDefault="002354F3" w:rsidP="00413854">
            <w:pPr>
              <w:shd w:val="clear" w:color="auto" w:fill="FFFFFF"/>
              <w:suppressAutoHyphens/>
              <w:spacing w:after="0"/>
              <w:ind w:left="360"/>
              <w:jc w:val="both"/>
              <w:rPr>
                <w:rFonts w:ascii="Arial" w:eastAsia="Times New Roman" w:hAnsi="Arial" w:cs="Arial"/>
                <w:color w:val="000000"/>
                <w:spacing w:val="-1"/>
                <w:sz w:val="20"/>
                <w:szCs w:val="20"/>
                <w:lang w:eastAsia="ar-SA"/>
              </w:rPr>
            </w:pPr>
          </w:p>
        </w:tc>
        <w:tc>
          <w:tcPr>
            <w:tcW w:w="1636" w:type="dxa"/>
            <w:tcBorders>
              <w:top w:val="single" w:sz="4" w:space="0" w:color="000000"/>
            </w:tcBorders>
            <w:shd w:val="clear" w:color="auto" w:fill="auto"/>
            <w:vAlign w:val="center"/>
          </w:tcPr>
          <w:p w14:paraId="73A3DC0D" w14:textId="77777777" w:rsidR="002354F3" w:rsidRPr="00805B2E" w:rsidRDefault="002354F3" w:rsidP="00413854">
            <w:pPr>
              <w:shd w:val="clear" w:color="auto" w:fill="FFFFFF"/>
              <w:suppressAutoHyphens/>
              <w:spacing w:after="0"/>
              <w:ind w:left="-24"/>
              <w:jc w:val="center"/>
              <w:rPr>
                <w:rFonts w:ascii="Arial" w:eastAsia="Times New Roman" w:hAnsi="Arial" w:cs="Arial"/>
                <w:color w:val="000000"/>
                <w:spacing w:val="-1"/>
                <w:sz w:val="20"/>
                <w:szCs w:val="20"/>
                <w:lang w:eastAsia="ar-SA"/>
              </w:rPr>
            </w:pPr>
            <w:r w:rsidRPr="00805B2E">
              <w:rPr>
                <w:rFonts w:ascii="Arial" w:eastAsia="Times New Roman" w:hAnsi="Arial" w:cs="Arial"/>
                <w:color w:val="000000"/>
                <w:spacing w:val="-1"/>
                <w:sz w:val="20"/>
                <w:szCs w:val="20"/>
                <w:lang w:eastAsia="ar-SA"/>
              </w:rPr>
              <w:t xml:space="preserve">D </w:t>
            </w:r>
            <w:r w:rsidRPr="00805B2E">
              <w:rPr>
                <w:rFonts w:ascii="Arial" w:eastAsia="Times New Roman" w:hAnsi="Arial" w:cs="Arial"/>
                <w:color w:val="000000"/>
                <w:spacing w:val="-1"/>
                <w:sz w:val="20"/>
                <w:szCs w:val="20"/>
                <w:vertAlign w:val="subscript"/>
                <w:lang w:eastAsia="ar-SA"/>
              </w:rPr>
              <w:t>R</w:t>
            </w:r>
          </w:p>
        </w:tc>
        <w:tc>
          <w:tcPr>
            <w:tcW w:w="4499" w:type="dxa"/>
            <w:gridSpan w:val="2"/>
            <w:vMerge/>
            <w:shd w:val="clear" w:color="auto" w:fill="auto"/>
            <w:vAlign w:val="center"/>
          </w:tcPr>
          <w:p w14:paraId="703DD661" w14:textId="77777777" w:rsidR="002354F3" w:rsidRPr="00805B2E" w:rsidRDefault="002354F3" w:rsidP="00413854">
            <w:pPr>
              <w:shd w:val="clear" w:color="auto" w:fill="FFFFFF"/>
              <w:suppressAutoHyphens/>
              <w:spacing w:after="0"/>
              <w:ind w:left="360"/>
              <w:jc w:val="both"/>
              <w:rPr>
                <w:rFonts w:ascii="Arial" w:eastAsia="Times New Roman" w:hAnsi="Arial" w:cs="Arial"/>
                <w:color w:val="000000"/>
                <w:spacing w:val="-1"/>
                <w:sz w:val="20"/>
                <w:szCs w:val="20"/>
                <w:lang w:eastAsia="ar-SA"/>
              </w:rPr>
            </w:pPr>
          </w:p>
        </w:tc>
      </w:tr>
      <w:tr w:rsidR="002354F3" w:rsidRPr="00805B2E" w14:paraId="34D2BEA7" w14:textId="77777777" w:rsidTr="00AD425E">
        <w:trPr>
          <w:gridAfter w:val="1"/>
          <w:wAfter w:w="1950" w:type="dxa"/>
          <w:cantSplit/>
          <w:trHeight w:val="152"/>
        </w:trPr>
        <w:tc>
          <w:tcPr>
            <w:tcW w:w="959" w:type="dxa"/>
            <w:shd w:val="clear" w:color="auto" w:fill="auto"/>
            <w:vAlign w:val="bottom"/>
          </w:tcPr>
          <w:p w14:paraId="7C78465D" w14:textId="77777777" w:rsidR="002354F3" w:rsidRPr="00805B2E" w:rsidRDefault="002354F3" w:rsidP="00413854">
            <w:pPr>
              <w:shd w:val="clear" w:color="auto" w:fill="FFFFFF"/>
              <w:suppressAutoHyphens/>
              <w:spacing w:after="0"/>
              <w:jc w:val="right"/>
              <w:rPr>
                <w:rFonts w:ascii="Arial" w:eastAsia="Times New Roman" w:hAnsi="Arial" w:cs="Arial"/>
                <w:color w:val="000000"/>
                <w:spacing w:val="-1"/>
                <w:sz w:val="20"/>
                <w:szCs w:val="20"/>
                <w:lang w:eastAsia="ar-SA"/>
              </w:rPr>
            </w:pPr>
            <w:r w:rsidRPr="00805B2E">
              <w:rPr>
                <w:rFonts w:ascii="Arial" w:eastAsia="Times New Roman" w:hAnsi="Arial" w:cs="Arial"/>
                <w:color w:val="000000"/>
                <w:spacing w:val="-8"/>
                <w:sz w:val="20"/>
                <w:szCs w:val="20"/>
                <w:lang w:eastAsia="ar-SA"/>
              </w:rPr>
              <w:t xml:space="preserve">gdzie:      </w:t>
            </w:r>
          </w:p>
        </w:tc>
        <w:tc>
          <w:tcPr>
            <w:tcW w:w="704" w:type="dxa"/>
            <w:shd w:val="clear" w:color="auto" w:fill="auto"/>
            <w:vAlign w:val="bottom"/>
          </w:tcPr>
          <w:p w14:paraId="2D3050E0" w14:textId="77777777" w:rsidR="002354F3" w:rsidRPr="00805B2E" w:rsidRDefault="002354F3" w:rsidP="00413854">
            <w:pPr>
              <w:shd w:val="clear" w:color="auto" w:fill="FFFFFF"/>
              <w:suppressAutoHyphens/>
              <w:spacing w:after="0"/>
              <w:rPr>
                <w:rFonts w:ascii="Arial" w:eastAsia="Times New Roman" w:hAnsi="Arial" w:cs="Arial"/>
                <w:color w:val="000000"/>
                <w:spacing w:val="-1"/>
                <w:sz w:val="20"/>
                <w:szCs w:val="20"/>
                <w:lang w:eastAsia="ar-SA"/>
              </w:rPr>
            </w:pPr>
            <w:r w:rsidRPr="00805B2E">
              <w:rPr>
                <w:rFonts w:ascii="Arial" w:eastAsia="Times New Roman" w:hAnsi="Arial" w:cs="Arial"/>
                <w:color w:val="000000"/>
                <w:spacing w:val="-1"/>
                <w:sz w:val="20"/>
                <w:szCs w:val="20"/>
                <w:lang w:eastAsia="ar-SA"/>
              </w:rPr>
              <w:t xml:space="preserve">D </w:t>
            </w:r>
            <w:r w:rsidRPr="00805B2E">
              <w:rPr>
                <w:rFonts w:ascii="Arial" w:eastAsia="Times New Roman" w:hAnsi="Arial" w:cs="Arial"/>
                <w:color w:val="000000"/>
                <w:spacing w:val="-1"/>
                <w:sz w:val="20"/>
                <w:szCs w:val="20"/>
                <w:vertAlign w:val="subscript"/>
                <w:lang w:eastAsia="ar-SA"/>
              </w:rPr>
              <w:t xml:space="preserve">P </w:t>
            </w:r>
          </w:p>
        </w:tc>
        <w:tc>
          <w:tcPr>
            <w:tcW w:w="4185" w:type="dxa"/>
            <w:gridSpan w:val="2"/>
            <w:shd w:val="clear" w:color="auto" w:fill="auto"/>
            <w:vAlign w:val="bottom"/>
          </w:tcPr>
          <w:p w14:paraId="319B7B37" w14:textId="77777777" w:rsidR="002354F3" w:rsidRPr="00805B2E" w:rsidRDefault="002354F3" w:rsidP="00413854">
            <w:pPr>
              <w:shd w:val="clear" w:color="auto" w:fill="FFFFFF"/>
              <w:suppressAutoHyphens/>
              <w:spacing w:after="0"/>
              <w:rPr>
                <w:rFonts w:ascii="Arial" w:eastAsia="SimSun" w:hAnsi="Arial" w:cs="Arial"/>
                <w:sz w:val="20"/>
                <w:szCs w:val="20"/>
                <w:lang w:eastAsia="ar-SA"/>
              </w:rPr>
            </w:pPr>
            <w:r w:rsidRPr="00805B2E">
              <w:rPr>
                <w:rFonts w:ascii="Arial" w:eastAsia="Times New Roman" w:hAnsi="Arial" w:cs="Arial"/>
                <w:color w:val="000000"/>
                <w:spacing w:val="-1"/>
                <w:sz w:val="20"/>
                <w:szCs w:val="20"/>
                <w:lang w:eastAsia="ar-SA"/>
              </w:rPr>
              <w:t>– ilość dni przepracowanych w danym miesiącu</w:t>
            </w:r>
          </w:p>
        </w:tc>
      </w:tr>
      <w:tr w:rsidR="002354F3" w:rsidRPr="00805B2E" w14:paraId="2F2B6AED" w14:textId="77777777" w:rsidTr="00AD425E">
        <w:trPr>
          <w:gridAfter w:val="1"/>
          <w:wAfter w:w="1950" w:type="dxa"/>
          <w:cantSplit/>
          <w:trHeight w:val="223"/>
        </w:trPr>
        <w:tc>
          <w:tcPr>
            <w:tcW w:w="959" w:type="dxa"/>
            <w:shd w:val="clear" w:color="auto" w:fill="auto"/>
            <w:vAlign w:val="center"/>
          </w:tcPr>
          <w:p w14:paraId="13E8E60F" w14:textId="77777777" w:rsidR="002354F3" w:rsidRPr="00805B2E" w:rsidRDefault="002354F3" w:rsidP="00413854">
            <w:pPr>
              <w:shd w:val="clear" w:color="auto" w:fill="FFFFFF"/>
              <w:suppressAutoHyphens/>
              <w:spacing w:after="0"/>
              <w:jc w:val="both"/>
              <w:rPr>
                <w:rFonts w:ascii="Arial" w:eastAsia="Times New Roman" w:hAnsi="Arial" w:cs="Arial"/>
                <w:color w:val="000000"/>
                <w:spacing w:val="-8"/>
                <w:sz w:val="20"/>
                <w:szCs w:val="20"/>
                <w:lang w:eastAsia="ar-SA"/>
              </w:rPr>
            </w:pPr>
          </w:p>
        </w:tc>
        <w:tc>
          <w:tcPr>
            <w:tcW w:w="704" w:type="dxa"/>
            <w:shd w:val="clear" w:color="auto" w:fill="auto"/>
            <w:vAlign w:val="center"/>
          </w:tcPr>
          <w:p w14:paraId="68CE9BAC" w14:textId="77777777" w:rsidR="002354F3" w:rsidRPr="00805B2E" w:rsidRDefault="002354F3" w:rsidP="00413854">
            <w:pPr>
              <w:shd w:val="clear" w:color="auto" w:fill="FFFFFF"/>
              <w:suppressAutoHyphens/>
              <w:spacing w:after="0"/>
              <w:rPr>
                <w:rFonts w:ascii="Arial" w:eastAsia="Times New Roman" w:hAnsi="Arial" w:cs="Arial"/>
                <w:color w:val="000000"/>
                <w:spacing w:val="-1"/>
                <w:sz w:val="20"/>
                <w:szCs w:val="20"/>
                <w:lang w:eastAsia="ar-SA"/>
              </w:rPr>
            </w:pPr>
            <w:r w:rsidRPr="00805B2E">
              <w:rPr>
                <w:rFonts w:ascii="Arial" w:eastAsia="Times New Roman" w:hAnsi="Arial" w:cs="Arial"/>
                <w:color w:val="000000"/>
                <w:spacing w:val="-1"/>
                <w:sz w:val="20"/>
                <w:szCs w:val="20"/>
                <w:lang w:eastAsia="ar-SA"/>
              </w:rPr>
              <w:t xml:space="preserve">D </w:t>
            </w:r>
            <w:r w:rsidRPr="00805B2E">
              <w:rPr>
                <w:rFonts w:ascii="Arial" w:eastAsia="Times New Roman" w:hAnsi="Arial" w:cs="Arial"/>
                <w:color w:val="000000"/>
                <w:spacing w:val="-1"/>
                <w:sz w:val="20"/>
                <w:szCs w:val="20"/>
                <w:vertAlign w:val="subscript"/>
                <w:lang w:eastAsia="ar-SA"/>
              </w:rPr>
              <w:t>R</w:t>
            </w:r>
            <w:r w:rsidRPr="00805B2E">
              <w:rPr>
                <w:rFonts w:ascii="Arial" w:eastAsia="Times New Roman" w:hAnsi="Arial" w:cs="Arial"/>
                <w:color w:val="000000"/>
                <w:spacing w:val="-8"/>
                <w:sz w:val="20"/>
                <w:szCs w:val="20"/>
                <w:lang w:eastAsia="ar-SA"/>
              </w:rPr>
              <w:t xml:space="preserve"> </w:t>
            </w:r>
          </w:p>
        </w:tc>
        <w:tc>
          <w:tcPr>
            <w:tcW w:w="4185" w:type="dxa"/>
            <w:gridSpan w:val="2"/>
            <w:shd w:val="clear" w:color="auto" w:fill="auto"/>
            <w:vAlign w:val="center"/>
          </w:tcPr>
          <w:p w14:paraId="59370799" w14:textId="77777777" w:rsidR="002354F3" w:rsidRPr="00805B2E" w:rsidRDefault="002354F3" w:rsidP="00413854">
            <w:pPr>
              <w:shd w:val="clear" w:color="auto" w:fill="FFFFFF"/>
              <w:suppressAutoHyphens/>
              <w:spacing w:after="0"/>
              <w:rPr>
                <w:rFonts w:ascii="Arial" w:eastAsia="SimSun" w:hAnsi="Arial" w:cs="Arial"/>
                <w:sz w:val="20"/>
                <w:szCs w:val="20"/>
                <w:lang w:eastAsia="ar-SA"/>
              </w:rPr>
            </w:pPr>
            <w:r w:rsidRPr="00805B2E">
              <w:rPr>
                <w:rFonts w:ascii="Arial" w:eastAsia="Times New Roman" w:hAnsi="Arial" w:cs="Arial"/>
                <w:color w:val="000000"/>
                <w:spacing w:val="-1"/>
                <w:sz w:val="20"/>
                <w:szCs w:val="20"/>
                <w:lang w:eastAsia="ar-SA"/>
              </w:rPr>
              <w:t>–</w:t>
            </w:r>
            <w:r w:rsidRPr="00805B2E">
              <w:rPr>
                <w:rFonts w:ascii="Arial" w:eastAsia="Times New Roman" w:hAnsi="Arial" w:cs="Arial"/>
                <w:color w:val="000000"/>
                <w:spacing w:val="-8"/>
                <w:sz w:val="20"/>
                <w:szCs w:val="20"/>
                <w:lang w:eastAsia="ar-SA"/>
              </w:rPr>
              <w:t xml:space="preserve"> ilość dni roboczych w danym miesiącu</w:t>
            </w:r>
          </w:p>
        </w:tc>
      </w:tr>
      <w:tr w:rsidR="002354F3" w:rsidRPr="00805B2E" w14:paraId="2BCF2688" w14:textId="77777777" w:rsidTr="00AD425E">
        <w:trPr>
          <w:gridAfter w:val="1"/>
          <w:wAfter w:w="1950" w:type="dxa"/>
          <w:cantSplit/>
          <w:trHeight w:val="457"/>
        </w:trPr>
        <w:tc>
          <w:tcPr>
            <w:tcW w:w="959" w:type="dxa"/>
            <w:shd w:val="clear" w:color="auto" w:fill="auto"/>
            <w:vAlign w:val="center"/>
          </w:tcPr>
          <w:p w14:paraId="2FB1C09E" w14:textId="77777777" w:rsidR="002354F3" w:rsidRPr="00805B2E" w:rsidRDefault="002354F3" w:rsidP="00413854">
            <w:pPr>
              <w:shd w:val="clear" w:color="auto" w:fill="FFFFFF"/>
              <w:suppressAutoHyphens/>
              <w:spacing w:after="0"/>
              <w:jc w:val="both"/>
              <w:rPr>
                <w:rFonts w:ascii="Arial" w:eastAsia="Times New Roman" w:hAnsi="Arial" w:cs="Arial"/>
                <w:color w:val="000000"/>
                <w:spacing w:val="-8"/>
                <w:sz w:val="20"/>
                <w:szCs w:val="20"/>
                <w:lang w:eastAsia="ar-SA"/>
              </w:rPr>
            </w:pPr>
          </w:p>
        </w:tc>
        <w:tc>
          <w:tcPr>
            <w:tcW w:w="704" w:type="dxa"/>
            <w:shd w:val="clear" w:color="auto" w:fill="auto"/>
            <w:vAlign w:val="center"/>
          </w:tcPr>
          <w:p w14:paraId="513741EB" w14:textId="77777777" w:rsidR="002354F3" w:rsidRPr="00805B2E" w:rsidRDefault="002354F3" w:rsidP="00413854">
            <w:pPr>
              <w:shd w:val="clear" w:color="auto" w:fill="FFFFFF"/>
              <w:suppressAutoHyphens/>
              <w:spacing w:after="0"/>
              <w:rPr>
                <w:rFonts w:ascii="Arial" w:eastAsia="Times New Roman" w:hAnsi="Arial" w:cs="Arial"/>
                <w:color w:val="000000"/>
                <w:spacing w:val="-1"/>
                <w:sz w:val="20"/>
                <w:szCs w:val="20"/>
                <w:lang w:eastAsia="ar-SA"/>
              </w:rPr>
            </w:pPr>
            <w:r w:rsidRPr="00805B2E">
              <w:rPr>
                <w:rFonts w:ascii="Arial" w:eastAsia="Times New Roman" w:hAnsi="Arial" w:cs="Arial"/>
                <w:color w:val="000000"/>
                <w:spacing w:val="-1"/>
                <w:sz w:val="20"/>
                <w:szCs w:val="20"/>
                <w:lang w:eastAsia="ar-SA"/>
              </w:rPr>
              <w:t>W</w:t>
            </w:r>
            <w:r w:rsidRPr="00805B2E">
              <w:rPr>
                <w:rFonts w:ascii="Arial" w:eastAsia="Times New Roman" w:hAnsi="Arial" w:cs="Arial"/>
                <w:color w:val="000000"/>
                <w:spacing w:val="-8"/>
                <w:sz w:val="20"/>
                <w:szCs w:val="20"/>
                <w:lang w:eastAsia="ar-SA"/>
              </w:rPr>
              <w:t xml:space="preserve"> </w:t>
            </w:r>
          </w:p>
        </w:tc>
        <w:tc>
          <w:tcPr>
            <w:tcW w:w="4185" w:type="dxa"/>
            <w:gridSpan w:val="2"/>
            <w:shd w:val="clear" w:color="auto" w:fill="auto"/>
            <w:vAlign w:val="center"/>
          </w:tcPr>
          <w:p w14:paraId="4FE8AA03" w14:textId="77777777" w:rsidR="002354F3" w:rsidRPr="00805B2E" w:rsidRDefault="002354F3" w:rsidP="00413854">
            <w:pPr>
              <w:shd w:val="clear" w:color="auto" w:fill="FFFFFF"/>
              <w:suppressAutoHyphens/>
              <w:spacing w:after="0"/>
              <w:rPr>
                <w:rFonts w:ascii="Arial" w:eastAsia="SimSun" w:hAnsi="Arial" w:cs="Arial"/>
                <w:sz w:val="20"/>
                <w:szCs w:val="20"/>
                <w:lang w:eastAsia="ar-SA"/>
              </w:rPr>
            </w:pPr>
            <w:r w:rsidRPr="00805B2E">
              <w:rPr>
                <w:rFonts w:ascii="Arial" w:eastAsia="Times New Roman" w:hAnsi="Arial" w:cs="Arial"/>
                <w:color w:val="000000"/>
                <w:spacing w:val="-1"/>
                <w:sz w:val="20"/>
                <w:szCs w:val="20"/>
                <w:lang w:eastAsia="ar-SA"/>
              </w:rPr>
              <w:t>–</w:t>
            </w:r>
            <w:r w:rsidRPr="00805B2E">
              <w:rPr>
                <w:rFonts w:ascii="Arial" w:eastAsia="Times New Roman" w:hAnsi="Arial" w:cs="Arial"/>
                <w:color w:val="000000"/>
                <w:spacing w:val="-8"/>
                <w:sz w:val="20"/>
                <w:szCs w:val="20"/>
                <w:lang w:eastAsia="ar-SA"/>
              </w:rPr>
              <w:t xml:space="preserve"> wynagrodzenie netto, o którym mowa w ust. 2</w:t>
            </w:r>
          </w:p>
        </w:tc>
      </w:tr>
    </w:tbl>
    <w:p w14:paraId="45060965" w14:textId="77777777" w:rsidR="002354F3" w:rsidRPr="00805B2E" w:rsidRDefault="002354F3" w:rsidP="00413854">
      <w:pPr>
        <w:widowControl w:val="0"/>
        <w:suppressAutoHyphens/>
        <w:spacing w:after="0"/>
        <w:jc w:val="both"/>
        <w:rPr>
          <w:rFonts w:ascii="Arial" w:eastAsia="Times New Roman" w:hAnsi="Arial" w:cs="Arial"/>
          <w:iCs/>
          <w:color w:val="000000"/>
          <w:sz w:val="20"/>
          <w:szCs w:val="20"/>
          <w:lang w:eastAsia="ar-SA"/>
        </w:rPr>
      </w:pPr>
    </w:p>
    <w:p w14:paraId="13A3474E" w14:textId="77777777" w:rsidR="002354F3" w:rsidRPr="00805B2E" w:rsidRDefault="002354F3" w:rsidP="00413854">
      <w:pPr>
        <w:numPr>
          <w:ilvl w:val="1"/>
          <w:numId w:val="7"/>
        </w:numPr>
        <w:tabs>
          <w:tab w:val="num" w:pos="426"/>
        </w:tabs>
        <w:suppressAutoHyphens/>
        <w:spacing w:after="0"/>
        <w:ind w:left="357" w:hanging="357"/>
        <w:jc w:val="both"/>
        <w:rPr>
          <w:rFonts w:ascii="Arial" w:eastAsia="Times New Roman" w:hAnsi="Arial" w:cs="Arial"/>
          <w:color w:val="000000"/>
          <w:sz w:val="20"/>
          <w:szCs w:val="20"/>
          <w:lang w:eastAsia="ar-SA"/>
        </w:rPr>
      </w:pPr>
      <w:r w:rsidRPr="00805B2E">
        <w:rPr>
          <w:rFonts w:ascii="Arial" w:eastAsia="Times New Roman" w:hAnsi="Arial" w:cs="Arial"/>
          <w:color w:val="000000"/>
          <w:sz w:val="20"/>
          <w:szCs w:val="20"/>
          <w:lang w:eastAsia="ar-SA"/>
        </w:rPr>
        <w:t xml:space="preserve">Wynagrodzenie, o którym mowa w ust. 1, obejmuje koszty z tytułu zastępstwa procesowego przed Krajową Izbą Odwoławczą. </w:t>
      </w:r>
    </w:p>
    <w:p w14:paraId="79F3261E" w14:textId="77777777" w:rsidR="002354F3" w:rsidRPr="00805B2E" w:rsidRDefault="002354F3" w:rsidP="00413854">
      <w:pPr>
        <w:numPr>
          <w:ilvl w:val="1"/>
          <w:numId w:val="7"/>
        </w:numPr>
        <w:tabs>
          <w:tab w:val="num" w:pos="426"/>
        </w:tabs>
        <w:suppressAutoHyphens/>
        <w:spacing w:after="0"/>
        <w:ind w:left="357" w:hanging="357"/>
        <w:jc w:val="both"/>
        <w:rPr>
          <w:rFonts w:ascii="Arial" w:eastAsia="Times New Roman" w:hAnsi="Arial" w:cs="Arial"/>
          <w:color w:val="000000"/>
          <w:sz w:val="20"/>
          <w:szCs w:val="20"/>
          <w:lang w:eastAsia="ar-SA"/>
        </w:rPr>
      </w:pPr>
      <w:r w:rsidRPr="00805B2E">
        <w:rPr>
          <w:rFonts w:ascii="Arial" w:eastAsia="Times New Roman" w:hAnsi="Arial" w:cs="Arial"/>
          <w:color w:val="000000"/>
          <w:sz w:val="20"/>
          <w:szCs w:val="20"/>
          <w:lang w:eastAsia="ar-SA"/>
        </w:rPr>
        <w:t xml:space="preserve">W przypadku zastępstwa procesowego, Zamawiający na podstawie prawidłowo wystawionej i doręczonej Zamawiającemu faktury, wypłaci Wykonawcy wynagrodzenie w wysokości 100% kosztów zastępstwa procesowego, zasądzonych lub przyznanych na rzecz Zamawiającego zarówno w orzeczeniach sądów powszechnych, sądów administracyjnych oraz sądów lub instytucji arbitrażowych, jak i przez inne uprawnione organy w ich orzeczeniach, w ugodzie lub postępowaniu egzekucyjnym, jeżeli koszty te zostały wyegzekwowane od strony przeciwnej. Wynagrodzenie to zostanie pomniejszone o podatek od towarów i usług oraz będzie wypłacone Wykonawcy po zapłacie przez stronę przeciwną kosztów zastępstwa procesowego na rachunek Zamawiającego. </w:t>
      </w:r>
    </w:p>
    <w:p w14:paraId="000A423E" w14:textId="77777777" w:rsidR="002354F3" w:rsidRPr="00805B2E" w:rsidRDefault="002354F3" w:rsidP="00413854">
      <w:pPr>
        <w:numPr>
          <w:ilvl w:val="1"/>
          <w:numId w:val="7"/>
        </w:numPr>
        <w:tabs>
          <w:tab w:val="num" w:pos="426"/>
        </w:tabs>
        <w:suppressAutoHyphens/>
        <w:spacing w:after="0"/>
        <w:ind w:left="357" w:hanging="357"/>
        <w:jc w:val="both"/>
        <w:rPr>
          <w:rFonts w:ascii="Arial" w:eastAsia="Times New Roman" w:hAnsi="Arial" w:cs="Arial"/>
          <w:color w:val="000000"/>
          <w:sz w:val="20"/>
          <w:szCs w:val="20"/>
          <w:lang w:eastAsia="ar-SA"/>
        </w:rPr>
      </w:pPr>
      <w:r w:rsidRPr="00805B2E">
        <w:rPr>
          <w:rFonts w:ascii="Arial" w:eastAsia="Times New Roman" w:hAnsi="Arial" w:cs="Arial"/>
          <w:color w:val="000000"/>
          <w:sz w:val="20"/>
          <w:szCs w:val="20"/>
          <w:lang w:eastAsia="ar-SA"/>
        </w:rPr>
        <w:t xml:space="preserve">W ramach wynagrodzenia, o którym mowa w ust. 1, Wykonawca ma obowiązek prowadzić wszelkie wszczęte postępowania sądowe, administracyjne lub inne aż do momentu uzyskania ich prawomocnego lub ostatecznego rozstrzygnięcia, w okresie obowiązywania Umowy. </w:t>
      </w:r>
    </w:p>
    <w:p w14:paraId="249BE305" w14:textId="77777777" w:rsidR="002354F3" w:rsidRPr="00805B2E" w:rsidRDefault="002354F3" w:rsidP="00413854">
      <w:pPr>
        <w:numPr>
          <w:ilvl w:val="1"/>
          <w:numId w:val="7"/>
        </w:numPr>
        <w:tabs>
          <w:tab w:val="num" w:pos="426"/>
        </w:tabs>
        <w:suppressAutoHyphens/>
        <w:spacing w:after="0"/>
        <w:ind w:left="357" w:hanging="357"/>
        <w:jc w:val="both"/>
        <w:rPr>
          <w:rFonts w:ascii="Arial" w:eastAsia="Times New Roman" w:hAnsi="Arial" w:cs="Arial"/>
          <w:color w:val="000000"/>
          <w:sz w:val="20"/>
          <w:szCs w:val="20"/>
          <w:lang w:eastAsia="ar-SA"/>
        </w:rPr>
      </w:pPr>
      <w:r w:rsidRPr="00805B2E">
        <w:rPr>
          <w:rFonts w:ascii="Arial" w:eastAsia="Times New Roman" w:hAnsi="Arial" w:cs="Arial"/>
          <w:color w:val="000000"/>
          <w:sz w:val="20"/>
          <w:szCs w:val="20"/>
          <w:lang w:eastAsia="ar-SA"/>
        </w:rPr>
        <w:t xml:space="preserve">Wykonawca nie ma obowiązku kontynuowania prowadzenia postępowań w ramach niniejszej Umowy, które nie uzyskają prawomocnego lub ostatecznego rozstrzygnięcia do momentu zakończenia jej trwania. Wykonawca w tej sytuacji najpóźniej 7 dni przed zakończeniem Umowy ma obowiązek przekazać komplet dokumentów oraz informacji związanych z prowadzonym dotychczas postępowaniem / postępowaniami wskazanemu przez Zamawiającego jego przedstawicielowi.    </w:t>
      </w:r>
    </w:p>
    <w:p w14:paraId="0B610DE3" w14:textId="77777777" w:rsidR="002354F3" w:rsidRPr="00805B2E" w:rsidRDefault="002354F3" w:rsidP="00413854">
      <w:pPr>
        <w:numPr>
          <w:ilvl w:val="1"/>
          <w:numId w:val="7"/>
        </w:numPr>
        <w:tabs>
          <w:tab w:val="num" w:pos="426"/>
        </w:tabs>
        <w:suppressAutoHyphens/>
        <w:spacing w:after="0"/>
        <w:ind w:left="357" w:hanging="357"/>
        <w:jc w:val="both"/>
        <w:rPr>
          <w:rFonts w:ascii="Arial" w:eastAsia="Times New Roman" w:hAnsi="Arial" w:cs="Arial"/>
          <w:color w:val="000000"/>
          <w:sz w:val="20"/>
          <w:szCs w:val="20"/>
          <w:lang w:eastAsia="ar-SA"/>
        </w:rPr>
      </w:pPr>
      <w:r w:rsidRPr="00805B2E">
        <w:rPr>
          <w:rFonts w:ascii="Arial" w:eastAsia="Times New Roman" w:hAnsi="Arial" w:cs="Arial"/>
          <w:color w:val="000000"/>
          <w:sz w:val="20"/>
          <w:szCs w:val="20"/>
          <w:lang w:eastAsia="ar-SA"/>
        </w:rPr>
        <w:lastRenderedPageBreak/>
        <w:t xml:space="preserve">Wynagrodzenie, o którym mowa w ust. 1, obejmuje wszelkie koszty Wykonawcy związane z realizacją przedmiotu Umowy, w tym wszelkie podatki, wynagrodzenie z tytułu przeniesienia autorskich praw majątkowych oraz zależnych praw autorskich, o których mowa w § 11, na polach eksploatacji tam wskazanych oraz wynagrodzenie z tytułu przeniesienia własności egzemplarzy utworów oraz ich nośników. </w:t>
      </w:r>
    </w:p>
    <w:p w14:paraId="255E8121" w14:textId="77777777" w:rsidR="002354F3" w:rsidRPr="00805B2E" w:rsidRDefault="002354F3" w:rsidP="00413854">
      <w:pPr>
        <w:suppressAutoHyphens/>
        <w:spacing w:after="0"/>
        <w:ind w:left="357"/>
        <w:jc w:val="both"/>
        <w:rPr>
          <w:rFonts w:ascii="Arial" w:eastAsia="Times New Roman" w:hAnsi="Arial" w:cs="Arial"/>
          <w:color w:val="000000"/>
          <w:sz w:val="20"/>
          <w:szCs w:val="20"/>
          <w:lang w:eastAsia="ar-SA"/>
        </w:rPr>
      </w:pPr>
    </w:p>
    <w:p w14:paraId="358C834A" w14:textId="77777777" w:rsidR="002354F3" w:rsidRPr="00805B2E" w:rsidRDefault="002354F3" w:rsidP="00413854">
      <w:pPr>
        <w:suppressAutoHyphens/>
        <w:spacing w:after="0"/>
        <w:jc w:val="center"/>
        <w:rPr>
          <w:rFonts w:ascii="Arial" w:eastAsia="Calibri" w:hAnsi="Arial" w:cs="Arial"/>
          <w:b/>
          <w:bCs/>
          <w:iCs/>
          <w:spacing w:val="10"/>
          <w:sz w:val="20"/>
          <w:szCs w:val="20"/>
          <w:lang w:eastAsia="ar-SA"/>
        </w:rPr>
      </w:pPr>
      <w:r w:rsidRPr="00805B2E">
        <w:rPr>
          <w:rFonts w:ascii="Arial" w:eastAsia="Times New Roman" w:hAnsi="Arial" w:cs="Arial"/>
          <w:b/>
          <w:sz w:val="20"/>
          <w:szCs w:val="20"/>
          <w:lang w:eastAsia="ar-SA"/>
        </w:rPr>
        <w:t>§ 6</w:t>
      </w:r>
    </w:p>
    <w:p w14:paraId="6A957F7A" w14:textId="77777777" w:rsidR="002354F3" w:rsidRPr="00805B2E" w:rsidRDefault="002354F3" w:rsidP="00413854">
      <w:pPr>
        <w:tabs>
          <w:tab w:val="left" w:pos="0"/>
        </w:tabs>
        <w:suppressAutoHyphens/>
        <w:spacing w:after="0"/>
        <w:ind w:right="-2"/>
        <w:jc w:val="center"/>
        <w:rPr>
          <w:rFonts w:ascii="Arial" w:eastAsia="Times New Roman" w:hAnsi="Arial" w:cs="Arial"/>
          <w:spacing w:val="-3"/>
          <w:sz w:val="20"/>
          <w:szCs w:val="20"/>
          <w:lang w:eastAsia="ar-SA"/>
        </w:rPr>
      </w:pPr>
      <w:r w:rsidRPr="00805B2E">
        <w:rPr>
          <w:rFonts w:ascii="Arial" w:eastAsia="Calibri" w:hAnsi="Arial" w:cs="Arial"/>
          <w:b/>
          <w:bCs/>
          <w:iCs/>
          <w:spacing w:val="10"/>
          <w:sz w:val="20"/>
          <w:szCs w:val="20"/>
          <w:lang w:eastAsia="ar-SA"/>
        </w:rPr>
        <w:t>Kary umowne</w:t>
      </w:r>
    </w:p>
    <w:p w14:paraId="0448641C" w14:textId="77777777" w:rsidR="002354F3" w:rsidRPr="00805B2E" w:rsidRDefault="002354F3" w:rsidP="00413854">
      <w:pPr>
        <w:numPr>
          <w:ilvl w:val="1"/>
          <w:numId w:val="5"/>
        </w:numPr>
        <w:tabs>
          <w:tab w:val="num" w:pos="426"/>
        </w:tabs>
        <w:suppressAutoHyphens/>
        <w:spacing w:after="0"/>
        <w:ind w:hanging="1080"/>
        <w:jc w:val="both"/>
        <w:rPr>
          <w:rFonts w:ascii="Arial" w:eastAsia="Times New Roman" w:hAnsi="Arial" w:cs="Arial"/>
          <w:spacing w:val="-3"/>
          <w:sz w:val="20"/>
          <w:szCs w:val="20"/>
          <w:lang w:eastAsia="ar-SA"/>
        </w:rPr>
      </w:pPr>
      <w:r w:rsidRPr="00805B2E">
        <w:rPr>
          <w:rFonts w:ascii="Arial" w:eastAsia="Times New Roman" w:hAnsi="Arial" w:cs="Arial"/>
          <w:spacing w:val="-3"/>
          <w:sz w:val="20"/>
          <w:szCs w:val="20"/>
          <w:lang w:eastAsia="ar-SA"/>
        </w:rPr>
        <w:t>Wykonawca zobowiązuje się zapłacić Zamawiającemu następujące kary umowne:</w:t>
      </w:r>
    </w:p>
    <w:p w14:paraId="68353227" w14:textId="6D339C64" w:rsidR="002354F3" w:rsidRPr="00805B2E" w:rsidRDefault="002354F3" w:rsidP="00413854">
      <w:pPr>
        <w:numPr>
          <w:ilvl w:val="0"/>
          <w:numId w:val="15"/>
        </w:numPr>
        <w:suppressAutoHyphens/>
        <w:spacing w:after="0"/>
        <w:jc w:val="both"/>
        <w:rPr>
          <w:rFonts w:ascii="Arial" w:eastAsia="Times New Roman" w:hAnsi="Arial" w:cs="Arial"/>
          <w:spacing w:val="-3"/>
          <w:sz w:val="20"/>
          <w:szCs w:val="20"/>
          <w:lang w:eastAsia="ar-SA"/>
        </w:rPr>
      </w:pPr>
      <w:r w:rsidRPr="00805B2E">
        <w:rPr>
          <w:rFonts w:ascii="Arial" w:eastAsia="Times New Roman" w:hAnsi="Arial" w:cs="Arial"/>
          <w:spacing w:val="-3"/>
          <w:sz w:val="20"/>
          <w:szCs w:val="20"/>
          <w:lang w:eastAsia="ar-SA"/>
        </w:rPr>
        <w:t xml:space="preserve">w wysokości 0,1% miesięcznego wynagrodzenia brutto określonego w § 5 ust. 2 Umowy – za każdy dzień </w:t>
      </w:r>
      <w:r w:rsidR="00BF3947" w:rsidRPr="00805B2E">
        <w:rPr>
          <w:rFonts w:ascii="Arial" w:eastAsia="Times New Roman" w:hAnsi="Arial" w:cs="Arial"/>
          <w:spacing w:val="-3"/>
          <w:sz w:val="20"/>
          <w:szCs w:val="20"/>
          <w:lang w:eastAsia="ar-SA"/>
        </w:rPr>
        <w:t>zwłoki</w:t>
      </w:r>
      <w:r w:rsidRPr="00805B2E">
        <w:rPr>
          <w:rFonts w:ascii="Arial" w:eastAsia="Times New Roman" w:hAnsi="Arial" w:cs="Arial"/>
          <w:spacing w:val="-3"/>
          <w:sz w:val="20"/>
          <w:szCs w:val="20"/>
          <w:lang w:eastAsia="ar-SA"/>
        </w:rPr>
        <w:t xml:space="preserve"> w wykonaniu danego zlecenia, ponad termin określony w §</w:t>
      </w:r>
      <w:r w:rsidR="003B204D" w:rsidRPr="00805B2E">
        <w:rPr>
          <w:rFonts w:ascii="Arial" w:eastAsia="Times New Roman" w:hAnsi="Arial" w:cs="Arial"/>
          <w:spacing w:val="-3"/>
          <w:sz w:val="20"/>
          <w:szCs w:val="20"/>
          <w:lang w:eastAsia="ar-SA"/>
        </w:rPr>
        <w:t> </w:t>
      </w:r>
      <w:r w:rsidRPr="00805B2E">
        <w:rPr>
          <w:rFonts w:ascii="Arial" w:eastAsia="Times New Roman" w:hAnsi="Arial" w:cs="Arial"/>
          <w:spacing w:val="-3"/>
          <w:sz w:val="20"/>
          <w:szCs w:val="20"/>
          <w:lang w:eastAsia="ar-SA"/>
        </w:rPr>
        <w:t>3 ust. 10;</w:t>
      </w:r>
    </w:p>
    <w:p w14:paraId="5BD1F3E8" w14:textId="77777777" w:rsidR="002354F3" w:rsidRPr="00805B2E" w:rsidRDefault="002354F3" w:rsidP="00413854">
      <w:pPr>
        <w:numPr>
          <w:ilvl w:val="0"/>
          <w:numId w:val="15"/>
        </w:numPr>
        <w:suppressAutoHyphens/>
        <w:spacing w:after="0"/>
        <w:ind w:left="709" w:hanging="349"/>
        <w:jc w:val="both"/>
        <w:rPr>
          <w:rFonts w:ascii="Arial" w:eastAsia="Times New Roman" w:hAnsi="Arial" w:cs="Arial"/>
          <w:sz w:val="20"/>
          <w:szCs w:val="20"/>
          <w:lang w:eastAsia="ar-SA"/>
        </w:rPr>
      </w:pPr>
      <w:r w:rsidRPr="00805B2E">
        <w:rPr>
          <w:rFonts w:ascii="Arial" w:eastAsia="Times New Roman" w:hAnsi="Arial" w:cs="Arial"/>
          <w:spacing w:val="-3"/>
          <w:sz w:val="20"/>
          <w:szCs w:val="20"/>
          <w:lang w:eastAsia="ar-SA"/>
        </w:rPr>
        <w:t>w wysokości 5 000,00 zł (słownie: pięć tysięcy złotych) – w przypadku zawinionego przez Wykonawcę niestawiennictwa przed sądem, organem prowadzącym postępowanie lub w innym miejscu wskazanym przez DIRS;</w:t>
      </w:r>
    </w:p>
    <w:p w14:paraId="20870125" w14:textId="77777777" w:rsidR="002354F3" w:rsidRPr="00805B2E" w:rsidRDefault="002354F3" w:rsidP="00413854">
      <w:pPr>
        <w:numPr>
          <w:ilvl w:val="0"/>
          <w:numId w:val="15"/>
        </w:numPr>
        <w:suppressAutoHyphens/>
        <w:spacing w:after="0"/>
        <w:ind w:left="709" w:hanging="349"/>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 xml:space="preserve"> wysokości 10% wynagrodzenia łącznego brutto, o którym mowa w § 5 ust. 1 Umowy, w przypadku wypowiedzenia umowy przez Zamawiającego </w:t>
      </w:r>
      <w:r w:rsidR="00120B47" w:rsidRPr="00805B2E">
        <w:rPr>
          <w:rFonts w:ascii="Arial" w:eastAsia="Times New Roman" w:hAnsi="Arial" w:cs="Arial"/>
          <w:sz w:val="20"/>
          <w:szCs w:val="20"/>
          <w:lang w:eastAsia="ar-SA"/>
        </w:rPr>
        <w:t>z</w:t>
      </w:r>
      <w:r w:rsidR="00D65C8C" w:rsidRPr="00805B2E">
        <w:rPr>
          <w:rFonts w:ascii="Arial" w:eastAsia="Times New Roman" w:hAnsi="Arial" w:cs="Arial"/>
          <w:sz w:val="20"/>
          <w:szCs w:val="20"/>
          <w:lang w:eastAsia="ar-SA"/>
        </w:rPr>
        <w:t xml:space="preserve"> przyczyn leżących po stronie</w:t>
      </w:r>
      <w:r w:rsidR="00120B47" w:rsidRPr="00805B2E">
        <w:rPr>
          <w:rFonts w:ascii="Arial" w:eastAsia="Times New Roman" w:hAnsi="Arial" w:cs="Arial"/>
          <w:sz w:val="20"/>
          <w:szCs w:val="20"/>
          <w:lang w:eastAsia="ar-SA"/>
        </w:rPr>
        <w:t xml:space="preserve"> Wykonawc</w:t>
      </w:r>
      <w:r w:rsidR="00D65C8C" w:rsidRPr="00805B2E">
        <w:rPr>
          <w:rFonts w:ascii="Arial" w:eastAsia="Times New Roman" w:hAnsi="Arial" w:cs="Arial"/>
          <w:sz w:val="20"/>
          <w:szCs w:val="20"/>
          <w:lang w:eastAsia="ar-SA"/>
        </w:rPr>
        <w:t>y lub</w:t>
      </w:r>
      <w:r w:rsidR="00020C77" w:rsidRPr="00805B2E">
        <w:rPr>
          <w:rFonts w:ascii="Arial" w:eastAsia="Times New Roman" w:hAnsi="Arial" w:cs="Arial"/>
          <w:sz w:val="20"/>
          <w:szCs w:val="20"/>
          <w:lang w:eastAsia="ar-SA"/>
        </w:rPr>
        <w:t xml:space="preserve"> przez Wykonawcę z</w:t>
      </w:r>
      <w:r w:rsidR="00120B47" w:rsidRPr="00805B2E">
        <w:rPr>
          <w:rFonts w:ascii="Arial" w:eastAsia="Times New Roman" w:hAnsi="Arial" w:cs="Arial"/>
          <w:sz w:val="20"/>
          <w:szCs w:val="20"/>
          <w:lang w:eastAsia="ar-SA"/>
        </w:rPr>
        <w:t xml:space="preserve"> </w:t>
      </w:r>
      <w:r w:rsidRPr="00805B2E">
        <w:rPr>
          <w:rFonts w:ascii="Arial" w:eastAsia="Times New Roman" w:hAnsi="Arial" w:cs="Arial"/>
          <w:sz w:val="20"/>
          <w:szCs w:val="20"/>
          <w:lang w:eastAsia="ar-SA"/>
        </w:rPr>
        <w:t xml:space="preserve">przyczyn </w:t>
      </w:r>
      <w:r w:rsidR="00020C77" w:rsidRPr="00805B2E">
        <w:rPr>
          <w:rFonts w:ascii="Arial" w:eastAsia="Times New Roman" w:hAnsi="Arial" w:cs="Arial"/>
          <w:sz w:val="20"/>
          <w:szCs w:val="20"/>
          <w:lang w:eastAsia="ar-SA"/>
        </w:rPr>
        <w:t xml:space="preserve">nie </w:t>
      </w:r>
      <w:r w:rsidRPr="00805B2E">
        <w:rPr>
          <w:rFonts w:ascii="Arial" w:eastAsia="Times New Roman" w:hAnsi="Arial" w:cs="Arial"/>
          <w:sz w:val="20"/>
          <w:szCs w:val="20"/>
          <w:lang w:eastAsia="ar-SA"/>
        </w:rPr>
        <w:t>leżących po stronie Zamawiającego;</w:t>
      </w:r>
    </w:p>
    <w:p w14:paraId="7643B790" w14:textId="7DE51613" w:rsidR="002354F3" w:rsidRPr="00805B2E" w:rsidRDefault="002354F3" w:rsidP="00413854">
      <w:pPr>
        <w:numPr>
          <w:ilvl w:val="0"/>
          <w:numId w:val="15"/>
        </w:numPr>
        <w:suppressAutoHyphens/>
        <w:spacing w:after="0"/>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 xml:space="preserve">w wysokości 0,2% miesięcznego wynagrodzenia brutto określonego w § 5 ust. 2 Umowy – w przypadku niewykonania przez Wykonawcę obowiązku, o którym mowa w § 3 ust. 9 lub § 5 ust. </w:t>
      </w:r>
      <w:r w:rsidR="009D2332" w:rsidRPr="00805B2E">
        <w:rPr>
          <w:rFonts w:ascii="Arial" w:eastAsia="Times New Roman" w:hAnsi="Arial" w:cs="Arial"/>
          <w:sz w:val="20"/>
          <w:szCs w:val="20"/>
          <w:lang w:eastAsia="ar-SA"/>
        </w:rPr>
        <w:t>7</w:t>
      </w:r>
      <w:r w:rsidRPr="00805B2E">
        <w:rPr>
          <w:rFonts w:ascii="Arial" w:eastAsia="Times New Roman" w:hAnsi="Arial" w:cs="Arial"/>
          <w:sz w:val="20"/>
          <w:szCs w:val="20"/>
          <w:lang w:eastAsia="ar-SA"/>
        </w:rPr>
        <w:t xml:space="preserve"> </w:t>
      </w:r>
      <w:proofErr w:type="spellStart"/>
      <w:r w:rsidRPr="00805B2E">
        <w:rPr>
          <w:rFonts w:ascii="Arial" w:eastAsia="Times New Roman" w:hAnsi="Arial" w:cs="Arial"/>
          <w:sz w:val="20"/>
          <w:szCs w:val="20"/>
          <w:lang w:eastAsia="ar-SA"/>
        </w:rPr>
        <w:t>zd</w:t>
      </w:r>
      <w:proofErr w:type="spellEnd"/>
      <w:r w:rsidRPr="00805B2E">
        <w:rPr>
          <w:rFonts w:ascii="Arial" w:eastAsia="Times New Roman" w:hAnsi="Arial" w:cs="Arial"/>
          <w:sz w:val="20"/>
          <w:szCs w:val="20"/>
          <w:lang w:eastAsia="ar-SA"/>
        </w:rPr>
        <w:t xml:space="preserve">. 2, za każdy dzień </w:t>
      </w:r>
      <w:r w:rsidR="00BF3947" w:rsidRPr="00805B2E">
        <w:rPr>
          <w:rFonts w:ascii="Arial" w:eastAsia="Times New Roman" w:hAnsi="Arial" w:cs="Arial"/>
          <w:sz w:val="20"/>
          <w:szCs w:val="20"/>
          <w:lang w:eastAsia="ar-SA"/>
        </w:rPr>
        <w:t>zwłoki</w:t>
      </w:r>
      <w:r w:rsidRPr="00805B2E">
        <w:rPr>
          <w:rFonts w:ascii="Arial" w:eastAsia="Times New Roman" w:hAnsi="Arial" w:cs="Arial"/>
          <w:sz w:val="20"/>
          <w:szCs w:val="20"/>
          <w:lang w:eastAsia="ar-SA"/>
        </w:rPr>
        <w:t>;</w:t>
      </w:r>
    </w:p>
    <w:p w14:paraId="1EE60853" w14:textId="77777777" w:rsidR="002354F3" w:rsidRPr="00805B2E" w:rsidRDefault="002354F3" w:rsidP="00413854">
      <w:pPr>
        <w:numPr>
          <w:ilvl w:val="0"/>
          <w:numId w:val="15"/>
        </w:numPr>
        <w:suppressAutoHyphens/>
        <w:spacing w:after="0"/>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 xml:space="preserve">w wysokości 200,00 zł (słownie: dwieście złotych) w przypadku przekazania Zamawiającemu zlecenia przez Wykonawcę więcej niż dwa razy, w celu uzupełnienia informacji potrzebnych do prawidłowej realizacji zlecenia, z tym zastrzeżeniem, że wnioski Wykonawcy kierowane do Zamawiającego o przekazanie informacji niezbędnych do realizacji zlecenia </w:t>
      </w:r>
      <w:r w:rsidR="00020C77" w:rsidRPr="00805B2E">
        <w:rPr>
          <w:rFonts w:ascii="Arial" w:eastAsia="Times New Roman" w:hAnsi="Arial" w:cs="Arial"/>
          <w:sz w:val="20"/>
          <w:szCs w:val="20"/>
          <w:lang w:eastAsia="ar-SA"/>
        </w:rPr>
        <w:t>nie będą traktowane jako podstawa do naliczenia kary umownej</w:t>
      </w:r>
      <w:r w:rsidRPr="00805B2E">
        <w:rPr>
          <w:rFonts w:ascii="Arial" w:eastAsia="Times New Roman" w:hAnsi="Arial" w:cs="Arial"/>
          <w:sz w:val="20"/>
          <w:szCs w:val="20"/>
          <w:lang w:eastAsia="ar-SA"/>
        </w:rPr>
        <w:t>;</w:t>
      </w:r>
    </w:p>
    <w:p w14:paraId="79DA191D" w14:textId="77777777" w:rsidR="002354F3" w:rsidRPr="00805B2E" w:rsidRDefault="002354F3" w:rsidP="00413854">
      <w:pPr>
        <w:numPr>
          <w:ilvl w:val="0"/>
          <w:numId w:val="15"/>
        </w:numPr>
        <w:suppressAutoHyphens/>
        <w:spacing w:after="0"/>
        <w:jc w:val="both"/>
        <w:rPr>
          <w:rFonts w:ascii="Arial" w:eastAsia="Times New Roman" w:hAnsi="Arial" w:cs="Arial"/>
          <w:sz w:val="20"/>
          <w:szCs w:val="20"/>
          <w:lang w:eastAsia="ar-SA"/>
        </w:rPr>
      </w:pPr>
      <w:bookmarkStart w:id="2" w:name="_Hlk10804552"/>
      <w:r w:rsidRPr="00805B2E">
        <w:rPr>
          <w:rFonts w:ascii="Arial" w:eastAsia="Times New Roman" w:hAnsi="Arial" w:cs="Arial"/>
          <w:sz w:val="20"/>
          <w:szCs w:val="20"/>
          <w:lang w:eastAsia="ar-SA"/>
        </w:rPr>
        <w:t>w wysokości 10% miesięcznego wynagrodzenia brutto określonego w § 5 ust. 2 Umowy</w:t>
      </w:r>
      <w:r w:rsidRPr="00805B2E">
        <w:rPr>
          <w:rFonts w:ascii="Arial" w:eastAsia="SimSun" w:hAnsi="Arial" w:cs="Arial"/>
          <w:sz w:val="20"/>
          <w:szCs w:val="20"/>
          <w:lang w:eastAsia="ar-SA"/>
        </w:rPr>
        <w:t xml:space="preserve"> - </w:t>
      </w:r>
      <w:r w:rsidRPr="00805B2E">
        <w:rPr>
          <w:rFonts w:ascii="Arial" w:eastAsia="Times New Roman" w:hAnsi="Arial" w:cs="Arial"/>
          <w:sz w:val="20"/>
          <w:szCs w:val="20"/>
          <w:lang w:eastAsia="ar-SA"/>
        </w:rPr>
        <w:t xml:space="preserve">w przypadku nieobecności radcy prawnego/adwokata w </w:t>
      </w:r>
      <w:r w:rsidR="00020C77" w:rsidRPr="00805B2E">
        <w:rPr>
          <w:rFonts w:ascii="Arial" w:eastAsia="Times New Roman" w:hAnsi="Arial" w:cs="Arial"/>
          <w:sz w:val="20"/>
          <w:szCs w:val="20"/>
          <w:lang w:eastAsia="ar-SA"/>
        </w:rPr>
        <w:t>czasie, o którym mowa w § 4 ust. 1, za każdy stwierdzony przypadek</w:t>
      </w:r>
      <w:r w:rsidR="003B204D" w:rsidRPr="00805B2E">
        <w:rPr>
          <w:rFonts w:ascii="Arial" w:eastAsia="Times New Roman" w:hAnsi="Arial" w:cs="Arial"/>
          <w:sz w:val="20"/>
          <w:szCs w:val="20"/>
          <w:lang w:eastAsia="ar-SA"/>
        </w:rPr>
        <w:t>;</w:t>
      </w:r>
    </w:p>
    <w:bookmarkEnd w:id="2"/>
    <w:p w14:paraId="3F0259E2" w14:textId="77777777" w:rsidR="00607269" w:rsidRPr="00805B2E" w:rsidRDefault="002338E6" w:rsidP="00413854">
      <w:pPr>
        <w:numPr>
          <w:ilvl w:val="0"/>
          <w:numId w:val="15"/>
        </w:numPr>
        <w:suppressAutoHyphens/>
        <w:spacing w:after="0"/>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w wysokości 10% miesięcznego wynagrodzenia brutto określonego w § 5 ust. 2 Umowy</w:t>
      </w:r>
      <w:r w:rsidRPr="00805B2E">
        <w:rPr>
          <w:rFonts w:ascii="Arial" w:eastAsia="SimSun" w:hAnsi="Arial" w:cs="Arial"/>
          <w:sz w:val="20"/>
          <w:szCs w:val="20"/>
          <w:lang w:eastAsia="ar-SA"/>
        </w:rPr>
        <w:t xml:space="preserve"> - </w:t>
      </w:r>
      <w:r w:rsidRPr="00805B2E">
        <w:rPr>
          <w:rFonts w:ascii="Arial" w:eastAsia="Times New Roman" w:hAnsi="Arial" w:cs="Arial"/>
          <w:sz w:val="20"/>
          <w:szCs w:val="20"/>
          <w:lang w:eastAsia="ar-SA"/>
        </w:rPr>
        <w:t>w przypadku wykonywania pomocy prawnej przez osobę nie posiadającą tytułu radcy prawnego/adwokata, za każdy stwierdzony przypadek.</w:t>
      </w:r>
    </w:p>
    <w:p w14:paraId="583EFFC1" w14:textId="77777777" w:rsidR="002354F3" w:rsidRPr="00805B2E" w:rsidRDefault="002354F3" w:rsidP="00413854">
      <w:pPr>
        <w:numPr>
          <w:ilvl w:val="1"/>
          <w:numId w:val="5"/>
        </w:numPr>
        <w:tabs>
          <w:tab w:val="num" w:pos="426"/>
        </w:tabs>
        <w:suppressAutoHyphens/>
        <w:spacing w:after="0"/>
        <w:ind w:left="426" w:hanging="426"/>
        <w:jc w:val="both"/>
        <w:rPr>
          <w:rFonts w:ascii="Arial" w:eastAsia="Times New Roman" w:hAnsi="Arial" w:cs="Arial"/>
          <w:spacing w:val="-3"/>
          <w:sz w:val="20"/>
          <w:szCs w:val="20"/>
          <w:lang w:eastAsia="ar-SA"/>
        </w:rPr>
      </w:pPr>
      <w:r w:rsidRPr="00805B2E">
        <w:rPr>
          <w:rFonts w:ascii="Arial" w:eastAsia="Times New Roman" w:hAnsi="Arial" w:cs="Arial"/>
          <w:spacing w:val="-3"/>
          <w:sz w:val="20"/>
          <w:szCs w:val="20"/>
          <w:lang w:eastAsia="ar-SA"/>
        </w:rPr>
        <w:t>Zamawiający może dochodzić odszkodowania przekraczającego wysokość kary umownej na zasadach ogólnych Kodeksu cywilnego.</w:t>
      </w:r>
    </w:p>
    <w:p w14:paraId="03E661FD" w14:textId="77777777" w:rsidR="002354F3" w:rsidRPr="00805B2E" w:rsidRDefault="002354F3" w:rsidP="00413854">
      <w:pPr>
        <w:numPr>
          <w:ilvl w:val="1"/>
          <w:numId w:val="5"/>
        </w:numPr>
        <w:tabs>
          <w:tab w:val="num" w:pos="426"/>
        </w:tabs>
        <w:suppressAutoHyphens/>
        <w:spacing w:after="0"/>
        <w:ind w:left="426" w:hanging="426"/>
        <w:jc w:val="both"/>
        <w:rPr>
          <w:rFonts w:ascii="Arial" w:eastAsia="Times New Roman" w:hAnsi="Arial" w:cs="Arial"/>
          <w:spacing w:val="-3"/>
          <w:sz w:val="20"/>
          <w:szCs w:val="20"/>
          <w:lang w:eastAsia="ar-SA"/>
        </w:rPr>
      </w:pPr>
      <w:r w:rsidRPr="00805B2E">
        <w:rPr>
          <w:rFonts w:ascii="Arial" w:eastAsia="Times New Roman" w:hAnsi="Arial" w:cs="Arial"/>
          <w:spacing w:val="-3"/>
          <w:sz w:val="20"/>
          <w:szCs w:val="20"/>
          <w:lang w:eastAsia="ar-SA"/>
        </w:rPr>
        <w:t>Zamawiający może dokonać potrącenia kary umownej lub odszkodowania z wynagrodzenia Wykonawcy.</w:t>
      </w:r>
    </w:p>
    <w:p w14:paraId="3849D657" w14:textId="77777777" w:rsidR="002354F3" w:rsidRPr="00805B2E" w:rsidRDefault="002354F3" w:rsidP="00413854">
      <w:pPr>
        <w:numPr>
          <w:ilvl w:val="1"/>
          <w:numId w:val="5"/>
        </w:numPr>
        <w:tabs>
          <w:tab w:val="num" w:pos="426"/>
        </w:tabs>
        <w:suppressAutoHyphens/>
        <w:spacing w:after="0"/>
        <w:ind w:left="426" w:hanging="426"/>
        <w:jc w:val="both"/>
        <w:rPr>
          <w:rFonts w:ascii="Arial" w:eastAsia="Times New Roman" w:hAnsi="Arial" w:cs="Arial"/>
          <w:spacing w:val="-3"/>
          <w:sz w:val="20"/>
          <w:szCs w:val="20"/>
          <w:lang w:eastAsia="ar-SA"/>
        </w:rPr>
      </w:pPr>
      <w:r w:rsidRPr="00805B2E">
        <w:rPr>
          <w:rFonts w:ascii="Arial" w:eastAsia="Times New Roman" w:hAnsi="Arial" w:cs="Arial"/>
          <w:spacing w:val="-3"/>
          <w:sz w:val="20"/>
          <w:szCs w:val="20"/>
          <w:lang w:eastAsia="ar-SA"/>
        </w:rPr>
        <w:t>Kary umowne są niezależne od siebie i należą się Zamawiającemu w pełnej wysokości nawet w przypadku, gdy z powodu jednego zdarzenia naliczona jest więcej niż jedna kara. Kary będą naliczane za każdy przypadek naruszenia Umowy odrębnie.</w:t>
      </w:r>
    </w:p>
    <w:p w14:paraId="03B0A0A0" w14:textId="77777777" w:rsidR="002354F3" w:rsidRPr="00805B2E" w:rsidRDefault="002354F3" w:rsidP="00413854">
      <w:pPr>
        <w:numPr>
          <w:ilvl w:val="1"/>
          <w:numId w:val="5"/>
        </w:numPr>
        <w:tabs>
          <w:tab w:val="num" w:pos="426"/>
        </w:tabs>
        <w:suppressAutoHyphens/>
        <w:spacing w:after="0"/>
        <w:ind w:left="426" w:hanging="426"/>
        <w:jc w:val="both"/>
        <w:rPr>
          <w:rFonts w:ascii="Arial" w:eastAsia="Times New Roman" w:hAnsi="Arial" w:cs="Arial"/>
          <w:spacing w:val="-3"/>
          <w:sz w:val="20"/>
          <w:szCs w:val="20"/>
          <w:lang w:eastAsia="ar-SA"/>
        </w:rPr>
      </w:pPr>
      <w:r w:rsidRPr="00805B2E">
        <w:rPr>
          <w:rFonts w:ascii="Arial" w:eastAsia="Times New Roman" w:hAnsi="Arial" w:cs="Arial"/>
          <w:spacing w:val="-3"/>
          <w:sz w:val="20"/>
          <w:szCs w:val="20"/>
          <w:lang w:eastAsia="ar-SA"/>
        </w:rPr>
        <w:t>Całkowita suma kar umownych naliczonych na podstawie umowy nie przekroczy 100% wartości łącznego wynagrodzenia brutto określonej w Umowie.</w:t>
      </w:r>
    </w:p>
    <w:p w14:paraId="2A0EC583" w14:textId="77777777" w:rsidR="002354F3" w:rsidRPr="00805B2E" w:rsidRDefault="002354F3" w:rsidP="00413854">
      <w:pPr>
        <w:numPr>
          <w:ilvl w:val="1"/>
          <w:numId w:val="5"/>
        </w:numPr>
        <w:tabs>
          <w:tab w:val="num" w:pos="426"/>
        </w:tabs>
        <w:suppressAutoHyphens/>
        <w:spacing w:after="0"/>
        <w:ind w:left="426" w:hanging="426"/>
        <w:jc w:val="both"/>
        <w:rPr>
          <w:rFonts w:ascii="Arial" w:eastAsia="Times New Roman" w:hAnsi="Arial" w:cs="Arial"/>
          <w:b/>
          <w:sz w:val="20"/>
          <w:szCs w:val="20"/>
          <w:lang w:eastAsia="ar-SA"/>
        </w:rPr>
      </w:pPr>
      <w:r w:rsidRPr="00805B2E">
        <w:rPr>
          <w:rFonts w:ascii="Arial" w:eastAsia="Times New Roman" w:hAnsi="Arial" w:cs="Arial"/>
          <w:spacing w:val="-3"/>
          <w:sz w:val="20"/>
          <w:szCs w:val="20"/>
          <w:lang w:eastAsia="ar-SA"/>
        </w:rPr>
        <w:t xml:space="preserve">Kary umowne są należne także w przypadku odstąpienia od Umowy lub jej wypowiedzenia, niezależnie od przyczyn odstąpienia lub wypowiedzenia. </w:t>
      </w:r>
    </w:p>
    <w:p w14:paraId="13BBEC96" w14:textId="77777777" w:rsidR="002354F3" w:rsidRPr="00805B2E" w:rsidRDefault="002354F3" w:rsidP="00413854">
      <w:pPr>
        <w:tabs>
          <w:tab w:val="left" w:pos="4513"/>
        </w:tabs>
        <w:suppressAutoHyphens/>
        <w:spacing w:after="0"/>
        <w:jc w:val="center"/>
        <w:rPr>
          <w:rFonts w:ascii="Arial" w:eastAsia="Times New Roman" w:hAnsi="Arial" w:cs="Arial"/>
          <w:b/>
          <w:sz w:val="20"/>
          <w:szCs w:val="20"/>
          <w:lang w:eastAsia="ar-SA"/>
        </w:rPr>
      </w:pPr>
    </w:p>
    <w:p w14:paraId="2B700099" w14:textId="77777777" w:rsidR="002354F3" w:rsidRPr="00805B2E" w:rsidRDefault="002354F3" w:rsidP="00413854">
      <w:pPr>
        <w:tabs>
          <w:tab w:val="left" w:pos="4513"/>
        </w:tabs>
        <w:suppressAutoHyphens/>
        <w:spacing w:after="0"/>
        <w:jc w:val="center"/>
        <w:rPr>
          <w:rFonts w:ascii="Arial" w:eastAsia="Times New Roman" w:hAnsi="Arial" w:cs="Arial"/>
          <w:b/>
          <w:sz w:val="20"/>
          <w:szCs w:val="20"/>
          <w:lang w:eastAsia="ar-SA"/>
        </w:rPr>
      </w:pPr>
      <w:r w:rsidRPr="00805B2E">
        <w:rPr>
          <w:rFonts w:ascii="Arial" w:eastAsia="Times New Roman" w:hAnsi="Arial" w:cs="Arial"/>
          <w:b/>
          <w:sz w:val="20"/>
          <w:szCs w:val="20"/>
          <w:lang w:eastAsia="ar-SA"/>
        </w:rPr>
        <w:t>§ 7</w:t>
      </w:r>
    </w:p>
    <w:p w14:paraId="02D3B9B7" w14:textId="77777777" w:rsidR="002354F3" w:rsidRPr="00805B2E" w:rsidRDefault="002354F3" w:rsidP="00413854">
      <w:pPr>
        <w:tabs>
          <w:tab w:val="left" w:pos="4513"/>
        </w:tabs>
        <w:suppressAutoHyphens/>
        <w:spacing w:after="0"/>
        <w:jc w:val="center"/>
        <w:rPr>
          <w:rFonts w:ascii="Arial" w:eastAsia="Times New Roman" w:hAnsi="Arial" w:cs="Arial"/>
          <w:sz w:val="20"/>
          <w:szCs w:val="20"/>
          <w:lang w:eastAsia="ar-SA"/>
        </w:rPr>
      </w:pPr>
      <w:r w:rsidRPr="00805B2E">
        <w:rPr>
          <w:rFonts w:ascii="Arial" w:eastAsia="Times New Roman" w:hAnsi="Arial" w:cs="Arial"/>
          <w:b/>
          <w:sz w:val="20"/>
          <w:szCs w:val="20"/>
          <w:lang w:eastAsia="ar-SA"/>
        </w:rPr>
        <w:t>Koszty</w:t>
      </w:r>
    </w:p>
    <w:p w14:paraId="0F884393" w14:textId="77777777" w:rsidR="002354F3" w:rsidRPr="00805B2E" w:rsidRDefault="002354F3" w:rsidP="00413854">
      <w:pPr>
        <w:numPr>
          <w:ilvl w:val="1"/>
          <w:numId w:val="27"/>
        </w:numPr>
        <w:tabs>
          <w:tab w:val="num" w:pos="426"/>
        </w:tabs>
        <w:suppressAutoHyphens/>
        <w:spacing w:after="0"/>
        <w:ind w:left="426" w:hanging="426"/>
        <w:jc w:val="both"/>
        <w:rPr>
          <w:rFonts w:ascii="Arial" w:eastAsia="Times New Roman" w:hAnsi="Arial" w:cs="Arial"/>
          <w:spacing w:val="-3"/>
          <w:sz w:val="20"/>
          <w:szCs w:val="20"/>
          <w:lang w:eastAsia="ar-SA"/>
        </w:rPr>
      </w:pPr>
      <w:r w:rsidRPr="00805B2E">
        <w:rPr>
          <w:rFonts w:ascii="Arial" w:eastAsia="Times New Roman" w:hAnsi="Arial" w:cs="Arial"/>
          <w:spacing w:val="-3"/>
          <w:sz w:val="20"/>
          <w:szCs w:val="20"/>
          <w:lang w:eastAsia="ar-SA"/>
        </w:rPr>
        <w:t xml:space="preserve">Zamawiający ponosi koszty opłat pocztowych, sądowych i skarbowych związanych ze świadczoną na jego rzecz obsługą prawną. Wykonawca zobowiązany jest poinformować DIRS o wysokości ww. opłat, terminie ich wniesienia oraz numerze rachunku bankowego, na który przelew należy wykonać, najpóźniej następnego dnia roboczego następującego po dniu, w którym Wykonawca uzyskał informację o obowiązku uiszczenia opłaty przez Zamawiającego. </w:t>
      </w:r>
    </w:p>
    <w:p w14:paraId="79952AAE" w14:textId="77777777" w:rsidR="002354F3" w:rsidRPr="00805B2E" w:rsidRDefault="002354F3" w:rsidP="00413854">
      <w:pPr>
        <w:numPr>
          <w:ilvl w:val="1"/>
          <w:numId w:val="27"/>
        </w:numPr>
        <w:tabs>
          <w:tab w:val="num" w:pos="426"/>
        </w:tabs>
        <w:suppressAutoHyphens/>
        <w:spacing w:after="0"/>
        <w:ind w:left="426" w:hanging="426"/>
        <w:jc w:val="both"/>
        <w:rPr>
          <w:rFonts w:ascii="Arial" w:eastAsia="Times New Roman" w:hAnsi="Arial" w:cs="Arial"/>
          <w:spacing w:val="-3"/>
          <w:sz w:val="20"/>
          <w:szCs w:val="20"/>
          <w:lang w:eastAsia="ar-SA"/>
        </w:rPr>
      </w:pPr>
      <w:r w:rsidRPr="00805B2E">
        <w:rPr>
          <w:rFonts w:ascii="Arial" w:eastAsia="Times New Roman" w:hAnsi="Arial" w:cs="Arial"/>
          <w:spacing w:val="-3"/>
          <w:sz w:val="20"/>
          <w:szCs w:val="20"/>
          <w:lang w:eastAsia="ar-SA"/>
        </w:rPr>
        <w:t>Koszty dojazdu do siedziby sądu, organu lub inne miejsce świadczenia usług, w tym koszty stawiennictwa na rozprawie i inne  pokrywa Wykonawca i nie będą one zwracane przez Zamawiającego, przy czym wyjazdy poza teren województwa mazowieckiego nie będą częstsze niż 5 razy w trakcie obowiązywania umowy.</w:t>
      </w:r>
    </w:p>
    <w:p w14:paraId="6A93429B" w14:textId="77777777" w:rsidR="002354F3" w:rsidRPr="00805B2E" w:rsidRDefault="002354F3" w:rsidP="00413854">
      <w:pPr>
        <w:suppressAutoHyphens/>
        <w:spacing w:after="0"/>
        <w:ind w:left="426"/>
        <w:jc w:val="both"/>
        <w:rPr>
          <w:rFonts w:ascii="Arial" w:eastAsia="Times New Roman" w:hAnsi="Arial" w:cs="Arial"/>
          <w:sz w:val="20"/>
          <w:szCs w:val="20"/>
          <w:lang w:eastAsia="ar-SA"/>
        </w:rPr>
      </w:pPr>
    </w:p>
    <w:p w14:paraId="2E6F15A4" w14:textId="77777777" w:rsidR="002354F3" w:rsidRPr="00805B2E" w:rsidRDefault="002354F3" w:rsidP="00413854">
      <w:pPr>
        <w:tabs>
          <w:tab w:val="left" w:pos="4513"/>
        </w:tabs>
        <w:suppressAutoHyphens/>
        <w:spacing w:after="0"/>
        <w:jc w:val="center"/>
        <w:rPr>
          <w:rFonts w:ascii="Arial" w:eastAsia="Times New Roman" w:hAnsi="Arial" w:cs="Arial"/>
          <w:b/>
          <w:sz w:val="20"/>
          <w:szCs w:val="20"/>
          <w:lang w:eastAsia="ar-SA"/>
        </w:rPr>
      </w:pPr>
      <w:r w:rsidRPr="00805B2E">
        <w:rPr>
          <w:rFonts w:ascii="Arial" w:eastAsia="Times New Roman" w:hAnsi="Arial" w:cs="Arial"/>
          <w:b/>
          <w:sz w:val="20"/>
          <w:szCs w:val="20"/>
          <w:lang w:eastAsia="ar-SA"/>
        </w:rPr>
        <w:lastRenderedPageBreak/>
        <w:t>§ 8</w:t>
      </w:r>
    </w:p>
    <w:p w14:paraId="769E0C8A" w14:textId="77777777" w:rsidR="002354F3" w:rsidRPr="00805B2E" w:rsidRDefault="002354F3" w:rsidP="00413854">
      <w:pPr>
        <w:tabs>
          <w:tab w:val="left" w:pos="4513"/>
        </w:tabs>
        <w:suppressAutoHyphens/>
        <w:spacing w:after="0"/>
        <w:jc w:val="center"/>
        <w:rPr>
          <w:rFonts w:ascii="Arial" w:eastAsia="Times New Roman" w:hAnsi="Arial" w:cs="Arial"/>
          <w:sz w:val="20"/>
          <w:szCs w:val="20"/>
          <w:lang w:eastAsia="ar-SA"/>
        </w:rPr>
      </w:pPr>
      <w:r w:rsidRPr="00805B2E">
        <w:rPr>
          <w:rFonts w:ascii="Arial" w:eastAsia="Times New Roman" w:hAnsi="Arial" w:cs="Arial"/>
          <w:b/>
          <w:sz w:val="20"/>
          <w:szCs w:val="20"/>
          <w:lang w:eastAsia="ar-SA"/>
        </w:rPr>
        <w:t>Płatności</w:t>
      </w:r>
    </w:p>
    <w:p w14:paraId="285413C7" w14:textId="77777777" w:rsidR="002354F3" w:rsidRPr="00805B2E" w:rsidRDefault="002354F3" w:rsidP="00413854">
      <w:pPr>
        <w:numPr>
          <w:ilvl w:val="1"/>
          <w:numId w:val="28"/>
        </w:numPr>
        <w:tabs>
          <w:tab w:val="num" w:pos="426"/>
        </w:tabs>
        <w:suppressAutoHyphens/>
        <w:spacing w:after="0"/>
        <w:ind w:left="426" w:hanging="426"/>
        <w:jc w:val="both"/>
        <w:rPr>
          <w:rFonts w:ascii="Arial" w:eastAsia="Times New Roman" w:hAnsi="Arial" w:cs="Arial"/>
          <w:spacing w:val="-3"/>
          <w:sz w:val="20"/>
          <w:szCs w:val="20"/>
          <w:lang w:eastAsia="ar-SA"/>
        </w:rPr>
      </w:pPr>
      <w:r w:rsidRPr="00805B2E">
        <w:rPr>
          <w:rFonts w:ascii="Arial" w:eastAsia="Times New Roman" w:hAnsi="Arial" w:cs="Arial"/>
          <w:spacing w:val="-3"/>
          <w:sz w:val="20"/>
          <w:szCs w:val="20"/>
          <w:lang w:eastAsia="ar-SA"/>
        </w:rPr>
        <w:t xml:space="preserve">Wynagrodzenie Wykonawcy rozliczane będzie na podstawie prawidłowo wystawianych przez Wykonawcę faktur. </w:t>
      </w:r>
    </w:p>
    <w:p w14:paraId="3C8786B2" w14:textId="77777777" w:rsidR="002354F3" w:rsidRPr="00805B2E" w:rsidRDefault="002354F3" w:rsidP="00413854">
      <w:pPr>
        <w:numPr>
          <w:ilvl w:val="1"/>
          <w:numId w:val="28"/>
        </w:numPr>
        <w:tabs>
          <w:tab w:val="num" w:pos="426"/>
        </w:tabs>
        <w:suppressAutoHyphens/>
        <w:spacing w:after="0"/>
        <w:ind w:left="426" w:hanging="426"/>
        <w:jc w:val="both"/>
        <w:rPr>
          <w:rFonts w:ascii="Arial" w:eastAsia="Times New Roman" w:hAnsi="Arial" w:cs="Arial"/>
          <w:spacing w:val="-3"/>
          <w:sz w:val="20"/>
          <w:szCs w:val="20"/>
          <w:lang w:eastAsia="ar-SA"/>
        </w:rPr>
      </w:pPr>
      <w:r w:rsidRPr="00805B2E">
        <w:rPr>
          <w:rFonts w:ascii="Arial" w:eastAsia="Times New Roman" w:hAnsi="Arial" w:cs="Arial"/>
          <w:spacing w:val="-3"/>
          <w:sz w:val="20"/>
          <w:szCs w:val="20"/>
          <w:lang w:eastAsia="ar-SA"/>
        </w:rPr>
        <w:t>Podstawą wystawienia faktury przez Wykonawcę jest potwierdzenie przez Koordynatora, o</w:t>
      </w:r>
      <w:r w:rsidR="000B0F4A" w:rsidRPr="00805B2E">
        <w:rPr>
          <w:rFonts w:ascii="Arial" w:eastAsia="Times New Roman" w:hAnsi="Arial" w:cs="Arial"/>
          <w:spacing w:val="-3"/>
          <w:sz w:val="20"/>
          <w:szCs w:val="20"/>
          <w:lang w:eastAsia="ar-SA"/>
        </w:rPr>
        <w:t> którym mowa w § 4 ust. 1</w:t>
      </w:r>
      <w:r w:rsidR="00731913" w:rsidRPr="00805B2E">
        <w:rPr>
          <w:rFonts w:ascii="Arial" w:eastAsia="Times New Roman" w:hAnsi="Arial" w:cs="Arial"/>
          <w:spacing w:val="-3"/>
          <w:sz w:val="20"/>
          <w:szCs w:val="20"/>
          <w:lang w:eastAsia="ar-SA"/>
        </w:rPr>
        <w:t>3</w:t>
      </w:r>
      <w:r w:rsidRPr="00805B2E">
        <w:rPr>
          <w:rFonts w:ascii="Arial" w:eastAsia="Times New Roman" w:hAnsi="Arial" w:cs="Arial"/>
          <w:spacing w:val="-3"/>
          <w:sz w:val="20"/>
          <w:szCs w:val="20"/>
          <w:lang w:eastAsia="ar-SA"/>
        </w:rPr>
        <w:t>, prawidłowej realizacji przedmiotu Umowy w danym miesiącu kalendarzowym, które następuje przez podpisanie bez zastrzeżeń protokołów odbioru, o których mowa w ust. 3, których załącznik stanowią miesięczne raporty, o</w:t>
      </w:r>
      <w:r w:rsidR="000B0F4A" w:rsidRPr="00805B2E">
        <w:rPr>
          <w:rFonts w:ascii="Arial" w:eastAsia="Times New Roman" w:hAnsi="Arial" w:cs="Arial"/>
          <w:spacing w:val="-3"/>
          <w:sz w:val="20"/>
          <w:szCs w:val="20"/>
          <w:lang w:eastAsia="ar-SA"/>
        </w:rPr>
        <w:t> </w:t>
      </w:r>
      <w:r w:rsidR="00731913" w:rsidRPr="00805B2E">
        <w:rPr>
          <w:rFonts w:ascii="Arial" w:eastAsia="Times New Roman" w:hAnsi="Arial" w:cs="Arial"/>
          <w:spacing w:val="-3"/>
          <w:sz w:val="20"/>
          <w:szCs w:val="20"/>
          <w:lang w:eastAsia="ar-SA"/>
        </w:rPr>
        <w:t>których mowa w § 4 ust. 1</w:t>
      </w:r>
      <w:r w:rsidR="003B204D" w:rsidRPr="00805B2E">
        <w:rPr>
          <w:rFonts w:ascii="Arial" w:eastAsia="Times New Roman" w:hAnsi="Arial" w:cs="Arial"/>
          <w:spacing w:val="-3"/>
          <w:sz w:val="20"/>
          <w:szCs w:val="20"/>
          <w:lang w:eastAsia="ar-SA"/>
        </w:rPr>
        <w:t>1</w:t>
      </w:r>
      <w:r w:rsidRPr="00805B2E">
        <w:rPr>
          <w:rFonts w:ascii="Arial" w:eastAsia="Times New Roman" w:hAnsi="Arial" w:cs="Arial"/>
          <w:spacing w:val="-3"/>
          <w:sz w:val="20"/>
          <w:szCs w:val="20"/>
          <w:lang w:eastAsia="ar-SA"/>
        </w:rPr>
        <w:t xml:space="preserve">. </w:t>
      </w:r>
    </w:p>
    <w:p w14:paraId="3647267E" w14:textId="77777777" w:rsidR="002354F3" w:rsidRPr="00805B2E" w:rsidRDefault="002354F3" w:rsidP="00413854">
      <w:pPr>
        <w:numPr>
          <w:ilvl w:val="1"/>
          <w:numId w:val="28"/>
        </w:numPr>
        <w:tabs>
          <w:tab w:val="num" w:pos="426"/>
        </w:tabs>
        <w:suppressAutoHyphens/>
        <w:spacing w:after="0"/>
        <w:ind w:left="426" w:hanging="426"/>
        <w:jc w:val="both"/>
        <w:rPr>
          <w:rFonts w:ascii="Arial" w:eastAsia="Times New Roman" w:hAnsi="Arial" w:cs="Arial"/>
          <w:spacing w:val="-3"/>
          <w:sz w:val="20"/>
          <w:szCs w:val="20"/>
          <w:lang w:eastAsia="ar-SA"/>
        </w:rPr>
      </w:pPr>
      <w:r w:rsidRPr="00805B2E">
        <w:rPr>
          <w:rFonts w:ascii="Arial" w:eastAsia="Times New Roman" w:hAnsi="Arial" w:cs="Arial"/>
          <w:spacing w:val="-3"/>
          <w:sz w:val="20"/>
          <w:szCs w:val="20"/>
          <w:lang w:eastAsia="ar-SA"/>
        </w:rPr>
        <w:t>Protokół odbioru winien być podpisany w terminie 5 dni roboczych od dnia otrzymania przez Zamawiającego raportu.</w:t>
      </w:r>
    </w:p>
    <w:p w14:paraId="629C82B8" w14:textId="77777777" w:rsidR="002354F3" w:rsidRPr="00805B2E" w:rsidRDefault="002354F3" w:rsidP="00413854">
      <w:pPr>
        <w:numPr>
          <w:ilvl w:val="1"/>
          <w:numId w:val="28"/>
        </w:numPr>
        <w:tabs>
          <w:tab w:val="num" w:pos="426"/>
        </w:tabs>
        <w:suppressAutoHyphens/>
        <w:spacing w:after="0"/>
        <w:ind w:left="426" w:hanging="426"/>
        <w:jc w:val="both"/>
        <w:rPr>
          <w:rFonts w:ascii="Arial" w:eastAsia="Times New Roman" w:hAnsi="Arial" w:cs="Arial"/>
          <w:spacing w:val="-3"/>
          <w:sz w:val="20"/>
          <w:szCs w:val="20"/>
          <w:lang w:eastAsia="ar-SA"/>
        </w:rPr>
      </w:pPr>
      <w:r w:rsidRPr="00805B2E">
        <w:rPr>
          <w:rFonts w:ascii="Arial" w:eastAsia="Times New Roman" w:hAnsi="Arial" w:cs="Arial"/>
          <w:spacing w:val="-3"/>
          <w:sz w:val="20"/>
          <w:szCs w:val="20"/>
          <w:lang w:eastAsia="ar-SA"/>
        </w:rPr>
        <w:t xml:space="preserve">Faktury z tytułu miesięcznego wynagrodzenia będą wystawiane w terminie do 15-tego dnia miesiąca po zakończeniu danego miesiąca kalendarzowego, jednak zapłata wynagrodzenia nastąpi w terminie do 30 dni od dnia otrzymania prawidłowo wystawionej faktury do siedziby Zamawiającego, na konto Wykonawcy wskazane w fakturze. </w:t>
      </w:r>
    </w:p>
    <w:p w14:paraId="294FA99B" w14:textId="77777777" w:rsidR="002354F3" w:rsidRPr="00805B2E" w:rsidRDefault="002354F3" w:rsidP="00413854">
      <w:pPr>
        <w:numPr>
          <w:ilvl w:val="1"/>
          <w:numId w:val="28"/>
        </w:numPr>
        <w:tabs>
          <w:tab w:val="num" w:pos="426"/>
        </w:tabs>
        <w:suppressAutoHyphens/>
        <w:spacing w:after="0"/>
        <w:ind w:left="426" w:hanging="426"/>
        <w:jc w:val="both"/>
        <w:rPr>
          <w:rFonts w:ascii="Arial" w:eastAsia="Times New Roman" w:hAnsi="Arial" w:cs="Arial"/>
          <w:spacing w:val="-3"/>
          <w:sz w:val="20"/>
          <w:szCs w:val="20"/>
          <w:lang w:eastAsia="ar-SA"/>
        </w:rPr>
      </w:pPr>
      <w:r w:rsidRPr="00805B2E">
        <w:rPr>
          <w:rFonts w:ascii="Arial" w:eastAsia="Times New Roman" w:hAnsi="Arial" w:cs="Arial"/>
          <w:spacing w:val="-3"/>
          <w:sz w:val="20"/>
          <w:szCs w:val="20"/>
          <w:lang w:eastAsia="ar-SA"/>
        </w:rPr>
        <w:t>Dniem zapłaty wynagrodzenia jest dzień złożenia przez Zamawiającego polecenia przelewu z rachunku bankowego Zamawiającego.</w:t>
      </w:r>
    </w:p>
    <w:p w14:paraId="702A7433" w14:textId="77777777" w:rsidR="003B204D" w:rsidRPr="00805B2E" w:rsidRDefault="003B204D" w:rsidP="00413854">
      <w:pPr>
        <w:tabs>
          <w:tab w:val="left" w:pos="4513"/>
        </w:tabs>
        <w:suppressAutoHyphens/>
        <w:spacing w:after="0"/>
        <w:jc w:val="center"/>
        <w:rPr>
          <w:rFonts w:ascii="Arial" w:eastAsia="Times New Roman" w:hAnsi="Arial" w:cs="Arial"/>
          <w:b/>
          <w:sz w:val="20"/>
          <w:szCs w:val="20"/>
          <w:lang w:eastAsia="ar-SA"/>
        </w:rPr>
      </w:pPr>
    </w:p>
    <w:p w14:paraId="27B8C104" w14:textId="77777777" w:rsidR="002354F3" w:rsidRPr="00805B2E" w:rsidRDefault="002354F3" w:rsidP="00413854">
      <w:pPr>
        <w:tabs>
          <w:tab w:val="left" w:pos="4513"/>
        </w:tabs>
        <w:suppressAutoHyphens/>
        <w:spacing w:after="0"/>
        <w:jc w:val="center"/>
        <w:rPr>
          <w:rFonts w:ascii="Arial" w:eastAsia="Times New Roman" w:hAnsi="Arial" w:cs="Arial"/>
          <w:b/>
          <w:sz w:val="20"/>
          <w:szCs w:val="20"/>
          <w:lang w:eastAsia="ar-SA"/>
        </w:rPr>
      </w:pPr>
      <w:r w:rsidRPr="00805B2E">
        <w:rPr>
          <w:rFonts w:ascii="Arial" w:eastAsia="Times New Roman" w:hAnsi="Arial" w:cs="Arial"/>
          <w:b/>
          <w:sz w:val="20"/>
          <w:szCs w:val="20"/>
          <w:lang w:eastAsia="ar-SA"/>
        </w:rPr>
        <w:t>§ 9</w:t>
      </w:r>
    </w:p>
    <w:p w14:paraId="75D16CEC" w14:textId="77777777" w:rsidR="002354F3" w:rsidRPr="00805B2E" w:rsidRDefault="002354F3" w:rsidP="00413854">
      <w:pPr>
        <w:tabs>
          <w:tab w:val="left" w:pos="4513"/>
        </w:tabs>
        <w:suppressAutoHyphens/>
        <w:spacing w:after="0"/>
        <w:jc w:val="center"/>
        <w:rPr>
          <w:rFonts w:ascii="Arial" w:eastAsia="Times New Roman" w:hAnsi="Arial" w:cs="Arial"/>
          <w:sz w:val="20"/>
          <w:szCs w:val="20"/>
          <w:lang w:eastAsia="ar-SA"/>
        </w:rPr>
      </w:pPr>
      <w:r w:rsidRPr="00805B2E">
        <w:rPr>
          <w:rFonts w:ascii="Arial" w:eastAsia="Times New Roman" w:hAnsi="Arial" w:cs="Arial"/>
          <w:b/>
          <w:sz w:val="20"/>
          <w:szCs w:val="20"/>
          <w:lang w:eastAsia="ar-SA"/>
        </w:rPr>
        <w:t>Ubezpieczenie OC, zaświadczenia o wpisie na listę radców prawnych</w:t>
      </w:r>
    </w:p>
    <w:p w14:paraId="7E4C9BF5" w14:textId="289A2565" w:rsidR="002354F3" w:rsidRPr="00805B2E" w:rsidRDefault="002354F3" w:rsidP="00413854">
      <w:pPr>
        <w:numPr>
          <w:ilvl w:val="0"/>
          <w:numId w:val="14"/>
        </w:numPr>
        <w:suppressAutoHyphens/>
        <w:spacing w:after="0"/>
        <w:ind w:left="357" w:hanging="357"/>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Wykonawca jest ubezpieczony od odpowiedzialności cywilnej w zakresie prowadzonej działalności na kwotę co najmniej 400 000,00 z</w:t>
      </w:r>
      <w:r w:rsidR="00BF3947" w:rsidRPr="00805B2E">
        <w:rPr>
          <w:rFonts w:ascii="Arial" w:eastAsia="Times New Roman" w:hAnsi="Arial" w:cs="Arial"/>
          <w:sz w:val="20"/>
          <w:szCs w:val="20"/>
          <w:lang w:eastAsia="ar-SA"/>
        </w:rPr>
        <w:t>ł</w:t>
      </w:r>
      <w:r w:rsidRPr="00805B2E">
        <w:rPr>
          <w:rFonts w:ascii="Arial" w:eastAsia="Times New Roman" w:hAnsi="Arial" w:cs="Arial"/>
          <w:sz w:val="20"/>
          <w:szCs w:val="20"/>
          <w:lang w:eastAsia="ar-SA"/>
        </w:rPr>
        <w:t>. W przypadku gdy przedstawiony dokument potwierdzający ubezpieczenie nie obejmuje całego okresu obowiązywania Umowy, Wykonawca zobowiązany jest do przedłożenia Zamawiającemu, w terminie nie krótszym niż 30 dni przed datą wygaśnięcia ubezpieczenia, dokumentu potwierdzającego ubezpieczenie.</w:t>
      </w:r>
    </w:p>
    <w:p w14:paraId="5C07FA84" w14:textId="77777777" w:rsidR="002354F3" w:rsidRPr="00805B2E" w:rsidRDefault="002354F3" w:rsidP="00413854">
      <w:pPr>
        <w:numPr>
          <w:ilvl w:val="0"/>
          <w:numId w:val="14"/>
        </w:numPr>
        <w:tabs>
          <w:tab w:val="clear" w:pos="360"/>
        </w:tabs>
        <w:suppressAutoHyphens/>
        <w:spacing w:after="0"/>
        <w:ind w:left="426" w:right="23" w:hanging="426"/>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 xml:space="preserve">Wykaz osób skierowanych do realizacji Umowy, stanowi załącznik nr 4 do Umowy.  </w:t>
      </w:r>
    </w:p>
    <w:p w14:paraId="3922852D" w14:textId="77777777" w:rsidR="002354F3" w:rsidRPr="00805B2E" w:rsidRDefault="002354F3" w:rsidP="00413854">
      <w:pPr>
        <w:suppressAutoHyphens/>
        <w:spacing w:after="0"/>
        <w:ind w:left="360"/>
        <w:jc w:val="both"/>
        <w:rPr>
          <w:rFonts w:ascii="Arial" w:eastAsia="Times New Roman" w:hAnsi="Arial" w:cs="Arial"/>
          <w:sz w:val="20"/>
          <w:szCs w:val="20"/>
          <w:lang w:eastAsia="ar-SA"/>
        </w:rPr>
      </w:pPr>
    </w:p>
    <w:p w14:paraId="7C5BE669" w14:textId="77777777" w:rsidR="002354F3" w:rsidRPr="00805B2E" w:rsidRDefault="002354F3" w:rsidP="00413854">
      <w:pPr>
        <w:tabs>
          <w:tab w:val="left" w:pos="4513"/>
        </w:tabs>
        <w:suppressAutoHyphens/>
        <w:spacing w:after="0"/>
        <w:jc w:val="center"/>
        <w:rPr>
          <w:rFonts w:ascii="Arial" w:eastAsia="Times New Roman" w:hAnsi="Arial" w:cs="Arial"/>
          <w:b/>
          <w:sz w:val="20"/>
          <w:szCs w:val="20"/>
          <w:lang w:eastAsia="ar-SA"/>
        </w:rPr>
      </w:pPr>
      <w:r w:rsidRPr="00805B2E">
        <w:rPr>
          <w:rFonts w:ascii="Arial" w:eastAsia="Times New Roman" w:hAnsi="Arial" w:cs="Arial"/>
          <w:b/>
          <w:sz w:val="20"/>
          <w:szCs w:val="20"/>
          <w:lang w:eastAsia="ar-SA"/>
        </w:rPr>
        <w:t>§ 10</w:t>
      </w:r>
    </w:p>
    <w:p w14:paraId="6CA34CE4" w14:textId="77777777" w:rsidR="002354F3" w:rsidRPr="00805B2E" w:rsidRDefault="002354F3" w:rsidP="00413854">
      <w:pPr>
        <w:tabs>
          <w:tab w:val="left" w:pos="4513"/>
        </w:tabs>
        <w:suppressAutoHyphens/>
        <w:spacing w:after="0"/>
        <w:jc w:val="center"/>
        <w:rPr>
          <w:rFonts w:ascii="Arial" w:eastAsia="Times New Roman" w:hAnsi="Arial" w:cs="Arial"/>
          <w:sz w:val="20"/>
          <w:szCs w:val="20"/>
          <w:lang w:eastAsia="ar-SA"/>
        </w:rPr>
      </w:pPr>
      <w:r w:rsidRPr="00805B2E">
        <w:rPr>
          <w:rFonts w:ascii="Arial" w:eastAsia="Times New Roman" w:hAnsi="Arial" w:cs="Arial"/>
          <w:b/>
          <w:sz w:val="20"/>
          <w:szCs w:val="20"/>
          <w:lang w:eastAsia="ar-SA"/>
        </w:rPr>
        <w:t>Konflikt interesów</w:t>
      </w:r>
    </w:p>
    <w:p w14:paraId="4FC9C5AE" w14:textId="77777777" w:rsidR="002354F3" w:rsidRPr="00805B2E" w:rsidRDefault="002354F3" w:rsidP="00413854">
      <w:pPr>
        <w:numPr>
          <w:ilvl w:val="0"/>
          <w:numId w:val="11"/>
        </w:numPr>
        <w:suppressAutoHyphens/>
        <w:spacing w:after="0"/>
        <w:ind w:left="426" w:hanging="426"/>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Wykonawca oraz radca prawny/adwokat świadczący usługi zobowiązują się, że w czasie trwania Umowy, w postępowaniach przed sądami, organami administracji publicznej oraz innymi organami oraz w toku jakichkolwiek negocjacji handlowych lub czynności w sprawach innych podmiotów powstrzymają się od podejmowania działań:</w:t>
      </w:r>
    </w:p>
    <w:p w14:paraId="0AB191FC" w14:textId="77777777" w:rsidR="002354F3" w:rsidRPr="00805B2E" w:rsidRDefault="002354F3" w:rsidP="00413854">
      <w:pPr>
        <w:numPr>
          <w:ilvl w:val="2"/>
          <w:numId w:val="16"/>
        </w:numPr>
        <w:suppressAutoHyphens/>
        <w:spacing w:after="0"/>
        <w:ind w:left="851" w:right="141" w:hanging="425"/>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sprzecznych z interesami Zamawiającego, bądź prowadzących do jakiegokolwiek uszczerbku w interesie lub sytuacji procesowej Zamawiającego;</w:t>
      </w:r>
    </w:p>
    <w:p w14:paraId="593A27FE" w14:textId="77777777" w:rsidR="002354F3" w:rsidRPr="00805B2E" w:rsidRDefault="002354F3" w:rsidP="00413854">
      <w:pPr>
        <w:numPr>
          <w:ilvl w:val="2"/>
          <w:numId w:val="16"/>
        </w:numPr>
        <w:tabs>
          <w:tab w:val="right" w:pos="709"/>
        </w:tabs>
        <w:suppressAutoHyphens/>
        <w:spacing w:after="0"/>
        <w:ind w:left="851" w:right="141" w:hanging="425"/>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powodujących ryzyko powstania lub powstanie konfliktu interesów.</w:t>
      </w:r>
      <w:r w:rsidRPr="00805B2E">
        <w:rPr>
          <w:rFonts w:ascii="Arial" w:eastAsia="Times New Roman" w:hAnsi="Arial" w:cs="Arial"/>
          <w:sz w:val="20"/>
          <w:szCs w:val="20"/>
          <w:lang w:eastAsia="ar-SA"/>
        </w:rPr>
        <w:tab/>
      </w:r>
    </w:p>
    <w:p w14:paraId="271D2500" w14:textId="77777777" w:rsidR="002354F3" w:rsidRPr="00805B2E" w:rsidRDefault="002354F3" w:rsidP="00413854">
      <w:pPr>
        <w:numPr>
          <w:ilvl w:val="0"/>
          <w:numId w:val="11"/>
        </w:numPr>
        <w:suppressAutoHyphens/>
        <w:spacing w:after="0"/>
        <w:ind w:left="426" w:hanging="426"/>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Konflikt interesów będzie zachodził w szczególności w przypadkach, gdy Wykonawca lub radca prawny/adwokat świadczący usługi, na skutek stosunków prawnych lub faktycznych łączących ich z innymi podmiotami będzie zobowiązany do:</w:t>
      </w:r>
    </w:p>
    <w:p w14:paraId="24212FCB" w14:textId="77777777" w:rsidR="002354F3" w:rsidRPr="00805B2E" w:rsidRDefault="002354F3" w:rsidP="00413854">
      <w:pPr>
        <w:suppressAutoHyphens/>
        <w:spacing w:after="0"/>
        <w:ind w:left="851" w:hanging="425"/>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1)  podjęcia działań sprzecznych z interesem Zamawiającego bądź prowadzących do jakiegokolwiek uszczerbku w interesie lub sytuacji procesowej Zamawiającego lub prowadzących do uzyskania określonego rezultatu dla innego podmiotu, kosztem pomniejszenia rezultatu uzyskiwanego przez Zamawiającego;</w:t>
      </w:r>
    </w:p>
    <w:p w14:paraId="28333A77" w14:textId="77777777" w:rsidR="002354F3" w:rsidRPr="00805B2E" w:rsidRDefault="002354F3" w:rsidP="00413854">
      <w:pPr>
        <w:suppressAutoHyphens/>
        <w:spacing w:after="0"/>
        <w:ind w:left="851" w:hanging="425"/>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2)  przekazania innemu podmiotowi lub ułatwienia uzyskania przez niego informacji uzyskanych od Zamawiającego, które mogłyby zostać wykorzystane przez inny podmiot w sposób prowadzący do poprawy jego sytuacji.</w:t>
      </w:r>
    </w:p>
    <w:p w14:paraId="5056B827" w14:textId="77777777" w:rsidR="002354F3" w:rsidRPr="00805B2E" w:rsidRDefault="002354F3" w:rsidP="00413854">
      <w:pPr>
        <w:numPr>
          <w:ilvl w:val="0"/>
          <w:numId w:val="11"/>
        </w:numPr>
        <w:suppressAutoHyphens/>
        <w:spacing w:after="0"/>
        <w:ind w:left="426" w:hanging="426"/>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Obowiązki określone w ust. 1 dotyczą również, podwykonawców oraz innych osób, przy pomocy których Wykonawca lub podwykonawca realizuje przedmiot Umowy.</w:t>
      </w:r>
    </w:p>
    <w:p w14:paraId="29E3909A" w14:textId="77777777" w:rsidR="002354F3" w:rsidRPr="00805B2E" w:rsidRDefault="002354F3" w:rsidP="00413854">
      <w:pPr>
        <w:numPr>
          <w:ilvl w:val="0"/>
          <w:numId w:val="11"/>
        </w:numPr>
        <w:suppressAutoHyphens/>
        <w:spacing w:after="0"/>
        <w:ind w:left="426" w:hanging="426"/>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W przypadkach, w których zachodzić będzie podejrzenie wystąpienia ryzyka powstania konfliktu interesów, Wykonawca zobowiązuje się niezwłocznie powiadomić o tym pisemnie Zamawiającego oraz powstrzymać się od wszelkich działań, które mogłyby prowadzić do powstania konfliktu interesów.</w:t>
      </w:r>
    </w:p>
    <w:p w14:paraId="1A2F3505" w14:textId="77777777" w:rsidR="002354F3" w:rsidRPr="00805B2E" w:rsidRDefault="002354F3" w:rsidP="00413854">
      <w:pPr>
        <w:numPr>
          <w:ilvl w:val="0"/>
          <w:numId w:val="11"/>
        </w:numPr>
        <w:suppressAutoHyphens/>
        <w:spacing w:after="0"/>
        <w:ind w:left="426" w:hanging="426"/>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 xml:space="preserve">Zamawiający w terminie 5 dni roboczych od dnia otrzymania pisemnego zawiadomienia Wykonawcy o podejrzeniu wystąpienia ryzyka powstania konfliktu interesów, wyrazi zgodę na podjęcie przez Wykonawcę działań wiążących się z ryzykiem powstania konfliktu interesów, a w </w:t>
      </w:r>
      <w:r w:rsidRPr="00805B2E">
        <w:rPr>
          <w:rFonts w:ascii="Arial" w:eastAsia="Times New Roman" w:hAnsi="Arial" w:cs="Arial"/>
          <w:sz w:val="20"/>
          <w:szCs w:val="20"/>
          <w:lang w:eastAsia="ar-SA"/>
        </w:rPr>
        <w:lastRenderedPageBreak/>
        <w:t>szczególności na zajęcie się sprawą innego podmiotu albo odmówi wyrażenia zgody na podjęcie takich działań.</w:t>
      </w:r>
    </w:p>
    <w:p w14:paraId="2011C8D3" w14:textId="77777777" w:rsidR="002354F3" w:rsidRPr="00805B2E" w:rsidRDefault="002354F3" w:rsidP="00413854">
      <w:pPr>
        <w:numPr>
          <w:ilvl w:val="0"/>
          <w:numId w:val="11"/>
        </w:numPr>
        <w:suppressAutoHyphens/>
        <w:spacing w:after="0"/>
        <w:ind w:left="426" w:hanging="426"/>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 xml:space="preserve">Wyrażenie przez Zamawiającego zgody na podjęcie przez Wykonawcę działań wiążących się z ryzykiem powstania konfliktu interesów nie zwalnia Wykonawcy z obowiązków, określonych w ust. 1 i 3 oraz w § 4, ani z obowiązku zawiadamiania Wykonawcy o dalszych podejrzeniach wystąpienia ryzyka powstania konfliktu interesów, jeżeli wystąpią. Zaistnienie konfliktu interesów nie zwalnia Wykonawcy z realizacji Umowy, w szczególności poprzez zapewnienie pomocy prawnej przez innego, niepozostającego w konflikcie interesów radcy prawnego/adwokata. </w:t>
      </w:r>
    </w:p>
    <w:p w14:paraId="65520F7B" w14:textId="77777777" w:rsidR="002354F3" w:rsidRPr="00805B2E" w:rsidRDefault="002354F3" w:rsidP="00413854">
      <w:pPr>
        <w:suppressAutoHyphens/>
        <w:spacing w:after="0"/>
        <w:ind w:left="426"/>
        <w:jc w:val="both"/>
        <w:rPr>
          <w:rFonts w:ascii="Arial" w:eastAsia="Times New Roman" w:hAnsi="Arial" w:cs="Arial"/>
          <w:sz w:val="20"/>
          <w:szCs w:val="20"/>
          <w:lang w:eastAsia="ar-SA"/>
        </w:rPr>
      </w:pPr>
    </w:p>
    <w:p w14:paraId="1828D0CE" w14:textId="77777777" w:rsidR="002354F3" w:rsidRPr="00805B2E" w:rsidRDefault="002354F3" w:rsidP="00413854">
      <w:pPr>
        <w:tabs>
          <w:tab w:val="left" w:pos="4513"/>
        </w:tabs>
        <w:suppressAutoHyphens/>
        <w:spacing w:after="0"/>
        <w:jc w:val="center"/>
        <w:rPr>
          <w:rFonts w:ascii="Arial" w:eastAsia="Calibri" w:hAnsi="Arial" w:cs="Arial"/>
          <w:b/>
          <w:bCs/>
          <w:iCs/>
          <w:spacing w:val="10"/>
          <w:sz w:val="20"/>
          <w:szCs w:val="20"/>
          <w:lang w:eastAsia="ar-SA"/>
        </w:rPr>
      </w:pPr>
      <w:r w:rsidRPr="00805B2E">
        <w:rPr>
          <w:rFonts w:ascii="Arial" w:eastAsia="Times New Roman" w:hAnsi="Arial" w:cs="Arial"/>
          <w:b/>
          <w:sz w:val="20"/>
          <w:szCs w:val="20"/>
          <w:lang w:eastAsia="ar-SA"/>
        </w:rPr>
        <w:t>§ 11</w:t>
      </w:r>
    </w:p>
    <w:p w14:paraId="70DF309F" w14:textId="77777777" w:rsidR="002354F3" w:rsidRPr="00805B2E" w:rsidRDefault="002354F3" w:rsidP="00413854">
      <w:pPr>
        <w:tabs>
          <w:tab w:val="left" w:pos="578"/>
        </w:tabs>
        <w:suppressAutoHyphens/>
        <w:spacing w:after="0"/>
        <w:ind w:right="-2"/>
        <w:jc w:val="center"/>
        <w:rPr>
          <w:rFonts w:ascii="Arial" w:eastAsia="Times New Roman" w:hAnsi="Arial" w:cs="Arial"/>
          <w:sz w:val="20"/>
          <w:szCs w:val="20"/>
          <w:lang w:eastAsia="ar-SA"/>
        </w:rPr>
      </w:pPr>
      <w:r w:rsidRPr="00805B2E">
        <w:rPr>
          <w:rFonts w:ascii="Arial" w:eastAsia="Calibri" w:hAnsi="Arial" w:cs="Arial"/>
          <w:b/>
          <w:bCs/>
          <w:iCs/>
          <w:spacing w:val="10"/>
          <w:sz w:val="20"/>
          <w:szCs w:val="20"/>
          <w:lang w:eastAsia="ar-SA"/>
        </w:rPr>
        <w:t>Prawa autorskie</w:t>
      </w:r>
    </w:p>
    <w:p w14:paraId="3D593009" w14:textId="77777777" w:rsidR="002354F3" w:rsidRPr="00805B2E" w:rsidRDefault="002354F3" w:rsidP="00413854">
      <w:pPr>
        <w:numPr>
          <w:ilvl w:val="0"/>
          <w:numId w:val="9"/>
        </w:numPr>
        <w:suppressAutoHyphens/>
        <w:spacing w:after="0"/>
        <w:ind w:left="426" w:hanging="426"/>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W ramach wynagrodzenia określonego w § 5 Wykonawca:</w:t>
      </w:r>
    </w:p>
    <w:p w14:paraId="21948EE1" w14:textId="7E8B76EE" w:rsidR="002354F3" w:rsidRPr="00805B2E" w:rsidRDefault="002354F3" w:rsidP="00413854">
      <w:pPr>
        <w:numPr>
          <w:ilvl w:val="1"/>
          <w:numId w:val="10"/>
        </w:numPr>
        <w:tabs>
          <w:tab w:val="clear" w:pos="720"/>
          <w:tab w:val="num" w:pos="851"/>
        </w:tabs>
        <w:suppressAutoHyphens/>
        <w:spacing w:after="0"/>
        <w:ind w:left="851" w:hanging="425"/>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przenosi na Zamawiającego autorskie prawa majątkowe do wszystkich utworów w rozumieniu ustawy z dnia 4 lutego 1994 r. o prawie autorskim i prawach</w:t>
      </w:r>
      <w:r w:rsidRPr="00805B2E">
        <w:rPr>
          <w:rFonts w:ascii="Arial" w:eastAsia="Times New Roman" w:hAnsi="Arial" w:cs="Arial"/>
          <w:sz w:val="20"/>
          <w:szCs w:val="20"/>
          <w:u w:val="single"/>
          <w:lang w:eastAsia="ar-SA"/>
        </w:rPr>
        <w:t xml:space="preserve"> </w:t>
      </w:r>
      <w:r w:rsidRPr="00805B2E">
        <w:rPr>
          <w:rFonts w:ascii="Arial" w:eastAsia="Times New Roman" w:hAnsi="Arial" w:cs="Arial"/>
          <w:sz w:val="20"/>
          <w:szCs w:val="20"/>
          <w:lang w:eastAsia="ar-SA"/>
        </w:rPr>
        <w:t>pokrewnych</w:t>
      </w:r>
      <w:r w:rsidR="00D17B1C" w:rsidRPr="00805B2E">
        <w:rPr>
          <w:rFonts w:ascii="Arial" w:eastAsia="Times New Roman" w:hAnsi="Arial" w:cs="Arial"/>
          <w:sz w:val="20"/>
          <w:szCs w:val="20"/>
          <w:lang w:eastAsia="ar-SA"/>
        </w:rPr>
        <w:t xml:space="preserve">, </w:t>
      </w:r>
      <w:r w:rsidRPr="00805B2E">
        <w:rPr>
          <w:rFonts w:ascii="Arial" w:eastAsia="Times New Roman" w:hAnsi="Arial" w:cs="Arial"/>
          <w:sz w:val="20"/>
          <w:szCs w:val="20"/>
          <w:lang w:eastAsia="ar-SA"/>
        </w:rPr>
        <w:t>wytworzonych w trakcie realizacji niniejszej Umowy, w tym w szczególności będących przedmiotem poszczególnych zleceń Zamawiającego złożonych na podstawie Umowy (zwanych w treści umowy: „utworami”),</w:t>
      </w:r>
    </w:p>
    <w:p w14:paraId="5B3A1DC3" w14:textId="77777777" w:rsidR="002354F3" w:rsidRPr="00805B2E" w:rsidRDefault="002354F3" w:rsidP="00413854">
      <w:pPr>
        <w:numPr>
          <w:ilvl w:val="1"/>
          <w:numId w:val="10"/>
        </w:numPr>
        <w:tabs>
          <w:tab w:val="clear" w:pos="720"/>
          <w:tab w:val="num" w:pos="851"/>
        </w:tabs>
        <w:suppressAutoHyphens/>
        <w:spacing w:after="0"/>
        <w:ind w:left="851" w:hanging="425"/>
        <w:jc w:val="both"/>
        <w:rPr>
          <w:rFonts w:ascii="Arial" w:eastAsia="Times New Roman" w:hAnsi="Arial" w:cs="Arial"/>
          <w:color w:val="000000"/>
          <w:sz w:val="20"/>
          <w:szCs w:val="20"/>
          <w:lang w:eastAsia="ar-SA"/>
        </w:rPr>
      </w:pPr>
      <w:r w:rsidRPr="00805B2E">
        <w:rPr>
          <w:rFonts w:ascii="Arial" w:eastAsia="Times New Roman" w:hAnsi="Arial" w:cs="Arial"/>
          <w:sz w:val="20"/>
          <w:szCs w:val="20"/>
          <w:lang w:eastAsia="ar-SA"/>
        </w:rPr>
        <w:t>przenosi na Zamawiającego prawo wykonywania zależnych praw autorskich  do opracowań utworów, w tym korzystania i rozporządzanie tymi opracowaniami, a</w:t>
      </w:r>
      <w:r w:rsidR="00731913" w:rsidRPr="00805B2E">
        <w:rPr>
          <w:rFonts w:ascii="Arial" w:eastAsia="Times New Roman" w:hAnsi="Arial" w:cs="Arial"/>
          <w:sz w:val="20"/>
          <w:szCs w:val="20"/>
          <w:lang w:eastAsia="ar-SA"/>
        </w:rPr>
        <w:t> </w:t>
      </w:r>
      <w:r w:rsidRPr="00805B2E">
        <w:rPr>
          <w:rFonts w:ascii="Arial" w:eastAsia="Times New Roman" w:hAnsi="Arial" w:cs="Arial"/>
          <w:sz w:val="20"/>
          <w:szCs w:val="20"/>
          <w:lang w:eastAsia="ar-SA"/>
        </w:rPr>
        <w:t>także przenosi na Zamawiającego prawa zezwalania na wykonywanie majątkowych praw autorskich.</w:t>
      </w:r>
    </w:p>
    <w:p w14:paraId="5F949B61" w14:textId="77777777" w:rsidR="002354F3" w:rsidRPr="00805B2E" w:rsidRDefault="002354F3" w:rsidP="00413854">
      <w:pPr>
        <w:numPr>
          <w:ilvl w:val="0"/>
          <w:numId w:val="9"/>
        </w:numPr>
        <w:suppressAutoHyphens/>
        <w:spacing w:after="0"/>
        <w:ind w:left="426" w:hanging="426"/>
        <w:jc w:val="both"/>
        <w:rPr>
          <w:rFonts w:ascii="Arial" w:eastAsia="Times New Roman" w:hAnsi="Arial" w:cs="Arial"/>
          <w:sz w:val="20"/>
          <w:szCs w:val="20"/>
          <w:lang w:eastAsia="ar-SA"/>
        </w:rPr>
      </w:pPr>
      <w:r w:rsidRPr="00805B2E">
        <w:rPr>
          <w:rFonts w:ascii="Arial" w:eastAsia="Times New Roman" w:hAnsi="Arial" w:cs="Arial"/>
          <w:color w:val="000000"/>
          <w:sz w:val="20"/>
          <w:szCs w:val="20"/>
          <w:lang w:eastAsia="ar-SA"/>
        </w:rPr>
        <w:t>Nabycie przez Zamawiającego praw, o których mowa w ust. 1, następuje z chwilą faktycznego wydania Zamawiającemu poszczególnych utworów lub ich części, bez ograniczeń co do terytorium, czasu, liczby egzemplarzy, na następujących polach eksploatacji:</w:t>
      </w:r>
    </w:p>
    <w:p w14:paraId="6319B466" w14:textId="77777777" w:rsidR="002354F3" w:rsidRPr="00805B2E" w:rsidRDefault="002354F3" w:rsidP="00413854">
      <w:pPr>
        <w:numPr>
          <w:ilvl w:val="1"/>
          <w:numId w:val="17"/>
        </w:numPr>
        <w:tabs>
          <w:tab w:val="num" w:pos="851"/>
        </w:tabs>
        <w:suppressAutoHyphens/>
        <w:spacing w:after="0"/>
        <w:ind w:left="851" w:hanging="425"/>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utrwalania i zwielokrotniania utworów - wytwarzanie określoną techniką egzemplarzy utworów, w tym techniką drukarską, reprograficzną oraz cyfrową;</w:t>
      </w:r>
    </w:p>
    <w:p w14:paraId="6C2A96ED" w14:textId="77777777" w:rsidR="002354F3" w:rsidRPr="00805B2E" w:rsidRDefault="002354F3" w:rsidP="00413854">
      <w:pPr>
        <w:numPr>
          <w:ilvl w:val="1"/>
          <w:numId w:val="17"/>
        </w:numPr>
        <w:tabs>
          <w:tab w:val="num" w:pos="851"/>
        </w:tabs>
        <w:suppressAutoHyphens/>
        <w:spacing w:after="0"/>
        <w:ind w:left="851" w:hanging="425"/>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obrotu oryginałem albo egzemplarzami, na których utwory utrwalono - wprowadzenie do obrotu, użyczenie lub najem oryginału albo egzemplarzy;</w:t>
      </w:r>
    </w:p>
    <w:p w14:paraId="38ECF530" w14:textId="77777777" w:rsidR="002354F3" w:rsidRPr="00805B2E" w:rsidRDefault="002354F3" w:rsidP="00413854">
      <w:pPr>
        <w:numPr>
          <w:ilvl w:val="1"/>
          <w:numId w:val="17"/>
        </w:numPr>
        <w:tabs>
          <w:tab w:val="num" w:pos="851"/>
        </w:tabs>
        <w:suppressAutoHyphens/>
        <w:spacing w:after="0"/>
        <w:ind w:left="851" w:hanging="425"/>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rozpowszechniania utworów w sposób inny niż określony w pkt 2 - publiczne wykonanie, wyświetlenie, odtworzenie, nadanie i reemitowanie, a także publiczne udostępnienie utworów w taki sposób, aby każdy mógł mieć do niej dostęp w miejscu i czasie przez siebie wybranym,</w:t>
      </w:r>
    </w:p>
    <w:p w14:paraId="75870C46" w14:textId="77777777" w:rsidR="002354F3" w:rsidRPr="00805B2E" w:rsidRDefault="002354F3" w:rsidP="00413854">
      <w:pPr>
        <w:numPr>
          <w:ilvl w:val="1"/>
          <w:numId w:val="17"/>
        </w:numPr>
        <w:tabs>
          <w:tab w:val="num" w:pos="851"/>
        </w:tabs>
        <w:suppressAutoHyphens/>
        <w:spacing w:after="0"/>
        <w:ind w:left="851" w:hanging="425"/>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 xml:space="preserve">digitalizacji i </w:t>
      </w:r>
      <w:proofErr w:type="spellStart"/>
      <w:r w:rsidRPr="00805B2E">
        <w:rPr>
          <w:rFonts w:ascii="Arial" w:eastAsia="Times New Roman" w:hAnsi="Arial" w:cs="Arial"/>
          <w:sz w:val="20"/>
          <w:szCs w:val="20"/>
          <w:lang w:eastAsia="ar-SA"/>
        </w:rPr>
        <w:t>multipleksacji</w:t>
      </w:r>
      <w:proofErr w:type="spellEnd"/>
      <w:r w:rsidRPr="00805B2E">
        <w:rPr>
          <w:rFonts w:ascii="Arial" w:eastAsia="Times New Roman" w:hAnsi="Arial" w:cs="Arial"/>
          <w:sz w:val="20"/>
          <w:szCs w:val="20"/>
          <w:lang w:eastAsia="ar-SA"/>
        </w:rPr>
        <w:t>.</w:t>
      </w:r>
    </w:p>
    <w:p w14:paraId="58EED177" w14:textId="77777777" w:rsidR="002354F3" w:rsidRPr="00805B2E" w:rsidRDefault="002354F3" w:rsidP="00413854">
      <w:pPr>
        <w:numPr>
          <w:ilvl w:val="0"/>
          <w:numId w:val="9"/>
        </w:numPr>
        <w:suppressAutoHyphens/>
        <w:spacing w:after="0"/>
        <w:ind w:left="426" w:hanging="426"/>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 xml:space="preserve">Przeniesienie na Zamawiającego autorskich praw majątkowych nie wymaga dodatkowego oświadczenia w tym przedmiocie. </w:t>
      </w:r>
    </w:p>
    <w:p w14:paraId="5CE69BC5" w14:textId="77777777" w:rsidR="002354F3" w:rsidRPr="00805B2E" w:rsidRDefault="002354F3" w:rsidP="00413854">
      <w:pPr>
        <w:numPr>
          <w:ilvl w:val="0"/>
          <w:numId w:val="9"/>
        </w:numPr>
        <w:suppressAutoHyphens/>
        <w:spacing w:after="0"/>
        <w:ind w:left="426" w:hanging="426"/>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Wykonawca upoważnia Zamawiającego do wyłącznego wykonywania w imieniu Wykonawcy praw osobistych do Utworów.</w:t>
      </w:r>
    </w:p>
    <w:p w14:paraId="15F2B0BB" w14:textId="77777777" w:rsidR="002354F3" w:rsidRPr="00805B2E" w:rsidRDefault="002354F3" w:rsidP="00413854">
      <w:pPr>
        <w:numPr>
          <w:ilvl w:val="0"/>
          <w:numId w:val="9"/>
        </w:numPr>
        <w:suppressAutoHyphens/>
        <w:spacing w:after="0"/>
        <w:ind w:left="426" w:hanging="426"/>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Równocześnie z nabyciem autorskich praw majątkowych do utworów</w:t>
      </w:r>
      <w:r w:rsidRPr="00805B2E">
        <w:rPr>
          <w:rFonts w:ascii="Arial" w:eastAsia="Times New Roman" w:hAnsi="Arial" w:cs="Arial"/>
          <w:sz w:val="20"/>
          <w:szCs w:val="20"/>
          <w:lang w:eastAsia="ar-SA"/>
        </w:rPr>
        <w:br/>
        <w:t xml:space="preserve">Zamawiający nabywa, w ramach wynagrodzenia określonego w § 5, własność wszystkich egzemplarzy nośników, na których utwory zostały utrwalone i przekazane Zamawiającemu. </w:t>
      </w:r>
    </w:p>
    <w:p w14:paraId="1A72B972" w14:textId="77777777" w:rsidR="002354F3" w:rsidRPr="00805B2E" w:rsidRDefault="002354F3" w:rsidP="00413854">
      <w:pPr>
        <w:numPr>
          <w:ilvl w:val="0"/>
          <w:numId w:val="9"/>
        </w:numPr>
        <w:suppressAutoHyphens/>
        <w:spacing w:after="0"/>
        <w:ind w:left="426" w:hanging="426"/>
        <w:jc w:val="both"/>
        <w:rPr>
          <w:rFonts w:ascii="Arial" w:eastAsia="Times New Roman" w:hAnsi="Arial" w:cs="Arial"/>
          <w:spacing w:val="-3"/>
          <w:sz w:val="20"/>
          <w:szCs w:val="20"/>
          <w:lang w:eastAsia="ar-SA"/>
        </w:rPr>
      </w:pPr>
      <w:r w:rsidRPr="00805B2E">
        <w:rPr>
          <w:rFonts w:ascii="Arial" w:eastAsia="Times New Roman" w:hAnsi="Arial" w:cs="Arial"/>
          <w:sz w:val="20"/>
          <w:szCs w:val="20"/>
          <w:lang w:eastAsia="ar-SA"/>
        </w:rPr>
        <w:t>Wykonawca zobowiązuje się, że wykonując Umowę będzie przestrzegał przepisów ww. ustawy o prawie autorskim i prawach pokrewnych i nie naruszy praw majątkowych osób trzecich, a utwory przekaże Zamawiającemu w stanie wolnym od obciążeń prawami tych osób. Nabycie praw autorskich na warunkach określonych w ust. 1-5 dotyczy także praw do utworów podwykonawców Wykonawcy.</w:t>
      </w:r>
    </w:p>
    <w:p w14:paraId="3E411724" w14:textId="77777777" w:rsidR="002354F3" w:rsidRPr="00805B2E" w:rsidRDefault="002354F3" w:rsidP="00413854">
      <w:pPr>
        <w:suppressAutoHyphens/>
        <w:spacing w:after="0"/>
        <w:jc w:val="both"/>
        <w:rPr>
          <w:rFonts w:ascii="Arial" w:eastAsia="Times New Roman" w:hAnsi="Arial" w:cs="Arial"/>
          <w:spacing w:val="-3"/>
          <w:sz w:val="20"/>
          <w:szCs w:val="20"/>
          <w:lang w:eastAsia="ar-SA"/>
        </w:rPr>
      </w:pPr>
    </w:p>
    <w:p w14:paraId="622199EA" w14:textId="77777777" w:rsidR="002354F3" w:rsidRPr="00805B2E" w:rsidRDefault="002354F3" w:rsidP="00413854">
      <w:pPr>
        <w:tabs>
          <w:tab w:val="left" w:pos="4513"/>
        </w:tabs>
        <w:suppressAutoHyphens/>
        <w:spacing w:after="0"/>
        <w:jc w:val="center"/>
        <w:rPr>
          <w:rFonts w:ascii="Arial" w:eastAsia="Times New Roman" w:hAnsi="Arial" w:cs="Arial"/>
          <w:b/>
          <w:sz w:val="20"/>
          <w:szCs w:val="20"/>
          <w:lang w:eastAsia="ar-SA"/>
        </w:rPr>
      </w:pPr>
      <w:r w:rsidRPr="00805B2E">
        <w:rPr>
          <w:rFonts w:ascii="Arial" w:eastAsia="Times New Roman" w:hAnsi="Arial" w:cs="Arial"/>
          <w:b/>
          <w:sz w:val="20"/>
          <w:szCs w:val="20"/>
          <w:lang w:eastAsia="ar-SA"/>
        </w:rPr>
        <w:t>§ 12</w:t>
      </w:r>
    </w:p>
    <w:p w14:paraId="3E1A9E0B" w14:textId="77777777" w:rsidR="002354F3" w:rsidRPr="00805B2E" w:rsidRDefault="002354F3" w:rsidP="00413854">
      <w:pPr>
        <w:suppressAutoHyphens/>
        <w:spacing w:after="0"/>
        <w:jc w:val="center"/>
        <w:rPr>
          <w:rFonts w:ascii="Arial" w:eastAsia="Times New Roman" w:hAnsi="Arial" w:cs="Arial"/>
          <w:sz w:val="20"/>
          <w:szCs w:val="20"/>
          <w:lang w:eastAsia="ar-SA"/>
        </w:rPr>
      </w:pPr>
      <w:r w:rsidRPr="00805B2E">
        <w:rPr>
          <w:rFonts w:ascii="Arial" w:eastAsia="Times New Roman" w:hAnsi="Arial" w:cs="Arial"/>
          <w:b/>
          <w:sz w:val="20"/>
          <w:szCs w:val="20"/>
          <w:lang w:eastAsia="ar-SA"/>
        </w:rPr>
        <w:t>Wypowiedzenie umowy</w:t>
      </w:r>
    </w:p>
    <w:p w14:paraId="1E2DE563" w14:textId="77777777" w:rsidR="002354F3" w:rsidRPr="00805B2E" w:rsidRDefault="002354F3" w:rsidP="00413854">
      <w:pPr>
        <w:tabs>
          <w:tab w:val="left" w:pos="0"/>
        </w:tabs>
        <w:suppressAutoHyphens/>
        <w:spacing w:after="0"/>
        <w:ind w:left="426"/>
        <w:jc w:val="both"/>
        <w:rPr>
          <w:rFonts w:ascii="Arial" w:eastAsia="Times New Roman" w:hAnsi="Arial" w:cs="Arial"/>
          <w:spacing w:val="-3"/>
          <w:sz w:val="20"/>
          <w:szCs w:val="20"/>
          <w:lang w:eastAsia="ar-SA"/>
        </w:rPr>
      </w:pPr>
      <w:r w:rsidRPr="00805B2E">
        <w:rPr>
          <w:rFonts w:ascii="Arial" w:eastAsia="Times New Roman" w:hAnsi="Arial" w:cs="Arial"/>
          <w:sz w:val="20"/>
          <w:szCs w:val="20"/>
          <w:lang w:eastAsia="ar-SA"/>
        </w:rPr>
        <w:t>Zamawiającemu przysługuje prawo wypowiedzenia Umowy ze skutkiem natychmiastowym w przypadku naruszenia U</w:t>
      </w:r>
      <w:r w:rsidR="00731913" w:rsidRPr="00805B2E">
        <w:rPr>
          <w:rFonts w:ascii="Arial" w:eastAsia="Times New Roman" w:hAnsi="Arial" w:cs="Arial"/>
          <w:sz w:val="20"/>
          <w:szCs w:val="20"/>
          <w:lang w:eastAsia="ar-SA"/>
        </w:rPr>
        <w:t xml:space="preserve">mowy przez Wykonawcę, </w:t>
      </w:r>
      <w:r w:rsidR="00020C77" w:rsidRPr="00805B2E">
        <w:rPr>
          <w:rFonts w:ascii="Arial" w:eastAsia="Times New Roman" w:hAnsi="Arial" w:cs="Arial"/>
          <w:sz w:val="20"/>
          <w:szCs w:val="20"/>
          <w:lang w:eastAsia="ar-SA"/>
        </w:rPr>
        <w:t>a w szczególności</w:t>
      </w:r>
      <w:r w:rsidR="005A447E" w:rsidRPr="00805B2E">
        <w:rPr>
          <w:rFonts w:ascii="Arial" w:eastAsia="Times New Roman" w:hAnsi="Arial" w:cs="Arial"/>
          <w:sz w:val="20"/>
          <w:szCs w:val="20"/>
          <w:lang w:eastAsia="ar-SA"/>
        </w:rPr>
        <w:t xml:space="preserve"> </w:t>
      </w:r>
      <w:r w:rsidRPr="00805B2E">
        <w:rPr>
          <w:rFonts w:ascii="Arial" w:eastAsia="Times New Roman" w:hAnsi="Arial" w:cs="Arial"/>
          <w:sz w:val="20"/>
          <w:szCs w:val="20"/>
          <w:lang w:eastAsia="ar-SA"/>
        </w:rPr>
        <w:t>w przypadku, gdy W</w:t>
      </w:r>
      <w:r w:rsidRPr="00805B2E">
        <w:rPr>
          <w:rFonts w:ascii="Arial" w:eastAsia="Times New Roman" w:hAnsi="Arial" w:cs="Arial"/>
          <w:spacing w:val="-3"/>
          <w:sz w:val="20"/>
          <w:szCs w:val="20"/>
          <w:lang w:eastAsia="ar-SA"/>
        </w:rPr>
        <w:t>ykonawca:</w:t>
      </w:r>
    </w:p>
    <w:p w14:paraId="61C5D530" w14:textId="77777777" w:rsidR="002354F3" w:rsidRPr="00805B2E" w:rsidRDefault="002354F3" w:rsidP="00413854">
      <w:pPr>
        <w:numPr>
          <w:ilvl w:val="0"/>
          <w:numId w:val="18"/>
        </w:numPr>
        <w:suppressAutoHyphens/>
        <w:spacing w:after="0"/>
        <w:ind w:left="851" w:hanging="425"/>
        <w:jc w:val="both"/>
        <w:rPr>
          <w:rFonts w:ascii="Arial" w:eastAsia="Times New Roman" w:hAnsi="Arial" w:cs="Arial"/>
          <w:spacing w:val="-3"/>
          <w:sz w:val="20"/>
          <w:szCs w:val="20"/>
          <w:lang w:eastAsia="ar-SA"/>
        </w:rPr>
      </w:pPr>
      <w:r w:rsidRPr="00805B2E">
        <w:rPr>
          <w:rFonts w:ascii="Arial" w:eastAsia="Times New Roman" w:hAnsi="Arial" w:cs="Arial"/>
          <w:spacing w:val="-3"/>
          <w:sz w:val="20"/>
          <w:szCs w:val="20"/>
          <w:lang w:eastAsia="ar-SA"/>
        </w:rPr>
        <w:t>nie stawi się przed sądem, organem, w Krajowej Izbie Odwoławczej lub na spotkaniu wyznaczonym przez DIRS</w:t>
      </w:r>
      <w:r w:rsidRPr="00805B2E">
        <w:rPr>
          <w:rFonts w:ascii="Arial" w:eastAsia="Times New Roman" w:hAnsi="Arial" w:cs="Arial"/>
          <w:sz w:val="20"/>
          <w:szCs w:val="20"/>
          <w:lang w:eastAsia="ar-SA"/>
        </w:rPr>
        <w:t xml:space="preserve"> z przyczyn przez niego zawinionych,</w:t>
      </w:r>
    </w:p>
    <w:p w14:paraId="7D90848D" w14:textId="77777777" w:rsidR="00413854" w:rsidRPr="00805B2E" w:rsidRDefault="002354F3" w:rsidP="00413854">
      <w:pPr>
        <w:numPr>
          <w:ilvl w:val="0"/>
          <w:numId w:val="18"/>
        </w:numPr>
        <w:suppressAutoHyphens/>
        <w:spacing w:after="0"/>
        <w:ind w:left="851" w:hanging="425"/>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 xml:space="preserve">nie świadczył usług przez okres następujących po sobie </w:t>
      </w:r>
      <w:r w:rsidR="00413854" w:rsidRPr="00805B2E">
        <w:rPr>
          <w:rFonts w:ascii="Arial" w:eastAsia="Times New Roman" w:hAnsi="Arial" w:cs="Arial"/>
          <w:sz w:val="20"/>
          <w:szCs w:val="20"/>
          <w:lang w:eastAsia="ar-SA"/>
        </w:rPr>
        <w:t>10</w:t>
      </w:r>
      <w:r w:rsidRPr="00805B2E">
        <w:rPr>
          <w:rFonts w:ascii="Arial" w:eastAsia="Times New Roman" w:hAnsi="Arial" w:cs="Arial"/>
          <w:sz w:val="20"/>
          <w:szCs w:val="20"/>
          <w:lang w:eastAsia="ar-SA"/>
        </w:rPr>
        <w:t xml:space="preserve"> dni roboczych, </w:t>
      </w:r>
    </w:p>
    <w:p w14:paraId="2C3A0791" w14:textId="77777777" w:rsidR="002354F3" w:rsidRPr="00805B2E" w:rsidRDefault="002354F3" w:rsidP="00413854">
      <w:pPr>
        <w:numPr>
          <w:ilvl w:val="0"/>
          <w:numId w:val="18"/>
        </w:numPr>
        <w:suppressAutoHyphens/>
        <w:spacing w:after="0"/>
        <w:ind w:left="851" w:hanging="425"/>
        <w:jc w:val="both"/>
        <w:rPr>
          <w:rFonts w:ascii="Arial" w:eastAsia="Times New Roman" w:hAnsi="Arial" w:cs="Arial"/>
          <w:sz w:val="20"/>
          <w:szCs w:val="20"/>
          <w:lang w:eastAsia="ar-SA"/>
        </w:rPr>
      </w:pPr>
      <w:r w:rsidRPr="00805B2E">
        <w:rPr>
          <w:rFonts w:ascii="Arial" w:eastAsia="Times New Roman" w:hAnsi="Arial" w:cs="Arial"/>
          <w:spacing w:val="-3"/>
          <w:sz w:val="20"/>
          <w:szCs w:val="20"/>
          <w:lang w:eastAsia="ar-SA"/>
        </w:rPr>
        <w:t xml:space="preserve">będzie naruszał określone w Umowie zasady ochrony danych osobowych, poufności, organizacji pracy oraz współpracy z Zamawiającym, </w:t>
      </w:r>
    </w:p>
    <w:p w14:paraId="49410058" w14:textId="77777777" w:rsidR="002354F3" w:rsidRPr="00805B2E" w:rsidRDefault="002354F3" w:rsidP="00413854">
      <w:pPr>
        <w:numPr>
          <w:ilvl w:val="0"/>
          <w:numId w:val="18"/>
        </w:numPr>
        <w:suppressAutoHyphens/>
        <w:spacing w:after="0"/>
        <w:ind w:left="851" w:hanging="425"/>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 xml:space="preserve">będzie działał sprzecznie z interesami Zamawiającego. </w:t>
      </w:r>
    </w:p>
    <w:p w14:paraId="5DB7126C" w14:textId="77777777" w:rsidR="002354F3" w:rsidRPr="00805B2E" w:rsidRDefault="002354F3" w:rsidP="00413854">
      <w:pPr>
        <w:suppressAutoHyphens/>
        <w:spacing w:after="0"/>
        <w:jc w:val="center"/>
        <w:rPr>
          <w:rFonts w:ascii="Arial" w:eastAsia="Times New Roman" w:hAnsi="Arial" w:cs="Arial"/>
          <w:b/>
          <w:sz w:val="20"/>
          <w:szCs w:val="20"/>
          <w:lang w:eastAsia="ar-SA"/>
        </w:rPr>
      </w:pPr>
    </w:p>
    <w:p w14:paraId="534AACFF" w14:textId="77777777" w:rsidR="002354F3" w:rsidRPr="00805B2E" w:rsidRDefault="002354F3" w:rsidP="00413854">
      <w:pPr>
        <w:suppressAutoHyphens/>
        <w:spacing w:after="0"/>
        <w:jc w:val="center"/>
        <w:rPr>
          <w:rFonts w:ascii="Arial" w:eastAsia="Times New Roman" w:hAnsi="Arial" w:cs="Arial"/>
          <w:b/>
          <w:sz w:val="20"/>
          <w:szCs w:val="20"/>
          <w:lang w:eastAsia="ar-SA"/>
        </w:rPr>
      </w:pPr>
      <w:r w:rsidRPr="00805B2E">
        <w:rPr>
          <w:rFonts w:ascii="Arial" w:eastAsia="Times New Roman" w:hAnsi="Arial" w:cs="Arial"/>
          <w:b/>
          <w:sz w:val="20"/>
          <w:szCs w:val="20"/>
          <w:lang w:eastAsia="ar-SA"/>
        </w:rPr>
        <w:t>§ 13</w:t>
      </w:r>
    </w:p>
    <w:p w14:paraId="4BD0337F" w14:textId="77777777" w:rsidR="007E4E35" w:rsidRPr="00805B2E" w:rsidRDefault="00413854" w:rsidP="007E4E35">
      <w:pPr>
        <w:suppressAutoHyphens/>
        <w:spacing w:after="0"/>
        <w:jc w:val="center"/>
        <w:rPr>
          <w:rFonts w:ascii="Arial" w:eastAsia="Times New Roman" w:hAnsi="Arial" w:cs="Arial"/>
          <w:b/>
          <w:sz w:val="20"/>
          <w:szCs w:val="20"/>
          <w:lang w:eastAsia="ar-SA"/>
        </w:rPr>
      </w:pPr>
      <w:r w:rsidRPr="00805B2E">
        <w:rPr>
          <w:rFonts w:ascii="Arial" w:eastAsia="Times New Roman" w:hAnsi="Arial" w:cs="Arial"/>
          <w:b/>
          <w:sz w:val="20"/>
          <w:szCs w:val="20"/>
          <w:lang w:eastAsia="ar-SA"/>
        </w:rPr>
        <w:t>Zmiany treści Umowy</w:t>
      </w:r>
    </w:p>
    <w:p w14:paraId="6F4F2BF5" w14:textId="3C538F95" w:rsidR="00413854" w:rsidRPr="00805B2E" w:rsidRDefault="00413854" w:rsidP="007E4E35">
      <w:pPr>
        <w:pStyle w:val="Akapitzlist"/>
        <w:numPr>
          <w:ilvl w:val="0"/>
          <w:numId w:val="32"/>
        </w:numPr>
        <w:suppressAutoHyphens/>
        <w:spacing w:after="0"/>
        <w:jc w:val="both"/>
        <w:rPr>
          <w:rFonts w:ascii="Arial" w:eastAsia="Times New Roman" w:hAnsi="Arial" w:cs="Arial"/>
          <w:b/>
          <w:sz w:val="20"/>
          <w:szCs w:val="20"/>
          <w:lang w:eastAsia="ar-SA"/>
        </w:rPr>
      </w:pPr>
      <w:r w:rsidRPr="00805B2E">
        <w:rPr>
          <w:rFonts w:ascii="Arial" w:eastAsia="Times New Roman" w:hAnsi="Arial" w:cs="Arial"/>
          <w:bCs/>
          <w:sz w:val="20"/>
          <w:szCs w:val="20"/>
          <w:lang w:eastAsia="ar-SA"/>
        </w:rPr>
        <w:t xml:space="preserve">O ile Umowa nie stanowi inaczej, istotne zmiany treści Umowy, mogą być dokonywane wyłącznie w formie aneksu podpisanego przez obie Strony, pod rygorem nieważności, w zakresie odpowiednich zmian wysokości wynagrodzenia, określonego w § 5 ust. 1 i 2 należnego Wykonawcy, w przypadku zmiany: </w:t>
      </w:r>
    </w:p>
    <w:p w14:paraId="4B565934" w14:textId="77777777" w:rsidR="00413854" w:rsidRPr="00805B2E" w:rsidRDefault="00413854" w:rsidP="00413854">
      <w:pPr>
        <w:pStyle w:val="Akapitzlist"/>
        <w:numPr>
          <w:ilvl w:val="0"/>
          <w:numId w:val="30"/>
        </w:numPr>
        <w:tabs>
          <w:tab w:val="left" w:pos="3820"/>
        </w:tabs>
        <w:suppressAutoHyphens/>
        <w:spacing w:after="0"/>
        <w:jc w:val="both"/>
        <w:rPr>
          <w:rFonts w:ascii="Arial" w:eastAsia="Times New Roman" w:hAnsi="Arial" w:cs="Arial"/>
          <w:bCs/>
          <w:sz w:val="20"/>
          <w:szCs w:val="20"/>
          <w:lang w:eastAsia="ar-SA"/>
        </w:rPr>
      </w:pPr>
      <w:r w:rsidRPr="00805B2E">
        <w:rPr>
          <w:rFonts w:ascii="Arial" w:eastAsia="Times New Roman" w:hAnsi="Arial" w:cs="Arial"/>
          <w:bCs/>
          <w:sz w:val="20"/>
          <w:szCs w:val="20"/>
          <w:lang w:eastAsia="ar-SA"/>
        </w:rPr>
        <w:t>stawki podatku od towarów i usług,</w:t>
      </w:r>
    </w:p>
    <w:p w14:paraId="4AA8FBD4" w14:textId="7DFF449A" w:rsidR="00413854" w:rsidRPr="00805B2E" w:rsidRDefault="00413854" w:rsidP="00413854">
      <w:pPr>
        <w:pStyle w:val="Akapitzlist"/>
        <w:numPr>
          <w:ilvl w:val="0"/>
          <w:numId w:val="30"/>
        </w:numPr>
        <w:tabs>
          <w:tab w:val="left" w:pos="3820"/>
        </w:tabs>
        <w:suppressAutoHyphens/>
        <w:spacing w:after="0"/>
        <w:jc w:val="both"/>
        <w:rPr>
          <w:rFonts w:ascii="Arial" w:eastAsia="Times New Roman" w:hAnsi="Arial" w:cs="Arial"/>
          <w:bCs/>
          <w:sz w:val="20"/>
          <w:szCs w:val="20"/>
          <w:lang w:eastAsia="ar-SA"/>
        </w:rPr>
      </w:pPr>
      <w:r w:rsidRPr="00805B2E">
        <w:rPr>
          <w:rFonts w:ascii="Arial" w:eastAsia="Times New Roman" w:hAnsi="Arial" w:cs="Arial"/>
          <w:bCs/>
          <w:sz w:val="20"/>
          <w:szCs w:val="20"/>
          <w:lang w:eastAsia="ar-SA"/>
        </w:rPr>
        <w:t>wysokości minimalnego wynagrodzenia za pracę ustalonego na podstawie art. 2 ust. 3–5 ustawy z dnia 10 października 2002 r. o minimalnym wynagrodzeniu za pracę</w:t>
      </w:r>
      <w:r w:rsidR="007E4E35" w:rsidRPr="00805B2E">
        <w:rPr>
          <w:rFonts w:ascii="Arial" w:eastAsia="Times New Roman" w:hAnsi="Arial" w:cs="Arial"/>
          <w:bCs/>
          <w:sz w:val="20"/>
          <w:szCs w:val="20"/>
          <w:lang w:eastAsia="ar-SA"/>
        </w:rPr>
        <w:t>,</w:t>
      </w:r>
    </w:p>
    <w:p w14:paraId="4FD1C8FC" w14:textId="3CCB4E2E" w:rsidR="00413854" w:rsidRPr="00805B2E" w:rsidRDefault="00413854" w:rsidP="00413854">
      <w:pPr>
        <w:pStyle w:val="Akapitzlist"/>
        <w:numPr>
          <w:ilvl w:val="0"/>
          <w:numId w:val="30"/>
        </w:numPr>
        <w:tabs>
          <w:tab w:val="left" w:pos="3820"/>
        </w:tabs>
        <w:suppressAutoHyphens/>
        <w:spacing w:after="0"/>
        <w:jc w:val="both"/>
        <w:rPr>
          <w:rFonts w:ascii="Arial" w:eastAsia="Times New Roman" w:hAnsi="Arial" w:cs="Arial"/>
          <w:bCs/>
          <w:sz w:val="20"/>
          <w:szCs w:val="20"/>
          <w:lang w:eastAsia="ar-SA"/>
        </w:rPr>
      </w:pPr>
      <w:r w:rsidRPr="00805B2E">
        <w:rPr>
          <w:rFonts w:ascii="Arial" w:eastAsia="Times New Roman" w:hAnsi="Arial" w:cs="Arial"/>
          <w:bCs/>
          <w:sz w:val="20"/>
          <w:szCs w:val="20"/>
          <w:lang w:eastAsia="ar-SA"/>
        </w:rPr>
        <w:t>zasad podlegania ubezpieczeniom społecznym lub ubezpieczeniu zdrowotnemu lub wysokości stawki składki na ubezpieczenia społeczne lub zdrowotne</w:t>
      </w:r>
      <w:r w:rsidR="007E4E35" w:rsidRPr="00805B2E">
        <w:rPr>
          <w:rFonts w:ascii="Arial" w:eastAsia="Times New Roman" w:hAnsi="Arial" w:cs="Arial"/>
          <w:bCs/>
          <w:sz w:val="20"/>
          <w:szCs w:val="20"/>
          <w:lang w:eastAsia="ar-SA"/>
        </w:rPr>
        <w:t>;</w:t>
      </w:r>
    </w:p>
    <w:p w14:paraId="5E83178C" w14:textId="2C58E73D" w:rsidR="007E4E35" w:rsidRPr="00805B2E" w:rsidRDefault="007E4E35" w:rsidP="00413854">
      <w:pPr>
        <w:pStyle w:val="Akapitzlist"/>
        <w:numPr>
          <w:ilvl w:val="0"/>
          <w:numId w:val="30"/>
        </w:numPr>
        <w:tabs>
          <w:tab w:val="left" w:pos="3820"/>
        </w:tabs>
        <w:suppressAutoHyphens/>
        <w:spacing w:after="0"/>
        <w:jc w:val="both"/>
        <w:rPr>
          <w:rFonts w:ascii="Arial" w:eastAsia="Times New Roman" w:hAnsi="Arial" w:cs="Arial"/>
          <w:bCs/>
          <w:sz w:val="20"/>
          <w:szCs w:val="20"/>
          <w:lang w:eastAsia="ar-SA"/>
        </w:rPr>
      </w:pPr>
      <w:r w:rsidRPr="00805B2E">
        <w:rPr>
          <w:rFonts w:ascii="Arial" w:eastAsia="Times New Roman" w:hAnsi="Arial" w:cs="Arial"/>
          <w:bCs/>
          <w:sz w:val="20"/>
          <w:szCs w:val="20"/>
          <w:lang w:eastAsia="ar-SA"/>
        </w:rPr>
        <w:t>zasad gromadzenia i wysokości wpłat do pracowniczych planów kapitałowych, o których mowa w ustawie z dnia 4 października 2018 r. o pracowniczych planach kapitałowych,</w:t>
      </w:r>
    </w:p>
    <w:p w14:paraId="5A890306" w14:textId="77777777" w:rsidR="00805B2E" w:rsidRPr="00805B2E" w:rsidRDefault="00413854" w:rsidP="00805B2E">
      <w:pPr>
        <w:tabs>
          <w:tab w:val="left" w:pos="3820"/>
        </w:tabs>
        <w:suppressAutoHyphens/>
        <w:spacing w:after="0"/>
        <w:ind w:left="360"/>
        <w:jc w:val="both"/>
        <w:rPr>
          <w:rFonts w:ascii="Arial" w:eastAsia="Times New Roman" w:hAnsi="Arial" w:cs="Arial"/>
          <w:bCs/>
          <w:sz w:val="20"/>
          <w:szCs w:val="20"/>
          <w:lang w:eastAsia="ar-SA"/>
        </w:rPr>
      </w:pPr>
      <w:r w:rsidRPr="00805B2E">
        <w:rPr>
          <w:rFonts w:ascii="Arial" w:eastAsia="Times New Roman" w:hAnsi="Arial" w:cs="Arial"/>
          <w:bCs/>
          <w:sz w:val="20"/>
          <w:szCs w:val="20"/>
          <w:lang w:eastAsia="ar-SA"/>
        </w:rPr>
        <w:t>jeżeli zmiany te będą miały wpływ na koszty wykonania zamówienia przez Wykonawcę.</w:t>
      </w:r>
    </w:p>
    <w:p w14:paraId="55921E0E" w14:textId="6197E37D" w:rsidR="00805B2E" w:rsidRPr="00805B2E" w:rsidRDefault="00805B2E" w:rsidP="00805B2E">
      <w:pPr>
        <w:pStyle w:val="Akapitzlist"/>
        <w:numPr>
          <w:ilvl w:val="0"/>
          <w:numId w:val="37"/>
        </w:numPr>
        <w:tabs>
          <w:tab w:val="left" w:pos="3820"/>
        </w:tabs>
        <w:suppressAutoHyphens/>
        <w:spacing w:after="0"/>
        <w:jc w:val="both"/>
        <w:rPr>
          <w:rFonts w:ascii="Arial" w:eastAsia="Times New Roman" w:hAnsi="Arial" w:cs="Arial"/>
          <w:bCs/>
          <w:sz w:val="20"/>
          <w:szCs w:val="20"/>
          <w:lang w:eastAsia="ar-SA"/>
        </w:rPr>
      </w:pPr>
      <w:r w:rsidRPr="00805B2E">
        <w:rPr>
          <w:rFonts w:ascii="Arial" w:eastAsia="Times New Roman" w:hAnsi="Arial" w:cs="Arial"/>
          <w:sz w:val="20"/>
          <w:szCs w:val="20"/>
          <w:lang w:eastAsia="pl-PL"/>
        </w:rPr>
        <w:t>W celu uzyskania zgody drugiej Strony i zawarcia aneksu, o którym mowa w ust. 1, każda ze Stron może wystąpić do drugiej Strony w terminie 30 dni od dnia wejścia w życie zmian w powyższym zakresie, wraz z uzasadnieniem w którym odpowiednio Zamawiający wykaże wpływ zmian na zmniejszenie kosztów wykonywania Umowy przez Wykonawcę, co powinno skutkować zmniejszeniem wysokości wynagrodzenia Wykonawcy, albo Wykonawca wykaże wpływ zmian na zwiększenie kosztów wykonywania Umowy, co powinno skutkować zwiększeniem wysokości wynagrodzenia Wykonawcy.</w:t>
      </w:r>
    </w:p>
    <w:p w14:paraId="15FE04D6" w14:textId="2DBA0D04" w:rsidR="00805B2E" w:rsidRPr="00805B2E" w:rsidRDefault="00805B2E" w:rsidP="00805B2E">
      <w:pPr>
        <w:pStyle w:val="Akapitzlist"/>
        <w:numPr>
          <w:ilvl w:val="0"/>
          <w:numId w:val="37"/>
        </w:numPr>
        <w:tabs>
          <w:tab w:val="left" w:pos="3820"/>
        </w:tabs>
        <w:suppressAutoHyphens/>
        <w:spacing w:after="0"/>
        <w:jc w:val="both"/>
        <w:rPr>
          <w:rFonts w:ascii="Arial" w:eastAsia="Times New Roman" w:hAnsi="Arial" w:cs="Arial"/>
          <w:bCs/>
          <w:sz w:val="20"/>
          <w:szCs w:val="20"/>
          <w:lang w:eastAsia="ar-SA"/>
        </w:rPr>
      </w:pPr>
      <w:r w:rsidRPr="00805B2E">
        <w:rPr>
          <w:rFonts w:ascii="Arial" w:eastAsia="Times New Roman" w:hAnsi="Arial" w:cs="Arial"/>
          <w:sz w:val="20"/>
          <w:szCs w:val="20"/>
          <w:lang w:eastAsia="pl-PL"/>
        </w:rPr>
        <w:t>Zawarcie aneksu, o którym mowa w ust. 1, nastąpi w terminie 14 dni od dnia zaakceptowania przez drugą Stronę wniosku o dokonanie zmiany wysokości wynagrodzenia.</w:t>
      </w:r>
    </w:p>
    <w:p w14:paraId="4D0C4F19" w14:textId="65F7BF9D" w:rsidR="00805B2E" w:rsidRPr="00805B2E" w:rsidRDefault="00805B2E" w:rsidP="00805B2E">
      <w:pPr>
        <w:numPr>
          <w:ilvl w:val="0"/>
          <w:numId w:val="35"/>
        </w:numPr>
        <w:tabs>
          <w:tab w:val="left" w:pos="426"/>
          <w:tab w:val="left" w:pos="1276"/>
        </w:tabs>
        <w:suppressAutoHyphens/>
        <w:autoSpaceDE w:val="0"/>
        <w:autoSpaceDN w:val="0"/>
        <w:spacing w:after="0" w:line="240" w:lineRule="auto"/>
        <w:ind w:left="426" w:hanging="426"/>
        <w:jc w:val="both"/>
        <w:rPr>
          <w:rFonts w:ascii="Arial" w:eastAsia="Times New Roman" w:hAnsi="Arial" w:cs="Arial"/>
          <w:sz w:val="20"/>
          <w:szCs w:val="20"/>
          <w:lang w:eastAsia="pl-PL"/>
        </w:rPr>
      </w:pPr>
      <w:r w:rsidRPr="00805B2E">
        <w:rPr>
          <w:rFonts w:ascii="Arial" w:eastAsia="Times New Roman" w:hAnsi="Arial" w:cs="Arial"/>
          <w:sz w:val="20"/>
          <w:szCs w:val="20"/>
          <w:lang w:eastAsia="pl-PL"/>
        </w:rPr>
        <w:t xml:space="preserve">Aneks, o którym mowa w ust. 1, będzie obowiązywał od dnia jego zawarcia ze skutkiem od dnia wejścia w życie zmian przepisów będących podstawą do zmiany wysokości wynagrodzenia Wykonawcy, o którym mowa w </w:t>
      </w:r>
      <w:r w:rsidRPr="00805B2E">
        <w:rPr>
          <w:rFonts w:ascii="Arial" w:eastAsia="Times New Roman" w:hAnsi="Arial" w:cs="Arial"/>
          <w:bCs/>
          <w:sz w:val="20"/>
          <w:szCs w:val="20"/>
          <w:lang w:eastAsia="pl-PL"/>
        </w:rPr>
        <w:t xml:space="preserve">§ </w:t>
      </w:r>
      <w:r>
        <w:rPr>
          <w:rFonts w:ascii="Arial" w:eastAsia="Times New Roman" w:hAnsi="Arial" w:cs="Arial"/>
          <w:bCs/>
          <w:sz w:val="20"/>
          <w:szCs w:val="20"/>
          <w:lang w:eastAsia="pl-PL"/>
        </w:rPr>
        <w:t>5 ust. 2,</w:t>
      </w:r>
      <w:r w:rsidRPr="00805B2E">
        <w:rPr>
          <w:rFonts w:ascii="Arial" w:eastAsia="Times New Roman" w:hAnsi="Arial" w:cs="Arial"/>
          <w:sz w:val="20"/>
          <w:szCs w:val="20"/>
          <w:lang w:eastAsia="pl-PL"/>
        </w:rPr>
        <w:t xml:space="preserve"> albo od dnia zawnioskowanego przez Stronę, jeżeli będzie to termin późniejszy.</w:t>
      </w:r>
    </w:p>
    <w:p w14:paraId="6C434540" w14:textId="0790D2D1" w:rsidR="00805B2E" w:rsidRPr="00805B2E" w:rsidRDefault="00805B2E" w:rsidP="00805B2E">
      <w:pPr>
        <w:numPr>
          <w:ilvl w:val="0"/>
          <w:numId w:val="35"/>
        </w:numPr>
        <w:tabs>
          <w:tab w:val="left" w:pos="426"/>
          <w:tab w:val="left" w:pos="1134"/>
        </w:tabs>
        <w:suppressAutoHyphens/>
        <w:autoSpaceDE w:val="0"/>
        <w:autoSpaceDN w:val="0"/>
        <w:spacing w:after="0" w:line="240" w:lineRule="auto"/>
        <w:ind w:left="426" w:hanging="426"/>
        <w:jc w:val="both"/>
        <w:rPr>
          <w:rFonts w:ascii="Arial" w:eastAsia="Times New Roman" w:hAnsi="Arial" w:cs="Arial"/>
          <w:sz w:val="20"/>
          <w:szCs w:val="20"/>
          <w:lang w:eastAsia="pl-PL"/>
        </w:rPr>
      </w:pPr>
      <w:r w:rsidRPr="00805B2E">
        <w:rPr>
          <w:rFonts w:ascii="Arial" w:eastAsia="Times New Roman" w:hAnsi="Arial" w:cs="Arial"/>
          <w:sz w:val="20"/>
          <w:szCs w:val="20"/>
          <w:lang w:eastAsia="pl-PL"/>
        </w:rPr>
        <w:t xml:space="preserve">Jeżeli zmiany, o których mowa w ust. 1 pkt 1-4, będą skutkowały podwyższeniem wynagrodzenia Wykonawcy, o którym mowa w </w:t>
      </w:r>
      <w:r w:rsidRPr="00805B2E">
        <w:rPr>
          <w:rFonts w:ascii="Arial" w:eastAsia="Times New Roman" w:hAnsi="Arial" w:cs="Arial"/>
          <w:bCs/>
          <w:sz w:val="20"/>
          <w:szCs w:val="20"/>
          <w:lang w:eastAsia="pl-PL"/>
        </w:rPr>
        <w:t>§</w:t>
      </w:r>
      <w:r>
        <w:rPr>
          <w:rFonts w:ascii="Arial" w:eastAsia="Times New Roman" w:hAnsi="Arial" w:cs="Arial"/>
          <w:bCs/>
          <w:sz w:val="20"/>
          <w:szCs w:val="20"/>
          <w:lang w:eastAsia="pl-PL"/>
        </w:rPr>
        <w:t xml:space="preserve"> 5 ust. 2</w:t>
      </w:r>
      <w:r w:rsidRPr="00805B2E">
        <w:rPr>
          <w:rFonts w:ascii="Arial" w:eastAsia="Times New Roman" w:hAnsi="Arial" w:cs="Arial"/>
          <w:bCs/>
          <w:sz w:val="20"/>
          <w:szCs w:val="20"/>
          <w:lang w:eastAsia="pl-PL"/>
        </w:rPr>
        <w:t xml:space="preserve">, </w:t>
      </w:r>
      <w:r w:rsidRPr="00805B2E">
        <w:rPr>
          <w:rFonts w:ascii="Arial" w:eastAsia="Times New Roman" w:hAnsi="Arial" w:cs="Arial"/>
          <w:sz w:val="20"/>
          <w:szCs w:val="20"/>
          <w:lang w:eastAsia="pl-PL"/>
        </w:rPr>
        <w:t>Zamawiający może wypowiedzieć Umowę z zachowaniem co najmniej 1-miesięcznego terminu wypowiedzenia liczonego od końca miesiąca, w którym otrzymał od Wykonawcy wystąpienie, o którym mowa w ust. 2.</w:t>
      </w:r>
    </w:p>
    <w:p w14:paraId="6BC499EA" w14:textId="4782440E" w:rsidR="00805B2E" w:rsidRPr="00805B2E" w:rsidRDefault="00805B2E" w:rsidP="00805B2E">
      <w:pPr>
        <w:numPr>
          <w:ilvl w:val="0"/>
          <w:numId w:val="35"/>
        </w:numPr>
        <w:tabs>
          <w:tab w:val="left" w:pos="426"/>
          <w:tab w:val="left" w:pos="1134"/>
        </w:tabs>
        <w:suppressAutoHyphens/>
        <w:autoSpaceDE w:val="0"/>
        <w:autoSpaceDN w:val="0"/>
        <w:spacing w:after="0" w:line="240" w:lineRule="auto"/>
        <w:ind w:left="420" w:hanging="420"/>
        <w:jc w:val="both"/>
        <w:rPr>
          <w:rFonts w:ascii="Arial" w:eastAsia="Times New Roman" w:hAnsi="Arial" w:cs="Arial"/>
          <w:sz w:val="20"/>
          <w:szCs w:val="20"/>
          <w:lang w:eastAsia="pl-PL"/>
        </w:rPr>
      </w:pPr>
      <w:r w:rsidRPr="00805B2E">
        <w:rPr>
          <w:rFonts w:ascii="Arial" w:eastAsia="Times New Roman" w:hAnsi="Arial" w:cs="Arial"/>
          <w:sz w:val="20"/>
          <w:szCs w:val="20"/>
          <w:lang w:eastAsia="pl-PL"/>
        </w:rPr>
        <w:t>W przypadku, o którym mowa w ust. 1, Zamawiający ma prawo zwrócić się do Wykonawcy o udzielenie informacji, przekazanie wyjaśnień lub dokumentów (oryginałów do wglądu lub kopii potwierdzonych za zgodność z oryginałem), potrzebnych do oceny przez Zamawiającego, czy zmiany, o których mowa w ust. 1, wpływają lub będą wpływały na koszty wykonywania Umowy przez Wykonawcę, a także określenia w jakim stopniu zmiany tych kosztów uzasadniają zmianę wysokości wynagrodzenia, o którym mowa w §</w:t>
      </w:r>
      <w:r>
        <w:rPr>
          <w:rFonts w:ascii="Arial" w:eastAsia="Times New Roman" w:hAnsi="Arial" w:cs="Arial"/>
          <w:sz w:val="20"/>
          <w:szCs w:val="20"/>
          <w:lang w:eastAsia="pl-PL"/>
        </w:rPr>
        <w:t xml:space="preserve"> 5 ust. 2,</w:t>
      </w:r>
      <w:r w:rsidRPr="00805B2E">
        <w:rPr>
          <w:rFonts w:ascii="Arial" w:eastAsia="Times New Roman" w:hAnsi="Arial" w:cs="Arial"/>
          <w:sz w:val="20"/>
          <w:szCs w:val="20"/>
          <w:lang w:eastAsia="pl-PL"/>
        </w:rPr>
        <w:t xml:space="preserve"> i odpowiednio w związku z tym Wynagrodzenia maksymalnego. W szczególności Zamawiający będzie mógł żądać od Wykonawcy oświadczeń dotyczących:</w:t>
      </w:r>
    </w:p>
    <w:p w14:paraId="705194F9" w14:textId="77777777" w:rsidR="00805B2E" w:rsidRPr="00805B2E" w:rsidRDefault="00805B2E" w:rsidP="00805B2E">
      <w:pPr>
        <w:tabs>
          <w:tab w:val="left" w:pos="426"/>
          <w:tab w:val="left" w:pos="1134"/>
        </w:tabs>
        <w:spacing w:after="0"/>
        <w:ind w:left="360"/>
        <w:jc w:val="both"/>
        <w:rPr>
          <w:rFonts w:ascii="Arial" w:eastAsia="Times New Roman" w:hAnsi="Arial" w:cs="Arial"/>
          <w:sz w:val="20"/>
          <w:szCs w:val="20"/>
          <w:lang w:eastAsia="pl-PL"/>
        </w:rPr>
      </w:pPr>
      <w:r w:rsidRPr="00805B2E">
        <w:rPr>
          <w:rFonts w:ascii="Arial" w:eastAsia="Times New Roman" w:hAnsi="Arial" w:cs="Arial"/>
          <w:sz w:val="20"/>
          <w:szCs w:val="20"/>
          <w:lang w:eastAsia="pl-PL"/>
        </w:rPr>
        <w:t>1) liczby osób zatrudnionych na podstawie umowy o pracę albo wykonujących Usługi na podstawie umowy zlecenia albo innej umowy o świadczenie usług, które były lub są zaangażowane w realizację Umowy oraz wymiaru czasu pracy albo liczby godzin wykonywania Usług, które dana osoba przeznaczała lub przeznacza na wykonanie Umowy;</w:t>
      </w:r>
    </w:p>
    <w:p w14:paraId="04CD151D" w14:textId="77777777" w:rsidR="00805B2E" w:rsidRPr="00805B2E" w:rsidRDefault="00805B2E" w:rsidP="00805B2E">
      <w:pPr>
        <w:tabs>
          <w:tab w:val="left" w:pos="426"/>
          <w:tab w:val="left" w:pos="1134"/>
        </w:tabs>
        <w:spacing w:after="0"/>
        <w:ind w:left="360"/>
        <w:jc w:val="both"/>
        <w:rPr>
          <w:rFonts w:ascii="Arial" w:eastAsia="Times New Roman" w:hAnsi="Arial" w:cs="Arial"/>
          <w:sz w:val="20"/>
          <w:szCs w:val="20"/>
          <w:lang w:eastAsia="pl-PL"/>
        </w:rPr>
      </w:pPr>
      <w:r w:rsidRPr="00805B2E">
        <w:rPr>
          <w:rFonts w:ascii="Arial" w:eastAsia="Times New Roman" w:hAnsi="Arial" w:cs="Arial"/>
          <w:sz w:val="20"/>
          <w:szCs w:val="20"/>
          <w:lang w:eastAsia="pl-PL"/>
        </w:rPr>
        <w:t>2) określenia jaki procent wysokości cen za poszczególne Usługi przypadał lub przypada na wynagrodzenie poszczególnych osób, o których mowa w pkt 1.</w:t>
      </w:r>
    </w:p>
    <w:p w14:paraId="4AAFA85D" w14:textId="77777777" w:rsidR="00805B2E" w:rsidRPr="00805B2E" w:rsidRDefault="00805B2E" w:rsidP="00805B2E">
      <w:pPr>
        <w:numPr>
          <w:ilvl w:val="0"/>
          <w:numId w:val="35"/>
        </w:numPr>
        <w:tabs>
          <w:tab w:val="left" w:pos="426"/>
          <w:tab w:val="left" w:pos="1134"/>
        </w:tabs>
        <w:suppressAutoHyphens/>
        <w:autoSpaceDE w:val="0"/>
        <w:autoSpaceDN w:val="0"/>
        <w:spacing w:after="0" w:line="240" w:lineRule="auto"/>
        <w:ind w:left="420" w:hanging="420"/>
        <w:jc w:val="both"/>
        <w:rPr>
          <w:rFonts w:ascii="Arial" w:eastAsia="Times New Roman" w:hAnsi="Arial" w:cs="Arial"/>
          <w:sz w:val="20"/>
          <w:szCs w:val="20"/>
          <w:lang w:eastAsia="pl-PL"/>
        </w:rPr>
      </w:pPr>
      <w:r w:rsidRPr="00805B2E">
        <w:rPr>
          <w:rFonts w:ascii="Arial" w:eastAsia="Times New Roman" w:hAnsi="Arial" w:cs="Arial"/>
          <w:sz w:val="20"/>
          <w:szCs w:val="20"/>
          <w:lang w:eastAsia="pl-PL"/>
        </w:rPr>
        <w:t xml:space="preserve">W przypadku gdy przedłożone przez Wykonawcę wyjaśnienia lub dokumenty, o których mowa  w ust. 6, będą budziły wątpliwości Zamawiającego ma on prawo zwracać się do Wykonawcy o przedłożenie dodatkowych wyjaśnień lub dokumentów. </w:t>
      </w:r>
    </w:p>
    <w:p w14:paraId="4FDAE5C7" w14:textId="77777777" w:rsidR="00805B2E" w:rsidRPr="00805B2E" w:rsidRDefault="00805B2E" w:rsidP="00805B2E">
      <w:pPr>
        <w:numPr>
          <w:ilvl w:val="0"/>
          <w:numId w:val="35"/>
        </w:numPr>
        <w:tabs>
          <w:tab w:val="left" w:pos="426"/>
          <w:tab w:val="left" w:pos="1134"/>
        </w:tabs>
        <w:suppressAutoHyphens/>
        <w:autoSpaceDE w:val="0"/>
        <w:autoSpaceDN w:val="0"/>
        <w:spacing w:after="0" w:line="240" w:lineRule="auto"/>
        <w:ind w:left="420" w:hanging="420"/>
        <w:jc w:val="both"/>
        <w:rPr>
          <w:rFonts w:ascii="Arial" w:eastAsia="Times New Roman" w:hAnsi="Arial" w:cs="Arial"/>
          <w:sz w:val="20"/>
          <w:szCs w:val="20"/>
          <w:lang w:eastAsia="pl-PL"/>
        </w:rPr>
      </w:pPr>
      <w:r w:rsidRPr="00805B2E">
        <w:rPr>
          <w:rFonts w:ascii="Arial" w:eastAsia="Times New Roman" w:hAnsi="Arial" w:cs="Arial"/>
          <w:sz w:val="20"/>
          <w:szCs w:val="20"/>
          <w:lang w:eastAsia="pl-PL"/>
        </w:rPr>
        <w:t>Strony przyjmują, że odmowa przedłożenia przez Wykonawcę informacji, wyjaśnień lub dokumentów, o których mowa w ust. 6, będzie uznawana za brak wykazania przez Wykonawcę wpływu zmian, o których mowa w ust. 1, na zwiększenie wysokości kosztów wykonywania Umowy oraz na potrzebę zwiększenia wynagrodzenia.</w:t>
      </w:r>
    </w:p>
    <w:p w14:paraId="1BADF603" w14:textId="5F0C8DE8" w:rsidR="00805B2E" w:rsidRPr="00805B2E" w:rsidRDefault="00805B2E" w:rsidP="00805B2E">
      <w:pPr>
        <w:autoSpaceDE w:val="0"/>
        <w:autoSpaceDN w:val="0"/>
        <w:spacing w:after="0"/>
        <w:jc w:val="both"/>
        <w:rPr>
          <w:rFonts w:ascii="Arial" w:eastAsia="Times New Roman" w:hAnsi="Arial" w:cs="Arial"/>
          <w:sz w:val="20"/>
          <w:szCs w:val="20"/>
          <w:lang w:eastAsia="pl-PL"/>
        </w:rPr>
      </w:pPr>
      <w:r w:rsidRPr="00805B2E">
        <w:rPr>
          <w:rFonts w:ascii="Arial" w:eastAsia="Times New Roman" w:hAnsi="Arial" w:cs="Arial"/>
          <w:sz w:val="20"/>
          <w:szCs w:val="20"/>
          <w:lang w:eastAsia="pl-PL"/>
        </w:rPr>
        <w:t>9. Strony przewidują możliwość zmiany wysokości wynagrodzenia, o którym mowa w §</w:t>
      </w:r>
      <w:r>
        <w:rPr>
          <w:rFonts w:ascii="Arial" w:eastAsia="Times New Roman" w:hAnsi="Arial" w:cs="Arial"/>
          <w:sz w:val="20"/>
          <w:szCs w:val="20"/>
          <w:lang w:eastAsia="pl-PL"/>
        </w:rPr>
        <w:t xml:space="preserve"> 5 ust. 2</w:t>
      </w:r>
      <w:r w:rsidRPr="00805B2E">
        <w:rPr>
          <w:rFonts w:ascii="Arial" w:eastAsia="Times New Roman" w:hAnsi="Arial" w:cs="Arial"/>
          <w:sz w:val="20"/>
          <w:szCs w:val="20"/>
          <w:lang w:eastAsia="pl-PL"/>
        </w:rPr>
        <w:t xml:space="preserve"> i odpowiednio w związku z tym Wynagrodzenia maksymalnego, w przypadku </w:t>
      </w:r>
      <w:bookmarkStart w:id="3" w:name="_Hlk72398644"/>
      <w:r w:rsidRPr="00805B2E">
        <w:rPr>
          <w:rFonts w:ascii="Arial" w:eastAsia="Times New Roman" w:hAnsi="Arial" w:cs="Arial"/>
          <w:sz w:val="20"/>
          <w:szCs w:val="20"/>
          <w:lang w:eastAsia="pl-PL"/>
        </w:rPr>
        <w:t>zmian cen materiałów lub kosztów związanych z realizacją Umowy</w:t>
      </w:r>
      <w:bookmarkEnd w:id="3"/>
      <w:r w:rsidRPr="00805B2E">
        <w:rPr>
          <w:rFonts w:ascii="Arial" w:eastAsia="Times New Roman" w:hAnsi="Arial" w:cs="Arial"/>
          <w:sz w:val="20"/>
          <w:szCs w:val="20"/>
          <w:lang w:eastAsia="pl-PL"/>
        </w:rPr>
        <w:t xml:space="preserve">, w razie zaistnienia przesłanek i na zasadach wskazanych w ust. 10-14. Przez zmianę ceny materiałów lub kosztów rozumie się wzrost odpowiednio cen lub kosztów, </w:t>
      </w:r>
      <w:r w:rsidRPr="00805B2E">
        <w:rPr>
          <w:rFonts w:ascii="Arial" w:eastAsia="Times New Roman" w:hAnsi="Arial" w:cs="Arial"/>
          <w:sz w:val="20"/>
          <w:szCs w:val="20"/>
          <w:lang w:eastAsia="pl-PL"/>
        </w:rPr>
        <w:lastRenderedPageBreak/>
        <w:t xml:space="preserve">jak i ich obniżenie, względem ceny lub kosztu </w:t>
      </w:r>
      <w:bookmarkStart w:id="4" w:name="_Hlk72310424"/>
      <w:r w:rsidRPr="00805B2E">
        <w:rPr>
          <w:rFonts w:ascii="Arial" w:eastAsia="Times New Roman" w:hAnsi="Arial" w:cs="Arial"/>
          <w:sz w:val="20"/>
          <w:szCs w:val="20"/>
          <w:lang w:eastAsia="pl-PL"/>
        </w:rPr>
        <w:t>przyjętych w celu ustalenia wynagrodzenia Wykonawcy zawartego w ofercie</w:t>
      </w:r>
      <w:bookmarkEnd w:id="4"/>
      <w:r w:rsidRPr="00805B2E">
        <w:rPr>
          <w:rFonts w:ascii="Arial" w:eastAsia="Times New Roman" w:hAnsi="Arial" w:cs="Arial"/>
          <w:sz w:val="20"/>
          <w:szCs w:val="20"/>
          <w:lang w:eastAsia="pl-PL"/>
        </w:rPr>
        <w:t>.</w:t>
      </w:r>
    </w:p>
    <w:p w14:paraId="7BC38815" w14:textId="77777777" w:rsidR="00805B2E" w:rsidRPr="00805B2E" w:rsidRDefault="00805B2E" w:rsidP="00805B2E">
      <w:pPr>
        <w:autoSpaceDE w:val="0"/>
        <w:autoSpaceDN w:val="0"/>
        <w:spacing w:after="0"/>
        <w:jc w:val="both"/>
        <w:rPr>
          <w:rFonts w:ascii="Arial" w:eastAsia="Times New Roman" w:hAnsi="Arial" w:cs="Arial"/>
          <w:sz w:val="20"/>
          <w:szCs w:val="20"/>
          <w:lang w:eastAsia="pl-PL"/>
        </w:rPr>
      </w:pPr>
      <w:r w:rsidRPr="00805B2E">
        <w:rPr>
          <w:rFonts w:ascii="Arial" w:eastAsia="Times New Roman" w:hAnsi="Arial" w:cs="Arial"/>
          <w:sz w:val="20"/>
          <w:szCs w:val="20"/>
          <w:lang w:eastAsia="pl-PL"/>
        </w:rPr>
        <w:t>10. Zmiana wysokości wynagrodzenia, o której mowa w ust. 9, może nastąpić nie wcześniej niż po upływie 12 miesięcy od dnia zawarcia Umowy w przypadku spełnienia następujących warunków:</w:t>
      </w:r>
    </w:p>
    <w:p w14:paraId="17489A46" w14:textId="77777777" w:rsidR="00805B2E" w:rsidRPr="00805B2E" w:rsidRDefault="00805B2E" w:rsidP="00805B2E">
      <w:pPr>
        <w:numPr>
          <w:ilvl w:val="0"/>
          <w:numId w:val="36"/>
        </w:numPr>
        <w:suppressAutoHyphens/>
        <w:autoSpaceDE w:val="0"/>
        <w:autoSpaceDN w:val="0"/>
        <w:spacing w:after="0" w:line="240" w:lineRule="auto"/>
        <w:ind w:left="357" w:hanging="357"/>
        <w:jc w:val="both"/>
        <w:rPr>
          <w:rFonts w:ascii="Arial" w:eastAsia="Times New Roman" w:hAnsi="Arial" w:cs="Arial"/>
          <w:sz w:val="20"/>
          <w:szCs w:val="20"/>
          <w:lang w:eastAsia="pl-PL"/>
        </w:rPr>
      </w:pPr>
      <w:r w:rsidRPr="00805B2E">
        <w:rPr>
          <w:rFonts w:ascii="Arial" w:eastAsia="Times New Roman" w:hAnsi="Arial" w:cs="Arial"/>
          <w:sz w:val="20"/>
          <w:szCs w:val="20"/>
          <w:lang w:eastAsia="pl-PL"/>
        </w:rPr>
        <w:t xml:space="preserve">wartość zmiany cen materiałów lub kosztów przekroczy 10% w stosunku do cen materiałów lub kosztów przyjętych </w:t>
      </w:r>
      <w:bookmarkStart w:id="5" w:name="_Hlk72337999"/>
      <w:r w:rsidRPr="00805B2E">
        <w:rPr>
          <w:rFonts w:ascii="Arial" w:eastAsia="Times New Roman" w:hAnsi="Arial" w:cs="Arial"/>
          <w:sz w:val="20"/>
          <w:szCs w:val="20"/>
          <w:lang w:eastAsia="pl-PL"/>
        </w:rPr>
        <w:t>w celu ustalenia wynagrodzenia Wykonawcy zawartego w</w:t>
      </w:r>
      <w:bookmarkEnd w:id="5"/>
      <w:r w:rsidRPr="00805B2E">
        <w:rPr>
          <w:rFonts w:ascii="Arial" w:eastAsia="Times New Roman" w:hAnsi="Arial" w:cs="Arial"/>
          <w:sz w:val="20"/>
          <w:szCs w:val="20"/>
          <w:lang w:eastAsia="pl-PL"/>
        </w:rPr>
        <w:t xml:space="preserve"> ofercie;</w:t>
      </w:r>
    </w:p>
    <w:p w14:paraId="575320A8" w14:textId="77777777" w:rsidR="00805B2E" w:rsidRPr="00805B2E" w:rsidRDefault="00805B2E" w:rsidP="00805B2E">
      <w:pPr>
        <w:numPr>
          <w:ilvl w:val="0"/>
          <w:numId w:val="36"/>
        </w:numPr>
        <w:suppressAutoHyphens/>
        <w:autoSpaceDE w:val="0"/>
        <w:autoSpaceDN w:val="0"/>
        <w:spacing w:after="0" w:line="240" w:lineRule="auto"/>
        <w:ind w:left="357" w:hanging="357"/>
        <w:jc w:val="both"/>
        <w:rPr>
          <w:rFonts w:ascii="Arial" w:eastAsia="Times New Roman" w:hAnsi="Arial" w:cs="Arial"/>
          <w:sz w:val="20"/>
          <w:szCs w:val="20"/>
          <w:lang w:eastAsia="pl-PL"/>
        </w:rPr>
      </w:pPr>
      <w:r w:rsidRPr="00805B2E">
        <w:rPr>
          <w:rFonts w:ascii="Arial" w:eastAsia="Times New Roman" w:hAnsi="Arial" w:cs="Arial"/>
          <w:sz w:val="20"/>
          <w:szCs w:val="20"/>
          <w:lang w:eastAsia="pl-PL"/>
        </w:rPr>
        <w:t>Strona wnioskująca o zmianę zwróci się w tej sprawie do drugiej Strony z wnioskiem;</w:t>
      </w:r>
    </w:p>
    <w:p w14:paraId="2B18B3D6" w14:textId="77777777" w:rsidR="00805B2E" w:rsidRPr="00805B2E" w:rsidRDefault="00805B2E" w:rsidP="00805B2E">
      <w:pPr>
        <w:autoSpaceDE w:val="0"/>
        <w:autoSpaceDN w:val="0"/>
        <w:spacing w:after="0"/>
        <w:jc w:val="both"/>
        <w:rPr>
          <w:rFonts w:ascii="Arial" w:eastAsia="Times New Roman" w:hAnsi="Arial" w:cs="Arial"/>
          <w:sz w:val="20"/>
          <w:szCs w:val="20"/>
          <w:lang w:eastAsia="pl-PL"/>
        </w:rPr>
      </w:pPr>
      <w:r w:rsidRPr="00805B2E">
        <w:rPr>
          <w:rFonts w:ascii="Arial" w:eastAsia="Times New Roman" w:hAnsi="Arial" w:cs="Arial"/>
          <w:sz w:val="20"/>
          <w:szCs w:val="20"/>
          <w:lang w:eastAsia="pl-PL"/>
        </w:rPr>
        <w:t xml:space="preserve">3) zmiana wynagrodzenia będzie następowała w oparciu o: </w:t>
      </w:r>
      <w:bookmarkStart w:id="6" w:name="_Hlk72400462"/>
    </w:p>
    <w:p w14:paraId="6DB7D44F" w14:textId="3EE30F28" w:rsidR="00805B2E" w:rsidRPr="00805B2E" w:rsidRDefault="00805B2E" w:rsidP="00805B2E">
      <w:pPr>
        <w:autoSpaceDE w:val="0"/>
        <w:autoSpaceDN w:val="0"/>
        <w:spacing w:after="0"/>
        <w:ind w:left="357"/>
        <w:jc w:val="both"/>
        <w:rPr>
          <w:rFonts w:ascii="Arial" w:eastAsia="Times New Roman" w:hAnsi="Arial" w:cs="Arial"/>
          <w:sz w:val="20"/>
          <w:szCs w:val="20"/>
          <w:lang w:eastAsia="pl-PL"/>
        </w:rPr>
      </w:pPr>
      <w:r w:rsidRPr="00805B2E">
        <w:rPr>
          <w:rFonts w:ascii="Arial" w:eastAsia="Times New Roman" w:hAnsi="Arial" w:cs="Arial"/>
          <w:sz w:val="20"/>
          <w:szCs w:val="20"/>
          <w:lang w:eastAsia="pl-PL"/>
        </w:rPr>
        <w:t>a) przygotowaną przez Wykonawcę i dostarczoną Zamawiającemu w terminie 5 dni roboczych od dnia złożenia przez Stronę wniosku, o którym mowa w pkt. 2, szczegółową kalkulację zawierającą</w:t>
      </w:r>
      <w:bookmarkEnd w:id="6"/>
      <w:r w:rsidRPr="00805B2E">
        <w:rPr>
          <w:rFonts w:ascii="Arial" w:eastAsia="Times New Roman" w:hAnsi="Arial" w:cs="Arial"/>
          <w:sz w:val="20"/>
          <w:szCs w:val="20"/>
          <w:lang w:eastAsia="pl-PL"/>
        </w:rPr>
        <w:t xml:space="preserve"> zestawienie </w:t>
      </w:r>
      <w:bookmarkStart w:id="7" w:name="_Hlk72338093"/>
      <w:r w:rsidRPr="00805B2E">
        <w:rPr>
          <w:rFonts w:ascii="Arial" w:eastAsia="Times New Roman" w:hAnsi="Arial" w:cs="Arial"/>
          <w:sz w:val="20"/>
          <w:szCs w:val="20"/>
          <w:lang w:eastAsia="pl-PL"/>
        </w:rPr>
        <w:t xml:space="preserve">cen materiałów lub kosztów </w:t>
      </w:r>
      <w:bookmarkEnd w:id="7"/>
      <w:r w:rsidRPr="00805B2E">
        <w:rPr>
          <w:rFonts w:ascii="Arial" w:eastAsia="Times New Roman" w:hAnsi="Arial" w:cs="Arial"/>
          <w:sz w:val="20"/>
          <w:szCs w:val="20"/>
          <w:lang w:eastAsia="pl-PL"/>
        </w:rPr>
        <w:t>przyjętych w celu ustalenia wynagrodzenia Wykonawcy zawartego w ofercie z dnia złożenia oferty ze wskazaniem ich udziału w wynagrodzeniu Wykonawcy, o którym mowa w §</w:t>
      </w:r>
      <w:r>
        <w:rPr>
          <w:rFonts w:ascii="Arial" w:eastAsia="Times New Roman" w:hAnsi="Arial" w:cs="Arial"/>
          <w:sz w:val="20"/>
          <w:szCs w:val="20"/>
          <w:lang w:eastAsia="pl-PL"/>
        </w:rPr>
        <w:t xml:space="preserve"> 5 ust. 2</w:t>
      </w:r>
      <w:r w:rsidRPr="00805B2E">
        <w:rPr>
          <w:rFonts w:ascii="Arial" w:eastAsia="Times New Roman" w:hAnsi="Arial" w:cs="Arial"/>
          <w:sz w:val="20"/>
          <w:szCs w:val="20"/>
          <w:lang w:eastAsia="pl-PL"/>
        </w:rPr>
        <w:t>;</w:t>
      </w:r>
    </w:p>
    <w:p w14:paraId="4058C40C" w14:textId="77777777" w:rsidR="00805B2E" w:rsidRPr="00805B2E" w:rsidRDefault="00805B2E" w:rsidP="00805B2E">
      <w:pPr>
        <w:spacing w:after="0"/>
        <w:ind w:left="357"/>
        <w:jc w:val="both"/>
        <w:rPr>
          <w:rFonts w:ascii="Arial" w:eastAsia="Times New Roman" w:hAnsi="Arial" w:cs="Arial"/>
          <w:sz w:val="20"/>
          <w:szCs w:val="20"/>
          <w:lang w:eastAsia="pl-PL"/>
        </w:rPr>
      </w:pPr>
      <w:r w:rsidRPr="00805B2E">
        <w:rPr>
          <w:rFonts w:ascii="Arial" w:eastAsia="Times New Roman" w:hAnsi="Arial" w:cs="Arial"/>
          <w:sz w:val="20"/>
          <w:szCs w:val="20"/>
          <w:lang w:eastAsia="pl-PL"/>
        </w:rPr>
        <w:t>b) przygotowaną przez Stronę wnioskującą o zmianę dostarczoną drugiej Stronie w terminie 5 dni roboczych od dnia doręczenia Zamawiającemu zestawienia, o którym mowa w lit. a szczegółową kalkulację zawierającą zestawienie cen materiałów lub kosztów, o których mowa w lit. a według stanu dzień złożenia wniosku, o którym mowa w pkt. 2.</w:t>
      </w:r>
    </w:p>
    <w:p w14:paraId="2865E930" w14:textId="67D7CDD5" w:rsidR="00805B2E" w:rsidRPr="00805B2E" w:rsidRDefault="00805B2E" w:rsidP="00805B2E">
      <w:pPr>
        <w:spacing w:after="0"/>
        <w:jc w:val="both"/>
        <w:rPr>
          <w:rFonts w:ascii="Arial" w:eastAsia="Times New Roman" w:hAnsi="Arial" w:cs="Arial"/>
          <w:sz w:val="20"/>
          <w:szCs w:val="20"/>
          <w:lang w:eastAsia="pl-PL"/>
        </w:rPr>
      </w:pPr>
      <w:r w:rsidRPr="00805B2E">
        <w:rPr>
          <w:rFonts w:ascii="Arial" w:eastAsia="Times New Roman" w:hAnsi="Arial" w:cs="Arial"/>
          <w:sz w:val="20"/>
          <w:szCs w:val="20"/>
          <w:lang w:eastAsia="pl-PL"/>
        </w:rPr>
        <w:t xml:space="preserve">11. W przypadku złożenia wniosku o zmianę </w:t>
      </w:r>
      <w:bookmarkStart w:id="8" w:name="_Hlk72398614"/>
      <w:r w:rsidRPr="00805B2E">
        <w:rPr>
          <w:rFonts w:ascii="Arial" w:eastAsia="Times New Roman" w:hAnsi="Arial" w:cs="Arial"/>
          <w:sz w:val="20"/>
          <w:szCs w:val="20"/>
          <w:lang w:eastAsia="pl-PL"/>
        </w:rPr>
        <w:t>wynagrodzenia, o której mowa w ust. 9</w:t>
      </w:r>
      <w:bookmarkEnd w:id="8"/>
      <w:r w:rsidRPr="00805B2E">
        <w:rPr>
          <w:rFonts w:ascii="Arial" w:eastAsia="Times New Roman" w:hAnsi="Arial" w:cs="Arial"/>
          <w:sz w:val="20"/>
          <w:szCs w:val="20"/>
          <w:lang w:eastAsia="pl-PL"/>
        </w:rPr>
        <w:t xml:space="preserve">, wpływ zmiany ceny materiałów lub kosztów na koszt wykonania Umowy zostanie określony na podstawie zestawień, o których mowa w ust. 10 pkt 3 lit. a i b, oświadczeń oraz dokumentów potwierdzających wysokość kosztów, w szczególności faktur, rachunków i umów z kontrahentami. Postanowienia ust. 6-8 stosuje się odpowiednio. Strona wnioskująca o zmianę wynagrodzenia, o której mowa w ust. 9, powinna wykazać wpływ zmian cen materiałów lub kosztów związanych z realizacją Umowy na wysokość kosztów wykonania Umowy uzasadniającą zmianę wysokości wynagrodzenia, </w:t>
      </w:r>
      <w:bookmarkStart w:id="9" w:name="_Hlk72847501"/>
      <w:r w:rsidRPr="00805B2E">
        <w:rPr>
          <w:rFonts w:ascii="Arial" w:eastAsia="Times New Roman" w:hAnsi="Arial" w:cs="Arial"/>
          <w:sz w:val="20"/>
          <w:szCs w:val="20"/>
          <w:lang w:eastAsia="pl-PL"/>
        </w:rPr>
        <w:t>o którym mowa w §</w:t>
      </w:r>
      <w:r>
        <w:rPr>
          <w:rFonts w:ascii="Arial" w:eastAsia="Times New Roman" w:hAnsi="Arial" w:cs="Arial"/>
          <w:sz w:val="20"/>
          <w:szCs w:val="20"/>
          <w:lang w:eastAsia="pl-PL"/>
        </w:rPr>
        <w:t xml:space="preserve"> 5 ust. 2</w:t>
      </w:r>
      <w:r w:rsidRPr="00805B2E">
        <w:rPr>
          <w:rFonts w:ascii="Arial" w:eastAsia="Times New Roman" w:hAnsi="Arial" w:cs="Arial"/>
          <w:sz w:val="20"/>
          <w:szCs w:val="20"/>
          <w:lang w:eastAsia="pl-PL"/>
        </w:rPr>
        <w:t>, i odpowiednio w związku z tym Wynagrodzenia maksymalnego</w:t>
      </w:r>
      <w:bookmarkEnd w:id="9"/>
      <w:r w:rsidRPr="00805B2E">
        <w:rPr>
          <w:rFonts w:ascii="Arial" w:eastAsia="Times New Roman" w:hAnsi="Arial" w:cs="Arial"/>
          <w:sz w:val="20"/>
          <w:szCs w:val="20"/>
          <w:lang w:eastAsia="pl-PL"/>
        </w:rPr>
        <w:t xml:space="preserve">. W takim przypadku </w:t>
      </w:r>
      <w:bookmarkStart w:id="10" w:name="_Hlk72847755"/>
      <w:r w:rsidRPr="00805B2E">
        <w:rPr>
          <w:rFonts w:ascii="Arial" w:eastAsia="Times New Roman" w:hAnsi="Arial" w:cs="Arial"/>
          <w:sz w:val="20"/>
          <w:szCs w:val="20"/>
          <w:lang w:eastAsia="pl-PL"/>
        </w:rPr>
        <w:t>wynagrodzenie, o którym mowa w §</w:t>
      </w:r>
      <w:r>
        <w:rPr>
          <w:rFonts w:ascii="Arial" w:eastAsia="Times New Roman" w:hAnsi="Arial" w:cs="Arial"/>
          <w:sz w:val="20"/>
          <w:szCs w:val="20"/>
          <w:lang w:eastAsia="pl-PL"/>
        </w:rPr>
        <w:t xml:space="preserve"> 5 ust. 2 </w:t>
      </w:r>
      <w:r w:rsidRPr="00805B2E">
        <w:rPr>
          <w:rFonts w:ascii="Arial" w:eastAsia="Times New Roman" w:hAnsi="Arial" w:cs="Arial"/>
          <w:sz w:val="20"/>
          <w:szCs w:val="20"/>
          <w:lang w:eastAsia="pl-PL"/>
        </w:rPr>
        <w:t xml:space="preserve"> i odpowiednio w związku z tym Wynagrodzenie maksymalne </w:t>
      </w:r>
      <w:bookmarkEnd w:id="10"/>
      <w:r w:rsidRPr="00805B2E">
        <w:rPr>
          <w:rFonts w:ascii="Arial" w:eastAsia="Times New Roman" w:hAnsi="Arial" w:cs="Arial"/>
          <w:sz w:val="20"/>
          <w:szCs w:val="20"/>
          <w:lang w:eastAsia="pl-PL"/>
        </w:rPr>
        <w:t>zostanie zmienione o kwotę odpowiadająca wpływowi wzrostu lub spadku cen materiałów lub kosztów, o których mowa w zdaniu poprzednim na wynagrodzenie, o którym mowa w §</w:t>
      </w:r>
      <w:r>
        <w:rPr>
          <w:rFonts w:ascii="Arial" w:eastAsia="Times New Roman" w:hAnsi="Arial" w:cs="Arial"/>
          <w:sz w:val="20"/>
          <w:szCs w:val="20"/>
          <w:lang w:eastAsia="pl-PL"/>
        </w:rPr>
        <w:t xml:space="preserve"> 5 ust. 2</w:t>
      </w:r>
      <w:r w:rsidRPr="00805B2E">
        <w:rPr>
          <w:rFonts w:ascii="Arial" w:eastAsia="Times New Roman" w:hAnsi="Arial" w:cs="Arial"/>
          <w:sz w:val="20"/>
          <w:szCs w:val="20"/>
          <w:lang w:eastAsia="pl-PL"/>
        </w:rPr>
        <w:t xml:space="preserve"> i odpowiednio w związku z tym Wynagrodzenie maksymalne, z zastrzeżeniem ust. 12 i 15.</w:t>
      </w:r>
    </w:p>
    <w:p w14:paraId="68AF8E55" w14:textId="56DEDC00" w:rsidR="00805B2E" w:rsidRPr="00805B2E" w:rsidRDefault="00805B2E" w:rsidP="00805B2E">
      <w:pPr>
        <w:spacing w:after="0"/>
        <w:jc w:val="both"/>
        <w:rPr>
          <w:rFonts w:ascii="Arial" w:eastAsia="Times New Roman" w:hAnsi="Arial" w:cs="Arial"/>
          <w:sz w:val="20"/>
          <w:szCs w:val="20"/>
          <w:lang w:eastAsia="pl-PL"/>
        </w:rPr>
      </w:pPr>
      <w:r w:rsidRPr="00805B2E">
        <w:rPr>
          <w:rFonts w:ascii="Arial" w:eastAsia="Times New Roman" w:hAnsi="Arial" w:cs="Arial"/>
          <w:sz w:val="20"/>
          <w:szCs w:val="20"/>
          <w:lang w:eastAsia="pl-PL"/>
        </w:rPr>
        <w:t>12. Zmiana wynagrodzenia, o którym mowa w §</w:t>
      </w:r>
      <w:r w:rsidR="00B447C2">
        <w:rPr>
          <w:rFonts w:ascii="Arial" w:eastAsia="Times New Roman" w:hAnsi="Arial" w:cs="Arial"/>
          <w:sz w:val="20"/>
          <w:szCs w:val="20"/>
          <w:lang w:eastAsia="pl-PL"/>
        </w:rPr>
        <w:t xml:space="preserve"> 5 ust. 2</w:t>
      </w:r>
      <w:r w:rsidRPr="00805B2E">
        <w:rPr>
          <w:rFonts w:ascii="Arial" w:eastAsia="Times New Roman" w:hAnsi="Arial" w:cs="Arial"/>
          <w:sz w:val="20"/>
          <w:szCs w:val="20"/>
          <w:lang w:eastAsia="pl-PL"/>
        </w:rPr>
        <w:t xml:space="preserve"> , i odpowiednio w związku z tym Wynagrodzenia maksymalnego, o której mowa w ust. 9, nie będzie jednorazowo wyższa niż średnioroczny wskaźnik cen towarów i usług konsumpcyjnych ogółem ogłoszony w komunikacie Prezesa Głównego Urzędu Statystycznego w Dzienniku Urzędowym Rzeczypospolitej Polskiej „Monitor Polski” w roku, w którym złożono wniosek o zmianę, na podstawie art. 94 ust. 1 pkt 1 lit. a ustawy z dnia 17 grudnia 1998 r. o emeryturach i rentach z Funduszu Ubezpieczeń Społecznych (Dz. U. z 2021 r. poz. 291, z </w:t>
      </w:r>
      <w:proofErr w:type="spellStart"/>
      <w:r w:rsidRPr="00805B2E">
        <w:rPr>
          <w:rFonts w:ascii="Arial" w:eastAsia="Times New Roman" w:hAnsi="Arial" w:cs="Arial"/>
          <w:sz w:val="20"/>
          <w:szCs w:val="20"/>
          <w:lang w:eastAsia="pl-PL"/>
        </w:rPr>
        <w:t>późn</w:t>
      </w:r>
      <w:proofErr w:type="spellEnd"/>
      <w:r w:rsidRPr="00805B2E">
        <w:rPr>
          <w:rFonts w:ascii="Arial" w:eastAsia="Times New Roman" w:hAnsi="Arial" w:cs="Arial"/>
          <w:sz w:val="20"/>
          <w:szCs w:val="20"/>
          <w:lang w:eastAsia="pl-PL"/>
        </w:rPr>
        <w:t>. zm.).</w:t>
      </w:r>
    </w:p>
    <w:p w14:paraId="31F4400D" w14:textId="77777777" w:rsidR="00805B2E" w:rsidRPr="00805B2E" w:rsidRDefault="00805B2E" w:rsidP="00805B2E">
      <w:pPr>
        <w:tabs>
          <w:tab w:val="left" w:pos="426"/>
          <w:tab w:val="left" w:pos="1134"/>
        </w:tabs>
        <w:spacing w:after="0"/>
        <w:jc w:val="both"/>
        <w:rPr>
          <w:rFonts w:ascii="Arial" w:eastAsia="Times New Roman" w:hAnsi="Arial" w:cs="Arial"/>
          <w:sz w:val="20"/>
          <w:szCs w:val="20"/>
          <w:lang w:eastAsia="pl-PL"/>
        </w:rPr>
      </w:pPr>
      <w:r w:rsidRPr="00805B2E">
        <w:rPr>
          <w:rFonts w:ascii="Arial" w:eastAsia="Times New Roman" w:hAnsi="Arial" w:cs="Arial"/>
          <w:sz w:val="20"/>
          <w:szCs w:val="20"/>
          <w:lang w:eastAsia="pl-PL"/>
        </w:rPr>
        <w:t xml:space="preserve">13.  Zmiana wynagrodzenia w trybie określonym w ust. 9-12, wymaga zawarcia aneksu do Umowy. Warunkiem zawarcia aneksu jest wykazanie faktycznego wpływu zmian cen materiałów lub kosztów na koszty wykonania Umowy. Aneks, o którym mowa w zdaniu pierwszym będzie obowiązywał od dnia jego zawarcia ze skutkiem od dnia złożenia uzasadnionego wniosku o zmianę wynagrodzenia. </w:t>
      </w:r>
    </w:p>
    <w:p w14:paraId="0249FF27" w14:textId="77777777" w:rsidR="00805B2E" w:rsidRPr="00805B2E" w:rsidRDefault="00805B2E" w:rsidP="00805B2E">
      <w:pPr>
        <w:tabs>
          <w:tab w:val="left" w:pos="426"/>
          <w:tab w:val="left" w:pos="1134"/>
        </w:tabs>
        <w:spacing w:after="0"/>
        <w:jc w:val="both"/>
        <w:rPr>
          <w:rFonts w:ascii="Arial" w:eastAsia="Times New Roman" w:hAnsi="Arial" w:cs="Arial"/>
          <w:sz w:val="20"/>
          <w:szCs w:val="20"/>
          <w:lang w:eastAsia="pl-PL"/>
        </w:rPr>
      </w:pPr>
      <w:r w:rsidRPr="00805B2E">
        <w:rPr>
          <w:rFonts w:ascii="Arial" w:eastAsia="Times New Roman" w:hAnsi="Arial" w:cs="Arial"/>
          <w:sz w:val="20"/>
          <w:szCs w:val="20"/>
          <w:lang w:eastAsia="pl-PL"/>
        </w:rPr>
        <w:t xml:space="preserve">14. Kolejne zmiany wynagrodzenia z powołaniem się na przesłanki, o których mowa w ust. 9 zdanie pierwsze będą mogły być wnioskowane nie wcześniej po upływie 12 miesięcy od dnia dokonania ostatniej zmiany i będą odnosiły się bazowo do wynagrodzenia ustalonego ostatnią zmianą. Postanowienia ust. 9-13 stosuje się odpowiednio. </w:t>
      </w:r>
    </w:p>
    <w:p w14:paraId="6BCE3922" w14:textId="271DA121" w:rsidR="00805B2E" w:rsidRPr="00805B2E" w:rsidRDefault="00805B2E" w:rsidP="00805B2E">
      <w:pPr>
        <w:tabs>
          <w:tab w:val="left" w:pos="426"/>
          <w:tab w:val="left" w:pos="1134"/>
        </w:tabs>
        <w:spacing w:after="0"/>
        <w:jc w:val="both"/>
        <w:rPr>
          <w:rFonts w:ascii="Arial" w:eastAsia="Times New Roman" w:hAnsi="Arial" w:cs="Arial"/>
          <w:sz w:val="20"/>
          <w:szCs w:val="20"/>
          <w:lang w:eastAsia="pl-PL"/>
        </w:rPr>
      </w:pPr>
      <w:r w:rsidRPr="00805B2E">
        <w:rPr>
          <w:rFonts w:ascii="Arial" w:eastAsia="Times New Roman" w:hAnsi="Arial" w:cs="Arial"/>
          <w:sz w:val="20"/>
          <w:szCs w:val="20"/>
          <w:lang w:eastAsia="pl-PL"/>
        </w:rPr>
        <w:t>15. Łączna maksymalna wartość zmiany wynagrodzenia, o którym mowa w §</w:t>
      </w:r>
      <w:r w:rsidR="00B447C2">
        <w:rPr>
          <w:rFonts w:ascii="Arial" w:eastAsia="Times New Roman" w:hAnsi="Arial" w:cs="Arial"/>
          <w:sz w:val="20"/>
          <w:szCs w:val="20"/>
          <w:lang w:eastAsia="pl-PL"/>
        </w:rPr>
        <w:t xml:space="preserve"> 5 ust. 2</w:t>
      </w:r>
      <w:r w:rsidRPr="00805B2E">
        <w:rPr>
          <w:rFonts w:ascii="Arial" w:eastAsia="Times New Roman" w:hAnsi="Arial" w:cs="Arial"/>
          <w:sz w:val="20"/>
          <w:szCs w:val="20"/>
          <w:lang w:eastAsia="pl-PL"/>
        </w:rPr>
        <w:t>, w trybie wskazanym w ust. 9-14 nie może przekroczyć 10% tego pierwotnie określonego w Umowie wynagrodzenia, przy czym wynikająca z powyższej zmiany łączna zmiana Wynagrodzenia maksymalnego nie może przekroczyć 10% Wynagrodzenia maksymalnego pierwotnie określonego w Umowie.</w:t>
      </w:r>
    </w:p>
    <w:p w14:paraId="59115614" w14:textId="77777777" w:rsidR="00721754" w:rsidRPr="00355FE4" w:rsidRDefault="00721754" w:rsidP="00721754">
      <w:pPr>
        <w:tabs>
          <w:tab w:val="left" w:pos="360"/>
          <w:tab w:val="left" w:pos="851"/>
        </w:tabs>
        <w:suppressAutoHyphens/>
        <w:contextualSpacing/>
        <w:jc w:val="center"/>
        <w:rPr>
          <w:rFonts w:ascii="Arial" w:hAnsi="Arial" w:cs="Arial"/>
          <w:b/>
          <w:bCs/>
          <w:sz w:val="20"/>
          <w:szCs w:val="20"/>
          <w:lang w:eastAsia="pl-PL"/>
        </w:rPr>
      </w:pPr>
      <w:r w:rsidRPr="00355FE4">
        <w:rPr>
          <w:rFonts w:ascii="Arial" w:hAnsi="Arial" w:cs="Arial"/>
          <w:b/>
          <w:bCs/>
          <w:sz w:val="20"/>
          <w:szCs w:val="20"/>
          <w:lang w:eastAsia="pl-PL"/>
        </w:rPr>
        <w:t>§ 1</w:t>
      </w:r>
      <w:r>
        <w:rPr>
          <w:rFonts w:ascii="Arial" w:hAnsi="Arial" w:cs="Arial"/>
          <w:b/>
          <w:bCs/>
          <w:sz w:val="20"/>
          <w:szCs w:val="20"/>
          <w:lang w:eastAsia="pl-PL"/>
        </w:rPr>
        <w:t>4</w:t>
      </w:r>
    </w:p>
    <w:p w14:paraId="09202D96" w14:textId="77777777" w:rsidR="00721754" w:rsidRPr="00355FE4" w:rsidRDefault="00721754" w:rsidP="00721754">
      <w:pPr>
        <w:contextualSpacing/>
        <w:jc w:val="center"/>
        <w:rPr>
          <w:rFonts w:ascii="Arial" w:hAnsi="Arial" w:cs="Arial"/>
          <w:b/>
          <w:bCs/>
          <w:sz w:val="20"/>
          <w:szCs w:val="20"/>
          <w:lang w:eastAsia="pl-PL"/>
        </w:rPr>
      </w:pPr>
      <w:r w:rsidRPr="00355FE4">
        <w:rPr>
          <w:rFonts w:ascii="Arial" w:hAnsi="Arial" w:cs="Arial"/>
          <w:b/>
          <w:bCs/>
          <w:sz w:val="20"/>
          <w:szCs w:val="20"/>
          <w:lang w:eastAsia="pl-PL"/>
        </w:rPr>
        <w:t>Prawo opcji</w:t>
      </w:r>
    </w:p>
    <w:p w14:paraId="328191AF" w14:textId="01785B43" w:rsidR="00721754" w:rsidRDefault="00721754" w:rsidP="00721754">
      <w:pPr>
        <w:pStyle w:val="Akapitzlist"/>
        <w:numPr>
          <w:ilvl w:val="0"/>
          <w:numId w:val="42"/>
        </w:numPr>
        <w:spacing w:after="0"/>
        <w:ind w:left="426" w:hanging="426"/>
        <w:contextualSpacing w:val="0"/>
        <w:jc w:val="both"/>
        <w:rPr>
          <w:rFonts w:ascii="Arial" w:hAnsi="Arial" w:cs="Arial"/>
          <w:bCs/>
          <w:sz w:val="20"/>
          <w:szCs w:val="20"/>
          <w:lang w:eastAsia="pl-PL"/>
        </w:rPr>
      </w:pPr>
      <w:r w:rsidRPr="00355FE4">
        <w:rPr>
          <w:rFonts w:ascii="Arial" w:hAnsi="Arial" w:cs="Arial"/>
          <w:bCs/>
          <w:sz w:val="20"/>
          <w:szCs w:val="20"/>
          <w:lang w:eastAsia="pl-PL"/>
        </w:rPr>
        <w:t xml:space="preserve">Zamawiający przewiduje możliwość skorzystania, w zależności od potrzeb, z prawa opcji (zamówienia opcjonalnego), o którym mowa w art. </w:t>
      </w:r>
      <w:r>
        <w:rPr>
          <w:rFonts w:ascii="Arial" w:hAnsi="Arial" w:cs="Arial"/>
          <w:bCs/>
          <w:sz w:val="20"/>
          <w:szCs w:val="20"/>
          <w:lang w:eastAsia="pl-PL"/>
        </w:rPr>
        <w:t>441</w:t>
      </w:r>
      <w:r w:rsidRPr="00355FE4">
        <w:rPr>
          <w:rFonts w:ascii="Arial" w:hAnsi="Arial" w:cs="Arial"/>
          <w:bCs/>
          <w:sz w:val="20"/>
          <w:szCs w:val="20"/>
          <w:lang w:eastAsia="pl-PL"/>
        </w:rPr>
        <w:t xml:space="preserve"> </w:t>
      </w:r>
      <w:proofErr w:type="spellStart"/>
      <w:r w:rsidRPr="00355FE4">
        <w:rPr>
          <w:rFonts w:ascii="Arial" w:hAnsi="Arial" w:cs="Arial"/>
          <w:bCs/>
          <w:sz w:val="20"/>
          <w:szCs w:val="20"/>
          <w:lang w:eastAsia="pl-PL"/>
        </w:rPr>
        <w:t>Pzp</w:t>
      </w:r>
      <w:proofErr w:type="spellEnd"/>
      <w:r w:rsidRPr="00355FE4">
        <w:rPr>
          <w:rFonts w:ascii="Arial" w:hAnsi="Arial" w:cs="Arial"/>
          <w:bCs/>
          <w:sz w:val="20"/>
          <w:szCs w:val="20"/>
          <w:lang w:eastAsia="pl-PL"/>
        </w:rPr>
        <w:t>.</w:t>
      </w:r>
    </w:p>
    <w:p w14:paraId="2FBEB746" w14:textId="77777777" w:rsidR="00721754" w:rsidRDefault="00721754" w:rsidP="00721754">
      <w:pPr>
        <w:pStyle w:val="Akapitzlist"/>
        <w:numPr>
          <w:ilvl w:val="0"/>
          <w:numId w:val="42"/>
        </w:numPr>
        <w:spacing w:after="0"/>
        <w:ind w:left="426" w:hanging="426"/>
        <w:contextualSpacing w:val="0"/>
        <w:jc w:val="both"/>
        <w:rPr>
          <w:rFonts w:ascii="Arial" w:hAnsi="Arial" w:cs="Arial"/>
          <w:bCs/>
          <w:sz w:val="20"/>
          <w:szCs w:val="20"/>
          <w:lang w:eastAsia="pl-PL"/>
        </w:rPr>
      </w:pPr>
      <w:r w:rsidRPr="00216FDB">
        <w:rPr>
          <w:rFonts w:ascii="Arial" w:hAnsi="Arial" w:cs="Arial"/>
          <w:bCs/>
          <w:sz w:val="20"/>
          <w:szCs w:val="20"/>
          <w:lang w:eastAsia="pl-PL"/>
        </w:rPr>
        <w:t xml:space="preserve">Zamówienie realizowane w ramach opcji jest jednostronnym uprawnieniem Zamawiającego. W przypadku nieskorzystania przez Zamawiającego z prawa opcji Wykonawcy nie przysługują żadne </w:t>
      </w:r>
      <w:r w:rsidRPr="00216FDB">
        <w:rPr>
          <w:rFonts w:ascii="Arial" w:hAnsi="Arial" w:cs="Arial"/>
          <w:bCs/>
          <w:sz w:val="20"/>
          <w:szCs w:val="20"/>
          <w:lang w:eastAsia="pl-PL"/>
        </w:rPr>
        <w:lastRenderedPageBreak/>
        <w:t>roszczenia, w tym roszczenie o zapłatę wynagrodzenia za niezrealizowane zamówienie w ramach prawa opcji.</w:t>
      </w:r>
    </w:p>
    <w:p w14:paraId="4289C3F5" w14:textId="77777777" w:rsidR="00721754" w:rsidRPr="0055707C" w:rsidRDefault="00721754" w:rsidP="00721754">
      <w:pPr>
        <w:pStyle w:val="Akapitzlist"/>
        <w:widowControl w:val="0"/>
        <w:numPr>
          <w:ilvl w:val="0"/>
          <w:numId w:val="39"/>
        </w:numPr>
        <w:spacing w:after="0" w:line="240" w:lineRule="auto"/>
        <w:ind w:left="284" w:hanging="284"/>
        <w:jc w:val="both"/>
        <w:rPr>
          <w:rFonts w:ascii="Arial" w:eastAsia="Calibri" w:hAnsi="Arial" w:cs="Arial"/>
          <w:color w:val="000000"/>
          <w:spacing w:val="3"/>
          <w:sz w:val="20"/>
          <w:szCs w:val="20"/>
          <w:lang w:eastAsia="pl-PL"/>
        </w:rPr>
      </w:pPr>
      <w:r w:rsidRPr="00216FDB">
        <w:rPr>
          <w:rFonts w:ascii="Arial" w:hAnsi="Arial" w:cs="Arial"/>
          <w:bCs/>
          <w:sz w:val="20"/>
          <w:szCs w:val="20"/>
          <w:lang w:eastAsia="pl-PL"/>
        </w:rPr>
        <w:t xml:space="preserve">Skorzystanie z prawa opcji będzie polegało na dalszym świadczeniu przez Wykonawcę usług objętych </w:t>
      </w:r>
      <w:r w:rsidRPr="0055707C">
        <w:rPr>
          <w:rFonts w:ascii="Arial" w:hAnsi="Arial" w:cs="Arial"/>
          <w:bCs/>
          <w:sz w:val="20"/>
          <w:szCs w:val="20"/>
          <w:lang w:eastAsia="pl-PL"/>
        </w:rPr>
        <w:t xml:space="preserve">przedmiotem Umowy określonym w § </w:t>
      </w:r>
      <w:bookmarkStart w:id="11" w:name="_Hlk37142336"/>
      <w:r w:rsidRPr="0055707C">
        <w:rPr>
          <w:rFonts w:ascii="Arial" w:hAnsi="Arial" w:cs="Arial"/>
          <w:bCs/>
          <w:sz w:val="20"/>
          <w:szCs w:val="20"/>
          <w:lang w:eastAsia="pl-PL"/>
        </w:rPr>
        <w:t>1 przez okres, nie dłuższy niż 18 miesięcy</w:t>
      </w:r>
      <w:bookmarkEnd w:id="11"/>
      <w:r w:rsidRPr="0055707C">
        <w:rPr>
          <w:rFonts w:ascii="Arial" w:hAnsi="Arial" w:cs="Arial"/>
          <w:bCs/>
          <w:sz w:val="20"/>
          <w:szCs w:val="20"/>
          <w:lang w:eastAsia="pl-PL"/>
        </w:rPr>
        <w:t xml:space="preserve"> </w:t>
      </w:r>
      <w:r w:rsidRPr="0055707C">
        <w:rPr>
          <w:rFonts w:ascii="Arial" w:hAnsi="Arial" w:cs="Arial"/>
          <w:sz w:val="20"/>
          <w:szCs w:val="20"/>
        </w:rPr>
        <w:t xml:space="preserve"> czyli  </w:t>
      </w:r>
      <w:r w:rsidRPr="0055707C">
        <w:rPr>
          <w:rFonts w:ascii="Arial" w:eastAsia="Calibri" w:hAnsi="Arial" w:cs="Arial"/>
          <w:color w:val="000000"/>
          <w:spacing w:val="3"/>
          <w:sz w:val="20"/>
          <w:szCs w:val="20"/>
          <w:lang w:eastAsia="pl-PL"/>
        </w:rPr>
        <w:t xml:space="preserve">( 3 razy po 6 miesięcy ) </w:t>
      </w:r>
      <w:r w:rsidRPr="0055707C">
        <w:rPr>
          <w:rFonts w:ascii="Arial" w:hAnsi="Arial" w:cs="Arial"/>
          <w:sz w:val="20"/>
          <w:szCs w:val="20"/>
        </w:rPr>
        <w:t>:</w:t>
      </w:r>
    </w:p>
    <w:p w14:paraId="3A2F6B71" w14:textId="77777777" w:rsidR="00721754" w:rsidRPr="0055707C" w:rsidRDefault="00721754" w:rsidP="00721754">
      <w:pPr>
        <w:pStyle w:val="Akapitzlist"/>
        <w:widowControl w:val="0"/>
        <w:numPr>
          <w:ilvl w:val="0"/>
          <w:numId w:val="43"/>
        </w:numPr>
        <w:spacing w:after="0" w:line="240" w:lineRule="auto"/>
        <w:jc w:val="both"/>
        <w:rPr>
          <w:rFonts w:ascii="Arial" w:eastAsia="Calibri" w:hAnsi="Arial" w:cs="Arial"/>
          <w:color w:val="000000"/>
          <w:spacing w:val="3"/>
          <w:sz w:val="20"/>
          <w:szCs w:val="20"/>
          <w:lang w:eastAsia="pl-PL"/>
        </w:rPr>
      </w:pPr>
      <w:r w:rsidRPr="0055707C">
        <w:rPr>
          <w:rFonts w:ascii="Arial" w:hAnsi="Arial" w:cs="Arial"/>
          <w:sz w:val="20"/>
          <w:szCs w:val="20"/>
        </w:rPr>
        <w:t>Opcja nr 1 – na okres 6 miesięcy -Zamawiający może zastosować prawo opcji  po  upływie pierwotnego terminu realizacji Umowy.</w:t>
      </w:r>
    </w:p>
    <w:p w14:paraId="483994EF" w14:textId="77777777" w:rsidR="00721754" w:rsidRPr="0055707C" w:rsidRDefault="00721754" w:rsidP="00721754">
      <w:pPr>
        <w:pStyle w:val="Akapitzlist"/>
        <w:widowControl w:val="0"/>
        <w:numPr>
          <w:ilvl w:val="0"/>
          <w:numId w:val="43"/>
        </w:numPr>
        <w:spacing w:after="0" w:line="240" w:lineRule="auto"/>
        <w:jc w:val="both"/>
        <w:rPr>
          <w:rFonts w:ascii="Arial" w:eastAsia="Calibri" w:hAnsi="Arial" w:cs="Arial"/>
          <w:color w:val="000000"/>
          <w:spacing w:val="3"/>
          <w:sz w:val="20"/>
          <w:szCs w:val="20"/>
          <w:lang w:eastAsia="pl-PL"/>
        </w:rPr>
      </w:pPr>
      <w:r w:rsidRPr="0055707C">
        <w:rPr>
          <w:rFonts w:ascii="Arial" w:hAnsi="Arial" w:cs="Arial"/>
          <w:sz w:val="20"/>
          <w:szCs w:val="20"/>
        </w:rPr>
        <w:t>Opcja nr 2 – na okres 6 miesięcy – Zamawiający  może zastosować prawo opcji  po  upływie pierwotnego terminu realizacji Umowy oraz po wykorzystaniu Opcji nr 1.</w:t>
      </w:r>
    </w:p>
    <w:p w14:paraId="64136838" w14:textId="77777777" w:rsidR="00721754" w:rsidRPr="002D114C" w:rsidRDefault="00721754" w:rsidP="00721754">
      <w:pPr>
        <w:pStyle w:val="Akapitzlist"/>
        <w:widowControl w:val="0"/>
        <w:numPr>
          <w:ilvl w:val="0"/>
          <w:numId w:val="43"/>
        </w:numPr>
        <w:spacing w:after="0" w:line="240" w:lineRule="auto"/>
        <w:jc w:val="both"/>
        <w:rPr>
          <w:rFonts w:ascii="Arial" w:hAnsi="Arial" w:cs="Arial"/>
          <w:sz w:val="20"/>
          <w:szCs w:val="20"/>
        </w:rPr>
      </w:pPr>
      <w:r w:rsidRPr="0055707C">
        <w:rPr>
          <w:rFonts w:ascii="Arial" w:hAnsi="Arial" w:cs="Arial"/>
          <w:sz w:val="20"/>
          <w:szCs w:val="20"/>
        </w:rPr>
        <w:t>Opcja nr 3 – na okres 6 miesięcy Zamawiający  może zastosować prawo opcji po  upływie pierwotnego terminu realizacji Umowy oraz wykorzystaniu z Opcji nr 1  i Opcji nr</w:t>
      </w:r>
      <w:r>
        <w:rPr>
          <w:rFonts w:ascii="Arial" w:hAnsi="Arial" w:cs="Arial"/>
          <w:sz w:val="20"/>
          <w:szCs w:val="20"/>
        </w:rPr>
        <w:t xml:space="preserve"> </w:t>
      </w:r>
      <w:r w:rsidRPr="0055707C">
        <w:rPr>
          <w:rFonts w:ascii="Arial" w:hAnsi="Arial" w:cs="Arial"/>
          <w:sz w:val="20"/>
          <w:szCs w:val="20"/>
        </w:rPr>
        <w:t xml:space="preserve">2 </w:t>
      </w:r>
      <w:r w:rsidRPr="002D114C">
        <w:rPr>
          <w:rFonts w:ascii="Arial" w:hAnsi="Arial" w:cs="Arial"/>
          <w:bCs/>
          <w:sz w:val="20"/>
          <w:szCs w:val="20"/>
          <w:lang w:eastAsia="pl-PL"/>
        </w:rPr>
        <w:t xml:space="preserve">, z zastrzeżeniem ust. 4.    </w:t>
      </w:r>
    </w:p>
    <w:p w14:paraId="57920C8D" w14:textId="77777777" w:rsidR="00721754" w:rsidRPr="00BA7645" w:rsidRDefault="00721754" w:rsidP="00721754">
      <w:pPr>
        <w:pStyle w:val="Akapitzlist"/>
        <w:numPr>
          <w:ilvl w:val="0"/>
          <w:numId w:val="42"/>
        </w:numPr>
        <w:spacing w:after="0"/>
        <w:ind w:left="426" w:hanging="426"/>
        <w:contextualSpacing w:val="0"/>
        <w:jc w:val="both"/>
        <w:rPr>
          <w:rFonts w:ascii="Arial" w:hAnsi="Arial" w:cs="Arial"/>
          <w:bCs/>
          <w:sz w:val="20"/>
          <w:szCs w:val="20"/>
          <w:lang w:eastAsia="pl-PL"/>
        </w:rPr>
      </w:pPr>
      <w:r w:rsidRPr="0055707C">
        <w:rPr>
          <w:rFonts w:ascii="Arial" w:hAnsi="Arial" w:cs="Arial"/>
          <w:bCs/>
          <w:sz w:val="20"/>
          <w:szCs w:val="20"/>
          <w:lang w:eastAsia="pl-PL"/>
        </w:rPr>
        <w:t xml:space="preserve">Zamawiający skorzysta z prawa opcji nr 1 </w:t>
      </w:r>
      <w:bookmarkStart w:id="12" w:name="_Hlk37146264"/>
      <w:r w:rsidRPr="0055707C">
        <w:rPr>
          <w:rFonts w:ascii="Arial" w:hAnsi="Arial" w:cs="Arial"/>
          <w:bCs/>
          <w:sz w:val="20"/>
          <w:szCs w:val="20"/>
          <w:lang w:eastAsia="pl-PL"/>
        </w:rPr>
        <w:t>nie</w:t>
      </w:r>
      <w:r>
        <w:rPr>
          <w:rFonts w:ascii="Arial" w:hAnsi="Arial" w:cs="Arial"/>
          <w:bCs/>
          <w:sz w:val="20"/>
          <w:szCs w:val="20"/>
          <w:lang w:eastAsia="pl-PL"/>
        </w:rPr>
        <w:t xml:space="preserve"> wcześniej niż po upływie terminu określonego w § 2 ust. 1 Umowy </w:t>
      </w:r>
      <w:bookmarkEnd w:id="12"/>
      <w:r>
        <w:rPr>
          <w:rFonts w:ascii="Arial" w:hAnsi="Arial" w:cs="Arial"/>
          <w:bCs/>
          <w:sz w:val="20"/>
          <w:szCs w:val="20"/>
          <w:lang w:eastAsia="pl-PL"/>
        </w:rPr>
        <w:t>oraz z prawa opcji nr 2 i 3</w:t>
      </w:r>
      <w:r w:rsidRPr="00A75055">
        <w:t xml:space="preserve"> </w:t>
      </w:r>
      <w:r w:rsidRPr="00A75055">
        <w:rPr>
          <w:rFonts w:ascii="Arial" w:hAnsi="Arial" w:cs="Arial"/>
          <w:bCs/>
          <w:sz w:val="20"/>
          <w:szCs w:val="20"/>
          <w:lang w:eastAsia="pl-PL"/>
        </w:rPr>
        <w:t>nie wcześniej niż</w:t>
      </w:r>
      <w:r>
        <w:rPr>
          <w:rFonts w:ascii="Arial" w:hAnsi="Arial" w:cs="Arial"/>
          <w:bCs/>
          <w:sz w:val="20"/>
          <w:szCs w:val="20"/>
          <w:lang w:eastAsia="pl-PL"/>
        </w:rPr>
        <w:t xml:space="preserve"> odpowiednio</w:t>
      </w:r>
      <w:r w:rsidRPr="00A75055">
        <w:rPr>
          <w:rFonts w:ascii="Arial" w:hAnsi="Arial" w:cs="Arial"/>
          <w:bCs/>
          <w:sz w:val="20"/>
          <w:szCs w:val="20"/>
          <w:lang w:eastAsia="pl-PL"/>
        </w:rPr>
        <w:t xml:space="preserve"> po upływie terminu określonego w § 2 ust.  </w:t>
      </w:r>
      <w:r>
        <w:rPr>
          <w:rFonts w:ascii="Arial" w:hAnsi="Arial" w:cs="Arial"/>
          <w:bCs/>
          <w:sz w:val="20"/>
          <w:szCs w:val="20"/>
          <w:lang w:eastAsia="pl-PL"/>
        </w:rPr>
        <w:t>2 U</w:t>
      </w:r>
      <w:r w:rsidRPr="00A75055">
        <w:rPr>
          <w:rFonts w:ascii="Arial" w:hAnsi="Arial" w:cs="Arial"/>
          <w:bCs/>
          <w:sz w:val="20"/>
          <w:szCs w:val="20"/>
          <w:lang w:eastAsia="pl-PL"/>
        </w:rPr>
        <w:t>mowy</w:t>
      </w:r>
      <w:r>
        <w:rPr>
          <w:rFonts w:ascii="Arial" w:hAnsi="Arial" w:cs="Arial"/>
          <w:bCs/>
          <w:sz w:val="20"/>
          <w:szCs w:val="20"/>
          <w:lang w:eastAsia="pl-PL"/>
        </w:rPr>
        <w:t>, przy czym o</w:t>
      </w:r>
      <w:r w:rsidRPr="00355FE4">
        <w:rPr>
          <w:rFonts w:ascii="Arial" w:hAnsi="Arial" w:cs="Arial"/>
          <w:bCs/>
          <w:sz w:val="20"/>
          <w:szCs w:val="20"/>
          <w:lang w:eastAsia="pl-PL"/>
        </w:rPr>
        <w:t xml:space="preserve"> skorzystaniu z prawa opcji Zamawiający zawiadomi Wykonawcę pisemnie, </w:t>
      </w:r>
      <w:r>
        <w:rPr>
          <w:rFonts w:ascii="Arial" w:hAnsi="Arial" w:cs="Arial"/>
          <w:bCs/>
          <w:sz w:val="20"/>
          <w:szCs w:val="20"/>
          <w:lang w:eastAsia="pl-PL"/>
        </w:rPr>
        <w:t>na miesiąc przed upływem terminu określonego w § 2 ust. 1 i ust. 2 Umowy odpowiednio dla opcji nr 1, nr 2 i nr 3</w:t>
      </w:r>
      <w:r w:rsidRPr="00355FE4">
        <w:rPr>
          <w:rFonts w:ascii="Arial" w:hAnsi="Arial" w:cs="Arial"/>
          <w:bCs/>
          <w:sz w:val="20"/>
          <w:szCs w:val="20"/>
          <w:lang w:eastAsia="pl-PL"/>
        </w:rPr>
        <w:t xml:space="preserve">. </w:t>
      </w:r>
    </w:p>
    <w:p w14:paraId="18F85FC2" w14:textId="77777777" w:rsidR="00721754" w:rsidRPr="002F172F" w:rsidRDefault="00721754" w:rsidP="00721754">
      <w:pPr>
        <w:pStyle w:val="Akapitzlist"/>
        <w:numPr>
          <w:ilvl w:val="0"/>
          <w:numId w:val="42"/>
        </w:numPr>
        <w:spacing w:after="0"/>
        <w:ind w:left="426" w:hanging="426"/>
        <w:contextualSpacing w:val="0"/>
        <w:jc w:val="both"/>
        <w:rPr>
          <w:rFonts w:ascii="Arial" w:hAnsi="Arial" w:cs="Arial"/>
          <w:bCs/>
          <w:sz w:val="20"/>
          <w:szCs w:val="20"/>
          <w:lang w:eastAsia="pl-PL"/>
        </w:rPr>
      </w:pPr>
      <w:r w:rsidRPr="002F172F">
        <w:rPr>
          <w:rFonts w:ascii="Arial" w:hAnsi="Arial" w:cs="Arial"/>
          <w:bCs/>
          <w:sz w:val="20"/>
          <w:szCs w:val="20"/>
          <w:lang w:eastAsia="pl-PL"/>
        </w:rPr>
        <w:t>Do realizacji Przedmiotu Umowy w ramach prawa opcji stosuje się odpowiednio postanowienia  niniejszej Umowy</w:t>
      </w:r>
      <w:r>
        <w:rPr>
          <w:rFonts w:ascii="Arial" w:hAnsi="Arial" w:cs="Arial"/>
          <w:bCs/>
          <w:sz w:val="20"/>
          <w:szCs w:val="20"/>
          <w:lang w:eastAsia="pl-PL"/>
        </w:rPr>
        <w:t>.</w:t>
      </w:r>
    </w:p>
    <w:p w14:paraId="626C0195" w14:textId="77777777" w:rsidR="00D17B1C" w:rsidRPr="00805B2E" w:rsidRDefault="00D17B1C" w:rsidP="00D17B1C">
      <w:pPr>
        <w:tabs>
          <w:tab w:val="left" w:pos="3820"/>
        </w:tabs>
        <w:suppressAutoHyphens/>
        <w:spacing w:after="0"/>
        <w:jc w:val="both"/>
        <w:rPr>
          <w:rFonts w:ascii="Arial" w:eastAsia="Times New Roman" w:hAnsi="Arial" w:cs="Arial"/>
          <w:bCs/>
          <w:sz w:val="20"/>
          <w:szCs w:val="20"/>
          <w:lang w:eastAsia="ar-SA"/>
        </w:rPr>
      </w:pPr>
    </w:p>
    <w:p w14:paraId="6739FBB2" w14:textId="292322ED" w:rsidR="00413854" w:rsidRPr="00805B2E" w:rsidRDefault="00413854" w:rsidP="00413854">
      <w:pPr>
        <w:suppressAutoHyphens/>
        <w:spacing w:after="0"/>
        <w:jc w:val="center"/>
        <w:rPr>
          <w:rFonts w:ascii="Arial" w:eastAsia="Times New Roman" w:hAnsi="Arial" w:cs="Arial"/>
          <w:b/>
          <w:sz w:val="20"/>
          <w:szCs w:val="20"/>
          <w:lang w:eastAsia="ar-SA"/>
        </w:rPr>
      </w:pPr>
      <w:r w:rsidRPr="00805B2E">
        <w:rPr>
          <w:rFonts w:ascii="Arial" w:eastAsia="Times New Roman" w:hAnsi="Arial" w:cs="Arial"/>
          <w:b/>
          <w:sz w:val="20"/>
          <w:szCs w:val="20"/>
          <w:lang w:eastAsia="ar-SA"/>
        </w:rPr>
        <w:t>§ 1</w:t>
      </w:r>
      <w:r w:rsidR="00FA0C2E">
        <w:rPr>
          <w:rFonts w:ascii="Arial" w:eastAsia="Times New Roman" w:hAnsi="Arial" w:cs="Arial"/>
          <w:b/>
          <w:sz w:val="20"/>
          <w:szCs w:val="20"/>
          <w:lang w:eastAsia="ar-SA"/>
        </w:rPr>
        <w:t>5</w:t>
      </w:r>
    </w:p>
    <w:p w14:paraId="3679CC82" w14:textId="77777777" w:rsidR="002354F3" w:rsidRPr="00805B2E" w:rsidRDefault="002354F3" w:rsidP="00413854">
      <w:pPr>
        <w:suppressAutoHyphens/>
        <w:spacing w:after="0"/>
        <w:jc w:val="center"/>
        <w:rPr>
          <w:rFonts w:ascii="Arial" w:eastAsia="Times New Roman" w:hAnsi="Arial" w:cs="Arial"/>
          <w:b/>
          <w:sz w:val="20"/>
          <w:szCs w:val="20"/>
          <w:lang w:eastAsia="ar-SA"/>
        </w:rPr>
      </w:pPr>
      <w:r w:rsidRPr="00805B2E">
        <w:rPr>
          <w:rFonts w:ascii="Arial" w:eastAsia="Times New Roman" w:hAnsi="Arial" w:cs="Arial"/>
          <w:b/>
          <w:sz w:val="20"/>
          <w:szCs w:val="20"/>
          <w:lang w:eastAsia="ar-SA"/>
        </w:rPr>
        <w:t>Postanowienia końcowe</w:t>
      </w:r>
    </w:p>
    <w:p w14:paraId="79A75FD4" w14:textId="77777777" w:rsidR="00A0541A" w:rsidRPr="00805B2E" w:rsidRDefault="00A0541A" w:rsidP="00413854">
      <w:pPr>
        <w:suppressAutoHyphens/>
        <w:spacing w:after="0"/>
        <w:jc w:val="center"/>
        <w:rPr>
          <w:rFonts w:ascii="Arial" w:eastAsia="Times New Roman" w:hAnsi="Arial" w:cs="Arial"/>
          <w:sz w:val="20"/>
          <w:szCs w:val="20"/>
          <w:lang w:eastAsia="ar-SA"/>
        </w:rPr>
      </w:pPr>
    </w:p>
    <w:p w14:paraId="25144898" w14:textId="77777777" w:rsidR="002354F3" w:rsidRPr="00805B2E" w:rsidRDefault="002354F3" w:rsidP="00413854">
      <w:pPr>
        <w:numPr>
          <w:ilvl w:val="0"/>
          <w:numId w:val="12"/>
        </w:numPr>
        <w:tabs>
          <w:tab w:val="left" w:pos="426"/>
        </w:tabs>
        <w:suppressAutoHyphens/>
        <w:spacing w:after="0"/>
        <w:ind w:left="426" w:hanging="426"/>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W sprawach nieuregulowanych Umową mają zastosowanie przepisy powszechnie obowiązującego prawa polskiego.</w:t>
      </w:r>
    </w:p>
    <w:p w14:paraId="1631BD5F" w14:textId="77777777" w:rsidR="002354F3" w:rsidRPr="00805B2E" w:rsidRDefault="002354F3" w:rsidP="00413854">
      <w:pPr>
        <w:numPr>
          <w:ilvl w:val="0"/>
          <w:numId w:val="12"/>
        </w:numPr>
        <w:tabs>
          <w:tab w:val="left" w:pos="426"/>
        </w:tabs>
        <w:suppressAutoHyphens/>
        <w:spacing w:after="0"/>
        <w:ind w:left="426" w:hanging="426"/>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Na potrzeby realizacji Umowy Strony uznają, że sobota i dni ustawowo wolne od pracy, nie są dniami roboczymi.</w:t>
      </w:r>
    </w:p>
    <w:p w14:paraId="0D3AAA4D" w14:textId="77777777" w:rsidR="002354F3" w:rsidRPr="00805B2E" w:rsidRDefault="002354F3" w:rsidP="00413854">
      <w:pPr>
        <w:numPr>
          <w:ilvl w:val="0"/>
          <w:numId w:val="12"/>
        </w:numPr>
        <w:tabs>
          <w:tab w:val="left" w:pos="426"/>
        </w:tabs>
        <w:suppressAutoHyphens/>
        <w:spacing w:after="0"/>
        <w:ind w:left="426" w:hanging="426"/>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Załączniki do Umowy stanowią jej integralną część.</w:t>
      </w:r>
    </w:p>
    <w:p w14:paraId="1EA3F5B6" w14:textId="77777777" w:rsidR="002354F3" w:rsidRPr="00805B2E" w:rsidRDefault="002354F3" w:rsidP="00413854">
      <w:pPr>
        <w:numPr>
          <w:ilvl w:val="0"/>
          <w:numId w:val="12"/>
        </w:numPr>
        <w:tabs>
          <w:tab w:val="left" w:pos="426"/>
        </w:tabs>
        <w:suppressAutoHyphens/>
        <w:spacing w:after="0"/>
        <w:ind w:left="426" w:hanging="426"/>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Wszelkie spory wynikające z realizacji Umowy będzie rozstrzygał sąd powszechny właściwy dla siedziby Zamawiającego.</w:t>
      </w:r>
    </w:p>
    <w:p w14:paraId="13160144" w14:textId="77777777" w:rsidR="002354F3" w:rsidRPr="00805B2E" w:rsidRDefault="002354F3" w:rsidP="00413854">
      <w:pPr>
        <w:numPr>
          <w:ilvl w:val="0"/>
          <w:numId w:val="12"/>
        </w:numPr>
        <w:tabs>
          <w:tab w:val="left" w:pos="426"/>
        </w:tabs>
        <w:suppressAutoHyphens/>
        <w:spacing w:after="0"/>
        <w:ind w:left="426" w:hanging="426"/>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Umowę sporządzono w trzech jednobrzmiących egzemplarzach: dwa dla Zamawiającego i jeden dla Wykonawcy.</w:t>
      </w:r>
    </w:p>
    <w:p w14:paraId="4E3B3F61" w14:textId="77777777" w:rsidR="002354F3" w:rsidRPr="00805B2E" w:rsidRDefault="002354F3" w:rsidP="00413854">
      <w:pPr>
        <w:numPr>
          <w:ilvl w:val="0"/>
          <w:numId w:val="12"/>
        </w:numPr>
        <w:tabs>
          <w:tab w:val="left" w:pos="426"/>
        </w:tabs>
        <w:suppressAutoHyphens/>
        <w:spacing w:after="0"/>
        <w:ind w:left="426" w:hanging="426"/>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Załączniki stanowiące integralną część Umowy:</w:t>
      </w:r>
    </w:p>
    <w:p w14:paraId="51FB567C" w14:textId="77777777" w:rsidR="002354F3" w:rsidRPr="00805B2E" w:rsidRDefault="002354F3" w:rsidP="00413854">
      <w:pPr>
        <w:numPr>
          <w:ilvl w:val="0"/>
          <w:numId w:val="19"/>
        </w:numPr>
        <w:tabs>
          <w:tab w:val="left" w:pos="-3828"/>
          <w:tab w:val="left" w:pos="-3686"/>
          <w:tab w:val="left" w:pos="-3544"/>
        </w:tabs>
        <w:suppressAutoHyphens/>
        <w:spacing w:after="0"/>
        <w:ind w:left="709" w:hanging="283"/>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Załącznik nr 1 – Wzór Protokołu Odbioru,</w:t>
      </w:r>
    </w:p>
    <w:p w14:paraId="3231C29E" w14:textId="77777777" w:rsidR="002354F3" w:rsidRPr="00805B2E" w:rsidRDefault="002354F3" w:rsidP="00413854">
      <w:pPr>
        <w:numPr>
          <w:ilvl w:val="0"/>
          <w:numId w:val="19"/>
        </w:numPr>
        <w:tabs>
          <w:tab w:val="left" w:pos="-3828"/>
          <w:tab w:val="left" w:pos="-3686"/>
          <w:tab w:val="left" w:pos="-3544"/>
        </w:tabs>
        <w:suppressAutoHyphens/>
        <w:spacing w:after="0"/>
        <w:ind w:left="709" w:hanging="283"/>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Załącznik nr 2 – Wzór Oświadczenia o zachowaniu poufności,</w:t>
      </w:r>
    </w:p>
    <w:p w14:paraId="3A03ECA2" w14:textId="77777777" w:rsidR="00FC37EA" w:rsidRPr="00805B2E" w:rsidRDefault="002354F3" w:rsidP="00413854">
      <w:pPr>
        <w:numPr>
          <w:ilvl w:val="0"/>
          <w:numId w:val="19"/>
        </w:numPr>
        <w:tabs>
          <w:tab w:val="left" w:pos="-3828"/>
          <w:tab w:val="left" w:pos="-3686"/>
          <w:tab w:val="left" w:pos="-3544"/>
        </w:tabs>
        <w:suppressAutoHyphens/>
        <w:spacing w:after="0"/>
        <w:ind w:left="709" w:hanging="283"/>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 xml:space="preserve">Załącznik nr 3 </w:t>
      </w:r>
      <w:r w:rsidR="00B361D4" w:rsidRPr="00805B2E">
        <w:rPr>
          <w:rFonts w:ascii="Arial" w:eastAsia="Times New Roman" w:hAnsi="Arial" w:cs="Arial"/>
          <w:sz w:val="20"/>
          <w:szCs w:val="20"/>
          <w:lang w:eastAsia="ar-SA"/>
        </w:rPr>
        <w:t>–</w:t>
      </w:r>
      <w:r w:rsidRPr="00805B2E">
        <w:rPr>
          <w:rFonts w:ascii="Arial" w:eastAsia="Times New Roman" w:hAnsi="Arial" w:cs="Arial"/>
          <w:sz w:val="20"/>
          <w:szCs w:val="20"/>
          <w:lang w:eastAsia="ar-SA"/>
        </w:rPr>
        <w:t xml:space="preserve"> </w:t>
      </w:r>
      <w:r w:rsidR="00B361D4" w:rsidRPr="00805B2E">
        <w:rPr>
          <w:rFonts w:ascii="Arial" w:eastAsia="Times New Roman" w:hAnsi="Arial" w:cs="Arial"/>
          <w:sz w:val="20"/>
          <w:szCs w:val="20"/>
          <w:lang w:eastAsia="ar-SA"/>
        </w:rPr>
        <w:t>Wyciąg z Regulaminu Organizacyjnego Ministerstwa Sprawiedliwości</w:t>
      </w:r>
      <w:r w:rsidR="00C74E5B" w:rsidRPr="00805B2E">
        <w:rPr>
          <w:rFonts w:ascii="Arial" w:eastAsia="Times New Roman" w:hAnsi="Arial" w:cs="Arial"/>
          <w:sz w:val="20"/>
          <w:szCs w:val="20"/>
          <w:lang w:eastAsia="ar-SA"/>
        </w:rPr>
        <w:t>,</w:t>
      </w:r>
    </w:p>
    <w:p w14:paraId="4399D666" w14:textId="77777777" w:rsidR="002354F3" w:rsidRPr="00805B2E" w:rsidRDefault="00662A6C" w:rsidP="00413854">
      <w:pPr>
        <w:numPr>
          <w:ilvl w:val="0"/>
          <w:numId w:val="19"/>
        </w:numPr>
        <w:tabs>
          <w:tab w:val="left" w:pos="-3828"/>
          <w:tab w:val="left" w:pos="-3686"/>
          <w:tab w:val="left" w:pos="-3544"/>
        </w:tabs>
        <w:suppressAutoHyphens/>
        <w:spacing w:after="0"/>
        <w:ind w:left="709" w:hanging="283"/>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 xml:space="preserve">Załącznik nr </w:t>
      </w:r>
      <w:r w:rsidR="002354F3" w:rsidRPr="00805B2E">
        <w:rPr>
          <w:rFonts w:ascii="Arial" w:eastAsia="Times New Roman" w:hAnsi="Arial" w:cs="Arial"/>
          <w:sz w:val="20"/>
          <w:szCs w:val="20"/>
          <w:lang w:eastAsia="ar-SA"/>
        </w:rPr>
        <w:t>4 – wykaz osób skierowanych do realizacji Umowy wraz z</w:t>
      </w:r>
      <w:r w:rsidR="00EF1585" w:rsidRPr="00805B2E">
        <w:rPr>
          <w:rFonts w:ascii="Arial" w:eastAsia="Times New Roman" w:hAnsi="Arial" w:cs="Arial"/>
          <w:sz w:val="20"/>
          <w:szCs w:val="20"/>
          <w:lang w:eastAsia="ar-SA"/>
        </w:rPr>
        <w:t> </w:t>
      </w:r>
      <w:r w:rsidR="002354F3" w:rsidRPr="00805B2E">
        <w:rPr>
          <w:rFonts w:ascii="Arial" w:eastAsia="Times New Roman" w:hAnsi="Arial" w:cs="Arial"/>
          <w:sz w:val="20"/>
          <w:szCs w:val="20"/>
          <w:lang w:eastAsia="ar-SA"/>
        </w:rPr>
        <w:t xml:space="preserve">zaświadczeniami o wpisie na listę radców prawnych/adwokatów osób skierowanych do realizacji Umowy, </w:t>
      </w:r>
    </w:p>
    <w:p w14:paraId="7FC2CED5" w14:textId="77777777" w:rsidR="002354F3" w:rsidRPr="00805B2E" w:rsidRDefault="00B361D4" w:rsidP="00413854">
      <w:pPr>
        <w:numPr>
          <w:ilvl w:val="0"/>
          <w:numId w:val="19"/>
        </w:numPr>
        <w:tabs>
          <w:tab w:val="left" w:pos="-3828"/>
          <w:tab w:val="left" w:pos="0"/>
          <w:tab w:val="left" w:pos="720"/>
          <w:tab w:val="left" w:pos="2160"/>
          <w:tab w:val="left" w:pos="2880"/>
          <w:tab w:val="left" w:pos="3600"/>
          <w:tab w:val="left" w:pos="4320"/>
          <w:tab w:val="left" w:pos="5040"/>
          <w:tab w:val="left" w:pos="5760"/>
          <w:tab w:val="left" w:pos="6480"/>
        </w:tabs>
        <w:suppressAutoHyphens/>
        <w:spacing w:after="0"/>
        <w:ind w:left="709" w:hanging="283"/>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 xml:space="preserve">Załącznik nr </w:t>
      </w:r>
      <w:r w:rsidR="00FC37EA" w:rsidRPr="00805B2E">
        <w:rPr>
          <w:rFonts w:ascii="Arial" w:eastAsia="Times New Roman" w:hAnsi="Arial" w:cs="Arial"/>
          <w:sz w:val="20"/>
          <w:szCs w:val="20"/>
          <w:lang w:eastAsia="ar-SA"/>
        </w:rPr>
        <w:t>5</w:t>
      </w:r>
      <w:r w:rsidR="002354F3" w:rsidRPr="00805B2E">
        <w:rPr>
          <w:rFonts w:ascii="Arial" w:eastAsia="Times New Roman" w:hAnsi="Arial" w:cs="Arial"/>
          <w:sz w:val="20"/>
          <w:szCs w:val="20"/>
          <w:lang w:eastAsia="ar-SA"/>
        </w:rPr>
        <w:t xml:space="preserve"> – kopia dokumentu ubezpieczenia od odpowiedzialności cywilnej w</w:t>
      </w:r>
      <w:r w:rsidR="002B0CCB" w:rsidRPr="00805B2E">
        <w:rPr>
          <w:rFonts w:ascii="Arial" w:eastAsia="Times New Roman" w:hAnsi="Arial" w:cs="Arial"/>
          <w:sz w:val="20"/>
          <w:szCs w:val="20"/>
          <w:lang w:eastAsia="ar-SA"/>
        </w:rPr>
        <w:t> </w:t>
      </w:r>
      <w:r w:rsidR="002354F3" w:rsidRPr="00805B2E">
        <w:rPr>
          <w:rFonts w:ascii="Arial" w:eastAsia="Times New Roman" w:hAnsi="Arial" w:cs="Arial"/>
          <w:sz w:val="20"/>
          <w:szCs w:val="20"/>
          <w:lang w:eastAsia="ar-SA"/>
        </w:rPr>
        <w:t>za</w:t>
      </w:r>
      <w:r w:rsidR="00C74E5B" w:rsidRPr="00805B2E">
        <w:rPr>
          <w:rFonts w:ascii="Arial" w:eastAsia="Times New Roman" w:hAnsi="Arial" w:cs="Arial"/>
          <w:sz w:val="20"/>
          <w:szCs w:val="20"/>
          <w:lang w:eastAsia="ar-SA"/>
        </w:rPr>
        <w:t>kresie prowadzonej działalności,</w:t>
      </w:r>
    </w:p>
    <w:p w14:paraId="6F85C207" w14:textId="77777777" w:rsidR="002354F3" w:rsidRPr="00805B2E" w:rsidRDefault="00FC37EA" w:rsidP="00413854">
      <w:pPr>
        <w:numPr>
          <w:ilvl w:val="0"/>
          <w:numId w:val="19"/>
        </w:numPr>
        <w:tabs>
          <w:tab w:val="left" w:pos="-3828"/>
          <w:tab w:val="left" w:pos="0"/>
          <w:tab w:val="left" w:pos="720"/>
          <w:tab w:val="left" w:pos="2160"/>
          <w:tab w:val="left" w:pos="2880"/>
          <w:tab w:val="left" w:pos="3600"/>
          <w:tab w:val="left" w:pos="4320"/>
          <w:tab w:val="left" w:pos="5040"/>
          <w:tab w:val="left" w:pos="5760"/>
          <w:tab w:val="left" w:pos="6480"/>
        </w:tabs>
        <w:suppressAutoHyphens/>
        <w:spacing w:after="0"/>
        <w:ind w:left="709" w:hanging="283"/>
        <w:jc w:val="both"/>
        <w:rPr>
          <w:rFonts w:ascii="Arial" w:eastAsia="Times New Roman" w:hAnsi="Arial" w:cs="Arial"/>
          <w:sz w:val="20"/>
          <w:szCs w:val="20"/>
          <w:lang w:eastAsia="ar-SA"/>
        </w:rPr>
      </w:pPr>
      <w:r w:rsidRPr="00805B2E">
        <w:rPr>
          <w:rFonts w:ascii="Arial" w:eastAsia="Times New Roman" w:hAnsi="Arial" w:cs="Arial"/>
          <w:sz w:val="20"/>
          <w:szCs w:val="20"/>
          <w:lang w:eastAsia="ar-SA"/>
        </w:rPr>
        <w:t>Załącznik nr 6 - wydruk zaświadczenia z Centralnej Ewidencji i Informacji o  Działalności Gospodarczej</w:t>
      </w:r>
      <w:r w:rsidR="000F6563" w:rsidRPr="00805B2E">
        <w:rPr>
          <w:rFonts w:ascii="Arial" w:eastAsia="Times New Roman" w:hAnsi="Arial" w:cs="Arial"/>
          <w:sz w:val="20"/>
          <w:szCs w:val="20"/>
          <w:lang w:eastAsia="ar-SA"/>
        </w:rPr>
        <w:t xml:space="preserve"> </w:t>
      </w:r>
      <w:r w:rsidRPr="00805B2E">
        <w:rPr>
          <w:rFonts w:ascii="Arial" w:eastAsia="Times New Roman" w:hAnsi="Arial" w:cs="Arial"/>
          <w:sz w:val="20"/>
          <w:szCs w:val="20"/>
          <w:lang w:eastAsia="ar-SA"/>
        </w:rPr>
        <w:t>aktualny na dzień zawarcia umowy</w:t>
      </w:r>
      <w:r w:rsidR="00C74E5B" w:rsidRPr="00805B2E">
        <w:rPr>
          <w:rFonts w:ascii="Arial" w:eastAsia="Times New Roman" w:hAnsi="Arial" w:cs="Arial"/>
          <w:sz w:val="20"/>
          <w:szCs w:val="20"/>
          <w:lang w:eastAsia="ar-SA"/>
        </w:rPr>
        <w:t>.</w:t>
      </w:r>
    </w:p>
    <w:p w14:paraId="79718219" w14:textId="77777777" w:rsidR="002354F3" w:rsidRPr="00805B2E" w:rsidRDefault="002354F3" w:rsidP="00413854">
      <w:pPr>
        <w:tabs>
          <w:tab w:val="left" w:pos="0"/>
          <w:tab w:val="left" w:pos="720"/>
          <w:tab w:val="left" w:pos="1440"/>
          <w:tab w:val="left" w:pos="2160"/>
          <w:tab w:val="left" w:pos="2880"/>
          <w:tab w:val="left" w:pos="3600"/>
          <w:tab w:val="left" w:pos="4320"/>
          <w:tab w:val="left" w:pos="5040"/>
          <w:tab w:val="left" w:pos="5760"/>
          <w:tab w:val="left" w:pos="6480"/>
        </w:tabs>
        <w:suppressAutoHyphens/>
        <w:spacing w:after="0"/>
        <w:jc w:val="both"/>
        <w:rPr>
          <w:rFonts w:ascii="Arial" w:eastAsia="Times New Roman" w:hAnsi="Arial" w:cs="Arial"/>
          <w:sz w:val="20"/>
          <w:szCs w:val="20"/>
          <w:lang w:eastAsia="ar-SA"/>
        </w:rPr>
      </w:pPr>
    </w:p>
    <w:p w14:paraId="1298E728" w14:textId="77777777" w:rsidR="002354F3" w:rsidRPr="00805B2E" w:rsidRDefault="002354F3" w:rsidP="00413854">
      <w:pPr>
        <w:tabs>
          <w:tab w:val="left" w:pos="0"/>
          <w:tab w:val="left" w:pos="720"/>
          <w:tab w:val="left" w:pos="1440"/>
          <w:tab w:val="left" w:pos="2160"/>
          <w:tab w:val="left" w:pos="2880"/>
          <w:tab w:val="left" w:pos="3600"/>
          <w:tab w:val="left" w:pos="4320"/>
          <w:tab w:val="left" w:pos="5040"/>
          <w:tab w:val="left" w:pos="5760"/>
          <w:tab w:val="left" w:pos="6480"/>
        </w:tabs>
        <w:suppressAutoHyphens/>
        <w:spacing w:after="0" w:line="240" w:lineRule="auto"/>
        <w:ind w:left="7200" w:hanging="7200"/>
        <w:jc w:val="center"/>
        <w:rPr>
          <w:rFonts w:ascii="Arial" w:eastAsia="Times New Roman" w:hAnsi="Arial" w:cs="Arial"/>
          <w:sz w:val="20"/>
          <w:szCs w:val="20"/>
          <w:lang w:eastAsia="ar-SA"/>
        </w:rPr>
      </w:pPr>
      <w:r w:rsidRPr="00805B2E">
        <w:rPr>
          <w:rFonts w:ascii="Arial" w:eastAsia="Times New Roman" w:hAnsi="Arial" w:cs="Arial"/>
          <w:sz w:val="20"/>
          <w:szCs w:val="20"/>
          <w:lang w:eastAsia="ar-SA"/>
        </w:rPr>
        <w:t>___________________</w:t>
      </w:r>
      <w:r w:rsidRPr="00805B2E">
        <w:rPr>
          <w:rFonts w:ascii="Arial" w:eastAsia="Times New Roman" w:hAnsi="Arial" w:cs="Arial"/>
          <w:sz w:val="20"/>
          <w:szCs w:val="20"/>
          <w:lang w:eastAsia="ar-SA"/>
        </w:rPr>
        <w:tab/>
      </w:r>
      <w:r w:rsidRPr="00805B2E">
        <w:rPr>
          <w:rFonts w:ascii="Arial" w:eastAsia="Times New Roman" w:hAnsi="Arial" w:cs="Arial"/>
          <w:sz w:val="20"/>
          <w:szCs w:val="20"/>
          <w:lang w:eastAsia="ar-SA"/>
        </w:rPr>
        <w:tab/>
      </w:r>
      <w:r w:rsidRPr="00805B2E">
        <w:rPr>
          <w:rFonts w:ascii="Arial" w:eastAsia="Times New Roman" w:hAnsi="Arial" w:cs="Arial"/>
          <w:sz w:val="20"/>
          <w:szCs w:val="20"/>
          <w:lang w:eastAsia="ar-SA"/>
        </w:rPr>
        <w:tab/>
        <w:t>______________________</w:t>
      </w:r>
    </w:p>
    <w:p w14:paraId="0EE89691" w14:textId="77777777" w:rsidR="002354F3" w:rsidRPr="00805B2E" w:rsidRDefault="002354F3" w:rsidP="00413854">
      <w:pPr>
        <w:suppressAutoHyphens/>
        <w:spacing w:after="0" w:line="240" w:lineRule="auto"/>
        <w:ind w:left="708" w:firstLine="708"/>
        <w:rPr>
          <w:rFonts w:ascii="Arial" w:eastAsia="Times New Roman" w:hAnsi="Arial" w:cs="Arial"/>
          <w:sz w:val="20"/>
          <w:szCs w:val="20"/>
          <w:lang w:eastAsia="ar-SA"/>
        </w:rPr>
      </w:pPr>
      <w:r w:rsidRPr="00805B2E">
        <w:rPr>
          <w:rFonts w:ascii="Arial" w:eastAsia="Times New Roman" w:hAnsi="Arial" w:cs="Arial"/>
          <w:sz w:val="20"/>
          <w:szCs w:val="20"/>
          <w:lang w:eastAsia="ar-SA"/>
        </w:rPr>
        <w:t xml:space="preserve">Zamawiający </w:t>
      </w:r>
      <w:r w:rsidRPr="00805B2E">
        <w:rPr>
          <w:rFonts w:ascii="Arial" w:eastAsia="Times New Roman" w:hAnsi="Arial" w:cs="Arial"/>
          <w:sz w:val="20"/>
          <w:szCs w:val="20"/>
          <w:lang w:eastAsia="ar-SA"/>
        </w:rPr>
        <w:tab/>
      </w:r>
      <w:r w:rsidRPr="00805B2E">
        <w:rPr>
          <w:rFonts w:ascii="Arial" w:eastAsia="Times New Roman" w:hAnsi="Arial" w:cs="Arial"/>
          <w:sz w:val="20"/>
          <w:szCs w:val="20"/>
          <w:lang w:eastAsia="ar-SA"/>
        </w:rPr>
        <w:tab/>
      </w:r>
      <w:r w:rsidRPr="00805B2E">
        <w:rPr>
          <w:rFonts w:ascii="Arial" w:eastAsia="Times New Roman" w:hAnsi="Arial" w:cs="Arial"/>
          <w:sz w:val="20"/>
          <w:szCs w:val="20"/>
          <w:lang w:eastAsia="ar-SA"/>
        </w:rPr>
        <w:tab/>
      </w:r>
      <w:r w:rsidRPr="00805B2E">
        <w:rPr>
          <w:rFonts w:ascii="Arial" w:eastAsia="Times New Roman" w:hAnsi="Arial" w:cs="Arial"/>
          <w:sz w:val="20"/>
          <w:szCs w:val="20"/>
          <w:lang w:eastAsia="ar-SA"/>
        </w:rPr>
        <w:tab/>
      </w:r>
      <w:r w:rsidRPr="00805B2E">
        <w:rPr>
          <w:rFonts w:ascii="Arial" w:eastAsia="Times New Roman" w:hAnsi="Arial" w:cs="Arial"/>
          <w:sz w:val="20"/>
          <w:szCs w:val="20"/>
          <w:lang w:eastAsia="ar-SA"/>
        </w:rPr>
        <w:tab/>
      </w:r>
      <w:r w:rsidRPr="00805B2E">
        <w:rPr>
          <w:rFonts w:ascii="Arial" w:eastAsia="Times New Roman" w:hAnsi="Arial" w:cs="Arial"/>
          <w:sz w:val="20"/>
          <w:szCs w:val="20"/>
          <w:lang w:eastAsia="ar-SA"/>
        </w:rPr>
        <w:tab/>
        <w:t>Wykonawca</w:t>
      </w:r>
    </w:p>
    <w:p w14:paraId="0BE4F286" w14:textId="77777777" w:rsidR="003B204D" w:rsidRPr="00805B2E" w:rsidRDefault="003B204D" w:rsidP="00413854">
      <w:pPr>
        <w:suppressAutoHyphens/>
        <w:spacing w:after="0" w:line="240" w:lineRule="auto"/>
        <w:ind w:left="708" w:firstLine="708"/>
        <w:rPr>
          <w:rFonts w:ascii="Arial" w:eastAsia="Times New Roman" w:hAnsi="Arial" w:cs="Arial"/>
          <w:sz w:val="20"/>
          <w:szCs w:val="20"/>
          <w:lang w:eastAsia="ar-SA"/>
        </w:rPr>
      </w:pPr>
    </w:p>
    <w:p w14:paraId="6938BAD8" w14:textId="77777777" w:rsidR="003B204D" w:rsidRPr="00805B2E" w:rsidRDefault="003B204D" w:rsidP="00413854">
      <w:pPr>
        <w:spacing w:after="0"/>
        <w:rPr>
          <w:rFonts w:ascii="Arial" w:eastAsia="Times New Roman" w:hAnsi="Arial" w:cs="Arial"/>
          <w:sz w:val="20"/>
          <w:szCs w:val="20"/>
          <w:lang w:eastAsia="ar-SA"/>
        </w:rPr>
      </w:pPr>
      <w:r w:rsidRPr="00805B2E">
        <w:rPr>
          <w:rFonts w:ascii="Arial" w:eastAsia="Times New Roman" w:hAnsi="Arial" w:cs="Arial"/>
          <w:sz w:val="20"/>
          <w:szCs w:val="20"/>
          <w:lang w:eastAsia="ar-SA"/>
        </w:rPr>
        <w:br w:type="page"/>
      </w:r>
    </w:p>
    <w:p w14:paraId="4064EB34" w14:textId="77777777" w:rsidR="002354F3" w:rsidRPr="00805B2E" w:rsidRDefault="002354F3" w:rsidP="00413854">
      <w:pPr>
        <w:suppressAutoHyphens/>
        <w:spacing w:after="0"/>
        <w:ind w:left="2832"/>
        <w:jc w:val="right"/>
        <w:rPr>
          <w:rFonts w:ascii="Arial" w:eastAsia="Times New Roman" w:hAnsi="Arial" w:cs="Arial"/>
          <w:b/>
          <w:bCs/>
          <w:sz w:val="20"/>
          <w:szCs w:val="20"/>
          <w:lang w:eastAsia="ar-SA"/>
        </w:rPr>
      </w:pPr>
      <w:r w:rsidRPr="00805B2E">
        <w:rPr>
          <w:rFonts w:ascii="Arial" w:eastAsia="Times New Roman" w:hAnsi="Arial" w:cs="Arial"/>
          <w:b/>
          <w:sz w:val="20"/>
          <w:szCs w:val="20"/>
          <w:lang w:eastAsia="ar-SA"/>
        </w:rPr>
        <w:lastRenderedPageBreak/>
        <w:t>Załącznik</w:t>
      </w:r>
      <w:r w:rsidRPr="00805B2E">
        <w:rPr>
          <w:rFonts w:ascii="Arial" w:eastAsia="Times New Roman" w:hAnsi="Arial" w:cs="Arial"/>
          <w:b/>
          <w:sz w:val="20"/>
          <w:szCs w:val="20"/>
          <w:lang w:val="x-none" w:eastAsia="ar-SA"/>
        </w:rPr>
        <w:t xml:space="preserve"> nr</w:t>
      </w:r>
      <w:r w:rsidRPr="00805B2E">
        <w:rPr>
          <w:rFonts w:ascii="Arial" w:eastAsia="Times New Roman" w:hAnsi="Arial" w:cs="Arial"/>
          <w:b/>
          <w:sz w:val="20"/>
          <w:szCs w:val="20"/>
          <w:lang w:eastAsia="ar-SA"/>
        </w:rPr>
        <w:t xml:space="preserve"> 1</w:t>
      </w:r>
      <w:r w:rsidRPr="00805B2E">
        <w:rPr>
          <w:rFonts w:ascii="Arial" w:eastAsia="Times New Roman" w:hAnsi="Arial" w:cs="Arial"/>
          <w:b/>
          <w:sz w:val="20"/>
          <w:szCs w:val="20"/>
          <w:lang w:val="x-none" w:eastAsia="ar-SA"/>
        </w:rPr>
        <w:t xml:space="preserve"> </w:t>
      </w:r>
      <w:r w:rsidRPr="00805B2E">
        <w:rPr>
          <w:rFonts w:ascii="Arial" w:eastAsia="Times New Roman" w:hAnsi="Arial" w:cs="Arial"/>
          <w:b/>
          <w:bCs/>
          <w:sz w:val="20"/>
          <w:szCs w:val="20"/>
          <w:lang w:eastAsia="ar-SA"/>
        </w:rPr>
        <w:t>do Umowy nr …………..z dnia ….…………….. r.</w:t>
      </w:r>
    </w:p>
    <w:p w14:paraId="7A9FF198" w14:textId="77777777" w:rsidR="002354F3" w:rsidRPr="00805B2E" w:rsidRDefault="002354F3" w:rsidP="00413854">
      <w:pPr>
        <w:suppressAutoHyphens/>
        <w:spacing w:after="0"/>
        <w:ind w:left="2832"/>
        <w:rPr>
          <w:rFonts w:ascii="Arial" w:eastAsia="Times New Roman" w:hAnsi="Arial" w:cs="Arial"/>
          <w:b/>
          <w:bCs/>
          <w:sz w:val="20"/>
          <w:szCs w:val="20"/>
          <w:lang w:eastAsia="ar-SA"/>
        </w:rPr>
      </w:pPr>
    </w:p>
    <w:p w14:paraId="65044DE6" w14:textId="77777777" w:rsidR="002354F3" w:rsidRPr="00805B2E" w:rsidRDefault="002354F3" w:rsidP="00413854">
      <w:pPr>
        <w:suppressAutoHyphens/>
        <w:spacing w:after="0"/>
        <w:ind w:left="2832"/>
        <w:rPr>
          <w:rFonts w:ascii="Arial" w:eastAsia="Times New Roman" w:hAnsi="Arial" w:cs="Arial"/>
          <w:b/>
          <w:bCs/>
          <w:sz w:val="20"/>
          <w:szCs w:val="20"/>
          <w:lang w:eastAsia="ar-SA"/>
        </w:rPr>
      </w:pPr>
      <w:r w:rsidRPr="00805B2E">
        <w:rPr>
          <w:rFonts w:ascii="Arial" w:eastAsia="Times New Roman" w:hAnsi="Arial" w:cs="Arial"/>
          <w:b/>
          <w:bCs/>
          <w:sz w:val="20"/>
          <w:szCs w:val="20"/>
          <w:lang w:eastAsia="ar-SA"/>
        </w:rPr>
        <w:t>WZÓR PROTOKÓŁ ODBIORU</w:t>
      </w:r>
    </w:p>
    <w:p w14:paraId="712D7028" w14:textId="77777777" w:rsidR="002354F3" w:rsidRPr="00805B2E" w:rsidRDefault="002354F3" w:rsidP="00413854">
      <w:pPr>
        <w:suppressAutoHyphens/>
        <w:spacing w:after="0"/>
        <w:ind w:left="2832"/>
        <w:rPr>
          <w:rFonts w:ascii="Arial" w:eastAsia="Times New Roman" w:hAnsi="Arial" w:cs="Arial"/>
          <w:b/>
          <w:bCs/>
          <w:sz w:val="20"/>
          <w:szCs w:val="20"/>
          <w:lang w:eastAsia="ar-SA"/>
        </w:rPr>
      </w:pPr>
    </w:p>
    <w:p w14:paraId="7734952E" w14:textId="77777777" w:rsidR="002354F3" w:rsidRPr="00805B2E" w:rsidRDefault="002354F3" w:rsidP="00413854">
      <w:pPr>
        <w:tabs>
          <w:tab w:val="left" w:pos="426"/>
        </w:tabs>
        <w:spacing w:after="0" w:line="360" w:lineRule="auto"/>
        <w:jc w:val="both"/>
        <w:rPr>
          <w:rFonts w:ascii="Arial" w:eastAsia="Times New Roman" w:hAnsi="Arial" w:cs="Arial"/>
          <w:sz w:val="20"/>
          <w:szCs w:val="20"/>
          <w:lang w:eastAsia="pl-PL"/>
        </w:rPr>
      </w:pPr>
      <w:r w:rsidRPr="00805B2E">
        <w:rPr>
          <w:rFonts w:ascii="Arial" w:eastAsia="Times New Roman" w:hAnsi="Arial" w:cs="Arial"/>
          <w:sz w:val="20"/>
          <w:szCs w:val="20"/>
          <w:lang w:eastAsia="pl-PL"/>
        </w:rPr>
        <w:t>Wykonawca: ………………………………………………………………………………………</w:t>
      </w:r>
    </w:p>
    <w:p w14:paraId="374C0038" w14:textId="77777777" w:rsidR="002354F3" w:rsidRPr="00805B2E" w:rsidRDefault="002354F3" w:rsidP="00413854">
      <w:pPr>
        <w:tabs>
          <w:tab w:val="left" w:pos="426"/>
        </w:tabs>
        <w:spacing w:after="0" w:line="360" w:lineRule="auto"/>
        <w:jc w:val="both"/>
        <w:rPr>
          <w:rFonts w:ascii="Arial" w:eastAsia="Times New Roman" w:hAnsi="Arial" w:cs="Arial"/>
          <w:sz w:val="20"/>
          <w:szCs w:val="20"/>
          <w:lang w:eastAsia="pl-PL"/>
        </w:rPr>
      </w:pPr>
      <w:r w:rsidRPr="00805B2E">
        <w:rPr>
          <w:rFonts w:ascii="Arial" w:eastAsia="Times New Roman" w:hAnsi="Arial" w:cs="Arial"/>
          <w:sz w:val="20"/>
          <w:szCs w:val="20"/>
          <w:lang w:eastAsia="pl-PL"/>
        </w:rPr>
        <w:t xml:space="preserve">reprezentowany przez: ..…………………….……………....………………………..……… </w:t>
      </w:r>
    </w:p>
    <w:p w14:paraId="79B13D95" w14:textId="77777777" w:rsidR="002354F3" w:rsidRPr="00805B2E" w:rsidRDefault="002354F3" w:rsidP="00413854">
      <w:pPr>
        <w:tabs>
          <w:tab w:val="left" w:pos="426"/>
        </w:tabs>
        <w:spacing w:after="0" w:line="360" w:lineRule="auto"/>
        <w:jc w:val="both"/>
        <w:rPr>
          <w:rFonts w:ascii="Arial" w:eastAsia="Times New Roman" w:hAnsi="Arial" w:cs="Arial"/>
          <w:sz w:val="20"/>
          <w:szCs w:val="20"/>
          <w:lang w:eastAsia="pl-PL"/>
        </w:rPr>
      </w:pPr>
    </w:p>
    <w:p w14:paraId="1F9463C8" w14:textId="77777777" w:rsidR="002354F3" w:rsidRPr="00805B2E" w:rsidRDefault="002354F3" w:rsidP="00413854">
      <w:pPr>
        <w:tabs>
          <w:tab w:val="left" w:pos="426"/>
        </w:tabs>
        <w:spacing w:after="0" w:line="360" w:lineRule="auto"/>
        <w:jc w:val="both"/>
        <w:rPr>
          <w:rFonts w:ascii="Arial" w:eastAsia="Times New Roman" w:hAnsi="Arial" w:cs="Arial"/>
          <w:sz w:val="20"/>
          <w:szCs w:val="20"/>
          <w:lang w:eastAsia="pl-PL"/>
        </w:rPr>
      </w:pPr>
      <w:r w:rsidRPr="00805B2E">
        <w:rPr>
          <w:rFonts w:ascii="Arial" w:eastAsia="Times New Roman" w:hAnsi="Arial" w:cs="Arial"/>
          <w:sz w:val="20"/>
          <w:szCs w:val="20"/>
          <w:lang w:eastAsia="pl-PL"/>
        </w:rPr>
        <w:t>Zamawiający: Skarb Państwa – Ministerstwo Sprawiedliwości, Al. Ujazdowskie 11, 00-567 Warszawa,</w:t>
      </w:r>
    </w:p>
    <w:p w14:paraId="1AC4C3CE" w14:textId="77777777" w:rsidR="002354F3" w:rsidRPr="00805B2E" w:rsidRDefault="002354F3" w:rsidP="00413854">
      <w:pPr>
        <w:tabs>
          <w:tab w:val="left" w:pos="426"/>
        </w:tabs>
        <w:spacing w:after="0" w:line="360" w:lineRule="auto"/>
        <w:jc w:val="both"/>
        <w:rPr>
          <w:rFonts w:ascii="Arial" w:eastAsia="Times New Roman" w:hAnsi="Arial" w:cs="Arial"/>
          <w:sz w:val="20"/>
          <w:szCs w:val="20"/>
          <w:lang w:eastAsia="pl-PL"/>
        </w:rPr>
      </w:pPr>
      <w:r w:rsidRPr="00805B2E">
        <w:rPr>
          <w:rFonts w:ascii="Arial" w:eastAsia="Times New Roman" w:hAnsi="Arial" w:cs="Arial"/>
          <w:sz w:val="20"/>
          <w:szCs w:val="20"/>
          <w:lang w:eastAsia="pl-PL"/>
        </w:rPr>
        <w:t>reprezentowany przez: ………………....…………………………..……………………………</w:t>
      </w:r>
    </w:p>
    <w:p w14:paraId="099868A4" w14:textId="77777777" w:rsidR="002354F3" w:rsidRPr="00805B2E" w:rsidRDefault="002354F3" w:rsidP="00413854">
      <w:pPr>
        <w:tabs>
          <w:tab w:val="left" w:pos="426"/>
        </w:tabs>
        <w:spacing w:after="0" w:line="360" w:lineRule="auto"/>
        <w:jc w:val="both"/>
        <w:rPr>
          <w:rFonts w:ascii="Arial" w:eastAsia="Times New Roman" w:hAnsi="Arial" w:cs="Arial"/>
          <w:sz w:val="20"/>
          <w:szCs w:val="20"/>
          <w:lang w:eastAsia="pl-PL"/>
        </w:rPr>
      </w:pPr>
    </w:p>
    <w:p w14:paraId="36F314E6" w14:textId="77777777" w:rsidR="002354F3" w:rsidRPr="00805B2E" w:rsidRDefault="002354F3" w:rsidP="00413854">
      <w:pPr>
        <w:numPr>
          <w:ilvl w:val="0"/>
          <w:numId w:val="20"/>
        </w:numPr>
        <w:tabs>
          <w:tab w:val="left" w:pos="426"/>
        </w:tabs>
        <w:suppressAutoHyphens/>
        <w:spacing w:after="0" w:line="360" w:lineRule="auto"/>
        <w:jc w:val="both"/>
        <w:rPr>
          <w:rFonts w:ascii="Arial" w:eastAsia="Times New Roman" w:hAnsi="Arial" w:cs="Arial"/>
          <w:sz w:val="20"/>
          <w:szCs w:val="20"/>
          <w:lang w:eastAsia="pl-PL"/>
        </w:rPr>
      </w:pPr>
      <w:r w:rsidRPr="00805B2E">
        <w:rPr>
          <w:rFonts w:ascii="Arial" w:eastAsia="Times New Roman" w:hAnsi="Arial" w:cs="Arial"/>
          <w:sz w:val="20"/>
          <w:szCs w:val="20"/>
          <w:lang w:eastAsia="pl-PL"/>
        </w:rPr>
        <w:t>W dniu ………………………………. dokonano odbioru raportów: ………………………………………………………………………………………………………………………………………………………………………………………………………………………………………………………………………..</w:t>
      </w:r>
    </w:p>
    <w:p w14:paraId="267593AC" w14:textId="77777777" w:rsidR="002354F3" w:rsidRPr="00805B2E" w:rsidRDefault="002354F3" w:rsidP="00413854">
      <w:pPr>
        <w:numPr>
          <w:ilvl w:val="0"/>
          <w:numId w:val="20"/>
        </w:numPr>
        <w:tabs>
          <w:tab w:val="left" w:pos="426"/>
        </w:tabs>
        <w:suppressAutoHyphens/>
        <w:spacing w:after="0" w:line="360" w:lineRule="auto"/>
        <w:jc w:val="both"/>
        <w:rPr>
          <w:rFonts w:ascii="Arial" w:eastAsia="Times New Roman" w:hAnsi="Arial" w:cs="Arial"/>
          <w:sz w:val="20"/>
          <w:szCs w:val="20"/>
          <w:lang w:eastAsia="pl-PL"/>
        </w:rPr>
      </w:pPr>
      <w:r w:rsidRPr="00805B2E">
        <w:rPr>
          <w:rFonts w:ascii="Arial" w:eastAsia="Times New Roman" w:hAnsi="Arial" w:cs="Arial"/>
          <w:sz w:val="20"/>
          <w:szCs w:val="20"/>
          <w:lang w:eastAsia="pl-PL"/>
        </w:rPr>
        <w:t>Wykonawca zrealizował Przedmiot Zamówienia:</w:t>
      </w:r>
    </w:p>
    <w:p w14:paraId="07AEF857" w14:textId="77777777" w:rsidR="002354F3" w:rsidRPr="00805B2E" w:rsidRDefault="002354F3" w:rsidP="00413854">
      <w:pPr>
        <w:numPr>
          <w:ilvl w:val="0"/>
          <w:numId w:val="21"/>
        </w:numPr>
        <w:tabs>
          <w:tab w:val="left" w:pos="426"/>
        </w:tabs>
        <w:suppressAutoHyphens/>
        <w:spacing w:after="0" w:line="360" w:lineRule="auto"/>
        <w:jc w:val="both"/>
        <w:rPr>
          <w:rFonts w:ascii="Arial" w:eastAsia="Times New Roman" w:hAnsi="Arial" w:cs="Arial"/>
          <w:sz w:val="20"/>
          <w:szCs w:val="20"/>
          <w:lang w:eastAsia="pl-PL"/>
        </w:rPr>
      </w:pPr>
      <w:r w:rsidRPr="00805B2E">
        <w:rPr>
          <w:rFonts w:ascii="Arial" w:eastAsia="Times New Roman" w:hAnsi="Arial" w:cs="Arial"/>
          <w:sz w:val="20"/>
          <w:szCs w:val="20"/>
          <w:lang w:eastAsia="pl-PL"/>
        </w:rPr>
        <w:t>należycie tj. zgodnie z postanowieniami Umowy nr ……. z dnia ………………………………………………*,</w:t>
      </w:r>
    </w:p>
    <w:p w14:paraId="5E79E6B0" w14:textId="77777777" w:rsidR="002354F3" w:rsidRPr="00805B2E" w:rsidRDefault="002354F3" w:rsidP="00413854">
      <w:pPr>
        <w:numPr>
          <w:ilvl w:val="0"/>
          <w:numId w:val="21"/>
        </w:numPr>
        <w:tabs>
          <w:tab w:val="left" w:pos="426"/>
        </w:tabs>
        <w:suppressAutoHyphens/>
        <w:spacing w:after="0" w:line="360" w:lineRule="auto"/>
        <w:jc w:val="both"/>
        <w:rPr>
          <w:rFonts w:ascii="Arial" w:eastAsia="Times New Roman" w:hAnsi="Arial" w:cs="Arial"/>
          <w:sz w:val="20"/>
          <w:szCs w:val="20"/>
          <w:lang w:eastAsia="pl-PL"/>
        </w:rPr>
      </w:pPr>
      <w:r w:rsidRPr="00805B2E">
        <w:rPr>
          <w:rFonts w:ascii="Arial" w:eastAsia="Times New Roman" w:hAnsi="Arial" w:cs="Arial"/>
          <w:sz w:val="20"/>
          <w:szCs w:val="20"/>
          <w:lang w:eastAsia="pl-PL"/>
        </w:rPr>
        <w:t xml:space="preserve">nienależycie z uwagi na*: ……………………………………………………………. </w:t>
      </w:r>
    </w:p>
    <w:p w14:paraId="0593D9EA" w14:textId="77777777" w:rsidR="002354F3" w:rsidRPr="00805B2E" w:rsidRDefault="002354F3" w:rsidP="00413854">
      <w:pPr>
        <w:numPr>
          <w:ilvl w:val="0"/>
          <w:numId w:val="20"/>
        </w:numPr>
        <w:tabs>
          <w:tab w:val="left" w:pos="426"/>
        </w:tabs>
        <w:suppressAutoHyphens/>
        <w:spacing w:after="0" w:line="360" w:lineRule="auto"/>
        <w:jc w:val="both"/>
        <w:rPr>
          <w:rFonts w:ascii="Arial" w:eastAsia="Times New Roman" w:hAnsi="Arial" w:cs="Arial"/>
          <w:sz w:val="20"/>
          <w:szCs w:val="20"/>
          <w:lang w:eastAsia="pl-PL"/>
        </w:rPr>
      </w:pPr>
      <w:r w:rsidRPr="00805B2E">
        <w:rPr>
          <w:rFonts w:ascii="Arial" w:eastAsia="Times New Roman" w:hAnsi="Arial" w:cs="Arial"/>
          <w:sz w:val="20"/>
          <w:szCs w:val="20"/>
          <w:lang w:eastAsia="pl-PL"/>
        </w:rPr>
        <w:t>Niniejszy Protokół sporządzono w dwóch jednobrzmiących egzemplarzach, po jednym dla każdej ze Stron.</w:t>
      </w:r>
    </w:p>
    <w:p w14:paraId="141B8FAC" w14:textId="77777777" w:rsidR="002354F3" w:rsidRPr="00805B2E" w:rsidRDefault="002354F3" w:rsidP="00413854">
      <w:pPr>
        <w:tabs>
          <w:tab w:val="left" w:pos="426"/>
        </w:tabs>
        <w:spacing w:after="0" w:line="360" w:lineRule="auto"/>
        <w:jc w:val="both"/>
        <w:rPr>
          <w:rFonts w:ascii="Arial" w:eastAsia="Times New Roman" w:hAnsi="Arial" w:cs="Arial"/>
          <w:sz w:val="20"/>
          <w:szCs w:val="20"/>
          <w:lang w:eastAsia="pl-PL"/>
        </w:rPr>
      </w:pPr>
    </w:p>
    <w:tbl>
      <w:tblPr>
        <w:tblW w:w="9780" w:type="dxa"/>
        <w:tblLayout w:type="fixed"/>
        <w:tblCellMar>
          <w:left w:w="70" w:type="dxa"/>
          <w:right w:w="70" w:type="dxa"/>
        </w:tblCellMar>
        <w:tblLook w:val="04A0" w:firstRow="1" w:lastRow="0" w:firstColumn="1" w:lastColumn="0" w:noHBand="0" w:noVBand="1"/>
      </w:tblPr>
      <w:tblGrid>
        <w:gridCol w:w="3260"/>
        <w:gridCol w:w="3260"/>
        <w:gridCol w:w="3260"/>
      </w:tblGrid>
      <w:tr w:rsidR="002354F3" w:rsidRPr="00805B2E" w14:paraId="03BB48E7" w14:textId="77777777" w:rsidTr="00716170">
        <w:tc>
          <w:tcPr>
            <w:tcW w:w="3259" w:type="dxa"/>
            <w:hideMark/>
          </w:tcPr>
          <w:p w14:paraId="00636CAA" w14:textId="77777777" w:rsidR="002354F3" w:rsidRPr="00805B2E" w:rsidRDefault="002354F3" w:rsidP="00413854">
            <w:pPr>
              <w:tabs>
                <w:tab w:val="left" w:pos="426"/>
              </w:tabs>
              <w:spacing w:after="0" w:line="360" w:lineRule="auto"/>
              <w:jc w:val="both"/>
              <w:rPr>
                <w:rFonts w:ascii="Arial" w:eastAsia="Times New Roman" w:hAnsi="Arial" w:cs="Arial"/>
                <w:b/>
                <w:bCs/>
                <w:sz w:val="20"/>
                <w:szCs w:val="20"/>
                <w:lang w:eastAsia="pl-PL"/>
              </w:rPr>
            </w:pPr>
            <w:r w:rsidRPr="00805B2E">
              <w:rPr>
                <w:rFonts w:ascii="Arial" w:eastAsia="Times New Roman" w:hAnsi="Arial" w:cs="Arial"/>
                <w:b/>
                <w:bCs/>
                <w:sz w:val="20"/>
                <w:szCs w:val="20"/>
                <w:lang w:eastAsia="pl-PL"/>
              </w:rPr>
              <w:t>Za Zamawiającego:</w:t>
            </w:r>
          </w:p>
          <w:p w14:paraId="014C6B8F" w14:textId="77777777" w:rsidR="002354F3" w:rsidRPr="00805B2E" w:rsidRDefault="002354F3" w:rsidP="00413854">
            <w:pPr>
              <w:tabs>
                <w:tab w:val="left" w:pos="426"/>
              </w:tabs>
              <w:spacing w:after="0" w:line="360" w:lineRule="auto"/>
              <w:jc w:val="both"/>
              <w:rPr>
                <w:rFonts w:ascii="Arial" w:eastAsia="Times New Roman" w:hAnsi="Arial" w:cs="Arial"/>
                <w:b/>
                <w:bCs/>
                <w:sz w:val="20"/>
                <w:szCs w:val="20"/>
                <w:lang w:eastAsia="pl-PL"/>
              </w:rPr>
            </w:pPr>
            <w:r w:rsidRPr="00805B2E">
              <w:rPr>
                <w:rFonts w:ascii="Arial" w:eastAsia="Times New Roman" w:hAnsi="Arial" w:cs="Arial"/>
                <w:sz w:val="20"/>
                <w:szCs w:val="20"/>
                <w:lang w:eastAsia="pl-PL"/>
              </w:rPr>
              <w:t>(imię, nazwisko, data i podpis)</w:t>
            </w:r>
          </w:p>
        </w:tc>
        <w:tc>
          <w:tcPr>
            <w:tcW w:w="3259" w:type="dxa"/>
          </w:tcPr>
          <w:p w14:paraId="6BC71075" w14:textId="77777777" w:rsidR="002354F3" w:rsidRPr="00805B2E" w:rsidRDefault="002354F3" w:rsidP="00413854">
            <w:pPr>
              <w:tabs>
                <w:tab w:val="left" w:pos="426"/>
              </w:tabs>
              <w:spacing w:after="0" w:line="360" w:lineRule="auto"/>
              <w:jc w:val="both"/>
              <w:rPr>
                <w:rFonts w:ascii="Arial" w:eastAsia="Times New Roman" w:hAnsi="Arial" w:cs="Arial"/>
                <w:b/>
                <w:bCs/>
                <w:sz w:val="20"/>
                <w:szCs w:val="20"/>
                <w:lang w:eastAsia="pl-PL"/>
              </w:rPr>
            </w:pPr>
          </w:p>
        </w:tc>
        <w:tc>
          <w:tcPr>
            <w:tcW w:w="3259" w:type="dxa"/>
            <w:hideMark/>
          </w:tcPr>
          <w:p w14:paraId="4ECF59F7" w14:textId="77777777" w:rsidR="002354F3" w:rsidRPr="00805B2E" w:rsidRDefault="002354F3" w:rsidP="00413854">
            <w:pPr>
              <w:tabs>
                <w:tab w:val="left" w:pos="426"/>
              </w:tabs>
              <w:spacing w:after="0" w:line="360" w:lineRule="auto"/>
              <w:jc w:val="both"/>
              <w:rPr>
                <w:rFonts w:ascii="Arial" w:eastAsia="Times New Roman" w:hAnsi="Arial" w:cs="Arial"/>
                <w:b/>
                <w:bCs/>
                <w:sz w:val="20"/>
                <w:szCs w:val="20"/>
                <w:lang w:eastAsia="pl-PL"/>
              </w:rPr>
            </w:pPr>
          </w:p>
        </w:tc>
      </w:tr>
      <w:tr w:rsidR="002354F3" w:rsidRPr="00805B2E" w14:paraId="0318A009" w14:textId="77777777" w:rsidTr="00716170">
        <w:tc>
          <w:tcPr>
            <w:tcW w:w="3259" w:type="dxa"/>
            <w:tcBorders>
              <w:top w:val="nil"/>
              <w:left w:val="nil"/>
              <w:bottom w:val="single" w:sz="6" w:space="0" w:color="auto"/>
              <w:right w:val="nil"/>
            </w:tcBorders>
          </w:tcPr>
          <w:p w14:paraId="42E8762C" w14:textId="77777777" w:rsidR="002354F3" w:rsidRPr="00805B2E" w:rsidRDefault="002354F3" w:rsidP="00413854">
            <w:pPr>
              <w:tabs>
                <w:tab w:val="left" w:pos="426"/>
              </w:tabs>
              <w:spacing w:after="0" w:line="360" w:lineRule="auto"/>
              <w:jc w:val="both"/>
              <w:rPr>
                <w:rFonts w:ascii="Arial" w:eastAsia="Times New Roman" w:hAnsi="Arial" w:cs="Arial"/>
                <w:b/>
                <w:bCs/>
                <w:sz w:val="20"/>
                <w:szCs w:val="20"/>
                <w:lang w:eastAsia="pl-PL"/>
              </w:rPr>
            </w:pPr>
          </w:p>
          <w:p w14:paraId="6B0A4EEC" w14:textId="77777777" w:rsidR="002354F3" w:rsidRPr="00805B2E" w:rsidRDefault="002354F3" w:rsidP="00413854">
            <w:pPr>
              <w:tabs>
                <w:tab w:val="left" w:pos="426"/>
              </w:tabs>
              <w:spacing w:after="0" w:line="360" w:lineRule="auto"/>
              <w:jc w:val="both"/>
              <w:rPr>
                <w:rFonts w:ascii="Arial" w:eastAsia="Times New Roman" w:hAnsi="Arial" w:cs="Arial"/>
                <w:b/>
                <w:bCs/>
                <w:sz w:val="20"/>
                <w:szCs w:val="20"/>
                <w:lang w:eastAsia="pl-PL"/>
              </w:rPr>
            </w:pPr>
          </w:p>
        </w:tc>
        <w:tc>
          <w:tcPr>
            <w:tcW w:w="3259" w:type="dxa"/>
          </w:tcPr>
          <w:p w14:paraId="0582A4E1" w14:textId="77777777" w:rsidR="002354F3" w:rsidRPr="00805B2E" w:rsidRDefault="002354F3" w:rsidP="00413854">
            <w:pPr>
              <w:tabs>
                <w:tab w:val="left" w:pos="426"/>
              </w:tabs>
              <w:spacing w:after="0" w:line="360" w:lineRule="auto"/>
              <w:jc w:val="both"/>
              <w:rPr>
                <w:rFonts w:ascii="Arial" w:eastAsia="Times New Roman" w:hAnsi="Arial" w:cs="Arial"/>
                <w:b/>
                <w:bCs/>
                <w:sz w:val="20"/>
                <w:szCs w:val="20"/>
                <w:lang w:eastAsia="pl-PL"/>
              </w:rPr>
            </w:pPr>
          </w:p>
        </w:tc>
        <w:tc>
          <w:tcPr>
            <w:tcW w:w="3259" w:type="dxa"/>
            <w:tcBorders>
              <w:top w:val="nil"/>
              <w:left w:val="nil"/>
              <w:bottom w:val="single" w:sz="6" w:space="0" w:color="auto"/>
              <w:right w:val="nil"/>
            </w:tcBorders>
          </w:tcPr>
          <w:p w14:paraId="7FFC0A00" w14:textId="77777777" w:rsidR="002354F3" w:rsidRPr="00805B2E" w:rsidRDefault="002354F3" w:rsidP="00413854">
            <w:pPr>
              <w:tabs>
                <w:tab w:val="left" w:pos="426"/>
              </w:tabs>
              <w:spacing w:after="0" w:line="360" w:lineRule="auto"/>
              <w:jc w:val="both"/>
              <w:rPr>
                <w:rFonts w:ascii="Arial" w:eastAsia="Times New Roman" w:hAnsi="Arial" w:cs="Arial"/>
                <w:b/>
                <w:bCs/>
                <w:sz w:val="20"/>
                <w:szCs w:val="20"/>
                <w:lang w:eastAsia="pl-PL"/>
              </w:rPr>
            </w:pPr>
          </w:p>
        </w:tc>
      </w:tr>
    </w:tbl>
    <w:p w14:paraId="62C01A76" w14:textId="77777777" w:rsidR="002354F3" w:rsidRPr="00805B2E" w:rsidRDefault="002354F3" w:rsidP="00413854">
      <w:pPr>
        <w:tabs>
          <w:tab w:val="left" w:pos="426"/>
        </w:tabs>
        <w:spacing w:after="0" w:line="360" w:lineRule="auto"/>
        <w:jc w:val="both"/>
        <w:rPr>
          <w:rFonts w:ascii="Arial" w:eastAsia="Times New Roman" w:hAnsi="Arial" w:cs="Arial"/>
          <w:i/>
          <w:sz w:val="20"/>
          <w:szCs w:val="20"/>
          <w:lang w:eastAsia="pl-PL"/>
        </w:rPr>
      </w:pPr>
      <w:r w:rsidRPr="00805B2E">
        <w:rPr>
          <w:rFonts w:ascii="Arial" w:eastAsia="Times New Roman" w:hAnsi="Arial" w:cs="Arial"/>
          <w:i/>
          <w:sz w:val="20"/>
          <w:szCs w:val="20"/>
          <w:lang w:eastAsia="pl-PL"/>
        </w:rPr>
        <w:t>* - niewłaściwe skreślić</w:t>
      </w:r>
    </w:p>
    <w:p w14:paraId="7EC40C9D" w14:textId="77777777" w:rsidR="002354F3" w:rsidRPr="00805B2E" w:rsidRDefault="002354F3" w:rsidP="00413854">
      <w:pPr>
        <w:suppressAutoHyphens/>
        <w:spacing w:after="0"/>
        <w:ind w:left="2832"/>
        <w:rPr>
          <w:rFonts w:ascii="Arial" w:eastAsia="Times New Roman" w:hAnsi="Arial" w:cs="Arial"/>
          <w:b/>
          <w:bCs/>
          <w:sz w:val="20"/>
          <w:szCs w:val="20"/>
          <w:lang w:eastAsia="ar-SA"/>
        </w:rPr>
      </w:pPr>
    </w:p>
    <w:p w14:paraId="4224DB85" w14:textId="77777777" w:rsidR="002354F3" w:rsidRPr="00805B2E" w:rsidRDefault="002354F3" w:rsidP="00413854">
      <w:pPr>
        <w:suppressAutoHyphens/>
        <w:spacing w:after="0"/>
        <w:ind w:left="2832"/>
        <w:rPr>
          <w:rFonts w:ascii="Arial" w:eastAsia="Times New Roman" w:hAnsi="Arial" w:cs="Arial"/>
          <w:b/>
          <w:bCs/>
          <w:sz w:val="20"/>
          <w:szCs w:val="20"/>
          <w:lang w:eastAsia="ar-SA"/>
        </w:rPr>
      </w:pPr>
    </w:p>
    <w:p w14:paraId="1B065A28" w14:textId="77777777" w:rsidR="002354F3" w:rsidRPr="00805B2E" w:rsidRDefault="002354F3" w:rsidP="00413854">
      <w:pPr>
        <w:suppressAutoHyphens/>
        <w:spacing w:after="0"/>
        <w:ind w:left="2832"/>
        <w:rPr>
          <w:rFonts w:ascii="Arial" w:eastAsia="Times New Roman" w:hAnsi="Arial" w:cs="Arial"/>
          <w:b/>
          <w:bCs/>
          <w:sz w:val="20"/>
          <w:szCs w:val="20"/>
          <w:lang w:eastAsia="ar-SA"/>
        </w:rPr>
      </w:pPr>
    </w:p>
    <w:p w14:paraId="5DBD6607" w14:textId="77777777" w:rsidR="002354F3" w:rsidRPr="00805B2E" w:rsidRDefault="002354F3" w:rsidP="00413854">
      <w:pPr>
        <w:suppressAutoHyphens/>
        <w:spacing w:after="0"/>
        <w:ind w:left="2832"/>
        <w:rPr>
          <w:rFonts w:ascii="Arial" w:eastAsia="Times New Roman" w:hAnsi="Arial" w:cs="Arial"/>
          <w:b/>
          <w:bCs/>
          <w:sz w:val="20"/>
          <w:szCs w:val="20"/>
          <w:lang w:eastAsia="ar-SA"/>
        </w:rPr>
      </w:pPr>
    </w:p>
    <w:p w14:paraId="46000EE8" w14:textId="77777777" w:rsidR="002354F3" w:rsidRPr="00805B2E" w:rsidRDefault="002354F3" w:rsidP="00413854">
      <w:pPr>
        <w:suppressAutoHyphens/>
        <w:spacing w:after="0"/>
        <w:ind w:left="2832"/>
        <w:rPr>
          <w:rFonts w:ascii="Arial" w:eastAsia="Times New Roman" w:hAnsi="Arial" w:cs="Arial"/>
          <w:b/>
          <w:bCs/>
          <w:sz w:val="20"/>
          <w:szCs w:val="20"/>
          <w:lang w:eastAsia="ar-SA"/>
        </w:rPr>
      </w:pPr>
    </w:p>
    <w:p w14:paraId="0B48B77F" w14:textId="77777777" w:rsidR="002354F3" w:rsidRPr="00805B2E" w:rsidRDefault="002354F3" w:rsidP="00413854">
      <w:pPr>
        <w:suppressAutoHyphens/>
        <w:spacing w:after="0"/>
        <w:ind w:left="2832"/>
        <w:rPr>
          <w:rFonts w:ascii="Arial" w:eastAsia="Times New Roman" w:hAnsi="Arial" w:cs="Arial"/>
          <w:b/>
          <w:bCs/>
          <w:sz w:val="20"/>
          <w:szCs w:val="20"/>
          <w:lang w:eastAsia="ar-SA"/>
        </w:rPr>
      </w:pPr>
    </w:p>
    <w:p w14:paraId="7FB4351C" w14:textId="77777777" w:rsidR="002354F3" w:rsidRPr="00805B2E" w:rsidRDefault="002354F3" w:rsidP="00413854">
      <w:pPr>
        <w:suppressAutoHyphens/>
        <w:spacing w:after="0"/>
        <w:ind w:left="2832"/>
        <w:rPr>
          <w:rFonts w:ascii="Arial" w:eastAsia="Times New Roman" w:hAnsi="Arial" w:cs="Arial"/>
          <w:b/>
          <w:bCs/>
          <w:sz w:val="20"/>
          <w:szCs w:val="20"/>
          <w:lang w:eastAsia="ar-SA"/>
        </w:rPr>
      </w:pPr>
    </w:p>
    <w:p w14:paraId="3F66794B" w14:textId="77777777" w:rsidR="005A447E" w:rsidRPr="00805B2E" w:rsidRDefault="005A447E" w:rsidP="00413854">
      <w:pPr>
        <w:suppressAutoHyphens/>
        <w:spacing w:after="0"/>
        <w:ind w:left="2832"/>
        <w:rPr>
          <w:rFonts w:ascii="Arial" w:eastAsia="Times New Roman" w:hAnsi="Arial" w:cs="Arial"/>
          <w:b/>
          <w:bCs/>
          <w:sz w:val="20"/>
          <w:szCs w:val="20"/>
          <w:lang w:eastAsia="ar-SA"/>
        </w:rPr>
      </w:pPr>
    </w:p>
    <w:p w14:paraId="5948117B" w14:textId="77777777" w:rsidR="005A447E" w:rsidRPr="00805B2E" w:rsidRDefault="005A447E" w:rsidP="00413854">
      <w:pPr>
        <w:suppressAutoHyphens/>
        <w:spacing w:after="0"/>
        <w:ind w:left="2832"/>
        <w:rPr>
          <w:rFonts w:ascii="Arial" w:eastAsia="Times New Roman" w:hAnsi="Arial" w:cs="Arial"/>
          <w:b/>
          <w:bCs/>
          <w:sz w:val="20"/>
          <w:szCs w:val="20"/>
          <w:lang w:eastAsia="ar-SA"/>
        </w:rPr>
      </w:pPr>
    </w:p>
    <w:p w14:paraId="3CD3705A" w14:textId="77777777" w:rsidR="005A447E" w:rsidRPr="00805B2E" w:rsidRDefault="005A447E" w:rsidP="00413854">
      <w:pPr>
        <w:suppressAutoHyphens/>
        <w:spacing w:after="0"/>
        <w:ind w:left="2832"/>
        <w:rPr>
          <w:rFonts w:ascii="Arial" w:eastAsia="Times New Roman" w:hAnsi="Arial" w:cs="Arial"/>
          <w:b/>
          <w:bCs/>
          <w:sz w:val="20"/>
          <w:szCs w:val="20"/>
          <w:lang w:eastAsia="ar-SA"/>
        </w:rPr>
      </w:pPr>
    </w:p>
    <w:p w14:paraId="168A1047" w14:textId="77777777" w:rsidR="005A447E" w:rsidRPr="00805B2E" w:rsidRDefault="005A447E" w:rsidP="00413854">
      <w:pPr>
        <w:suppressAutoHyphens/>
        <w:spacing w:after="0"/>
        <w:ind w:left="2832"/>
        <w:rPr>
          <w:rFonts w:ascii="Arial" w:eastAsia="Times New Roman" w:hAnsi="Arial" w:cs="Arial"/>
          <w:b/>
          <w:bCs/>
          <w:sz w:val="20"/>
          <w:szCs w:val="20"/>
          <w:lang w:eastAsia="ar-SA"/>
        </w:rPr>
      </w:pPr>
    </w:p>
    <w:p w14:paraId="499F36A1" w14:textId="77777777" w:rsidR="005A447E" w:rsidRPr="00805B2E" w:rsidRDefault="005A447E" w:rsidP="00413854">
      <w:pPr>
        <w:suppressAutoHyphens/>
        <w:spacing w:after="0"/>
        <w:ind w:left="2832"/>
        <w:rPr>
          <w:rFonts w:ascii="Arial" w:eastAsia="Times New Roman" w:hAnsi="Arial" w:cs="Arial"/>
          <w:b/>
          <w:bCs/>
          <w:sz w:val="20"/>
          <w:szCs w:val="20"/>
          <w:lang w:eastAsia="ar-SA"/>
        </w:rPr>
      </w:pPr>
    </w:p>
    <w:p w14:paraId="7BFF9939" w14:textId="77777777" w:rsidR="005A447E" w:rsidRPr="00805B2E" w:rsidRDefault="005A447E" w:rsidP="00413854">
      <w:pPr>
        <w:suppressAutoHyphens/>
        <w:spacing w:after="0"/>
        <w:ind w:left="2832"/>
        <w:rPr>
          <w:rFonts w:ascii="Arial" w:eastAsia="Times New Roman" w:hAnsi="Arial" w:cs="Arial"/>
          <w:b/>
          <w:bCs/>
          <w:sz w:val="20"/>
          <w:szCs w:val="20"/>
          <w:lang w:eastAsia="ar-SA"/>
        </w:rPr>
      </w:pPr>
    </w:p>
    <w:p w14:paraId="17A61EA3" w14:textId="77777777" w:rsidR="005A447E" w:rsidRPr="00805B2E" w:rsidRDefault="005A447E" w:rsidP="00413854">
      <w:pPr>
        <w:suppressAutoHyphens/>
        <w:spacing w:after="0"/>
        <w:ind w:left="2832"/>
        <w:rPr>
          <w:rFonts w:ascii="Arial" w:eastAsia="Times New Roman" w:hAnsi="Arial" w:cs="Arial"/>
          <w:b/>
          <w:bCs/>
          <w:sz w:val="20"/>
          <w:szCs w:val="20"/>
          <w:lang w:eastAsia="ar-SA"/>
        </w:rPr>
      </w:pPr>
    </w:p>
    <w:p w14:paraId="5AF221AA" w14:textId="77777777" w:rsidR="005A447E" w:rsidRPr="00805B2E" w:rsidRDefault="005A447E" w:rsidP="00413854">
      <w:pPr>
        <w:suppressAutoHyphens/>
        <w:spacing w:after="0"/>
        <w:ind w:left="2832"/>
        <w:rPr>
          <w:rFonts w:ascii="Arial" w:eastAsia="Times New Roman" w:hAnsi="Arial" w:cs="Arial"/>
          <w:b/>
          <w:bCs/>
          <w:sz w:val="20"/>
          <w:szCs w:val="20"/>
          <w:lang w:eastAsia="ar-SA"/>
        </w:rPr>
      </w:pPr>
    </w:p>
    <w:p w14:paraId="1602576B" w14:textId="77777777" w:rsidR="005A447E" w:rsidRPr="00805B2E" w:rsidRDefault="005A447E" w:rsidP="00413854">
      <w:pPr>
        <w:suppressAutoHyphens/>
        <w:spacing w:after="0"/>
        <w:ind w:left="2832"/>
        <w:rPr>
          <w:rFonts w:ascii="Arial" w:eastAsia="Times New Roman" w:hAnsi="Arial" w:cs="Arial"/>
          <w:b/>
          <w:bCs/>
          <w:sz w:val="20"/>
          <w:szCs w:val="20"/>
          <w:lang w:eastAsia="ar-SA"/>
        </w:rPr>
      </w:pPr>
    </w:p>
    <w:p w14:paraId="72E0637C" w14:textId="77777777" w:rsidR="00A0541A" w:rsidRPr="00805B2E" w:rsidRDefault="00A0541A" w:rsidP="00413854">
      <w:pPr>
        <w:suppressAutoHyphens/>
        <w:spacing w:after="0"/>
        <w:ind w:left="2832"/>
        <w:rPr>
          <w:rFonts w:ascii="Arial" w:eastAsia="Times New Roman" w:hAnsi="Arial" w:cs="Arial"/>
          <w:b/>
          <w:bCs/>
          <w:sz w:val="20"/>
          <w:szCs w:val="20"/>
          <w:lang w:eastAsia="ar-SA"/>
        </w:rPr>
      </w:pPr>
    </w:p>
    <w:p w14:paraId="25556E0E" w14:textId="77777777" w:rsidR="00A0541A" w:rsidRPr="00805B2E" w:rsidRDefault="00A0541A" w:rsidP="00413854">
      <w:pPr>
        <w:suppressAutoHyphens/>
        <w:spacing w:after="0"/>
        <w:ind w:left="2832"/>
        <w:rPr>
          <w:rFonts w:ascii="Arial" w:eastAsia="Times New Roman" w:hAnsi="Arial" w:cs="Arial"/>
          <w:b/>
          <w:bCs/>
          <w:sz w:val="20"/>
          <w:szCs w:val="20"/>
          <w:lang w:eastAsia="ar-SA"/>
        </w:rPr>
      </w:pPr>
    </w:p>
    <w:p w14:paraId="596BD90A" w14:textId="77777777" w:rsidR="00A0541A" w:rsidRPr="00805B2E" w:rsidRDefault="00A0541A" w:rsidP="00413854">
      <w:pPr>
        <w:suppressAutoHyphens/>
        <w:spacing w:after="0"/>
        <w:ind w:left="2832"/>
        <w:rPr>
          <w:rFonts w:ascii="Arial" w:eastAsia="Times New Roman" w:hAnsi="Arial" w:cs="Arial"/>
          <w:b/>
          <w:bCs/>
          <w:sz w:val="20"/>
          <w:szCs w:val="20"/>
          <w:lang w:eastAsia="ar-SA"/>
        </w:rPr>
      </w:pPr>
    </w:p>
    <w:p w14:paraId="19723930" w14:textId="77777777" w:rsidR="005A447E" w:rsidRPr="00805B2E" w:rsidRDefault="005A447E" w:rsidP="00413854">
      <w:pPr>
        <w:suppressAutoHyphens/>
        <w:spacing w:after="0"/>
        <w:ind w:left="2832"/>
        <w:rPr>
          <w:rFonts w:ascii="Arial" w:eastAsia="Times New Roman" w:hAnsi="Arial" w:cs="Arial"/>
          <w:b/>
          <w:bCs/>
          <w:sz w:val="20"/>
          <w:szCs w:val="20"/>
          <w:lang w:eastAsia="ar-SA"/>
        </w:rPr>
      </w:pPr>
    </w:p>
    <w:p w14:paraId="4E08B722" w14:textId="77777777" w:rsidR="005A447E" w:rsidRPr="00805B2E" w:rsidRDefault="005A447E" w:rsidP="00413854">
      <w:pPr>
        <w:suppressAutoHyphens/>
        <w:spacing w:after="0"/>
        <w:ind w:left="2832"/>
        <w:rPr>
          <w:rFonts w:ascii="Arial" w:eastAsia="Times New Roman" w:hAnsi="Arial" w:cs="Arial"/>
          <w:b/>
          <w:bCs/>
          <w:sz w:val="20"/>
          <w:szCs w:val="20"/>
          <w:lang w:eastAsia="ar-SA"/>
        </w:rPr>
      </w:pPr>
    </w:p>
    <w:p w14:paraId="3F66853E" w14:textId="77777777" w:rsidR="002354F3" w:rsidRPr="00805B2E" w:rsidRDefault="002354F3" w:rsidP="00413854">
      <w:pPr>
        <w:suppressAutoHyphens/>
        <w:spacing w:after="0"/>
        <w:ind w:left="2832"/>
        <w:rPr>
          <w:rFonts w:ascii="Arial" w:eastAsia="Times New Roman" w:hAnsi="Arial" w:cs="Arial"/>
          <w:b/>
          <w:bCs/>
          <w:sz w:val="20"/>
          <w:szCs w:val="20"/>
          <w:lang w:eastAsia="ar-SA"/>
        </w:rPr>
      </w:pPr>
    </w:p>
    <w:p w14:paraId="5B1278F5" w14:textId="77777777" w:rsidR="002354F3" w:rsidRPr="00805B2E" w:rsidRDefault="002354F3" w:rsidP="00413854">
      <w:pPr>
        <w:suppressAutoHyphens/>
        <w:spacing w:after="0"/>
        <w:ind w:left="2832"/>
        <w:rPr>
          <w:rFonts w:ascii="Arial" w:eastAsia="Times New Roman" w:hAnsi="Arial" w:cs="Arial"/>
          <w:b/>
          <w:bCs/>
          <w:sz w:val="20"/>
          <w:szCs w:val="20"/>
          <w:lang w:eastAsia="ar-SA"/>
        </w:rPr>
      </w:pPr>
    </w:p>
    <w:p w14:paraId="6EB73C3F" w14:textId="77777777" w:rsidR="002354F3" w:rsidRPr="00805B2E" w:rsidRDefault="002354F3" w:rsidP="00413854">
      <w:pPr>
        <w:suppressAutoHyphens/>
        <w:spacing w:after="0"/>
        <w:ind w:left="2832"/>
        <w:rPr>
          <w:rFonts w:ascii="Arial" w:eastAsia="Times New Roman" w:hAnsi="Arial" w:cs="Arial"/>
          <w:b/>
          <w:bCs/>
          <w:sz w:val="20"/>
          <w:szCs w:val="20"/>
          <w:lang w:eastAsia="ar-SA"/>
        </w:rPr>
      </w:pPr>
      <w:r w:rsidRPr="00805B2E">
        <w:rPr>
          <w:rFonts w:ascii="Arial" w:eastAsia="Times New Roman" w:hAnsi="Arial" w:cs="Arial"/>
          <w:b/>
          <w:sz w:val="20"/>
          <w:szCs w:val="20"/>
          <w:lang w:eastAsia="ar-SA"/>
        </w:rPr>
        <w:lastRenderedPageBreak/>
        <w:t>Załącznik</w:t>
      </w:r>
      <w:r w:rsidRPr="00805B2E">
        <w:rPr>
          <w:rFonts w:ascii="Arial" w:eastAsia="Times New Roman" w:hAnsi="Arial" w:cs="Arial"/>
          <w:b/>
          <w:sz w:val="20"/>
          <w:szCs w:val="20"/>
          <w:lang w:val="x-none" w:eastAsia="ar-SA"/>
        </w:rPr>
        <w:t xml:space="preserve"> nr</w:t>
      </w:r>
      <w:r w:rsidRPr="00805B2E">
        <w:rPr>
          <w:rFonts w:ascii="Arial" w:eastAsia="Times New Roman" w:hAnsi="Arial" w:cs="Arial"/>
          <w:b/>
          <w:sz w:val="20"/>
          <w:szCs w:val="20"/>
          <w:lang w:eastAsia="ar-SA"/>
        </w:rPr>
        <w:t xml:space="preserve"> 2</w:t>
      </w:r>
      <w:r w:rsidRPr="00805B2E">
        <w:rPr>
          <w:rFonts w:ascii="Arial" w:eastAsia="Times New Roman" w:hAnsi="Arial" w:cs="Arial"/>
          <w:b/>
          <w:sz w:val="20"/>
          <w:szCs w:val="20"/>
          <w:lang w:val="x-none" w:eastAsia="ar-SA"/>
        </w:rPr>
        <w:t xml:space="preserve"> </w:t>
      </w:r>
      <w:r w:rsidRPr="00805B2E">
        <w:rPr>
          <w:rFonts w:ascii="Arial" w:eastAsia="Times New Roman" w:hAnsi="Arial" w:cs="Arial"/>
          <w:b/>
          <w:bCs/>
          <w:sz w:val="20"/>
          <w:szCs w:val="20"/>
          <w:lang w:eastAsia="ar-SA"/>
        </w:rPr>
        <w:t>do Umowy nr …………..z dnia ….…………….. r.</w:t>
      </w:r>
    </w:p>
    <w:p w14:paraId="068F36A6" w14:textId="77777777" w:rsidR="002354F3" w:rsidRPr="00805B2E" w:rsidRDefault="002354F3" w:rsidP="00413854">
      <w:pPr>
        <w:suppressAutoHyphens/>
        <w:spacing w:after="0"/>
        <w:rPr>
          <w:rFonts w:ascii="Arial" w:eastAsia="Times New Roman" w:hAnsi="Arial" w:cs="Arial"/>
          <w:b/>
          <w:bCs/>
          <w:sz w:val="20"/>
          <w:szCs w:val="20"/>
          <w:highlight w:val="yellow"/>
          <w:lang w:eastAsia="ar-SA"/>
        </w:rPr>
      </w:pPr>
    </w:p>
    <w:p w14:paraId="3F30383A" w14:textId="77777777" w:rsidR="002354F3" w:rsidRPr="00805B2E" w:rsidRDefault="002354F3" w:rsidP="00413854">
      <w:pPr>
        <w:suppressAutoHyphens/>
        <w:spacing w:after="0"/>
        <w:rPr>
          <w:rFonts w:ascii="Arial" w:eastAsia="Times New Roman" w:hAnsi="Arial" w:cs="Arial"/>
          <w:sz w:val="20"/>
          <w:szCs w:val="20"/>
          <w:lang w:eastAsia="ar-SA"/>
        </w:rPr>
      </w:pPr>
    </w:p>
    <w:p w14:paraId="37E9CC35" w14:textId="77777777" w:rsidR="002354F3" w:rsidRPr="00805B2E" w:rsidRDefault="002354F3" w:rsidP="00413854">
      <w:pPr>
        <w:spacing w:after="0" w:line="312" w:lineRule="auto"/>
        <w:jc w:val="center"/>
        <w:rPr>
          <w:rFonts w:ascii="Arial" w:eastAsia="Times New Roman" w:hAnsi="Arial" w:cs="Arial"/>
          <w:b/>
          <w:sz w:val="20"/>
          <w:szCs w:val="20"/>
          <w:lang w:eastAsia="pl-PL"/>
        </w:rPr>
      </w:pPr>
      <w:r w:rsidRPr="00805B2E">
        <w:rPr>
          <w:rFonts w:ascii="Arial" w:eastAsia="Times New Roman" w:hAnsi="Arial" w:cs="Arial"/>
          <w:b/>
          <w:sz w:val="20"/>
          <w:szCs w:val="20"/>
          <w:lang w:eastAsia="pl-PL"/>
        </w:rPr>
        <w:t>OŚWIADCZENIE O ZACHOWANIU POUFNOŚCI (wzór)</w:t>
      </w:r>
    </w:p>
    <w:p w14:paraId="1F4BDD81" w14:textId="77777777" w:rsidR="002354F3" w:rsidRPr="00805B2E" w:rsidRDefault="002354F3" w:rsidP="00413854">
      <w:pPr>
        <w:spacing w:after="0" w:line="312" w:lineRule="auto"/>
        <w:jc w:val="center"/>
        <w:rPr>
          <w:rFonts w:ascii="Arial" w:eastAsia="Times New Roman" w:hAnsi="Arial" w:cs="Arial"/>
          <w:b/>
          <w:i/>
          <w:sz w:val="20"/>
          <w:szCs w:val="20"/>
          <w:lang w:eastAsia="pl-PL"/>
        </w:rPr>
      </w:pPr>
    </w:p>
    <w:p w14:paraId="3C7D65F2" w14:textId="77777777" w:rsidR="002354F3" w:rsidRPr="00805B2E" w:rsidRDefault="002354F3" w:rsidP="00413854">
      <w:pPr>
        <w:spacing w:after="0" w:line="312" w:lineRule="auto"/>
        <w:jc w:val="both"/>
        <w:rPr>
          <w:rFonts w:ascii="Arial" w:eastAsia="Times New Roman" w:hAnsi="Arial" w:cs="Arial"/>
          <w:sz w:val="20"/>
          <w:szCs w:val="20"/>
          <w:lang w:eastAsia="pl-PL"/>
        </w:rPr>
      </w:pPr>
      <w:r w:rsidRPr="00805B2E">
        <w:rPr>
          <w:rFonts w:ascii="Arial" w:eastAsia="Times New Roman" w:hAnsi="Arial" w:cs="Arial"/>
          <w:sz w:val="20"/>
          <w:szCs w:val="20"/>
          <w:lang w:eastAsia="pl-PL"/>
        </w:rPr>
        <w:t>Ja niżej podpisany/a niniejszym oświadczam, że:</w:t>
      </w:r>
    </w:p>
    <w:p w14:paraId="31BCC4B7" w14:textId="77777777" w:rsidR="002354F3" w:rsidRPr="00805B2E" w:rsidRDefault="002354F3" w:rsidP="00413854">
      <w:pPr>
        <w:numPr>
          <w:ilvl w:val="0"/>
          <w:numId w:val="22"/>
        </w:numPr>
        <w:suppressAutoHyphens/>
        <w:spacing w:after="0" w:line="312" w:lineRule="auto"/>
        <w:jc w:val="both"/>
        <w:rPr>
          <w:rFonts w:ascii="Arial" w:eastAsia="Times New Roman" w:hAnsi="Arial" w:cs="Arial"/>
          <w:sz w:val="20"/>
          <w:szCs w:val="20"/>
          <w:lang w:eastAsia="pl-PL"/>
        </w:rPr>
      </w:pPr>
      <w:r w:rsidRPr="00805B2E">
        <w:rPr>
          <w:rFonts w:ascii="Arial" w:eastAsia="Times New Roman" w:hAnsi="Arial" w:cs="Arial"/>
          <w:sz w:val="20"/>
          <w:szCs w:val="20"/>
          <w:lang w:eastAsia="pl-PL"/>
        </w:rPr>
        <w:t>nie ujawnię</w:t>
      </w:r>
      <w:r w:rsidRPr="00805B2E">
        <w:rPr>
          <w:rFonts w:ascii="Arial" w:eastAsia="Times New Roman" w:hAnsi="Arial" w:cs="Arial"/>
          <w:i/>
          <w:sz w:val="20"/>
          <w:szCs w:val="20"/>
          <w:lang w:eastAsia="pl-PL"/>
        </w:rPr>
        <w:t xml:space="preserve"> </w:t>
      </w:r>
      <w:r w:rsidRPr="00805B2E">
        <w:rPr>
          <w:rFonts w:ascii="Arial" w:eastAsia="Times New Roman" w:hAnsi="Arial" w:cs="Arial"/>
          <w:sz w:val="20"/>
          <w:szCs w:val="20"/>
          <w:lang w:eastAsia="pl-PL"/>
        </w:rPr>
        <w:t>bez</w:t>
      </w:r>
      <w:r w:rsidRPr="00805B2E">
        <w:rPr>
          <w:rFonts w:ascii="Arial" w:eastAsia="Times New Roman" w:hAnsi="Arial" w:cs="Arial"/>
          <w:i/>
          <w:sz w:val="20"/>
          <w:szCs w:val="20"/>
          <w:lang w:eastAsia="pl-PL"/>
        </w:rPr>
        <w:t xml:space="preserve"> </w:t>
      </w:r>
      <w:r w:rsidRPr="00805B2E">
        <w:rPr>
          <w:rFonts w:ascii="Arial" w:eastAsia="Times New Roman" w:hAnsi="Arial" w:cs="Arial"/>
          <w:sz w:val="20"/>
          <w:szCs w:val="20"/>
          <w:lang w:eastAsia="pl-PL"/>
        </w:rPr>
        <w:t>stosownego upoważnienia wydanego przez Ministerstwo Sprawiedliwości, żadnych informacji, w szczególności prawnie chronionych, a także o sposobach zabezpieczenia stosowanych w Ministerstwie Sprawiedliwości, o ile wejdę w ich posiadanie, oraz nie przyczynię się do ich ujawnienia lub innych działań związanych z ich przetwarzaniem lub utratą itp. mogących spowodować szkodę dla Ministerstwa Sprawiedliwości, innych osób i podmiotów lub naruszenie przepisów prawa, w tym regulacji Ministerstwa Sprawiedliwości, zarówno w trakcie wykonywania prac w związku z zawartą przez ………………umową ………………… jak i po ich zakończeniu oraz będę przestrzegał/a wszelkich przepisów w tym zakresie;</w:t>
      </w:r>
    </w:p>
    <w:p w14:paraId="31D3651E" w14:textId="77777777" w:rsidR="002354F3" w:rsidRPr="00805B2E" w:rsidRDefault="002354F3" w:rsidP="00413854">
      <w:pPr>
        <w:numPr>
          <w:ilvl w:val="0"/>
          <w:numId w:val="22"/>
        </w:numPr>
        <w:suppressAutoHyphens/>
        <w:spacing w:after="0" w:line="312" w:lineRule="auto"/>
        <w:jc w:val="both"/>
        <w:rPr>
          <w:rFonts w:ascii="Arial" w:eastAsia="Times New Roman" w:hAnsi="Arial" w:cs="Arial"/>
          <w:sz w:val="20"/>
          <w:szCs w:val="20"/>
          <w:lang w:eastAsia="pl-PL"/>
        </w:rPr>
      </w:pPr>
      <w:r w:rsidRPr="00805B2E">
        <w:rPr>
          <w:rFonts w:ascii="Arial" w:eastAsia="Times New Roman" w:hAnsi="Arial" w:cs="Arial"/>
          <w:sz w:val="20"/>
          <w:szCs w:val="20"/>
          <w:lang w:eastAsia="pl-PL"/>
        </w:rPr>
        <w:t xml:space="preserve">zobowiązuję się nie wykraczać poza nadane mi uprawnienia oraz zobowiązuję się wykorzystywać przydzielone mi środki pracy, w tym systemy i urządzenia informatyczne, tylko do celów realizacji ww. umowy; </w:t>
      </w:r>
    </w:p>
    <w:p w14:paraId="15DAF210" w14:textId="77777777" w:rsidR="002354F3" w:rsidRPr="00805B2E" w:rsidRDefault="002354F3" w:rsidP="00413854">
      <w:pPr>
        <w:numPr>
          <w:ilvl w:val="0"/>
          <w:numId w:val="22"/>
        </w:numPr>
        <w:suppressAutoHyphens/>
        <w:spacing w:after="0" w:line="312" w:lineRule="auto"/>
        <w:jc w:val="both"/>
        <w:rPr>
          <w:rFonts w:ascii="Arial" w:eastAsia="Times New Roman" w:hAnsi="Arial" w:cs="Arial"/>
          <w:sz w:val="20"/>
          <w:szCs w:val="20"/>
          <w:lang w:eastAsia="pl-PL"/>
        </w:rPr>
      </w:pPr>
      <w:r w:rsidRPr="00805B2E">
        <w:rPr>
          <w:rFonts w:ascii="Arial" w:eastAsia="Times New Roman" w:hAnsi="Arial" w:cs="Arial"/>
          <w:sz w:val="20"/>
          <w:szCs w:val="20"/>
          <w:lang w:eastAsia="pl-PL"/>
        </w:rPr>
        <w:t>zobowiązuję się przestrzegać oraz jestem świadomy/a odpowiedzialności za naruszenie obowiązujących zasad, wynikających w szczególności z:</w:t>
      </w:r>
    </w:p>
    <w:p w14:paraId="0B851234" w14:textId="77777777" w:rsidR="002354F3" w:rsidRPr="00805B2E" w:rsidRDefault="002354F3" w:rsidP="00413854">
      <w:pPr>
        <w:numPr>
          <w:ilvl w:val="0"/>
          <w:numId w:val="24"/>
        </w:numPr>
        <w:suppressAutoHyphens/>
        <w:spacing w:after="0" w:line="312" w:lineRule="auto"/>
        <w:ind w:left="709" w:hanging="283"/>
        <w:jc w:val="both"/>
        <w:rPr>
          <w:rFonts w:ascii="Arial" w:eastAsia="Times New Roman" w:hAnsi="Arial" w:cs="Arial"/>
          <w:sz w:val="20"/>
          <w:szCs w:val="20"/>
          <w:lang w:eastAsia="pl-PL"/>
        </w:rPr>
      </w:pPr>
      <w:r w:rsidRPr="00805B2E">
        <w:rPr>
          <w:rFonts w:ascii="Arial" w:eastAsia="Times New Roman" w:hAnsi="Arial" w:cs="Arial"/>
          <w:sz w:val="20"/>
          <w:szCs w:val="20"/>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B1805D3" w14:textId="77777777" w:rsidR="002354F3" w:rsidRPr="00805B2E" w:rsidRDefault="002354F3" w:rsidP="00413854">
      <w:pPr>
        <w:numPr>
          <w:ilvl w:val="0"/>
          <w:numId w:val="24"/>
        </w:numPr>
        <w:suppressAutoHyphens/>
        <w:spacing w:after="0" w:line="312" w:lineRule="auto"/>
        <w:ind w:left="709" w:hanging="283"/>
        <w:jc w:val="both"/>
        <w:rPr>
          <w:rFonts w:ascii="Arial" w:eastAsia="Times New Roman" w:hAnsi="Arial" w:cs="Arial"/>
          <w:sz w:val="20"/>
          <w:szCs w:val="20"/>
          <w:lang w:eastAsia="pl-PL"/>
        </w:rPr>
      </w:pPr>
      <w:r w:rsidRPr="00805B2E">
        <w:rPr>
          <w:rFonts w:ascii="Arial" w:eastAsia="Times New Roman" w:hAnsi="Arial" w:cs="Arial"/>
          <w:sz w:val="20"/>
          <w:szCs w:val="20"/>
          <w:lang w:eastAsia="pl-PL"/>
        </w:rPr>
        <w:t>ustawy z dnia 5 sierpnia 2010 r. o ochronie informacji niejawnych (</w:t>
      </w:r>
      <w:r w:rsidRPr="00805B2E">
        <w:rPr>
          <w:rFonts w:ascii="Arial" w:eastAsia="Times New Roman" w:hAnsi="Arial" w:cs="Arial"/>
          <w:iCs/>
          <w:sz w:val="20"/>
          <w:szCs w:val="20"/>
          <w:lang w:eastAsia="pl-PL"/>
        </w:rPr>
        <w:t>Dz. U. z 2018 r. poz. 412</w:t>
      </w:r>
      <w:r w:rsidRPr="00805B2E">
        <w:rPr>
          <w:rFonts w:ascii="Arial" w:eastAsia="Times New Roman" w:hAnsi="Arial" w:cs="Arial"/>
          <w:sz w:val="20"/>
          <w:szCs w:val="20"/>
          <w:lang w:eastAsia="pl-PL"/>
        </w:rPr>
        <w:t>),</w:t>
      </w:r>
    </w:p>
    <w:p w14:paraId="33A41438" w14:textId="77777777" w:rsidR="002354F3" w:rsidRPr="00805B2E" w:rsidRDefault="002354F3" w:rsidP="00413854">
      <w:pPr>
        <w:numPr>
          <w:ilvl w:val="0"/>
          <w:numId w:val="24"/>
        </w:numPr>
        <w:suppressAutoHyphens/>
        <w:spacing w:after="0" w:line="312" w:lineRule="auto"/>
        <w:ind w:left="709" w:hanging="283"/>
        <w:jc w:val="both"/>
        <w:rPr>
          <w:rFonts w:ascii="Arial" w:eastAsia="Times New Roman" w:hAnsi="Arial" w:cs="Arial"/>
          <w:sz w:val="20"/>
          <w:szCs w:val="20"/>
          <w:lang w:eastAsia="pl-PL"/>
        </w:rPr>
      </w:pPr>
      <w:r w:rsidRPr="00805B2E">
        <w:rPr>
          <w:rFonts w:ascii="Arial" w:eastAsia="Times New Roman" w:hAnsi="Arial" w:cs="Arial"/>
          <w:sz w:val="20"/>
          <w:szCs w:val="20"/>
          <w:lang w:eastAsia="pl-PL"/>
        </w:rPr>
        <w:t xml:space="preserve">rozdziału XXXIII ustawy z dnia 6 czerwca 1997 r. Kodeks karny (Dz. U. z 2017 r., poz. 2204 z </w:t>
      </w:r>
      <w:proofErr w:type="spellStart"/>
      <w:r w:rsidRPr="00805B2E">
        <w:rPr>
          <w:rFonts w:ascii="Arial" w:eastAsia="Times New Roman" w:hAnsi="Arial" w:cs="Arial"/>
          <w:sz w:val="20"/>
          <w:szCs w:val="20"/>
          <w:lang w:eastAsia="pl-PL"/>
        </w:rPr>
        <w:t>późn</w:t>
      </w:r>
      <w:proofErr w:type="spellEnd"/>
      <w:r w:rsidRPr="00805B2E">
        <w:rPr>
          <w:rFonts w:ascii="Arial" w:eastAsia="Times New Roman" w:hAnsi="Arial" w:cs="Arial"/>
          <w:sz w:val="20"/>
          <w:szCs w:val="20"/>
          <w:lang w:eastAsia="pl-PL"/>
        </w:rPr>
        <w:t>. zm.).</w:t>
      </w:r>
    </w:p>
    <w:p w14:paraId="38A87466" w14:textId="77777777" w:rsidR="002354F3" w:rsidRPr="00805B2E" w:rsidRDefault="002354F3" w:rsidP="00413854">
      <w:pPr>
        <w:tabs>
          <w:tab w:val="center" w:pos="1701"/>
          <w:tab w:val="center" w:pos="4536"/>
          <w:tab w:val="center" w:pos="7371"/>
        </w:tabs>
        <w:spacing w:after="0" w:line="312" w:lineRule="auto"/>
        <w:jc w:val="both"/>
        <w:rPr>
          <w:rFonts w:ascii="Arial" w:eastAsia="Times New Roman" w:hAnsi="Arial" w:cs="Arial"/>
          <w:sz w:val="20"/>
          <w:szCs w:val="20"/>
          <w:lang w:eastAsia="pl-PL"/>
        </w:rPr>
      </w:pPr>
      <w:r w:rsidRPr="00805B2E">
        <w:rPr>
          <w:rFonts w:ascii="Arial" w:eastAsia="Times New Roman" w:hAnsi="Arial" w:cs="Arial"/>
          <w:sz w:val="20"/>
          <w:szCs w:val="20"/>
          <w:lang w:eastAsia="pl-PL"/>
        </w:rPr>
        <w:tab/>
        <w:t>____________________</w:t>
      </w:r>
      <w:r w:rsidRPr="00805B2E">
        <w:rPr>
          <w:rFonts w:ascii="Arial" w:eastAsia="Times New Roman" w:hAnsi="Arial" w:cs="Arial"/>
          <w:sz w:val="20"/>
          <w:szCs w:val="20"/>
          <w:lang w:eastAsia="pl-PL"/>
        </w:rPr>
        <w:tab/>
        <w:t>____________________</w:t>
      </w:r>
      <w:r w:rsidRPr="00805B2E">
        <w:rPr>
          <w:rFonts w:ascii="Arial" w:eastAsia="Times New Roman" w:hAnsi="Arial" w:cs="Arial"/>
          <w:sz w:val="20"/>
          <w:szCs w:val="20"/>
          <w:lang w:eastAsia="pl-PL"/>
        </w:rPr>
        <w:tab/>
        <w:t>____________________</w:t>
      </w:r>
    </w:p>
    <w:p w14:paraId="31862E8B" w14:textId="77777777" w:rsidR="002354F3" w:rsidRPr="00805B2E" w:rsidRDefault="002354F3" w:rsidP="00413854">
      <w:pPr>
        <w:tabs>
          <w:tab w:val="center" w:pos="1701"/>
          <w:tab w:val="center" w:pos="4536"/>
          <w:tab w:val="center" w:pos="7371"/>
        </w:tabs>
        <w:spacing w:after="0" w:line="312" w:lineRule="auto"/>
        <w:jc w:val="both"/>
        <w:rPr>
          <w:rFonts w:ascii="Arial" w:eastAsia="Times New Roman" w:hAnsi="Arial" w:cs="Arial"/>
          <w:sz w:val="20"/>
          <w:szCs w:val="20"/>
          <w:lang w:eastAsia="pl-PL"/>
        </w:rPr>
      </w:pPr>
      <w:r w:rsidRPr="00805B2E">
        <w:rPr>
          <w:rFonts w:ascii="Arial" w:eastAsia="Times New Roman" w:hAnsi="Arial" w:cs="Arial"/>
          <w:sz w:val="20"/>
          <w:szCs w:val="20"/>
          <w:lang w:eastAsia="pl-PL"/>
        </w:rPr>
        <w:tab/>
        <w:t>imię i nazwisko</w:t>
      </w:r>
      <w:r w:rsidRPr="00805B2E">
        <w:rPr>
          <w:rFonts w:ascii="Arial" w:eastAsia="Times New Roman" w:hAnsi="Arial" w:cs="Arial"/>
          <w:sz w:val="20"/>
          <w:szCs w:val="20"/>
          <w:lang w:eastAsia="pl-PL"/>
        </w:rPr>
        <w:tab/>
        <w:t>PESEL</w:t>
      </w:r>
      <w:r w:rsidRPr="00805B2E">
        <w:rPr>
          <w:rFonts w:ascii="Arial" w:eastAsia="Times New Roman" w:hAnsi="Arial" w:cs="Arial"/>
          <w:sz w:val="20"/>
          <w:szCs w:val="20"/>
          <w:lang w:eastAsia="pl-PL"/>
        </w:rPr>
        <w:tab/>
        <w:t>podpis</w:t>
      </w:r>
    </w:p>
    <w:p w14:paraId="03B45AE6" w14:textId="77777777" w:rsidR="002354F3" w:rsidRPr="00805B2E" w:rsidRDefault="002354F3" w:rsidP="00413854">
      <w:pPr>
        <w:tabs>
          <w:tab w:val="center" w:pos="1701"/>
          <w:tab w:val="center" w:pos="4536"/>
          <w:tab w:val="center" w:pos="7371"/>
        </w:tabs>
        <w:spacing w:after="0" w:line="312" w:lineRule="auto"/>
        <w:jc w:val="both"/>
        <w:rPr>
          <w:rFonts w:ascii="Arial" w:eastAsia="Times New Roman" w:hAnsi="Arial" w:cs="Arial"/>
          <w:sz w:val="20"/>
          <w:szCs w:val="20"/>
          <w:lang w:eastAsia="pl-PL"/>
        </w:rPr>
      </w:pPr>
      <w:r w:rsidRPr="00805B2E">
        <w:rPr>
          <w:rFonts w:ascii="Arial" w:eastAsia="Times New Roman" w:hAnsi="Arial" w:cs="Arial"/>
          <w:sz w:val="20"/>
          <w:szCs w:val="20"/>
          <w:lang w:eastAsia="pl-PL"/>
        </w:rPr>
        <w:tab/>
      </w:r>
    </w:p>
    <w:p w14:paraId="390FD936" w14:textId="77777777" w:rsidR="002354F3" w:rsidRPr="00805B2E" w:rsidRDefault="002354F3" w:rsidP="00413854">
      <w:pPr>
        <w:tabs>
          <w:tab w:val="center" w:pos="1701"/>
          <w:tab w:val="center" w:pos="4536"/>
          <w:tab w:val="center" w:pos="7371"/>
        </w:tabs>
        <w:spacing w:after="0" w:line="312" w:lineRule="auto"/>
        <w:jc w:val="both"/>
        <w:rPr>
          <w:rFonts w:ascii="Arial" w:eastAsia="Times New Roman" w:hAnsi="Arial" w:cs="Arial"/>
          <w:sz w:val="20"/>
          <w:szCs w:val="20"/>
          <w:lang w:eastAsia="pl-PL"/>
        </w:rPr>
      </w:pPr>
      <w:r w:rsidRPr="00805B2E">
        <w:rPr>
          <w:rFonts w:ascii="Arial" w:eastAsia="Times New Roman" w:hAnsi="Arial" w:cs="Arial"/>
          <w:sz w:val="20"/>
          <w:szCs w:val="20"/>
          <w:lang w:eastAsia="pl-PL"/>
        </w:rPr>
        <w:tab/>
        <w:t>____________________</w:t>
      </w:r>
      <w:r w:rsidRPr="00805B2E">
        <w:rPr>
          <w:rFonts w:ascii="Arial" w:eastAsia="Times New Roman" w:hAnsi="Arial" w:cs="Arial"/>
          <w:sz w:val="20"/>
          <w:szCs w:val="20"/>
          <w:lang w:eastAsia="pl-PL"/>
        </w:rPr>
        <w:tab/>
        <w:t>____________________</w:t>
      </w:r>
    </w:p>
    <w:p w14:paraId="300CB42D" w14:textId="77777777" w:rsidR="002354F3" w:rsidRPr="00805B2E" w:rsidRDefault="002354F3" w:rsidP="00413854">
      <w:pPr>
        <w:tabs>
          <w:tab w:val="center" w:pos="1701"/>
          <w:tab w:val="center" w:pos="4536"/>
          <w:tab w:val="center" w:pos="7371"/>
        </w:tabs>
        <w:spacing w:after="0" w:line="312" w:lineRule="auto"/>
        <w:jc w:val="both"/>
        <w:rPr>
          <w:rFonts w:ascii="Arial" w:eastAsia="Times New Roman" w:hAnsi="Arial" w:cs="Arial"/>
          <w:sz w:val="20"/>
          <w:szCs w:val="20"/>
          <w:lang w:eastAsia="pl-PL"/>
        </w:rPr>
      </w:pPr>
      <w:r w:rsidRPr="00805B2E">
        <w:rPr>
          <w:rFonts w:ascii="Arial" w:eastAsia="Times New Roman" w:hAnsi="Arial" w:cs="Arial"/>
          <w:sz w:val="20"/>
          <w:szCs w:val="20"/>
          <w:lang w:eastAsia="pl-PL"/>
        </w:rPr>
        <w:tab/>
        <w:t>miejscowość</w:t>
      </w:r>
      <w:r w:rsidRPr="00805B2E">
        <w:rPr>
          <w:rFonts w:ascii="Arial" w:eastAsia="Times New Roman" w:hAnsi="Arial" w:cs="Arial"/>
          <w:sz w:val="20"/>
          <w:szCs w:val="20"/>
          <w:lang w:eastAsia="pl-PL"/>
        </w:rPr>
        <w:tab/>
        <w:t>data</w:t>
      </w:r>
    </w:p>
    <w:p w14:paraId="7268E7BA" w14:textId="77777777" w:rsidR="002354F3" w:rsidRPr="00805B2E" w:rsidRDefault="002354F3" w:rsidP="00413854">
      <w:pPr>
        <w:tabs>
          <w:tab w:val="left" w:pos="284"/>
        </w:tabs>
        <w:spacing w:after="0" w:line="300" w:lineRule="exact"/>
        <w:ind w:left="720"/>
        <w:jc w:val="both"/>
        <w:rPr>
          <w:rFonts w:ascii="Arial" w:eastAsia="Times New Roman" w:hAnsi="Arial" w:cs="Arial"/>
          <w:bCs/>
          <w:sz w:val="20"/>
          <w:szCs w:val="20"/>
        </w:rPr>
      </w:pPr>
    </w:p>
    <w:p w14:paraId="3D8ED26A" w14:textId="77777777" w:rsidR="002354F3" w:rsidRPr="00805B2E" w:rsidRDefault="002354F3" w:rsidP="00413854">
      <w:pPr>
        <w:tabs>
          <w:tab w:val="left" w:pos="284"/>
        </w:tabs>
        <w:spacing w:after="0" w:line="300" w:lineRule="exact"/>
        <w:ind w:left="720"/>
        <w:jc w:val="both"/>
        <w:rPr>
          <w:rFonts w:ascii="Arial" w:eastAsia="Times New Roman" w:hAnsi="Arial" w:cs="Arial"/>
          <w:bCs/>
          <w:sz w:val="20"/>
          <w:szCs w:val="20"/>
        </w:rPr>
      </w:pPr>
    </w:p>
    <w:p w14:paraId="2B2B127D" w14:textId="77777777" w:rsidR="002354F3" w:rsidRPr="00805B2E" w:rsidRDefault="002354F3" w:rsidP="00413854">
      <w:pPr>
        <w:numPr>
          <w:ilvl w:val="0"/>
          <w:numId w:val="23"/>
        </w:numPr>
        <w:tabs>
          <w:tab w:val="left" w:pos="284"/>
        </w:tabs>
        <w:suppressAutoHyphens/>
        <w:spacing w:after="0" w:line="300" w:lineRule="exact"/>
        <w:jc w:val="both"/>
        <w:rPr>
          <w:rFonts w:ascii="Arial" w:eastAsia="Times New Roman" w:hAnsi="Arial" w:cs="Arial"/>
          <w:bCs/>
          <w:sz w:val="20"/>
          <w:szCs w:val="20"/>
        </w:rPr>
      </w:pPr>
      <w:r w:rsidRPr="00805B2E">
        <w:rPr>
          <w:rFonts w:ascii="Arial" w:eastAsia="Times New Roman" w:hAnsi="Arial" w:cs="Arial"/>
          <w:bCs/>
          <w:sz w:val="20"/>
          <w:szCs w:val="20"/>
        </w:rPr>
        <w:t>W związku z rozpoczęciem stosowania z dniem 25 maja 2018 r. Rozporządzenia Parlamentu Europejskiego i Rady UE 2016/679 z dnia 27 kwietnia 2016 r. w sprawie ochrony osób fizycznych w związku z przetwarzaniem danych osobowych i w sprawie swobodnego przepływu takich danych oraz uchylenia dyrektywy 95/46/WE (dalej RODO), zgodnie z art. 13 RODO od dnia 25 maja 2018 r. będą Pani/Panu* przysługiwały określone poniżej prawa związane z przetwarzaniem Pani/Pana* danych osobowych przez Ministerstwo Sprawiedliwości (dalej MS).</w:t>
      </w:r>
    </w:p>
    <w:p w14:paraId="2E71010E" w14:textId="77777777" w:rsidR="002354F3" w:rsidRPr="00805B2E" w:rsidRDefault="002354F3" w:rsidP="00413854">
      <w:pPr>
        <w:numPr>
          <w:ilvl w:val="0"/>
          <w:numId w:val="23"/>
        </w:numPr>
        <w:tabs>
          <w:tab w:val="left" w:pos="284"/>
        </w:tabs>
        <w:suppressAutoHyphens/>
        <w:spacing w:after="0" w:line="300" w:lineRule="exact"/>
        <w:jc w:val="both"/>
        <w:rPr>
          <w:rFonts w:ascii="Arial" w:eastAsia="Times New Roman" w:hAnsi="Arial" w:cs="Arial"/>
          <w:bCs/>
          <w:sz w:val="20"/>
          <w:szCs w:val="20"/>
        </w:rPr>
      </w:pPr>
      <w:r w:rsidRPr="00805B2E">
        <w:rPr>
          <w:rFonts w:ascii="Arial" w:eastAsia="Times New Roman" w:hAnsi="Arial" w:cs="Arial"/>
          <w:bCs/>
          <w:sz w:val="20"/>
          <w:szCs w:val="20"/>
        </w:rPr>
        <w:t>Administratorem Pani/Pana* danych osobowych jest Ministerstwo Sprawiedliwości z siedzibą w Warszawie przy Al. Ujazdowskich 11, tel.: 22 521 28 88.</w:t>
      </w:r>
    </w:p>
    <w:p w14:paraId="4042400A" w14:textId="77777777" w:rsidR="002354F3" w:rsidRPr="00805B2E" w:rsidRDefault="002354F3" w:rsidP="00413854">
      <w:pPr>
        <w:numPr>
          <w:ilvl w:val="0"/>
          <w:numId w:val="23"/>
        </w:numPr>
        <w:tabs>
          <w:tab w:val="left" w:pos="284"/>
        </w:tabs>
        <w:suppressAutoHyphens/>
        <w:spacing w:after="0" w:line="300" w:lineRule="exact"/>
        <w:jc w:val="both"/>
        <w:rPr>
          <w:rFonts w:ascii="Arial" w:eastAsia="Times New Roman" w:hAnsi="Arial" w:cs="Arial"/>
          <w:bCs/>
          <w:sz w:val="20"/>
          <w:szCs w:val="20"/>
        </w:rPr>
      </w:pPr>
      <w:r w:rsidRPr="00805B2E">
        <w:rPr>
          <w:rFonts w:ascii="Arial" w:eastAsia="Times New Roman" w:hAnsi="Arial" w:cs="Arial"/>
          <w:bCs/>
          <w:sz w:val="20"/>
          <w:szCs w:val="20"/>
        </w:rPr>
        <w:t>Inspektorem ochrony danych w Ministerstwie Sprawiedliwości jest Pan Tomasz Osmólski e-mail: Tomasz.Osmolski@ms.gov.pl, tel. 22 239 06 42.</w:t>
      </w:r>
    </w:p>
    <w:p w14:paraId="489FA430" w14:textId="77777777" w:rsidR="002354F3" w:rsidRPr="00805B2E" w:rsidRDefault="002354F3" w:rsidP="00413854">
      <w:pPr>
        <w:numPr>
          <w:ilvl w:val="0"/>
          <w:numId w:val="23"/>
        </w:numPr>
        <w:tabs>
          <w:tab w:val="left" w:pos="284"/>
        </w:tabs>
        <w:suppressAutoHyphens/>
        <w:spacing w:after="0" w:line="300" w:lineRule="exact"/>
        <w:jc w:val="both"/>
        <w:rPr>
          <w:rFonts w:ascii="Arial" w:eastAsia="Times New Roman" w:hAnsi="Arial" w:cs="Arial"/>
          <w:bCs/>
          <w:sz w:val="20"/>
          <w:szCs w:val="20"/>
        </w:rPr>
      </w:pPr>
      <w:r w:rsidRPr="00805B2E">
        <w:rPr>
          <w:rFonts w:ascii="Arial" w:eastAsia="Times New Roman" w:hAnsi="Arial" w:cs="Arial"/>
          <w:bCs/>
          <w:sz w:val="20"/>
          <w:szCs w:val="20"/>
        </w:rPr>
        <w:t xml:space="preserve">MS może przetwarzać Pani/Pana* dane osobowe, w celu wykonania umowy oraz realizacji obowiązków Wykonawcy wynikających z umowy. </w:t>
      </w:r>
    </w:p>
    <w:p w14:paraId="2F6A9623" w14:textId="77777777" w:rsidR="002354F3" w:rsidRPr="00805B2E" w:rsidRDefault="002354F3" w:rsidP="00413854">
      <w:pPr>
        <w:numPr>
          <w:ilvl w:val="0"/>
          <w:numId w:val="23"/>
        </w:numPr>
        <w:tabs>
          <w:tab w:val="left" w:pos="284"/>
        </w:tabs>
        <w:suppressAutoHyphens/>
        <w:spacing w:after="0" w:line="300" w:lineRule="exact"/>
        <w:jc w:val="both"/>
        <w:rPr>
          <w:rFonts w:ascii="Arial" w:eastAsia="Times New Roman" w:hAnsi="Arial" w:cs="Arial"/>
          <w:bCs/>
          <w:sz w:val="20"/>
          <w:szCs w:val="20"/>
        </w:rPr>
      </w:pPr>
      <w:r w:rsidRPr="00805B2E">
        <w:rPr>
          <w:rFonts w:ascii="Arial" w:eastAsia="Times New Roman" w:hAnsi="Arial" w:cs="Arial"/>
          <w:bCs/>
          <w:sz w:val="20"/>
          <w:szCs w:val="20"/>
        </w:rPr>
        <w:t xml:space="preserve">W związku z przetwarzaniem danych osobowych w celu wskazanym w pkt 4, Pani/Pana* dane osobowe będą udostępniane wyłącznie podmiotom uprawnionym do uzyskania danych osobowych na podstawie przepisów prawa. </w:t>
      </w:r>
    </w:p>
    <w:p w14:paraId="270E883F" w14:textId="77777777" w:rsidR="002354F3" w:rsidRPr="00805B2E" w:rsidRDefault="002354F3" w:rsidP="00413854">
      <w:pPr>
        <w:numPr>
          <w:ilvl w:val="0"/>
          <w:numId w:val="23"/>
        </w:numPr>
        <w:tabs>
          <w:tab w:val="left" w:pos="284"/>
        </w:tabs>
        <w:suppressAutoHyphens/>
        <w:spacing w:after="0" w:line="300" w:lineRule="exact"/>
        <w:jc w:val="both"/>
        <w:rPr>
          <w:rFonts w:ascii="Arial" w:eastAsia="Times New Roman" w:hAnsi="Arial" w:cs="Arial"/>
          <w:bCs/>
          <w:sz w:val="20"/>
          <w:szCs w:val="20"/>
        </w:rPr>
      </w:pPr>
      <w:r w:rsidRPr="00805B2E">
        <w:rPr>
          <w:rFonts w:ascii="Arial" w:eastAsia="Times New Roman" w:hAnsi="Arial" w:cs="Arial"/>
          <w:bCs/>
          <w:sz w:val="20"/>
          <w:szCs w:val="20"/>
        </w:rPr>
        <w:lastRenderedPageBreak/>
        <w:t>Pani/Pana* dane osobowe będą przetwarzane na podstawie art. 6 ust. 1 lit. b) i c) RODO w związku z zawartą umową oraz innych przepisów powszechnie obowiązujących, w tym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„rozporządzeniem 2016/679”oraza ustawy z dnia 10 maja 2018 .r o ochronie danych osobowych (Dz.U. z 2018 r. poz. 1000).</w:t>
      </w:r>
    </w:p>
    <w:p w14:paraId="738D8FF5" w14:textId="77777777" w:rsidR="002354F3" w:rsidRPr="00805B2E" w:rsidRDefault="002354F3" w:rsidP="00413854">
      <w:pPr>
        <w:numPr>
          <w:ilvl w:val="0"/>
          <w:numId w:val="23"/>
        </w:numPr>
        <w:tabs>
          <w:tab w:val="left" w:pos="284"/>
        </w:tabs>
        <w:suppressAutoHyphens/>
        <w:spacing w:after="0" w:line="300" w:lineRule="exact"/>
        <w:jc w:val="both"/>
        <w:rPr>
          <w:rFonts w:ascii="Arial" w:eastAsia="Times New Roman" w:hAnsi="Arial" w:cs="Arial"/>
          <w:bCs/>
          <w:sz w:val="20"/>
          <w:szCs w:val="20"/>
        </w:rPr>
      </w:pPr>
      <w:r w:rsidRPr="00805B2E">
        <w:rPr>
          <w:rFonts w:ascii="Arial" w:eastAsia="Times New Roman" w:hAnsi="Arial" w:cs="Arial"/>
          <w:bCs/>
          <w:sz w:val="20"/>
          <w:szCs w:val="20"/>
        </w:rPr>
        <w:t xml:space="preserve">Pani/Pana* dane osobowe będą przechowywane przez okres obowiązywania umowy oraz przez czas archiwizacji dokumentacji zgodnie z obowiązującymi przepisami . </w:t>
      </w:r>
    </w:p>
    <w:p w14:paraId="18D89741" w14:textId="77777777" w:rsidR="002354F3" w:rsidRPr="00805B2E" w:rsidRDefault="002354F3" w:rsidP="00413854">
      <w:pPr>
        <w:numPr>
          <w:ilvl w:val="0"/>
          <w:numId w:val="23"/>
        </w:numPr>
        <w:tabs>
          <w:tab w:val="left" w:pos="284"/>
        </w:tabs>
        <w:suppressAutoHyphens/>
        <w:spacing w:after="0" w:line="300" w:lineRule="exact"/>
        <w:jc w:val="both"/>
        <w:rPr>
          <w:rFonts w:ascii="Arial" w:eastAsia="Times New Roman" w:hAnsi="Arial" w:cs="Arial"/>
          <w:bCs/>
          <w:sz w:val="20"/>
          <w:szCs w:val="20"/>
        </w:rPr>
      </w:pPr>
      <w:r w:rsidRPr="00805B2E">
        <w:rPr>
          <w:rFonts w:ascii="Arial" w:eastAsia="Times New Roman" w:hAnsi="Arial" w:cs="Arial"/>
          <w:bCs/>
          <w:sz w:val="20"/>
          <w:szCs w:val="20"/>
        </w:rPr>
        <w:t>Posiada Pani/Pan* prawo dostępu do treści swoich danych oraz prawo ich sprostowania, aktualizacji i przenoszenia.</w:t>
      </w:r>
    </w:p>
    <w:p w14:paraId="482F45CB" w14:textId="77777777" w:rsidR="002354F3" w:rsidRPr="00805B2E" w:rsidRDefault="002354F3" w:rsidP="00413854">
      <w:pPr>
        <w:numPr>
          <w:ilvl w:val="0"/>
          <w:numId w:val="23"/>
        </w:numPr>
        <w:tabs>
          <w:tab w:val="left" w:pos="284"/>
        </w:tabs>
        <w:suppressAutoHyphens/>
        <w:spacing w:after="0" w:line="300" w:lineRule="exact"/>
        <w:jc w:val="both"/>
        <w:rPr>
          <w:rFonts w:ascii="Arial" w:eastAsia="Times New Roman" w:hAnsi="Arial" w:cs="Arial"/>
          <w:bCs/>
          <w:sz w:val="20"/>
          <w:szCs w:val="20"/>
        </w:rPr>
      </w:pPr>
      <w:r w:rsidRPr="00805B2E">
        <w:rPr>
          <w:rFonts w:ascii="Arial" w:eastAsia="Times New Roman" w:hAnsi="Arial" w:cs="Arial"/>
          <w:bCs/>
          <w:sz w:val="20"/>
          <w:szCs w:val="20"/>
        </w:rPr>
        <w:t>Przysługuje Pani/Panu* prawo wniesienia skargi do Prezesa Urzędu Ochrony Danych Osobowych. gdy uzna Pani/Pan*, iż przetwarzanie Pani/Pana* danych osobowych narusza przepisy rozporządzeniem 2016/679.</w:t>
      </w:r>
    </w:p>
    <w:p w14:paraId="58956AE4" w14:textId="77777777" w:rsidR="002354F3" w:rsidRPr="00805B2E" w:rsidRDefault="002354F3" w:rsidP="00413854">
      <w:pPr>
        <w:numPr>
          <w:ilvl w:val="0"/>
          <w:numId w:val="23"/>
        </w:numPr>
        <w:tabs>
          <w:tab w:val="left" w:pos="284"/>
        </w:tabs>
        <w:suppressAutoHyphens/>
        <w:spacing w:after="0" w:line="300" w:lineRule="exact"/>
        <w:jc w:val="both"/>
        <w:rPr>
          <w:rFonts w:ascii="Arial" w:eastAsia="Times New Roman" w:hAnsi="Arial" w:cs="Arial"/>
          <w:bCs/>
          <w:sz w:val="20"/>
          <w:szCs w:val="20"/>
        </w:rPr>
      </w:pPr>
      <w:r w:rsidRPr="00805B2E">
        <w:rPr>
          <w:rFonts w:ascii="Arial" w:eastAsia="Times New Roman" w:hAnsi="Arial" w:cs="Arial"/>
          <w:bCs/>
          <w:sz w:val="20"/>
          <w:szCs w:val="20"/>
        </w:rPr>
        <w:t>Pani/Pana* dane nie będą profilowane.</w:t>
      </w:r>
    </w:p>
    <w:p w14:paraId="7732871D" w14:textId="77777777" w:rsidR="002354F3" w:rsidRPr="00805B2E" w:rsidRDefault="002354F3" w:rsidP="00413854">
      <w:pPr>
        <w:numPr>
          <w:ilvl w:val="0"/>
          <w:numId w:val="23"/>
        </w:numPr>
        <w:tabs>
          <w:tab w:val="left" w:pos="284"/>
        </w:tabs>
        <w:suppressAutoHyphens/>
        <w:spacing w:after="0" w:line="300" w:lineRule="exact"/>
        <w:jc w:val="both"/>
        <w:rPr>
          <w:rFonts w:ascii="Arial" w:eastAsia="Times New Roman" w:hAnsi="Arial" w:cs="Arial"/>
          <w:bCs/>
          <w:sz w:val="20"/>
          <w:szCs w:val="20"/>
        </w:rPr>
      </w:pPr>
      <w:r w:rsidRPr="00805B2E">
        <w:rPr>
          <w:rFonts w:ascii="Arial" w:eastAsia="Times New Roman" w:hAnsi="Arial" w:cs="Arial"/>
          <w:bCs/>
          <w:sz w:val="20"/>
          <w:szCs w:val="20"/>
        </w:rPr>
        <w:t xml:space="preserve">Dane osobowe zawarte w oświadczeniu nie będą przekazywane do państwa trzeciego lub organizacji międzynarodowych. </w:t>
      </w:r>
    </w:p>
    <w:p w14:paraId="68765F04" w14:textId="77777777" w:rsidR="002354F3" w:rsidRPr="00805B2E" w:rsidRDefault="002354F3" w:rsidP="00413854">
      <w:pPr>
        <w:spacing w:after="0" w:line="300" w:lineRule="exact"/>
        <w:ind w:left="284" w:hanging="284"/>
        <w:rPr>
          <w:rFonts w:ascii="Arial" w:eastAsia="Times New Roman" w:hAnsi="Arial" w:cs="Arial"/>
          <w:b/>
          <w:bCs/>
          <w:sz w:val="20"/>
          <w:szCs w:val="20"/>
        </w:rPr>
      </w:pPr>
    </w:p>
    <w:p w14:paraId="2028037B" w14:textId="77777777" w:rsidR="002354F3" w:rsidRPr="00805B2E" w:rsidRDefault="002354F3" w:rsidP="00413854">
      <w:pPr>
        <w:suppressAutoHyphens/>
        <w:spacing w:after="0"/>
        <w:rPr>
          <w:rFonts w:ascii="Arial" w:eastAsia="SimSun" w:hAnsi="Arial" w:cs="Arial"/>
          <w:sz w:val="20"/>
          <w:szCs w:val="20"/>
          <w:lang w:eastAsia="ar-SA"/>
        </w:rPr>
      </w:pPr>
    </w:p>
    <w:p w14:paraId="3A1A5628" w14:textId="77777777" w:rsidR="00D06AB7" w:rsidRPr="00805B2E" w:rsidRDefault="00D06AB7" w:rsidP="00413854">
      <w:pPr>
        <w:spacing w:after="0"/>
        <w:rPr>
          <w:rFonts w:ascii="Arial" w:hAnsi="Arial" w:cs="Arial"/>
          <w:sz w:val="20"/>
          <w:szCs w:val="20"/>
        </w:rPr>
      </w:pPr>
    </w:p>
    <w:sectPr w:rsidR="00D06AB7" w:rsidRPr="00805B2E" w:rsidSect="00A0541A">
      <w:footerReference w:type="default" r:id="rId8"/>
      <w:pgSz w:w="11906" w:h="16838"/>
      <w:pgMar w:top="993" w:right="1417" w:bottom="426" w:left="1417" w:header="708" w:footer="80"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7D1BA" w14:textId="77777777" w:rsidR="002A6767" w:rsidRDefault="002A6767">
      <w:pPr>
        <w:spacing w:after="0" w:line="240" w:lineRule="auto"/>
      </w:pPr>
      <w:r>
        <w:separator/>
      </w:r>
    </w:p>
  </w:endnote>
  <w:endnote w:type="continuationSeparator" w:id="0">
    <w:p w14:paraId="14EA5863" w14:textId="77777777" w:rsidR="002A6767" w:rsidRDefault="002A6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66">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CCBF5" w14:textId="77777777" w:rsidR="00AF4F8C" w:rsidRDefault="002354F3">
    <w:pPr>
      <w:pStyle w:val="Stopka"/>
      <w:jc w:val="right"/>
    </w:pPr>
    <w:r>
      <w:fldChar w:fldCharType="begin"/>
    </w:r>
    <w:r>
      <w:instrText>PAGE   \* MERGEFORMAT</w:instrText>
    </w:r>
    <w:r>
      <w:fldChar w:fldCharType="separate"/>
    </w:r>
    <w:r w:rsidR="006D736D">
      <w:rPr>
        <w:noProof/>
      </w:rPr>
      <w:t>1</w:t>
    </w:r>
    <w:r>
      <w:fldChar w:fldCharType="end"/>
    </w:r>
  </w:p>
  <w:p w14:paraId="5B193817" w14:textId="77777777" w:rsidR="00AF4F8C" w:rsidRDefault="002A67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C5FF4" w14:textId="77777777" w:rsidR="002A6767" w:rsidRDefault="002A6767">
      <w:pPr>
        <w:spacing w:after="0" w:line="240" w:lineRule="auto"/>
      </w:pPr>
      <w:r>
        <w:separator/>
      </w:r>
    </w:p>
  </w:footnote>
  <w:footnote w:type="continuationSeparator" w:id="0">
    <w:p w14:paraId="455D9CB8" w14:textId="77777777" w:rsidR="002A6767" w:rsidRDefault="002A67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8841C52"/>
    <w:name w:val="WWNum1"/>
    <w:lvl w:ilvl="0">
      <w:start w:val="1"/>
      <w:numFmt w:val="decimal"/>
      <w:lvlText w:val="%1."/>
      <w:lvlJc w:val="left"/>
      <w:pPr>
        <w:tabs>
          <w:tab w:val="num" w:pos="0"/>
        </w:tabs>
        <w:ind w:left="360" w:hanging="360"/>
      </w:pPr>
    </w:lvl>
    <w:lvl w:ilvl="1">
      <w:start w:val="1"/>
      <w:numFmt w:val="decimal"/>
      <w:lvlText w:val="%2)"/>
      <w:lvlJc w:val="left"/>
      <w:pPr>
        <w:tabs>
          <w:tab w:val="num" w:pos="-77"/>
        </w:tabs>
        <w:ind w:left="643" w:hanging="360"/>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name w:val="WWNum4"/>
    <w:lvl w:ilvl="0">
      <w:start w:val="1"/>
      <w:numFmt w:val="decimal"/>
      <w:lvlText w:val="%1."/>
      <w:lvlJc w:val="left"/>
      <w:pPr>
        <w:tabs>
          <w:tab w:val="num" w:pos="0"/>
        </w:tabs>
        <w:ind w:left="720" w:hanging="360"/>
      </w:pPr>
      <w:rPr>
        <w:sz w:val="24"/>
      </w:r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B8645754"/>
    <w:name w:val="WWNum5"/>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9"/>
    <w:multiLevelType w:val="multilevel"/>
    <w:tmpl w:val="00000009"/>
    <w:name w:val="WWNum9"/>
    <w:lvl w:ilvl="0">
      <w:start w:val="3"/>
      <w:numFmt w:val="decimal"/>
      <w:lvlText w:val="%1."/>
      <w:lvlJc w:val="left"/>
      <w:pPr>
        <w:tabs>
          <w:tab w:val="num" w:pos="814"/>
        </w:tabs>
        <w:ind w:left="814" w:hanging="454"/>
      </w:pPr>
      <w:rPr>
        <w:rFonts w:cs="Times New Roman"/>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7" w15:restartNumberingAfterBreak="0">
    <w:nsid w:val="0000000D"/>
    <w:multiLevelType w:val="multilevel"/>
    <w:tmpl w:val="0000000D"/>
    <w:lvl w:ilvl="0">
      <w:start w:val="1"/>
      <w:numFmt w:val="decimal"/>
      <w:lvlText w:val="%1."/>
      <w:lvlJc w:val="left"/>
      <w:pPr>
        <w:tabs>
          <w:tab w:val="num" w:pos="207"/>
        </w:tabs>
        <w:ind w:left="927"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F"/>
    <w:multiLevelType w:val="multilevel"/>
    <w:tmpl w:val="0000000F"/>
    <w:name w:val="WWNum15"/>
    <w:lvl w:ilvl="0">
      <w:start w:val="1"/>
      <w:numFmt w:val="decimal"/>
      <w:lvlText w:val="%1."/>
      <w:lvlJc w:val="left"/>
      <w:pPr>
        <w:tabs>
          <w:tab w:val="num" w:pos="0"/>
        </w:tabs>
        <w:ind w:left="720" w:hanging="360"/>
      </w:pPr>
      <w:rPr>
        <w:color w:val="00000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10"/>
    <w:multiLevelType w:val="multilevel"/>
    <w:tmpl w:val="00000010"/>
    <w:name w:val="WWNum16"/>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720"/>
        </w:tabs>
        <w:ind w:left="720" w:hanging="360"/>
      </w:pPr>
    </w:lvl>
    <w:lvl w:ilvl="2">
      <w:start w:val="1"/>
      <w:numFmt w:val="lowerLetter"/>
      <w:lvlText w:val="%2.%3)"/>
      <w:lvlJc w:val="left"/>
      <w:pPr>
        <w:tabs>
          <w:tab w:val="num" w:pos="0"/>
        </w:tabs>
        <w:ind w:left="2160" w:hanging="360"/>
      </w:p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12"/>
    <w:multiLevelType w:val="multilevel"/>
    <w:tmpl w:val="00000012"/>
    <w:name w:val="WW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15"/>
    <w:multiLevelType w:val="multilevel"/>
    <w:tmpl w:val="00000015"/>
    <w:name w:val="WWNum21"/>
    <w:lvl w:ilvl="0">
      <w:start w:val="1"/>
      <w:numFmt w:val="decimal"/>
      <w:lvlText w:val="%1."/>
      <w:lvlJc w:val="left"/>
      <w:pPr>
        <w:tabs>
          <w:tab w:val="num" w:pos="705"/>
        </w:tabs>
        <w:ind w:left="705" w:hanging="70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8"/>
    <w:multiLevelType w:val="multilevel"/>
    <w:tmpl w:val="00000018"/>
    <w:name w:val="WWNum2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9"/>
    <w:multiLevelType w:val="multilevel"/>
    <w:tmpl w:val="00000019"/>
    <w:name w:val="WWNum25"/>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15:restartNumberingAfterBreak="0">
    <w:nsid w:val="03045676"/>
    <w:multiLevelType w:val="hybridMultilevel"/>
    <w:tmpl w:val="1CBEEF70"/>
    <w:lvl w:ilvl="0" w:tplc="04150017">
      <w:start w:val="1"/>
      <w:numFmt w:val="lowerLetter"/>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 w15:restartNumberingAfterBreak="0">
    <w:nsid w:val="04FE25D5"/>
    <w:multiLevelType w:val="hybridMultilevel"/>
    <w:tmpl w:val="1390C6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6227CA5"/>
    <w:multiLevelType w:val="multilevel"/>
    <w:tmpl w:val="1BA26F04"/>
    <w:name w:val="WWNum252"/>
    <w:lvl w:ilvl="0">
      <w:start w:val="2"/>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17" w15:restartNumberingAfterBreak="0">
    <w:nsid w:val="073071B2"/>
    <w:multiLevelType w:val="hybridMultilevel"/>
    <w:tmpl w:val="93A80514"/>
    <w:lvl w:ilvl="0" w:tplc="51A48890">
      <w:start w:val="1"/>
      <w:numFmt w:val="decimal"/>
      <w:lvlText w:val="%1."/>
      <w:lvlJc w:val="left"/>
      <w:pPr>
        <w:ind w:left="786" w:hanging="360"/>
      </w:pPr>
      <w:rPr>
        <w:rFonts w:eastAsia="Times New Roman"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0ECC5903"/>
    <w:multiLevelType w:val="hybridMultilevel"/>
    <w:tmpl w:val="1CBEEF70"/>
    <w:lvl w:ilvl="0" w:tplc="04150017">
      <w:start w:val="1"/>
      <w:numFmt w:val="lowerLetter"/>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9" w15:restartNumberingAfterBreak="0">
    <w:nsid w:val="18775318"/>
    <w:multiLevelType w:val="hybridMultilevel"/>
    <w:tmpl w:val="379244FC"/>
    <w:lvl w:ilvl="0" w:tplc="D68C485A">
      <w:start w:val="1"/>
      <w:numFmt w:val="lowerLetter"/>
      <w:lvlText w:val="%1)"/>
      <w:lvlJc w:val="left"/>
      <w:pPr>
        <w:tabs>
          <w:tab w:val="num" w:pos="3774"/>
        </w:tabs>
        <w:ind w:left="3774" w:hanging="360"/>
      </w:pPr>
      <w:rPr>
        <w:rFonts w:ascii="Calibri" w:eastAsia="Times New Roman" w:hAnsi="Calibri" w:cs="Times New Roman" w:hint="default"/>
      </w:rPr>
    </w:lvl>
    <w:lvl w:ilvl="1" w:tplc="04150019" w:tentative="1">
      <w:start w:val="1"/>
      <w:numFmt w:val="lowerLetter"/>
      <w:lvlText w:val="%2."/>
      <w:lvlJc w:val="left"/>
      <w:pPr>
        <w:tabs>
          <w:tab w:val="num" w:pos="3774"/>
        </w:tabs>
        <w:ind w:left="3774" w:hanging="360"/>
      </w:pPr>
    </w:lvl>
    <w:lvl w:ilvl="2" w:tplc="0415001B" w:tentative="1">
      <w:start w:val="1"/>
      <w:numFmt w:val="lowerRoman"/>
      <w:lvlText w:val="%3."/>
      <w:lvlJc w:val="right"/>
      <w:pPr>
        <w:tabs>
          <w:tab w:val="num" w:pos="4494"/>
        </w:tabs>
        <w:ind w:left="4494" w:hanging="180"/>
      </w:pPr>
    </w:lvl>
    <w:lvl w:ilvl="3" w:tplc="0415000F" w:tentative="1">
      <w:start w:val="1"/>
      <w:numFmt w:val="decimal"/>
      <w:lvlText w:val="%4."/>
      <w:lvlJc w:val="left"/>
      <w:pPr>
        <w:tabs>
          <w:tab w:val="num" w:pos="5214"/>
        </w:tabs>
        <w:ind w:left="5214" w:hanging="360"/>
      </w:pPr>
    </w:lvl>
    <w:lvl w:ilvl="4" w:tplc="04150019" w:tentative="1">
      <w:start w:val="1"/>
      <w:numFmt w:val="lowerLetter"/>
      <w:lvlText w:val="%5."/>
      <w:lvlJc w:val="left"/>
      <w:pPr>
        <w:tabs>
          <w:tab w:val="num" w:pos="5934"/>
        </w:tabs>
        <w:ind w:left="5934" w:hanging="360"/>
      </w:pPr>
    </w:lvl>
    <w:lvl w:ilvl="5" w:tplc="0415001B" w:tentative="1">
      <w:start w:val="1"/>
      <w:numFmt w:val="lowerRoman"/>
      <w:lvlText w:val="%6."/>
      <w:lvlJc w:val="right"/>
      <w:pPr>
        <w:tabs>
          <w:tab w:val="num" w:pos="6654"/>
        </w:tabs>
        <w:ind w:left="6654" w:hanging="180"/>
      </w:pPr>
    </w:lvl>
    <w:lvl w:ilvl="6" w:tplc="0415000F" w:tentative="1">
      <w:start w:val="1"/>
      <w:numFmt w:val="decimal"/>
      <w:lvlText w:val="%7."/>
      <w:lvlJc w:val="left"/>
      <w:pPr>
        <w:tabs>
          <w:tab w:val="num" w:pos="7374"/>
        </w:tabs>
        <w:ind w:left="7374" w:hanging="360"/>
      </w:pPr>
    </w:lvl>
    <w:lvl w:ilvl="7" w:tplc="04150019" w:tentative="1">
      <w:start w:val="1"/>
      <w:numFmt w:val="lowerLetter"/>
      <w:lvlText w:val="%8."/>
      <w:lvlJc w:val="left"/>
      <w:pPr>
        <w:tabs>
          <w:tab w:val="num" w:pos="8094"/>
        </w:tabs>
        <w:ind w:left="8094" w:hanging="360"/>
      </w:pPr>
    </w:lvl>
    <w:lvl w:ilvl="8" w:tplc="0415001B" w:tentative="1">
      <w:start w:val="1"/>
      <w:numFmt w:val="lowerRoman"/>
      <w:lvlText w:val="%9."/>
      <w:lvlJc w:val="right"/>
      <w:pPr>
        <w:tabs>
          <w:tab w:val="num" w:pos="8814"/>
        </w:tabs>
        <w:ind w:left="8814" w:hanging="180"/>
      </w:pPr>
    </w:lvl>
  </w:abstractNum>
  <w:abstractNum w:abstractNumId="20" w15:restartNumberingAfterBreak="0">
    <w:nsid w:val="18CD25F3"/>
    <w:multiLevelType w:val="hybridMultilevel"/>
    <w:tmpl w:val="D6CE247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3C2086"/>
    <w:multiLevelType w:val="multilevel"/>
    <w:tmpl w:val="E028FCEA"/>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22" w15:restartNumberingAfterBreak="0">
    <w:nsid w:val="22DE4702"/>
    <w:multiLevelType w:val="multilevel"/>
    <w:tmpl w:val="B864575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24353408"/>
    <w:multiLevelType w:val="hybridMultilevel"/>
    <w:tmpl w:val="C89EEF36"/>
    <w:lvl w:ilvl="0" w:tplc="9AE2783C">
      <w:start w:val="1"/>
      <w:numFmt w:val="decimal"/>
      <w:lvlText w:val="%1)"/>
      <w:lvlJc w:val="left"/>
      <w:pPr>
        <w:ind w:left="1067" w:hanging="360"/>
      </w:pPr>
      <w:rPr>
        <w:rFonts w:ascii="Times New Roman" w:eastAsia="Times New Roman" w:hAnsi="Times New Roman" w:cs="Times New Roman"/>
      </w:rPr>
    </w:lvl>
    <w:lvl w:ilvl="1" w:tplc="04150019" w:tentative="1">
      <w:start w:val="1"/>
      <w:numFmt w:val="lowerLetter"/>
      <w:lvlText w:val="%2."/>
      <w:lvlJc w:val="left"/>
      <w:pPr>
        <w:ind w:left="1787" w:hanging="360"/>
      </w:pPr>
    </w:lvl>
    <w:lvl w:ilvl="2" w:tplc="0415001B" w:tentative="1">
      <w:start w:val="1"/>
      <w:numFmt w:val="lowerRoman"/>
      <w:lvlText w:val="%3."/>
      <w:lvlJc w:val="right"/>
      <w:pPr>
        <w:ind w:left="2507" w:hanging="180"/>
      </w:pPr>
    </w:lvl>
    <w:lvl w:ilvl="3" w:tplc="0415000F" w:tentative="1">
      <w:start w:val="1"/>
      <w:numFmt w:val="decimal"/>
      <w:lvlText w:val="%4."/>
      <w:lvlJc w:val="left"/>
      <w:pPr>
        <w:ind w:left="3227" w:hanging="360"/>
      </w:pPr>
    </w:lvl>
    <w:lvl w:ilvl="4" w:tplc="04150019" w:tentative="1">
      <w:start w:val="1"/>
      <w:numFmt w:val="lowerLetter"/>
      <w:lvlText w:val="%5."/>
      <w:lvlJc w:val="left"/>
      <w:pPr>
        <w:ind w:left="3947" w:hanging="360"/>
      </w:pPr>
    </w:lvl>
    <w:lvl w:ilvl="5" w:tplc="0415001B" w:tentative="1">
      <w:start w:val="1"/>
      <w:numFmt w:val="lowerRoman"/>
      <w:lvlText w:val="%6."/>
      <w:lvlJc w:val="right"/>
      <w:pPr>
        <w:ind w:left="4667" w:hanging="180"/>
      </w:pPr>
    </w:lvl>
    <w:lvl w:ilvl="6" w:tplc="0415000F" w:tentative="1">
      <w:start w:val="1"/>
      <w:numFmt w:val="decimal"/>
      <w:lvlText w:val="%7."/>
      <w:lvlJc w:val="left"/>
      <w:pPr>
        <w:ind w:left="5387" w:hanging="360"/>
      </w:pPr>
    </w:lvl>
    <w:lvl w:ilvl="7" w:tplc="04150019" w:tentative="1">
      <w:start w:val="1"/>
      <w:numFmt w:val="lowerLetter"/>
      <w:lvlText w:val="%8."/>
      <w:lvlJc w:val="left"/>
      <w:pPr>
        <w:ind w:left="6107" w:hanging="360"/>
      </w:pPr>
    </w:lvl>
    <w:lvl w:ilvl="8" w:tplc="0415001B" w:tentative="1">
      <w:start w:val="1"/>
      <w:numFmt w:val="lowerRoman"/>
      <w:lvlText w:val="%9."/>
      <w:lvlJc w:val="right"/>
      <w:pPr>
        <w:ind w:left="6827" w:hanging="180"/>
      </w:pPr>
    </w:lvl>
  </w:abstractNum>
  <w:abstractNum w:abstractNumId="24" w15:restartNumberingAfterBreak="0">
    <w:nsid w:val="28975929"/>
    <w:multiLevelType w:val="multilevel"/>
    <w:tmpl w:val="B864575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2A2624D4"/>
    <w:multiLevelType w:val="hybridMultilevel"/>
    <w:tmpl w:val="32844EA6"/>
    <w:lvl w:ilvl="0" w:tplc="308A770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881735"/>
    <w:multiLevelType w:val="multilevel"/>
    <w:tmpl w:val="B864575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71852B6"/>
    <w:multiLevelType w:val="hybridMultilevel"/>
    <w:tmpl w:val="DBBA19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98A31EE"/>
    <w:multiLevelType w:val="hybridMultilevel"/>
    <w:tmpl w:val="1390C6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DA76833"/>
    <w:multiLevelType w:val="multilevel"/>
    <w:tmpl w:val="69AEBF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0"/>
        </w:tabs>
        <w:ind w:left="2340" w:hanging="360"/>
      </w:pPr>
      <w:rPr>
        <w:b w:val="0"/>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0" w15:restartNumberingAfterBreak="0">
    <w:nsid w:val="3DBD4334"/>
    <w:multiLevelType w:val="multilevel"/>
    <w:tmpl w:val="B864575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3F5D1AAB"/>
    <w:multiLevelType w:val="multilevel"/>
    <w:tmpl w:val="71066478"/>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b w:val="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2" w15:restartNumberingAfterBreak="0">
    <w:nsid w:val="464E516E"/>
    <w:multiLevelType w:val="multilevel"/>
    <w:tmpl w:val="2DE0473E"/>
    <w:lvl w:ilvl="0">
      <w:start w:val="2"/>
      <w:numFmt w:val="decimal"/>
      <w:lvlText w:val="%1."/>
      <w:lvlJc w:val="left"/>
      <w:pPr>
        <w:ind w:left="786" w:hanging="360"/>
      </w:pPr>
      <w:rPr>
        <w:rFonts w:eastAsia="Courier New" w:hint="default"/>
        <w:b w:val="0"/>
        <w:bCs/>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146" w:hanging="720"/>
      </w:pPr>
      <w:rPr>
        <w:rFonts w:hint="default"/>
        <w:b w:val="0"/>
      </w:rPr>
    </w:lvl>
    <w:lvl w:ilvl="4">
      <w:start w:val="1"/>
      <w:numFmt w:val="decimal"/>
      <w:isLgl/>
      <w:lvlText w:val="%1.%2.%3.%4.%5."/>
      <w:lvlJc w:val="left"/>
      <w:pPr>
        <w:ind w:left="1506" w:hanging="1080"/>
      </w:pPr>
      <w:rPr>
        <w:rFonts w:hint="default"/>
        <w:b w:val="0"/>
      </w:rPr>
    </w:lvl>
    <w:lvl w:ilvl="5">
      <w:start w:val="1"/>
      <w:numFmt w:val="decimal"/>
      <w:isLgl/>
      <w:lvlText w:val="%1.%2.%3.%4.%5.%6."/>
      <w:lvlJc w:val="left"/>
      <w:pPr>
        <w:ind w:left="1506" w:hanging="1080"/>
      </w:pPr>
      <w:rPr>
        <w:rFonts w:hint="default"/>
        <w:b w:val="0"/>
      </w:rPr>
    </w:lvl>
    <w:lvl w:ilvl="6">
      <w:start w:val="1"/>
      <w:numFmt w:val="decimal"/>
      <w:isLgl/>
      <w:lvlText w:val="%1.%2.%3.%4.%5.%6.%7."/>
      <w:lvlJc w:val="left"/>
      <w:pPr>
        <w:ind w:left="1866" w:hanging="1440"/>
      </w:pPr>
      <w:rPr>
        <w:rFonts w:hint="default"/>
        <w:b w:val="0"/>
      </w:rPr>
    </w:lvl>
    <w:lvl w:ilvl="7">
      <w:start w:val="1"/>
      <w:numFmt w:val="decimal"/>
      <w:isLgl/>
      <w:lvlText w:val="%1.%2.%3.%4.%5.%6.%7.%8."/>
      <w:lvlJc w:val="left"/>
      <w:pPr>
        <w:ind w:left="1866" w:hanging="1440"/>
      </w:pPr>
      <w:rPr>
        <w:rFonts w:hint="default"/>
        <w:b w:val="0"/>
      </w:rPr>
    </w:lvl>
    <w:lvl w:ilvl="8">
      <w:start w:val="1"/>
      <w:numFmt w:val="decimal"/>
      <w:isLgl/>
      <w:lvlText w:val="%1.%2.%3.%4.%5.%6.%7.%8.%9."/>
      <w:lvlJc w:val="left"/>
      <w:pPr>
        <w:ind w:left="2226" w:hanging="1800"/>
      </w:pPr>
      <w:rPr>
        <w:rFonts w:hint="default"/>
        <w:b w:val="0"/>
      </w:rPr>
    </w:lvl>
  </w:abstractNum>
  <w:abstractNum w:abstractNumId="33" w15:restartNumberingAfterBreak="0">
    <w:nsid w:val="466F5682"/>
    <w:multiLevelType w:val="hybridMultilevel"/>
    <w:tmpl w:val="FA4C01F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4" w15:restartNumberingAfterBreak="0">
    <w:nsid w:val="477C1B59"/>
    <w:multiLevelType w:val="hybridMultilevel"/>
    <w:tmpl w:val="FA60C3B8"/>
    <w:name w:val="WWNum52"/>
    <w:lvl w:ilvl="0" w:tplc="69CE5E5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748"/>
        </w:tabs>
        <w:ind w:left="748" w:hanging="360"/>
      </w:pPr>
    </w:lvl>
    <w:lvl w:ilvl="2" w:tplc="0415001B" w:tentative="1">
      <w:start w:val="1"/>
      <w:numFmt w:val="lowerRoman"/>
      <w:lvlText w:val="%3."/>
      <w:lvlJc w:val="right"/>
      <w:pPr>
        <w:tabs>
          <w:tab w:val="num" w:pos="1468"/>
        </w:tabs>
        <w:ind w:left="1468" w:hanging="180"/>
      </w:pPr>
    </w:lvl>
    <w:lvl w:ilvl="3" w:tplc="0415000F" w:tentative="1">
      <w:start w:val="1"/>
      <w:numFmt w:val="decimal"/>
      <w:lvlText w:val="%4."/>
      <w:lvlJc w:val="left"/>
      <w:pPr>
        <w:tabs>
          <w:tab w:val="num" w:pos="2188"/>
        </w:tabs>
        <w:ind w:left="2188" w:hanging="360"/>
      </w:pPr>
    </w:lvl>
    <w:lvl w:ilvl="4" w:tplc="04150019" w:tentative="1">
      <w:start w:val="1"/>
      <w:numFmt w:val="lowerLetter"/>
      <w:lvlText w:val="%5."/>
      <w:lvlJc w:val="left"/>
      <w:pPr>
        <w:tabs>
          <w:tab w:val="num" w:pos="2908"/>
        </w:tabs>
        <w:ind w:left="2908" w:hanging="360"/>
      </w:pPr>
    </w:lvl>
    <w:lvl w:ilvl="5" w:tplc="0415001B" w:tentative="1">
      <w:start w:val="1"/>
      <w:numFmt w:val="lowerRoman"/>
      <w:lvlText w:val="%6."/>
      <w:lvlJc w:val="right"/>
      <w:pPr>
        <w:tabs>
          <w:tab w:val="num" w:pos="3628"/>
        </w:tabs>
        <w:ind w:left="3628" w:hanging="180"/>
      </w:pPr>
    </w:lvl>
    <w:lvl w:ilvl="6" w:tplc="0415000F" w:tentative="1">
      <w:start w:val="1"/>
      <w:numFmt w:val="decimal"/>
      <w:lvlText w:val="%7."/>
      <w:lvlJc w:val="left"/>
      <w:pPr>
        <w:tabs>
          <w:tab w:val="num" w:pos="4348"/>
        </w:tabs>
        <w:ind w:left="4348" w:hanging="360"/>
      </w:pPr>
    </w:lvl>
    <w:lvl w:ilvl="7" w:tplc="04150019" w:tentative="1">
      <w:start w:val="1"/>
      <w:numFmt w:val="lowerLetter"/>
      <w:lvlText w:val="%8."/>
      <w:lvlJc w:val="left"/>
      <w:pPr>
        <w:tabs>
          <w:tab w:val="num" w:pos="5068"/>
        </w:tabs>
        <w:ind w:left="5068" w:hanging="360"/>
      </w:pPr>
    </w:lvl>
    <w:lvl w:ilvl="8" w:tplc="0415001B" w:tentative="1">
      <w:start w:val="1"/>
      <w:numFmt w:val="lowerRoman"/>
      <w:lvlText w:val="%9."/>
      <w:lvlJc w:val="right"/>
      <w:pPr>
        <w:tabs>
          <w:tab w:val="num" w:pos="5788"/>
        </w:tabs>
        <w:ind w:left="5788" w:hanging="180"/>
      </w:pPr>
    </w:lvl>
  </w:abstractNum>
  <w:abstractNum w:abstractNumId="35" w15:restartNumberingAfterBreak="0">
    <w:nsid w:val="524B50B5"/>
    <w:multiLevelType w:val="multilevel"/>
    <w:tmpl w:val="F3162D90"/>
    <w:name w:val="WWNum253"/>
    <w:lvl w:ilvl="0">
      <w:start w:val="2"/>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36" w15:restartNumberingAfterBreak="0">
    <w:nsid w:val="52C2188E"/>
    <w:multiLevelType w:val="multilevel"/>
    <w:tmpl w:val="627ED2E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7" w15:restartNumberingAfterBreak="0">
    <w:nsid w:val="55E87D21"/>
    <w:multiLevelType w:val="hybridMultilevel"/>
    <w:tmpl w:val="B4D49620"/>
    <w:lvl w:ilvl="0" w:tplc="2E084FD2">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38" w15:restartNumberingAfterBreak="0">
    <w:nsid w:val="61431545"/>
    <w:multiLevelType w:val="hybridMultilevel"/>
    <w:tmpl w:val="43EC0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9C024B"/>
    <w:multiLevelType w:val="singleLevel"/>
    <w:tmpl w:val="04150011"/>
    <w:lvl w:ilvl="0">
      <w:start w:val="1"/>
      <w:numFmt w:val="decimal"/>
      <w:lvlText w:val="%1)"/>
      <w:lvlJc w:val="left"/>
      <w:pPr>
        <w:tabs>
          <w:tab w:val="num" w:pos="360"/>
        </w:tabs>
        <w:ind w:left="360" w:hanging="360"/>
      </w:pPr>
      <w:rPr>
        <w:rFonts w:hint="default"/>
      </w:rPr>
    </w:lvl>
  </w:abstractNum>
  <w:abstractNum w:abstractNumId="40" w15:restartNumberingAfterBreak="0">
    <w:nsid w:val="7A9F792F"/>
    <w:multiLevelType w:val="hybridMultilevel"/>
    <w:tmpl w:val="F97818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13484949">
    <w:abstractNumId w:val="0"/>
  </w:num>
  <w:num w:numId="2" w16cid:durableId="948703192">
    <w:abstractNumId w:val="1"/>
  </w:num>
  <w:num w:numId="3" w16cid:durableId="1913419577">
    <w:abstractNumId w:val="2"/>
  </w:num>
  <w:num w:numId="4" w16cid:durableId="2111310073">
    <w:abstractNumId w:val="3"/>
  </w:num>
  <w:num w:numId="5" w16cid:durableId="884756445">
    <w:abstractNumId w:val="4"/>
  </w:num>
  <w:num w:numId="6" w16cid:durableId="1721858287">
    <w:abstractNumId w:val="5"/>
  </w:num>
  <w:num w:numId="7" w16cid:durableId="350879767">
    <w:abstractNumId w:val="6"/>
  </w:num>
  <w:num w:numId="8" w16cid:durableId="2020421786">
    <w:abstractNumId w:val="7"/>
  </w:num>
  <w:num w:numId="9" w16cid:durableId="1689674223">
    <w:abstractNumId w:val="8"/>
  </w:num>
  <w:num w:numId="10" w16cid:durableId="605120906">
    <w:abstractNumId w:val="9"/>
  </w:num>
  <w:num w:numId="11" w16cid:durableId="770200001">
    <w:abstractNumId w:val="10"/>
  </w:num>
  <w:num w:numId="12" w16cid:durableId="1190608668">
    <w:abstractNumId w:val="11"/>
  </w:num>
  <w:num w:numId="13" w16cid:durableId="1738437104">
    <w:abstractNumId w:val="12"/>
  </w:num>
  <w:num w:numId="14" w16cid:durableId="706418995">
    <w:abstractNumId w:val="13"/>
  </w:num>
  <w:num w:numId="15" w16cid:durableId="1283531885">
    <w:abstractNumId w:val="34"/>
  </w:num>
  <w:num w:numId="16" w16cid:durableId="470513104">
    <w:abstractNumId w:val="36"/>
  </w:num>
  <w:num w:numId="17" w16cid:durableId="456415003">
    <w:abstractNumId w:val="29"/>
  </w:num>
  <w:num w:numId="18" w16cid:durableId="922909409">
    <w:abstractNumId w:val="21"/>
  </w:num>
  <w:num w:numId="19" w16cid:durableId="512035068">
    <w:abstractNumId w:val="15"/>
  </w:num>
  <w:num w:numId="20" w16cid:durableId="172270828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171618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20942168">
    <w:abstractNumId w:val="39"/>
  </w:num>
  <w:num w:numId="23" w16cid:durableId="394469997">
    <w:abstractNumId w:val="20"/>
  </w:num>
  <w:num w:numId="24" w16cid:durableId="2060207017">
    <w:abstractNumId w:val="19"/>
  </w:num>
  <w:num w:numId="25" w16cid:durableId="1724479974">
    <w:abstractNumId w:val="28"/>
  </w:num>
  <w:num w:numId="26" w16cid:durableId="1516000625">
    <w:abstractNumId w:val="26"/>
  </w:num>
  <w:num w:numId="27" w16cid:durableId="1184973386">
    <w:abstractNumId w:val="24"/>
  </w:num>
  <w:num w:numId="28" w16cid:durableId="500242077">
    <w:abstractNumId w:val="30"/>
  </w:num>
  <w:num w:numId="29" w16cid:durableId="1564565678">
    <w:abstractNumId w:val="37"/>
  </w:num>
  <w:num w:numId="30" w16cid:durableId="196744788">
    <w:abstractNumId w:val="40"/>
  </w:num>
  <w:num w:numId="31" w16cid:durableId="1462647979">
    <w:abstractNumId w:val="22"/>
  </w:num>
  <w:num w:numId="32" w16cid:durableId="1491093218">
    <w:abstractNumId w:val="31"/>
  </w:num>
  <w:num w:numId="33" w16cid:durableId="67075630">
    <w:abstractNumId w:val="33"/>
  </w:num>
  <w:num w:numId="34" w16cid:durableId="573973265">
    <w:abstractNumId w:val="16"/>
  </w:num>
  <w:num w:numId="35" w16cid:durableId="1169831522">
    <w:abstractNumId w:val="25"/>
  </w:num>
  <w:num w:numId="36" w16cid:durableId="328564690">
    <w:abstractNumId w:val="23"/>
  </w:num>
  <w:num w:numId="37" w16cid:durableId="499809630">
    <w:abstractNumId w:val="35"/>
  </w:num>
  <w:num w:numId="38" w16cid:durableId="1856798411">
    <w:abstractNumId w:val="17"/>
  </w:num>
  <w:num w:numId="39" w16cid:durableId="416901300">
    <w:abstractNumId w:val="32"/>
  </w:num>
  <w:num w:numId="40" w16cid:durableId="338849583">
    <w:abstractNumId w:val="14"/>
  </w:num>
  <w:num w:numId="41" w16cid:durableId="149830380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54168400">
    <w:abstractNumId w:val="38"/>
  </w:num>
  <w:num w:numId="43" w16cid:durableId="9583413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4F3"/>
    <w:rsid w:val="000019F5"/>
    <w:rsid w:val="00020C77"/>
    <w:rsid w:val="000345D0"/>
    <w:rsid w:val="00036676"/>
    <w:rsid w:val="000B0F4A"/>
    <w:rsid w:val="000D3EB2"/>
    <w:rsid w:val="000F22A1"/>
    <w:rsid w:val="000F6563"/>
    <w:rsid w:val="00101BF4"/>
    <w:rsid w:val="00120B47"/>
    <w:rsid w:val="001254AF"/>
    <w:rsid w:val="00174282"/>
    <w:rsid w:val="001F17CD"/>
    <w:rsid w:val="002159FE"/>
    <w:rsid w:val="002233D2"/>
    <w:rsid w:val="00227FE2"/>
    <w:rsid w:val="002338E6"/>
    <w:rsid w:val="002354F3"/>
    <w:rsid w:val="002570CC"/>
    <w:rsid w:val="002637A9"/>
    <w:rsid w:val="002770D8"/>
    <w:rsid w:val="002A6767"/>
    <w:rsid w:val="002B0CCB"/>
    <w:rsid w:val="002D275A"/>
    <w:rsid w:val="0030126D"/>
    <w:rsid w:val="003549BA"/>
    <w:rsid w:val="003B204D"/>
    <w:rsid w:val="003C6E2F"/>
    <w:rsid w:val="003F43B2"/>
    <w:rsid w:val="004119FD"/>
    <w:rsid w:val="00413854"/>
    <w:rsid w:val="0042352E"/>
    <w:rsid w:val="00473D75"/>
    <w:rsid w:val="00492D32"/>
    <w:rsid w:val="004B439F"/>
    <w:rsid w:val="004D16BD"/>
    <w:rsid w:val="004E437E"/>
    <w:rsid w:val="00501698"/>
    <w:rsid w:val="00542902"/>
    <w:rsid w:val="00565BE1"/>
    <w:rsid w:val="00583C67"/>
    <w:rsid w:val="00586D7F"/>
    <w:rsid w:val="00590DE7"/>
    <w:rsid w:val="00594DCD"/>
    <w:rsid w:val="005A447E"/>
    <w:rsid w:val="005D13F7"/>
    <w:rsid w:val="00607269"/>
    <w:rsid w:val="00627752"/>
    <w:rsid w:val="006447D2"/>
    <w:rsid w:val="00662A6C"/>
    <w:rsid w:val="006A6F5F"/>
    <w:rsid w:val="006C0FED"/>
    <w:rsid w:val="006D736D"/>
    <w:rsid w:val="007032FB"/>
    <w:rsid w:val="00721754"/>
    <w:rsid w:val="007247CF"/>
    <w:rsid w:val="00731913"/>
    <w:rsid w:val="0075129D"/>
    <w:rsid w:val="00796126"/>
    <w:rsid w:val="007A77DE"/>
    <w:rsid w:val="007C46E9"/>
    <w:rsid w:val="007D45DA"/>
    <w:rsid w:val="007E4E35"/>
    <w:rsid w:val="007F638B"/>
    <w:rsid w:val="007F6A9D"/>
    <w:rsid w:val="00800C18"/>
    <w:rsid w:val="00802425"/>
    <w:rsid w:val="00805B2E"/>
    <w:rsid w:val="00812FEA"/>
    <w:rsid w:val="0084433D"/>
    <w:rsid w:val="00873A7D"/>
    <w:rsid w:val="0090467C"/>
    <w:rsid w:val="009239EE"/>
    <w:rsid w:val="00934737"/>
    <w:rsid w:val="00991F41"/>
    <w:rsid w:val="009A793E"/>
    <w:rsid w:val="009D2332"/>
    <w:rsid w:val="00A0541A"/>
    <w:rsid w:val="00A50EDD"/>
    <w:rsid w:val="00A84FD4"/>
    <w:rsid w:val="00AD072F"/>
    <w:rsid w:val="00AD425E"/>
    <w:rsid w:val="00B33907"/>
    <w:rsid w:val="00B361D4"/>
    <w:rsid w:val="00B447C2"/>
    <w:rsid w:val="00B937E9"/>
    <w:rsid w:val="00BC398F"/>
    <w:rsid w:val="00BD60A7"/>
    <w:rsid w:val="00BF3947"/>
    <w:rsid w:val="00C0367D"/>
    <w:rsid w:val="00C666DB"/>
    <w:rsid w:val="00C74E5B"/>
    <w:rsid w:val="00C833B7"/>
    <w:rsid w:val="00CB289E"/>
    <w:rsid w:val="00CD4399"/>
    <w:rsid w:val="00D06AB7"/>
    <w:rsid w:val="00D17B1C"/>
    <w:rsid w:val="00D46F36"/>
    <w:rsid w:val="00D65C8C"/>
    <w:rsid w:val="00D7109F"/>
    <w:rsid w:val="00DE146A"/>
    <w:rsid w:val="00E37845"/>
    <w:rsid w:val="00E400BE"/>
    <w:rsid w:val="00E52238"/>
    <w:rsid w:val="00ED30E0"/>
    <w:rsid w:val="00EF1585"/>
    <w:rsid w:val="00EF4FB4"/>
    <w:rsid w:val="00F238E9"/>
    <w:rsid w:val="00F24289"/>
    <w:rsid w:val="00F3149D"/>
    <w:rsid w:val="00F33549"/>
    <w:rsid w:val="00F45548"/>
    <w:rsid w:val="00FA0C2E"/>
    <w:rsid w:val="00FC37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3B612"/>
  <w15:docId w15:val="{1CE11FD4-B491-4F6D-B01F-33236535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2354F3"/>
    <w:pPr>
      <w:tabs>
        <w:tab w:val="center" w:pos="4536"/>
        <w:tab w:val="right" w:pos="9072"/>
      </w:tabs>
      <w:suppressAutoHyphens/>
      <w:spacing w:after="200"/>
    </w:pPr>
    <w:rPr>
      <w:rFonts w:ascii="Calibri" w:eastAsia="SimSun" w:hAnsi="Calibri" w:cs="font266"/>
      <w:lang w:eastAsia="ar-SA"/>
    </w:rPr>
  </w:style>
  <w:style w:type="character" w:customStyle="1" w:styleId="StopkaZnak">
    <w:name w:val="Stopka Znak"/>
    <w:basedOn w:val="Domylnaczcionkaakapitu"/>
    <w:link w:val="Stopka"/>
    <w:uiPriority w:val="99"/>
    <w:rsid w:val="002354F3"/>
    <w:rPr>
      <w:rFonts w:ascii="Calibri" w:eastAsia="SimSun" w:hAnsi="Calibri" w:cs="font266"/>
      <w:lang w:eastAsia="ar-SA"/>
    </w:rPr>
  </w:style>
  <w:style w:type="paragraph" w:styleId="Tekstdymka">
    <w:name w:val="Balloon Text"/>
    <w:basedOn w:val="Normalny"/>
    <w:link w:val="TekstdymkaZnak"/>
    <w:uiPriority w:val="99"/>
    <w:semiHidden/>
    <w:unhideWhenUsed/>
    <w:rsid w:val="00B361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61D4"/>
    <w:rPr>
      <w:rFonts w:ascii="Tahoma" w:hAnsi="Tahoma" w:cs="Tahoma"/>
      <w:sz w:val="16"/>
      <w:szCs w:val="16"/>
    </w:rPr>
  </w:style>
  <w:style w:type="paragraph" w:styleId="Akapitzlist">
    <w:name w:val="List Paragraph"/>
    <w:aliases w:val="Akapit z listą BS,List Paragraph,T_SZ_List Paragraph,Akapit normalny,Bullet Number,List Paragraph1,lp1,List Paragraph2,ISCG Numerowanie,lp11,List Paragraph11,Bullet 1,Use Case List Paragraph,Body MS Bullet,Numerowanie,L1,Akapit z listą5"/>
    <w:basedOn w:val="Normalny"/>
    <w:link w:val="AkapitzlistZnak"/>
    <w:uiPriority w:val="34"/>
    <w:qFormat/>
    <w:rsid w:val="007F6A9D"/>
    <w:pPr>
      <w:ind w:left="720"/>
      <w:contextualSpacing/>
    </w:pPr>
  </w:style>
  <w:style w:type="character" w:styleId="Odwoaniedokomentarza">
    <w:name w:val="annotation reference"/>
    <w:basedOn w:val="Domylnaczcionkaakapitu"/>
    <w:uiPriority w:val="99"/>
    <w:semiHidden/>
    <w:unhideWhenUsed/>
    <w:rsid w:val="000D3EB2"/>
    <w:rPr>
      <w:sz w:val="16"/>
      <w:szCs w:val="16"/>
    </w:rPr>
  </w:style>
  <w:style w:type="paragraph" w:styleId="Tekstkomentarza">
    <w:name w:val="annotation text"/>
    <w:basedOn w:val="Normalny"/>
    <w:link w:val="TekstkomentarzaZnak"/>
    <w:uiPriority w:val="99"/>
    <w:semiHidden/>
    <w:unhideWhenUsed/>
    <w:rsid w:val="000D3EB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D3EB2"/>
    <w:rPr>
      <w:sz w:val="20"/>
      <w:szCs w:val="20"/>
    </w:rPr>
  </w:style>
  <w:style w:type="paragraph" w:styleId="Tematkomentarza">
    <w:name w:val="annotation subject"/>
    <w:basedOn w:val="Tekstkomentarza"/>
    <w:next w:val="Tekstkomentarza"/>
    <w:link w:val="TematkomentarzaZnak"/>
    <w:uiPriority w:val="99"/>
    <w:semiHidden/>
    <w:unhideWhenUsed/>
    <w:rsid w:val="000D3EB2"/>
    <w:rPr>
      <w:b/>
      <w:bCs/>
    </w:rPr>
  </w:style>
  <w:style w:type="character" w:customStyle="1" w:styleId="TematkomentarzaZnak">
    <w:name w:val="Temat komentarza Znak"/>
    <w:basedOn w:val="TekstkomentarzaZnak"/>
    <w:link w:val="Tematkomentarza"/>
    <w:uiPriority w:val="99"/>
    <w:semiHidden/>
    <w:rsid w:val="000D3EB2"/>
    <w:rPr>
      <w:b/>
      <w:bCs/>
      <w:sz w:val="20"/>
      <w:szCs w:val="20"/>
    </w:rPr>
  </w:style>
  <w:style w:type="character" w:customStyle="1" w:styleId="AkapitzlistZnak">
    <w:name w:val="Akapit z listą Znak"/>
    <w:aliases w:val="Akapit z listą BS Znak,List Paragraph Znak,T_SZ_List Paragraph Znak,Akapit normalny Znak,Bullet Number Znak,List Paragraph1 Znak,lp1 Znak,List Paragraph2 Znak,ISCG Numerowanie Znak,lp11 Znak,List Paragraph11 Znak,Bullet 1 Znak"/>
    <w:link w:val="Akapitzlist"/>
    <w:uiPriority w:val="34"/>
    <w:qFormat/>
    <w:locked/>
    <w:rsid w:val="00594DCD"/>
  </w:style>
  <w:style w:type="paragraph" w:styleId="Nagwek">
    <w:name w:val="header"/>
    <w:basedOn w:val="Normalny"/>
    <w:link w:val="NagwekZnak"/>
    <w:uiPriority w:val="99"/>
    <w:unhideWhenUsed/>
    <w:rsid w:val="00AD42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425E"/>
  </w:style>
  <w:style w:type="paragraph" w:styleId="Poprawka">
    <w:name w:val="Revision"/>
    <w:hidden/>
    <w:uiPriority w:val="99"/>
    <w:semiHidden/>
    <w:rsid w:val="002570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23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4D603-7F1F-4EB0-A2FA-69CE80E05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6509</Words>
  <Characters>39058</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45477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Leman Anna  (DIRS)</dc:creator>
  <cp:lastModifiedBy>Urbanowicz Mariusz  (DIRS)</cp:lastModifiedBy>
  <cp:revision>8</cp:revision>
  <cp:lastPrinted>2019-03-26T13:12:00Z</cp:lastPrinted>
  <dcterms:created xsi:type="dcterms:W3CDTF">2022-06-13T05:55:00Z</dcterms:created>
  <dcterms:modified xsi:type="dcterms:W3CDTF">2022-07-21T08:51:00Z</dcterms:modified>
</cp:coreProperties>
</file>