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6CEFF015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>w Grodzisku Wlkp.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7381BD68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>Komendzie Powiatowej Państwowej Straży Pożarnej w Grodzisku Wlkp.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16E14313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Grodzisku Wlkp.</w:t>
            </w:r>
            <w:r w:rsidR="004D7F86">
              <w:rPr>
                <w:w w:val="105"/>
                <w:sz w:val="18"/>
              </w:rPr>
              <w:t xml:space="preserve"> (ul. Rakoniewicka 31, 62-065 Grodzisk Wlkp.)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32244E63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A357E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bookmarkEnd w:id="0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4100E1">
        <w:trPr>
          <w:trHeight w:val="44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0EED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EC2A" w14:textId="293AAD91" w:rsidR="00DD4E82" w:rsidRPr="007A4A10" w:rsidRDefault="00343BDB" w:rsidP="00343BD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prawo jazdy kategorii C</w:t>
            </w:r>
            <w:r w:rsidR="004100E1" w:rsidRPr="004100E1"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8B43" w14:textId="77777777" w:rsidR="00DD4E82" w:rsidRPr="007A4A10" w:rsidRDefault="007A4A10" w:rsidP="000F581A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4CDA" w14:textId="30F99C11" w:rsidR="00DD4E82" w:rsidRPr="00343BDB" w:rsidRDefault="00343BDB" w:rsidP="00343BDB">
            <w:pPr>
              <w:pStyle w:val="TableParagraph"/>
              <w:spacing w:line="205" w:lineRule="exact"/>
              <w:ind w:left="108"/>
              <w:rPr>
                <w:sz w:val="20"/>
                <w:szCs w:val="20"/>
                <w:lang w:eastAsia="pl-PL"/>
              </w:rPr>
            </w:pPr>
            <w:r w:rsidRPr="00343BDB">
              <w:rPr>
                <w:sz w:val="18"/>
              </w:rPr>
              <w:t>prawo jazdy kat</w:t>
            </w:r>
            <w:r>
              <w:rPr>
                <w:sz w:val="18"/>
              </w:rPr>
              <w:t>egorii</w:t>
            </w:r>
            <w:r w:rsidRPr="00343BDB">
              <w:rPr>
                <w:sz w:val="18"/>
              </w:rPr>
              <w:t xml:space="preserve"> C+E</w:t>
            </w:r>
            <w:r w:rsidRPr="00343BDB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 w:rsidTr="00343BDB">
        <w:trPr>
          <w:trHeight w:val="336"/>
        </w:trPr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</w:tcPr>
          <w:p w14:paraId="516F20DD" w14:textId="34D6FB5C" w:rsidR="00DD4E82" w:rsidRPr="007A4A10" w:rsidRDefault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43BDB">
              <w:rPr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F2A5D" w14:textId="3675B6FD" w:rsidR="00DD4E82" w:rsidRPr="00343BDB" w:rsidRDefault="00343BDB" w:rsidP="00343BD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343BDB">
              <w:rPr>
                <w:sz w:val="18"/>
              </w:rPr>
              <w:t xml:space="preserve">uprawnienia do napełniania zbiorników przenośnych na sprężone powietrze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272142">
    <w:abstractNumId w:val="2"/>
  </w:num>
  <w:num w:numId="2" w16cid:durableId="2108769535">
    <w:abstractNumId w:val="1"/>
  </w:num>
  <w:num w:numId="3" w16cid:durableId="1253657885">
    <w:abstractNumId w:val="0"/>
  </w:num>
  <w:num w:numId="4" w16cid:durableId="129487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F581A"/>
    <w:rsid w:val="00123C71"/>
    <w:rsid w:val="00271525"/>
    <w:rsid w:val="00343BDB"/>
    <w:rsid w:val="004100E1"/>
    <w:rsid w:val="004D7F86"/>
    <w:rsid w:val="00605D8E"/>
    <w:rsid w:val="00746D40"/>
    <w:rsid w:val="007A4A10"/>
    <w:rsid w:val="00956C58"/>
    <w:rsid w:val="009834C6"/>
    <w:rsid w:val="00A357E1"/>
    <w:rsid w:val="00CB42F3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Marcin Nowak</cp:lastModifiedBy>
  <cp:revision>13</cp:revision>
  <dcterms:created xsi:type="dcterms:W3CDTF">2022-01-19T12:04:00Z</dcterms:created>
  <dcterms:modified xsi:type="dcterms:W3CDTF">2022-08-23T10:30:00Z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