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A3270" w:rsidRPr="00E31018" w14:paraId="6C061611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030B8551" w14:textId="7E5C9931" w:rsidR="002A3270" w:rsidRPr="00E31018" w:rsidRDefault="002A3270" w:rsidP="002F74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w związku z ustawą z dnia 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>27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 xml:space="preserve">stycznia </w:t>
            </w:r>
            <w:r w:rsidR="00084E29" w:rsidRPr="00E31018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CF1B03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7B3915" w:rsidRPr="00E31018">
              <w:rPr>
                <w:rFonts w:ascii="Arial" w:hAnsi="Arial" w:cs="Arial"/>
                <w:b/>
                <w:sz w:val="18"/>
                <w:szCs w:val="18"/>
              </w:rPr>
              <w:t xml:space="preserve"> r. </w:t>
            </w:r>
            <w:r w:rsidR="007B3915" w:rsidRPr="00FD2F62">
              <w:rPr>
                <w:rFonts w:ascii="Arial" w:hAnsi="Arial" w:cs="Arial"/>
                <w:b/>
                <w:i/>
                <w:sz w:val="18"/>
                <w:szCs w:val="18"/>
              </w:rPr>
              <w:t>o </w:t>
            </w:r>
            <w:r w:rsidR="00084E29" w:rsidRPr="00FD2F62">
              <w:rPr>
                <w:rFonts w:ascii="Arial" w:hAnsi="Arial" w:cs="Arial"/>
                <w:b/>
                <w:i/>
                <w:sz w:val="18"/>
                <w:szCs w:val="18"/>
              </w:rPr>
              <w:t>dokumentach paszportowych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A3270" w:rsidRPr="00E31018" w14:paraId="670B4F6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089795F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75021158" w14:textId="77777777" w:rsidR="003C148D" w:rsidRPr="00E31018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B604305" w14:textId="696C5BE9" w:rsidR="00271F8D" w:rsidRDefault="00184F1A" w:rsidP="000F4B8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Wojewoda (do uzupełnienia nazwa w</w:t>
            </w:r>
            <w:r w:rsidR="000F4B80" w:rsidRPr="00E31018">
              <w:rPr>
                <w:rFonts w:ascii="Arial" w:hAnsi="Arial" w:cs="Arial"/>
                <w:sz w:val="18"/>
                <w:szCs w:val="18"/>
              </w:rPr>
              <w:t>ojewody), mający siedzibę w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(do uzupełnienia dane adresowe urzędu) – w zakresie</w:t>
            </w:r>
            <w:r w:rsidR="007A47E1" w:rsidRPr="00E31018">
              <w:rPr>
                <w:rFonts w:ascii="Arial" w:hAnsi="Arial" w:cs="Arial"/>
                <w:sz w:val="18"/>
                <w:szCs w:val="18"/>
              </w:rPr>
              <w:t xml:space="preserve"> rejestracji danych w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31FF">
              <w:rPr>
                <w:rFonts w:ascii="Arial" w:hAnsi="Arial" w:cs="Arial"/>
                <w:sz w:val="18"/>
                <w:szCs w:val="18"/>
              </w:rPr>
              <w:t>Rejestrze Dokumentów Paszportowych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>, personalizacji paszportów tymczasowych</w:t>
            </w:r>
            <w:r w:rsidR="007E31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oraz przechowywanej 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>przez Wojewodę (</w:t>
            </w:r>
            <w:r w:rsidRPr="00E31018">
              <w:rPr>
                <w:rFonts w:ascii="Arial" w:hAnsi="Arial" w:cs="Arial"/>
                <w:sz w:val="18"/>
                <w:szCs w:val="18"/>
              </w:rPr>
              <w:t>d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7E31FF">
              <w:rPr>
                <w:rFonts w:ascii="Arial" w:hAnsi="Arial" w:cs="Arial"/>
                <w:sz w:val="18"/>
                <w:szCs w:val="18"/>
              </w:rPr>
              <w:t xml:space="preserve">uzupełnienia nazwa wojewody) </w:t>
            </w:r>
            <w:r w:rsidR="00271F8D" w:rsidRPr="00E31018">
              <w:rPr>
                <w:rFonts w:ascii="Arial" w:hAnsi="Arial" w:cs="Arial"/>
                <w:sz w:val="18"/>
                <w:szCs w:val="18"/>
              </w:rPr>
              <w:t xml:space="preserve">dokumentacji </w:t>
            </w:r>
            <w:r w:rsidR="00F15E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5E51" w:rsidRPr="00E31018">
              <w:rPr>
                <w:rFonts w:ascii="Arial" w:hAnsi="Arial" w:cs="Arial"/>
                <w:sz w:val="18"/>
                <w:szCs w:val="18"/>
              </w:rPr>
              <w:t>związanej</w:t>
            </w:r>
            <w:r w:rsidR="00420278" w:rsidRPr="00E3101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paszportami </w:t>
            </w:r>
            <w:r w:rsidR="000828D2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paszportami tymczasowymi; </w:t>
            </w:r>
          </w:p>
          <w:p w14:paraId="66F7FFF0" w14:textId="657D12F7" w:rsidR="003C148D" w:rsidRPr="00437442" w:rsidRDefault="003C148D" w:rsidP="0043744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7D1FDC" w:rsidRPr="00E31018">
              <w:rPr>
                <w:rFonts w:ascii="Arial" w:hAnsi="Arial" w:cs="Arial"/>
                <w:sz w:val="18"/>
                <w:szCs w:val="18"/>
              </w:rPr>
              <w:t>w Warszawie (</w:t>
            </w:r>
            <w:r w:rsidR="007C7288">
              <w:rPr>
                <w:rFonts w:ascii="Arial" w:hAnsi="Arial" w:cs="Arial"/>
                <w:sz w:val="18"/>
                <w:szCs w:val="18"/>
              </w:rPr>
              <w:t>00-583</w:t>
            </w:r>
            <w:r w:rsidR="007D1FDC" w:rsidRPr="00E31018">
              <w:rPr>
                <w:rFonts w:ascii="Arial" w:hAnsi="Arial" w:cs="Arial"/>
                <w:sz w:val="18"/>
                <w:szCs w:val="18"/>
              </w:rPr>
              <w:t xml:space="preserve">) Al. Ujazdowskie 1/3 </w:t>
            </w:r>
            <w:r w:rsidRPr="00E31018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823D32">
              <w:rPr>
                <w:rFonts w:ascii="Arial" w:hAnsi="Arial" w:cs="Arial"/>
                <w:sz w:val="18"/>
                <w:szCs w:val="18"/>
              </w:rPr>
              <w:t xml:space="preserve"> Rejestru Dokumentów P</w:t>
            </w:r>
            <w:r w:rsidR="002F7416">
              <w:rPr>
                <w:rFonts w:ascii="Arial" w:hAnsi="Arial" w:cs="Arial"/>
                <w:sz w:val="18"/>
                <w:szCs w:val="18"/>
              </w:rPr>
              <w:t>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 oraz zapewnia ochronę przed nieuprawnionym dostępem do Rejestru Dokumentów Paszportowych;</w:t>
            </w:r>
          </w:p>
          <w:p w14:paraId="75387FFF" w14:textId="6FD74B5A" w:rsidR="0017605A" w:rsidRPr="00437442" w:rsidRDefault="003C148D" w:rsidP="00437442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w Warszawie (02-591) przy ul Stefana Batorego 5 – </w:t>
            </w:r>
            <w:r w:rsidR="00084E29" w:rsidRPr="00E31018">
              <w:rPr>
                <w:rFonts w:ascii="Arial" w:hAnsi="Arial" w:cs="Arial"/>
                <w:sz w:val="18"/>
                <w:szCs w:val="18"/>
              </w:rPr>
              <w:t xml:space="preserve">sprawuje nadzór nad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realizacją </w:t>
            </w:r>
            <w:r w:rsidR="007835A5">
              <w:rPr>
                <w:rFonts w:ascii="Arial" w:hAnsi="Arial" w:cs="Arial"/>
                <w:sz w:val="18"/>
                <w:szCs w:val="18"/>
              </w:rPr>
              <w:t>przez wojewodów i konsul</w:t>
            </w:r>
            <w:r w:rsidR="00905353">
              <w:rPr>
                <w:rFonts w:ascii="Arial" w:hAnsi="Arial" w:cs="Arial"/>
                <w:sz w:val="18"/>
                <w:szCs w:val="18"/>
              </w:rPr>
              <w:t>ów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4E29" w:rsidRPr="00E31018">
              <w:rPr>
                <w:rFonts w:ascii="Arial" w:hAnsi="Arial" w:cs="Arial"/>
                <w:sz w:val="18"/>
                <w:szCs w:val="18"/>
              </w:rPr>
              <w:t>spraw dotyczących paszp</w:t>
            </w:r>
            <w:r w:rsidR="00756236" w:rsidRPr="00E31018">
              <w:rPr>
                <w:rFonts w:ascii="Arial" w:hAnsi="Arial" w:cs="Arial"/>
                <w:sz w:val="18"/>
                <w:szCs w:val="18"/>
              </w:rPr>
              <w:t>ortów i paszportów tymczasowych</w:t>
            </w:r>
            <w:r w:rsidR="007835A5">
              <w:rPr>
                <w:rFonts w:ascii="Arial" w:hAnsi="Arial" w:cs="Arial"/>
                <w:sz w:val="18"/>
                <w:szCs w:val="18"/>
              </w:rPr>
              <w:t xml:space="preserve">, odpowiada za personalizację dokumentów paszportowych, rejestrację danych w Rejestrze Dokumentów Paszportowych, zapewnienie funkcjonowania </w:t>
            </w:r>
            <w:r w:rsidR="00631C26">
              <w:rPr>
                <w:rFonts w:ascii="Arial" w:hAnsi="Arial" w:cs="Arial"/>
                <w:sz w:val="18"/>
                <w:szCs w:val="18"/>
              </w:rPr>
              <w:t>wydzielonej sieci umożliwiającej dostęp do Rejestru Dokumentów Paszportowych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 oraz zapewnia ochronę przed nieuprawnionym dostępem do Rejestru Dokumentów Paszportowych;</w:t>
            </w:r>
          </w:p>
          <w:p w14:paraId="56968223" w14:textId="2D09159D" w:rsidR="00756236" w:rsidRPr="00C56597" w:rsidRDefault="00AB4BB6" w:rsidP="00EF44C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Zagraniczny</w:t>
            </w:r>
            <w:r w:rsidR="000828D2"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z w:val="18"/>
                <w:szCs w:val="18"/>
              </w:rPr>
              <w:t xml:space="preserve">, mający siedzibę w Warszawie (00-580) Al. J. Ch. Szucha 23 – w zakresie rejestracji danych w Rejestrze Dokumentów Paszportowych oraz przechowywanej w Ministerstwie Spraw Zagranicznych dokumentacji związanej </w:t>
            </w:r>
            <w:r w:rsidR="004C3DE9">
              <w:rPr>
                <w:rFonts w:ascii="Arial" w:hAnsi="Arial" w:cs="Arial"/>
                <w:sz w:val="18"/>
                <w:szCs w:val="18"/>
              </w:rPr>
              <w:t xml:space="preserve">z paszportami dyplomatycznymi i paszportami służbowymi 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zapewnienia funkcjonowania </w:t>
            </w:r>
            <w:r w:rsidR="00631C26">
              <w:rPr>
                <w:rFonts w:ascii="Arial" w:hAnsi="Arial" w:cs="Arial"/>
                <w:sz w:val="18"/>
                <w:szCs w:val="18"/>
              </w:rPr>
              <w:t>wydzielonej sieci umożliwiającej konsulom dostęp do Rejestru Dokumentów Paszportowych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, a także w zakresie rejestracji </w:t>
            </w:r>
            <w:r w:rsidR="001E4A52" w:rsidRPr="001E4A52">
              <w:rPr>
                <w:rFonts w:ascii="Arial" w:hAnsi="Arial" w:cs="Arial"/>
                <w:sz w:val="18"/>
                <w:szCs w:val="18"/>
              </w:rPr>
              <w:t xml:space="preserve">przez właściwego </w:t>
            </w:r>
            <w:r w:rsidR="004D4EB6">
              <w:rPr>
                <w:rFonts w:ascii="Arial" w:hAnsi="Arial" w:cs="Arial"/>
                <w:sz w:val="18"/>
                <w:szCs w:val="18"/>
              </w:rPr>
              <w:t>konsula</w:t>
            </w:r>
            <w:r w:rsidR="001E4A52" w:rsidRPr="001E4A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78B2">
              <w:rPr>
                <w:rFonts w:ascii="Arial" w:hAnsi="Arial" w:cs="Arial"/>
                <w:sz w:val="18"/>
                <w:szCs w:val="18"/>
              </w:rPr>
              <w:t>danych w Rejestrze Dokumentów Paszportowych</w:t>
            </w:r>
            <w:r w:rsidR="004C3DE9">
              <w:rPr>
                <w:rFonts w:ascii="Arial" w:hAnsi="Arial" w:cs="Arial"/>
                <w:sz w:val="18"/>
                <w:szCs w:val="18"/>
              </w:rPr>
              <w:t>, personalizacji paszportów tymczasowych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 oraz przechowywanej </w:t>
            </w:r>
            <w:r w:rsidR="002D7B58">
              <w:rPr>
                <w:rFonts w:ascii="Arial" w:hAnsi="Arial" w:cs="Arial"/>
                <w:sz w:val="18"/>
                <w:szCs w:val="18"/>
              </w:rPr>
              <w:t xml:space="preserve">przez niego </w:t>
            </w:r>
            <w:r w:rsidR="00D178B2">
              <w:rPr>
                <w:rFonts w:ascii="Arial" w:hAnsi="Arial" w:cs="Arial"/>
                <w:sz w:val="18"/>
                <w:szCs w:val="18"/>
              </w:rPr>
              <w:t>dokumentacji związanej z dokumentami paszportowymi</w:t>
            </w:r>
          </w:p>
        </w:tc>
      </w:tr>
      <w:tr w:rsidR="002A3270" w:rsidRPr="00E31018" w14:paraId="2FF1CC39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7F228B1" w14:textId="0C8E9C7B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600FD4F5" w14:textId="02B4E0AE" w:rsidR="00271F8D" w:rsidRPr="00E31018" w:rsidRDefault="00271F8D" w:rsidP="00271F8D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</w:t>
            </w:r>
            <w:r w:rsidR="00AF6628" w:rsidRPr="00E31018">
              <w:rPr>
                <w:rFonts w:ascii="Arial" w:hAnsi="Arial" w:cs="Arial"/>
                <w:sz w:val="18"/>
                <w:szCs w:val="18"/>
              </w:rPr>
              <w:t>stratorem – Wojewodą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6628" w:rsidRPr="00E31018">
              <w:rPr>
                <w:rFonts w:ascii="Arial" w:hAnsi="Arial" w:cs="Arial"/>
                <w:sz w:val="18"/>
                <w:szCs w:val="18"/>
              </w:rPr>
              <w:t xml:space="preserve">(do uzupełnienia nazwa wojewody) </w:t>
            </w:r>
            <w:r w:rsidRPr="00E31018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.</w:t>
            </w:r>
            <w:r w:rsidR="00C565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699FDB" w14:textId="77777777" w:rsidR="004B1D46" w:rsidRPr="00E31018" w:rsidRDefault="004B1D46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268122" w14:textId="5050D8F1" w:rsidR="003C148D" w:rsidRPr="00E31018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administratorem – Ministrem Cyfryzacji można się skontaktować poprzez adres email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="00C33AD2" w:rsidRPr="008713C4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="007D1FDC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lub pisemnie na adres siedziby administratora</w:t>
            </w:r>
            <w:r w:rsidR="00583D86" w:rsidRPr="00E31018">
              <w:rPr>
                <w:rFonts w:ascii="Arial" w:hAnsi="Arial" w:cs="Arial"/>
                <w:sz w:val="18"/>
                <w:szCs w:val="18"/>
              </w:rPr>
              <w:t xml:space="preserve"> oraz na adres korespondencyjny ul.  Królewska 27, (00-060) Warszawa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AA4BD4" w14:textId="5255BF4B" w:rsidR="00C33AD2" w:rsidRDefault="003C148D" w:rsidP="00C33AD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administratorem – Ministrem Spraw Wewnętrznych i Administracji</w:t>
            </w:r>
            <w:r w:rsidR="00B84A50" w:rsidRPr="00E31018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poprzez adres </w:t>
            </w:r>
            <w:r w:rsidR="001418F7" w:rsidRPr="00E31018">
              <w:rPr>
                <w:rFonts w:ascii="Arial" w:hAnsi="Arial" w:cs="Arial"/>
                <w:sz w:val="18"/>
                <w:szCs w:val="18"/>
              </w:rPr>
              <w:t>e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mail</w:t>
            </w:r>
            <w:r w:rsidR="0017605A">
              <w:rPr>
                <w:rFonts w:ascii="Arial" w:hAnsi="Arial" w:cs="Arial"/>
                <w:sz w:val="18"/>
                <w:szCs w:val="18"/>
              </w:rPr>
              <w:t>: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4B1D46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420278" w:rsidRPr="00E31018">
              <w:rPr>
                <w:rFonts w:ascii="Arial" w:hAnsi="Arial" w:cs="Arial"/>
                <w:sz w:val="18"/>
                <w:szCs w:val="18"/>
              </w:rPr>
              <w:t>, formularz kontaktow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y pod adresem </w:t>
            </w:r>
            <w:hyperlink r:id="rId10" w:history="1">
              <w:r w:rsidR="004B1D46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https://www.gov.pl/web/mswia/formularz-kontaktowy</w:t>
              </w:r>
            </w:hyperlink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 lub pisemnie na adres siedziby </w:t>
            </w:r>
            <w:r w:rsidR="00A17B86" w:rsidRPr="00E31018">
              <w:rPr>
                <w:rFonts w:ascii="Arial" w:hAnsi="Arial" w:cs="Arial"/>
                <w:sz w:val="18"/>
                <w:szCs w:val="18"/>
              </w:rPr>
              <w:t>administratora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392CC2" w14:textId="77777777" w:rsidR="00C33AD2" w:rsidRDefault="00C33AD2" w:rsidP="00C33AD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C5664A" w14:textId="194A9FEC" w:rsidR="00B72149" w:rsidRPr="00E31018" w:rsidRDefault="00C33AD2" w:rsidP="00B84A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Zagranicznych można się skontaktować </w:t>
            </w:r>
            <w:r w:rsidR="0017605A">
              <w:rPr>
                <w:rFonts w:ascii="Arial" w:hAnsi="Arial" w:cs="Arial"/>
                <w:sz w:val="18"/>
                <w:szCs w:val="18"/>
              </w:rPr>
              <w:t xml:space="preserve">poprzez adres e-mail: </w:t>
            </w:r>
            <w:hyperlink r:id="rId11" w:history="1">
              <w:r w:rsidR="00D178B2" w:rsidRPr="00D178B2">
                <w:rPr>
                  <w:rStyle w:val="Hipercze"/>
                  <w:rFonts w:ascii="Arial" w:hAnsi="Arial" w:cs="Arial"/>
                  <w:sz w:val="18"/>
                  <w:szCs w:val="18"/>
                </w:rPr>
                <w:t>iod@msz.gov.pl</w:t>
              </w:r>
            </w:hyperlink>
            <w:r w:rsidR="0017605A">
              <w:rPr>
                <w:rFonts w:ascii="Arial" w:hAnsi="Arial" w:cs="Arial"/>
                <w:sz w:val="18"/>
                <w:szCs w:val="18"/>
              </w:rPr>
              <w:t xml:space="preserve"> lub pisemnie na adres siedziby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, zaś z wykonującym obowiązki administratora, którym jest konsul RP, można skontaktować się poprzez 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właściwy adres instytucjonalny 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r w:rsidR="00D178B2">
              <w:rPr>
                <w:rFonts w:ascii="Arial" w:hAnsi="Arial" w:cs="Arial"/>
                <w:sz w:val="18"/>
                <w:szCs w:val="18"/>
              </w:rPr>
              <w:t>urzędu konsularnego lub pisemnie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 pod adresem</w:t>
            </w:r>
            <w:r w:rsidR="00D178B2">
              <w:rPr>
                <w:rFonts w:ascii="Arial" w:hAnsi="Arial" w:cs="Arial"/>
                <w:sz w:val="18"/>
                <w:szCs w:val="18"/>
              </w:rPr>
              <w:t xml:space="preserve">, zgodnie z informacją opublikowaną na stronie: </w:t>
            </w:r>
            <w:r w:rsidR="002D7B58" w:rsidRPr="002D7B58">
              <w:rPr>
                <w:rFonts w:ascii="Arial" w:hAnsi="Arial" w:cs="Arial"/>
                <w:sz w:val="18"/>
                <w:szCs w:val="18"/>
              </w:rPr>
              <w:t>https://www.gov.pl/web/dyplomacja/polskie-przedstawicielstwa-na-swiecie</w:t>
            </w:r>
            <w:r w:rsidR="002D7B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4C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E31018" w14:paraId="79531EF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A34680B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DANE KONTAKTOWE INSPEKTORA OCHRONY DANYCH</w:t>
            </w:r>
          </w:p>
        </w:tc>
        <w:tc>
          <w:tcPr>
            <w:tcW w:w="6622" w:type="dxa"/>
          </w:tcPr>
          <w:p w14:paraId="4630D0BC" w14:textId="5EE5CFA3" w:rsidR="004B1D46" w:rsidRPr="00E31018" w:rsidRDefault="004B1D46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Administrator – Wojewoda</w:t>
            </w:r>
            <w:r w:rsidR="00611001" w:rsidRPr="00E31018">
              <w:rPr>
                <w:rFonts w:ascii="Arial" w:hAnsi="Arial" w:cs="Arial"/>
                <w:sz w:val="18"/>
                <w:szCs w:val="18"/>
              </w:rPr>
              <w:t xml:space="preserve"> (do uzupełnienia nazwa wojewody) </w:t>
            </w:r>
            <w:r w:rsidRPr="00E31018">
              <w:rPr>
                <w:rFonts w:ascii="Arial" w:hAnsi="Arial" w:cs="Arial"/>
                <w:sz w:val="18"/>
                <w:szCs w:val="18"/>
              </w:rPr>
              <w:t>wyznaczył inspektora ochrony danych, z którym może się Pan</w:t>
            </w:r>
            <w:r w:rsidR="00E31018">
              <w:rPr>
                <w:rFonts w:ascii="Arial" w:hAnsi="Arial" w:cs="Arial"/>
                <w:sz w:val="18"/>
                <w:szCs w:val="18"/>
              </w:rPr>
              <w:t>i/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 xml:space="preserve">Pan skontaktować poprzez (do uzupełnienia dane). </w:t>
            </w:r>
          </w:p>
          <w:p w14:paraId="59C49A55" w14:textId="767238F9" w:rsidR="002A3270" w:rsidRPr="00E3101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 w:rsidRPr="00E31018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wyznaczył inspektora ochrony danych, z którym </w:t>
            </w:r>
            <w:r w:rsidR="006D5289" w:rsidRPr="00E31018">
              <w:rPr>
                <w:rFonts w:ascii="Arial" w:hAnsi="Arial" w:cs="Arial"/>
                <w:sz w:val="18"/>
                <w:szCs w:val="18"/>
              </w:rPr>
              <w:t xml:space="preserve">może się Pan/Pani kontaktować się, we wszystkich sprawach związanych z przetwarzaniem danych osobowych, korespondencyjnie na adres: ul.  Królewska 27, (00-060) Warszawa oraz na adres  e-mail: </w:t>
            </w:r>
            <w:hyperlink r:id="rId12" w:history="1">
              <w:r w:rsidR="006D5289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618724" w14:textId="77777777" w:rsidR="007840EA" w:rsidRPr="00E3101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8A6F3B" w14:textId="475EA582" w:rsidR="00B72149" w:rsidRDefault="007840EA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>wyznaczył inspektora ochrony</w:t>
            </w:r>
            <w:r w:rsidR="00E31018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>Pan skontaktować poprzez email</w:t>
            </w:r>
            <w:r w:rsidR="001A6EA5">
              <w:rPr>
                <w:rFonts w:ascii="Arial" w:hAnsi="Arial" w:cs="Arial"/>
                <w:sz w:val="18"/>
                <w:szCs w:val="18"/>
              </w:rPr>
              <w:t>: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="00A54FE2" w:rsidRPr="00E31018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A54FE2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2149" w:rsidRPr="00E3101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D6D18D" w14:textId="77777777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320B48" w14:textId="562106C4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Minister Spraw Zagranicznych wyznaczył inspektora ochrony dany</w:t>
            </w:r>
            <w:r w:rsidR="005964B9">
              <w:rPr>
                <w:rFonts w:ascii="Arial" w:hAnsi="Arial" w:cs="Arial"/>
                <w:sz w:val="18"/>
                <w:szCs w:val="18"/>
              </w:rPr>
              <w:t xml:space="preserve">ch, z którym może się Pan/Pani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skontaktować poprzez email: </w:t>
            </w:r>
            <w:r w:rsidR="00D178B2">
              <w:rPr>
                <w:rFonts w:ascii="Arial" w:hAnsi="Arial" w:cs="Arial"/>
                <w:sz w:val="18"/>
                <w:szCs w:val="18"/>
                <w:u w:val="single"/>
              </w:rPr>
              <w:t>iod@msz.gov.pl</w:t>
            </w:r>
            <w:r w:rsidRPr="00172B4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546D3A21" w14:textId="77777777" w:rsidR="001A6EA5" w:rsidRDefault="001A6EA5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DA0DA3" w14:textId="77777777" w:rsidR="004B1D46" w:rsidRPr="00E31018" w:rsidRDefault="004B1D46" w:rsidP="004B1D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BB2A4F" w14:textId="2A4E54ED" w:rsidR="007840EA" w:rsidRPr="00E31018" w:rsidRDefault="004B1D46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2A3270" w:rsidRPr="00E31018" w14:paraId="2E1341B7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4D7FD1E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6D162676" w14:textId="77777777" w:rsidR="004B1D46" w:rsidRPr="00E31018" w:rsidRDefault="004B1D46" w:rsidP="004B1D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Pani/Pana dane będą przetwarzane na podstawie art. 6 ust. 1 lit. c Rozporządzenia Parlamentu Europejskiego i Rady (UE) 2016/679 z dnia 27 kwietnia 2016 r. </w:t>
            </w:r>
            <w:r w:rsidRPr="00E31018">
              <w:rPr>
                <w:rFonts w:ascii="Arial" w:hAnsi="Arial" w:cs="Arial"/>
                <w:i/>
                <w:sz w:val="18"/>
                <w:szCs w:val="18"/>
              </w:rPr>
              <w:t>w sprawie ochrony osób fizycznych w związku z przetwarzaniem danych osobowych i w sprawie swobodnego przepływu takich danych oraz uchylenia dyrektywy 95/46/WE (ogólne rozporządzenie o ochronie danych)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(Dz. Urz. UE L 119 z 04.05.2016, str. 1, z późn. zm.) (dalej: RODO) w związku z przepisem szczególnym ustawy;</w:t>
            </w:r>
          </w:p>
          <w:p w14:paraId="2084066A" w14:textId="2176CDF2" w:rsidR="00E554EB" w:rsidRPr="00E554EB" w:rsidRDefault="002A3270" w:rsidP="00E554E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1D46" w:rsidRPr="00E31018">
              <w:rPr>
                <w:rFonts w:ascii="Arial" w:hAnsi="Arial" w:cs="Arial"/>
                <w:sz w:val="18"/>
                <w:szCs w:val="18"/>
              </w:rPr>
              <w:t xml:space="preserve">Przez Wojewodę </w:t>
            </w:r>
            <w:r w:rsidRPr="00E31018">
              <w:rPr>
                <w:rFonts w:ascii="Arial" w:hAnsi="Arial" w:cs="Arial"/>
                <w:sz w:val="18"/>
                <w:szCs w:val="18"/>
              </w:rPr>
              <w:t>w celu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>wydania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dokumentu paszportowego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, jego unieważnienia, a także udostępniania Pani/Pana danych z Rejestru </w:t>
            </w:r>
            <w:r w:rsidR="008766F0"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>i dokumentacji związanej z do</w:t>
            </w:r>
            <w:r w:rsidR="00DB3E75" w:rsidRPr="00DB3E75">
              <w:rPr>
                <w:rFonts w:ascii="Arial" w:hAnsi="Arial" w:cs="Arial"/>
                <w:sz w:val="18"/>
                <w:szCs w:val="18"/>
              </w:rPr>
              <w:t>kumentami paszportowymi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 oraz wydania Pani/Panu zaświadczenia o danych własnych zgromadzonych w Rejestrze</w:t>
            </w:r>
            <w:r w:rsidR="00DB3E75">
              <w:rPr>
                <w:rFonts w:ascii="Arial" w:hAnsi="Arial" w:cs="Arial"/>
                <w:sz w:val="18"/>
                <w:szCs w:val="18"/>
              </w:rPr>
              <w:t xml:space="preserve"> Dokumentów Publicznych</w:t>
            </w:r>
            <w:r w:rsidR="00DB3E75" w:rsidRPr="00C56597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art. 6, art. 72, art. 94, art. 95 </w:t>
            </w:r>
            <w:r w:rsidR="00A94A88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A94A88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43A3B" w:rsidRPr="00C56597">
              <w:rPr>
                <w:rFonts w:ascii="Arial" w:hAnsi="Arial" w:cs="Arial"/>
                <w:sz w:val="18"/>
                <w:szCs w:val="18"/>
              </w:rPr>
              <w:t>(Dz. U. z 2022 r., poz. 350, ze zm.</w:t>
            </w:r>
            <w:r w:rsidR="002E6EB5">
              <w:rPr>
                <w:rFonts w:ascii="Arial" w:hAnsi="Arial" w:cs="Arial"/>
                <w:sz w:val="18"/>
                <w:szCs w:val="18"/>
              </w:rPr>
              <w:t xml:space="preserve">, zwanej dalej: ustawą </w:t>
            </w:r>
            <w:r w:rsidR="002E6EB5" w:rsidRPr="006044B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 w:rsidRPr="00C56597">
              <w:rPr>
                <w:rFonts w:ascii="Arial" w:hAnsi="Arial" w:cs="Arial"/>
                <w:sz w:val="18"/>
                <w:szCs w:val="18"/>
              </w:rPr>
              <w:t>)</w:t>
            </w:r>
            <w:r w:rsidR="00A94A88" w:rsidRPr="00143A3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50F8ACA" w14:textId="65C77449" w:rsidR="009A43CF" w:rsidRPr="00E31018" w:rsidRDefault="00E554EB" w:rsidP="00C5659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Przez Konsula RP w celu </w:t>
            </w:r>
            <w:r w:rsidR="008766F0">
              <w:rPr>
                <w:rFonts w:ascii="Arial" w:hAnsi="Arial" w:cs="Arial"/>
                <w:sz w:val="18"/>
                <w:szCs w:val="18"/>
              </w:rPr>
              <w:t>wydania dokumentu paszportowego</w:t>
            </w:r>
            <w:r w:rsidR="00874BEB">
              <w:rPr>
                <w:rFonts w:ascii="Arial" w:hAnsi="Arial" w:cs="Arial"/>
                <w:sz w:val="18"/>
                <w:szCs w:val="18"/>
              </w:rPr>
              <w:t xml:space="preserve"> lub decyzji o odmowie wydania</w:t>
            </w:r>
            <w:r w:rsidR="008766F0">
              <w:rPr>
                <w:rFonts w:ascii="Arial" w:hAnsi="Arial" w:cs="Arial"/>
                <w:sz w:val="18"/>
                <w:szCs w:val="18"/>
              </w:rPr>
              <w:t>, jego unieważnienia</w:t>
            </w:r>
            <w:r w:rsidR="002378BE">
              <w:rPr>
                <w:rFonts w:ascii="Arial" w:hAnsi="Arial" w:cs="Arial"/>
                <w:sz w:val="18"/>
                <w:szCs w:val="18"/>
              </w:rPr>
              <w:t xml:space="preserve"> lub stwierdzenia nieważności</w:t>
            </w:r>
            <w:r w:rsidR="008766F0">
              <w:rPr>
                <w:rFonts w:ascii="Arial" w:hAnsi="Arial" w:cs="Arial"/>
                <w:sz w:val="18"/>
                <w:szCs w:val="18"/>
              </w:rPr>
              <w:t>, a także udostępniania Pani/Pana danych z Rejestru Dokumentów Paszportowych i dokumentacji pisemnej związa</w:t>
            </w:r>
            <w:r w:rsidR="00A94A88">
              <w:rPr>
                <w:rFonts w:ascii="Arial" w:hAnsi="Arial" w:cs="Arial"/>
                <w:sz w:val="18"/>
                <w:szCs w:val="18"/>
              </w:rPr>
              <w:t xml:space="preserve">nej z dokumentami paszportowymi oraz wydania Pani/Panu zaświadczenia o danych własnych zgromadzonych </w:t>
            </w:r>
            <w:r w:rsidR="00803722">
              <w:rPr>
                <w:rFonts w:ascii="Arial" w:hAnsi="Arial" w:cs="Arial"/>
                <w:sz w:val="18"/>
                <w:szCs w:val="18"/>
              </w:rPr>
              <w:t xml:space="preserve">w Rejestrze Dokumentów Publicznych – na podstawie </w:t>
            </w:r>
            <w:r w:rsidR="00A31517">
              <w:rPr>
                <w:rFonts w:ascii="Arial" w:hAnsi="Arial" w:cs="Arial"/>
                <w:sz w:val="18"/>
                <w:szCs w:val="18"/>
              </w:rPr>
              <w:t xml:space="preserve">art. 6, art. 72, art. 94, art. 95 </w:t>
            </w:r>
            <w:r w:rsidR="00803722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803722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</w:p>
          <w:p w14:paraId="4D2F5B80" w14:textId="77A7F4D7" w:rsidR="00C700CC" w:rsidRPr="00C56597" w:rsidRDefault="00C343E0" w:rsidP="00C56597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Przez Ministra Cyfryzacji – w celu </w:t>
            </w:r>
            <w:r w:rsidR="00B572F9">
              <w:rPr>
                <w:rFonts w:ascii="Arial" w:hAnsi="Arial" w:cs="Arial"/>
                <w:sz w:val="18"/>
                <w:szCs w:val="18"/>
              </w:rPr>
              <w:t xml:space="preserve">prowadzenia </w:t>
            </w:r>
            <w:r w:rsidR="00823D32">
              <w:rPr>
                <w:rFonts w:ascii="Arial" w:hAnsi="Arial" w:cs="Arial"/>
                <w:sz w:val="18"/>
                <w:szCs w:val="18"/>
              </w:rPr>
              <w:t>Rejestru Dokumentów Paszportowych</w:t>
            </w:r>
            <w:r w:rsidR="00B572F9">
              <w:rPr>
                <w:rFonts w:ascii="Arial" w:hAnsi="Arial" w:cs="Arial"/>
                <w:sz w:val="18"/>
                <w:szCs w:val="18"/>
              </w:rPr>
              <w:t xml:space="preserve"> i udostępniania z niego danych</w:t>
            </w:r>
            <w:r w:rsidR="00227F9B">
              <w:rPr>
                <w:rFonts w:ascii="Arial" w:hAnsi="Arial" w:cs="Arial"/>
                <w:sz w:val="18"/>
                <w:szCs w:val="18"/>
              </w:rPr>
              <w:t>, a także unieważnienia dokumentu paszportowego w przypadkach przewidzianych ustawą</w:t>
            </w:r>
            <w:r w:rsidR="00823D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>
              <w:rPr>
                <w:rFonts w:ascii="Arial" w:hAnsi="Arial" w:cs="Arial"/>
                <w:sz w:val="18"/>
                <w:szCs w:val="18"/>
              </w:rPr>
              <w:t xml:space="preserve"> - na podstawie art. 73 pkt 5 i 7, art. 78 ust. 2, art. 86-89 ustawy </w:t>
            </w:r>
            <w:r w:rsidR="00143A3B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6C0C00E" w14:textId="20CCD819" w:rsidR="001A035D" w:rsidRDefault="00C700CC" w:rsidP="001A03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Przez Ministra Spraw Wewnętrznych i Administracji - </w:t>
            </w:r>
            <w:r w:rsidR="00094AFF" w:rsidRPr="00E31018">
              <w:rPr>
                <w:rStyle w:val="Odwoaniedokomentarza"/>
                <w:rFonts w:ascii="Arial" w:hAnsi="Arial" w:cs="Arial"/>
                <w:sz w:val="18"/>
                <w:szCs w:val="18"/>
              </w:rPr>
              <w:t xml:space="preserve">w celu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 zapewnienia możliwości sprawowania nadzoru nad prowadzeniem </w:t>
            </w:r>
            <w:r w:rsidR="00143A3B">
              <w:rPr>
                <w:rFonts w:ascii="Arial" w:hAnsi="Arial" w:cs="Arial"/>
                <w:sz w:val="18"/>
                <w:szCs w:val="18"/>
              </w:rPr>
              <w:t>przez wojewodów i konsul</w:t>
            </w:r>
            <w:r w:rsidR="004D4EB6">
              <w:rPr>
                <w:rFonts w:ascii="Arial" w:hAnsi="Arial" w:cs="Arial"/>
                <w:sz w:val="18"/>
                <w:szCs w:val="18"/>
              </w:rPr>
              <w:t>ów</w:t>
            </w:r>
            <w:r w:rsidR="00143A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spraw dotyczących paszportów i paszportów tymczasowych</w:t>
            </w:r>
            <w:r w:rsidR="00316AF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wydania paszportu </w:t>
            </w:r>
            <w:r w:rsidR="002E6EB5">
              <w:rPr>
                <w:rFonts w:ascii="Arial" w:hAnsi="Arial" w:cs="Arial"/>
                <w:sz w:val="18"/>
                <w:szCs w:val="18"/>
              </w:rPr>
              <w:t xml:space="preserve">i paszportu </w:t>
            </w:r>
            <w:r w:rsidR="00817DEB">
              <w:rPr>
                <w:rFonts w:ascii="Arial" w:hAnsi="Arial" w:cs="Arial"/>
                <w:sz w:val="18"/>
                <w:szCs w:val="18"/>
              </w:rPr>
              <w:lastRenderedPageBreak/>
              <w:t xml:space="preserve">tymczasowego w wyjątkowych przypadkach, jeżeli przemawia za tym ważny interes państwa, </w:t>
            </w:r>
            <w:r w:rsidR="00604323">
              <w:rPr>
                <w:rFonts w:ascii="Arial" w:hAnsi="Arial" w:cs="Arial"/>
                <w:sz w:val="18"/>
                <w:szCs w:val="18"/>
              </w:rPr>
              <w:t>personalizacji dokument</w:t>
            </w:r>
            <w:r w:rsidR="00817DEB">
              <w:rPr>
                <w:rFonts w:ascii="Arial" w:hAnsi="Arial" w:cs="Arial"/>
                <w:sz w:val="18"/>
                <w:szCs w:val="18"/>
              </w:rPr>
              <w:t>u paszportowego</w:t>
            </w:r>
            <w:r w:rsidR="00810B6A">
              <w:rPr>
                <w:rFonts w:ascii="Arial" w:hAnsi="Arial" w:cs="Arial"/>
                <w:sz w:val="18"/>
                <w:szCs w:val="18"/>
              </w:rPr>
              <w:t>, a także udostępniania Pani/Pana dokumentacji związanej z dokumentami paszportowymi</w:t>
            </w:r>
            <w:r w:rsidR="00810B6A" w:rsidRPr="00817D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 xml:space="preserve">na podstawie art. </w:t>
            </w:r>
            <w:r w:rsidR="00817DEB">
              <w:rPr>
                <w:rFonts w:ascii="Arial" w:hAnsi="Arial" w:cs="Arial"/>
                <w:sz w:val="18"/>
                <w:szCs w:val="18"/>
              </w:rPr>
              <w:t xml:space="preserve">7, art. 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9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>ust. 1</w:t>
            </w:r>
            <w:r w:rsidR="00143A3B" w:rsidRPr="00817DE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B6893" w:rsidRPr="00817DEB">
              <w:rPr>
                <w:rFonts w:ascii="Arial" w:hAnsi="Arial" w:cs="Arial"/>
                <w:sz w:val="18"/>
                <w:szCs w:val="18"/>
              </w:rPr>
              <w:t>art.</w:t>
            </w:r>
            <w:r w:rsidR="00817DEB" w:rsidRPr="00817DEB">
              <w:rPr>
                <w:rFonts w:ascii="Arial" w:hAnsi="Arial" w:cs="Arial"/>
                <w:sz w:val="18"/>
                <w:szCs w:val="18"/>
              </w:rPr>
              <w:t xml:space="preserve"> 29 ust. 4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>ustawy</w:t>
            </w:r>
            <w:r w:rsidR="00094AFF" w:rsidRPr="00817DEB">
              <w:rPr>
                <w:rFonts w:ascii="Arial" w:hAnsi="Arial" w:cs="Arial"/>
                <w:i/>
                <w:sz w:val="18"/>
                <w:szCs w:val="18"/>
              </w:rPr>
              <w:t xml:space="preserve"> o dokumentach paszportowych</w:t>
            </w:r>
            <w:r w:rsidR="00510373" w:rsidRPr="00817DE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94AFF" w:rsidRPr="00817D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D62341" w14:textId="0A4608B9" w:rsidR="006975C6" w:rsidRPr="001A035D" w:rsidRDefault="006975C6" w:rsidP="001A035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035D">
              <w:rPr>
                <w:rFonts w:ascii="Arial" w:hAnsi="Arial" w:cs="Arial"/>
                <w:sz w:val="18"/>
                <w:szCs w:val="18"/>
              </w:rPr>
              <w:t>Przez Ministra Spraw Zagranicznych – w celu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 wydania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 paszportu dyplomatycznego lub służbowego oraz jego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>unieważniania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, a także udostępniania Pani/Pana dokumentacji pisemnej związanej z paszportem dyplomatycznym lub 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paszportem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>służbowym -</w:t>
            </w:r>
            <w:r w:rsidR="00817DEB" w:rsidRPr="001A03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na podstawie </w:t>
            </w:r>
            <w:r w:rsidR="00817DEB" w:rsidRPr="001A035D">
              <w:rPr>
                <w:rFonts w:ascii="Arial" w:hAnsi="Arial" w:cs="Arial"/>
                <w:sz w:val="18"/>
                <w:szCs w:val="18"/>
              </w:rPr>
              <w:t xml:space="preserve">art.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6 ust. 2, </w:t>
            </w:r>
            <w:r w:rsidR="00810B6A">
              <w:rPr>
                <w:rFonts w:ascii="Arial" w:hAnsi="Arial" w:cs="Arial"/>
                <w:sz w:val="18"/>
                <w:szCs w:val="18"/>
              </w:rPr>
              <w:t xml:space="preserve">art. 73 pkt 4, </w:t>
            </w:r>
            <w:r w:rsidR="00FC185F" w:rsidRPr="001A035D">
              <w:rPr>
                <w:rFonts w:ascii="Arial" w:hAnsi="Arial" w:cs="Arial"/>
                <w:sz w:val="18"/>
                <w:szCs w:val="18"/>
              </w:rPr>
              <w:t xml:space="preserve">art. 94 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143A3B" w:rsidRPr="001A035D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143A3B" w:rsidRPr="001A035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A03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E31018" w14:paraId="57EEDFBD" w14:textId="77777777" w:rsidTr="00A86D8D">
        <w:trPr>
          <w:trHeight w:val="1281"/>
        </w:trPr>
        <w:tc>
          <w:tcPr>
            <w:tcW w:w="2294" w:type="dxa"/>
            <w:shd w:val="clear" w:color="auto" w:fill="D9D9D9" w:themeFill="background1" w:themeFillShade="D9"/>
          </w:tcPr>
          <w:p w14:paraId="33CCDFCD" w14:textId="3E49118A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5B2788A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3AC72165" w14:textId="5D74193C" w:rsidR="00C700CC" w:rsidRPr="00E31018" w:rsidRDefault="00C700CC" w:rsidP="00C700C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Odbiorcami danych są </w:t>
            </w:r>
          </w:p>
          <w:p w14:paraId="0C5293FF" w14:textId="4AF2EDA6" w:rsidR="00D628A4" w:rsidRPr="001A035D" w:rsidRDefault="00551B28" w:rsidP="001A035D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Ce</w:t>
            </w:r>
            <w:r w:rsidR="005101C1" w:rsidRPr="00E31018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025AD6" w:rsidRPr="00E31018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00CC" w:rsidRPr="00E31018">
              <w:rPr>
                <w:rFonts w:ascii="Arial" w:hAnsi="Arial" w:cs="Arial"/>
                <w:sz w:val="18"/>
                <w:szCs w:val="18"/>
              </w:rPr>
              <w:t>–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51C9" w:rsidRPr="00E31018">
              <w:rPr>
                <w:rFonts w:ascii="Arial" w:hAnsi="Arial" w:cs="Arial"/>
                <w:sz w:val="18"/>
                <w:szCs w:val="18"/>
              </w:rPr>
              <w:t>w zakresie umożliwiającym spersonalizowanie i doręczenie do organu paszpo</w:t>
            </w:r>
            <w:r w:rsidR="00D628A4" w:rsidRPr="00E31018">
              <w:rPr>
                <w:rFonts w:ascii="Arial" w:hAnsi="Arial" w:cs="Arial"/>
                <w:sz w:val="18"/>
                <w:szCs w:val="18"/>
              </w:rPr>
              <w:t>rtowego sporządzonego paszportu w imieniu Ministra Spraw Wewnętrznych i Administracji;</w:t>
            </w:r>
          </w:p>
          <w:p w14:paraId="5E26BA7F" w14:textId="4C01D7EA" w:rsidR="00071B8C" w:rsidRDefault="00D628A4" w:rsidP="00E5585E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Centralny Ośrodek Informatyki – w zakresie technicznego utrzymania </w:t>
            </w:r>
            <w:r w:rsidR="00C24721" w:rsidRPr="00E31018">
              <w:rPr>
                <w:rFonts w:ascii="Arial" w:hAnsi="Arial" w:cs="Arial"/>
                <w:sz w:val="18"/>
                <w:szCs w:val="18"/>
              </w:rPr>
              <w:t>oraz udostępniania danych w trybie pełnego dostępu</w:t>
            </w:r>
            <w:r w:rsidR="00876975">
              <w:rPr>
                <w:rFonts w:ascii="Arial" w:hAnsi="Arial" w:cs="Arial"/>
                <w:sz w:val="18"/>
                <w:szCs w:val="18"/>
              </w:rPr>
              <w:t xml:space="preserve"> online</w:t>
            </w:r>
            <w:r w:rsidR="00C24721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2D3C">
              <w:rPr>
                <w:rFonts w:ascii="Arial" w:hAnsi="Arial" w:cs="Arial"/>
                <w:sz w:val="18"/>
                <w:szCs w:val="18"/>
              </w:rPr>
              <w:t xml:space="preserve">lub w trybie </w:t>
            </w:r>
            <w:r w:rsidR="00E76F75">
              <w:rPr>
                <w:rFonts w:ascii="Arial" w:hAnsi="Arial" w:cs="Arial"/>
                <w:sz w:val="18"/>
                <w:szCs w:val="18"/>
              </w:rPr>
              <w:t xml:space="preserve">usługi porównania </w:t>
            </w:r>
            <w:r w:rsidR="00D82D3C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E17B6A">
              <w:rPr>
                <w:rFonts w:ascii="Arial" w:hAnsi="Arial" w:cs="Arial"/>
                <w:sz w:val="18"/>
                <w:szCs w:val="18"/>
              </w:rPr>
              <w:t>Rejestru Dokumentów Paszportowych</w:t>
            </w:r>
            <w:r w:rsidR="00270A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w imieniu Ministra Cyfryzacji</w:t>
            </w:r>
            <w:r w:rsidR="00510373" w:rsidRPr="00E3101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C506F8" w14:textId="77777777" w:rsidR="00C56597" w:rsidRPr="00C56597" w:rsidRDefault="00C56597" w:rsidP="001A035D">
            <w:pPr>
              <w:pStyle w:val="Akapitzlist"/>
              <w:spacing w:line="276" w:lineRule="auto"/>
              <w:ind w:left="106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F040C7" w14:textId="446E4DAA" w:rsidR="00B0324C" w:rsidRDefault="00071B8C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Pani/Pana dane </w:t>
            </w:r>
            <w:r w:rsidR="00674126" w:rsidRPr="00E31018">
              <w:rPr>
                <w:rFonts w:ascii="Arial" w:hAnsi="Arial" w:cs="Arial"/>
                <w:sz w:val="18"/>
                <w:szCs w:val="18"/>
              </w:rPr>
              <w:t>osobowe udostępnia się</w:t>
            </w:r>
            <w:r w:rsidR="00AE53F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37CF86C" w14:textId="77777777" w:rsidR="00810B6A" w:rsidRDefault="00810B6A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73ADCB" w14:textId="6493E127" w:rsidR="00161E68" w:rsidRPr="00161E68" w:rsidRDefault="00161E68" w:rsidP="00161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E68">
              <w:rPr>
                <w:rFonts w:ascii="Arial" w:hAnsi="Arial" w:cs="Arial"/>
                <w:sz w:val="18"/>
                <w:szCs w:val="18"/>
              </w:rPr>
              <w:t xml:space="preserve">Policji, </w:t>
            </w:r>
            <w:bookmarkStart w:id="1" w:name="mip62405358"/>
            <w:bookmarkEnd w:id="1"/>
            <w:r w:rsidRPr="00161E68">
              <w:rPr>
                <w:rFonts w:ascii="Arial" w:hAnsi="Arial" w:cs="Arial"/>
                <w:sz w:val="18"/>
                <w:szCs w:val="18"/>
              </w:rPr>
              <w:t xml:space="preserve">Straży Granicznej, </w:t>
            </w:r>
            <w:bookmarkStart w:id="2" w:name="mip62405359"/>
            <w:bookmarkEnd w:id="2"/>
            <w:r w:rsidRPr="00161E68">
              <w:rPr>
                <w:rFonts w:ascii="Arial" w:hAnsi="Arial" w:cs="Arial"/>
                <w:sz w:val="18"/>
                <w:szCs w:val="18"/>
              </w:rPr>
              <w:t>Biuru Nadzoru Wewnętrznego, </w:t>
            </w:r>
            <w:bookmarkStart w:id="3" w:name="highlightHit_328"/>
            <w:bookmarkEnd w:id="3"/>
            <w:r w:rsidRPr="006044B7">
              <w:rPr>
                <w:rFonts w:ascii="Arial" w:hAnsi="Arial" w:cs="Arial"/>
                <w:sz w:val="18"/>
                <w:szCs w:val="18"/>
              </w:rPr>
              <w:t>o</w:t>
            </w:r>
            <w:r w:rsidRPr="00161E68">
              <w:rPr>
                <w:rFonts w:ascii="Arial" w:hAnsi="Arial" w:cs="Arial"/>
                <w:sz w:val="18"/>
                <w:szCs w:val="18"/>
              </w:rPr>
              <w:t> którym mowa w </w:t>
            </w:r>
            <w:bookmarkStart w:id="4" w:name="highlightHit_329"/>
            <w:bookmarkEnd w:id="4"/>
            <w:r w:rsidRPr="006044B7">
              <w:rPr>
                <w:rFonts w:ascii="Arial" w:hAnsi="Arial" w:cs="Arial"/>
                <w:sz w:val="18"/>
                <w:szCs w:val="18"/>
              </w:rPr>
              <w:t>ustawie</w:t>
            </w:r>
            <w:r w:rsidRPr="00161E68">
              <w:rPr>
                <w:rFonts w:ascii="Arial" w:hAnsi="Arial" w:cs="Arial"/>
                <w:sz w:val="18"/>
                <w:szCs w:val="18"/>
              </w:rPr>
              <w:t> z dnia 21 czerwca 1996 r. o szczególnych formach sprawowania nadzoru przez ministra właściwego do spraw wewnętrznych (Dz.</w:t>
            </w:r>
            <w:r w:rsidR="003C5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1E68">
              <w:rPr>
                <w:rFonts w:ascii="Arial" w:hAnsi="Arial" w:cs="Arial"/>
                <w:sz w:val="18"/>
                <w:szCs w:val="18"/>
              </w:rPr>
              <w:t>U. z 2021 r. </w:t>
            </w:r>
            <w:hyperlink r:id="rId14" w:history="1">
              <w:r w:rsidRPr="006044B7">
                <w:rPr>
                  <w:rFonts w:ascii="Arial" w:hAnsi="Arial" w:cs="Arial"/>
                  <w:sz w:val="18"/>
                  <w:szCs w:val="18"/>
                </w:rPr>
                <w:t>poz. 2073</w:t>
              </w:r>
            </w:hyperlink>
            <w:r w:rsidRPr="00161E68">
              <w:rPr>
                <w:rFonts w:ascii="Arial" w:hAnsi="Arial" w:cs="Arial"/>
                <w:sz w:val="18"/>
                <w:szCs w:val="18"/>
              </w:rPr>
              <w:t> i </w:t>
            </w:r>
            <w:hyperlink r:id="rId15" w:history="1">
              <w:r w:rsidRPr="006044B7">
                <w:rPr>
                  <w:rFonts w:ascii="Arial" w:hAnsi="Arial" w:cs="Arial"/>
                  <w:sz w:val="18"/>
                  <w:szCs w:val="18"/>
                </w:rPr>
                <w:t>2448</w:t>
              </w:r>
            </w:hyperlink>
            <w:r w:rsidRPr="00161E68">
              <w:rPr>
                <w:rFonts w:ascii="Arial" w:hAnsi="Arial" w:cs="Arial"/>
                <w:sz w:val="18"/>
                <w:szCs w:val="18"/>
              </w:rPr>
              <w:t xml:space="preserve">), </w:t>
            </w:r>
            <w:bookmarkStart w:id="5" w:name="mip62405360"/>
            <w:bookmarkEnd w:id="5"/>
            <w:r w:rsidRPr="00161E68">
              <w:rPr>
                <w:rFonts w:ascii="Arial" w:hAnsi="Arial" w:cs="Arial"/>
                <w:sz w:val="18"/>
                <w:szCs w:val="18"/>
              </w:rPr>
              <w:t>Agencji Bezpieczeństwa Wewnętrznego,</w:t>
            </w:r>
            <w:bookmarkStart w:id="6" w:name="mip62405361"/>
            <w:bookmarkEnd w:id="6"/>
            <w:r w:rsidRPr="00161E68">
              <w:rPr>
                <w:rFonts w:ascii="Arial" w:hAnsi="Arial" w:cs="Arial"/>
                <w:sz w:val="18"/>
                <w:szCs w:val="18"/>
              </w:rPr>
              <w:t xml:space="preserve"> Agencji Wywiadu, </w:t>
            </w:r>
            <w:bookmarkStart w:id="7" w:name="mip62405362"/>
            <w:bookmarkEnd w:id="7"/>
            <w:r w:rsidRPr="00A11D24">
              <w:rPr>
                <w:rFonts w:ascii="Arial" w:hAnsi="Arial" w:cs="Arial"/>
                <w:sz w:val="18"/>
                <w:szCs w:val="18"/>
              </w:rPr>
              <w:t xml:space="preserve">Centralnemu Biuru Antykorupcyjnemu, </w:t>
            </w:r>
            <w:bookmarkStart w:id="8" w:name="mip62405363"/>
            <w:bookmarkEnd w:id="8"/>
            <w:r w:rsidRPr="00A11D24">
              <w:rPr>
                <w:rFonts w:ascii="Arial" w:hAnsi="Arial" w:cs="Arial"/>
                <w:sz w:val="18"/>
                <w:szCs w:val="18"/>
              </w:rPr>
              <w:t xml:space="preserve">organom Krajowej Administracji Skarbowej, </w:t>
            </w:r>
            <w:bookmarkStart w:id="9" w:name="mip62405364"/>
            <w:bookmarkEnd w:id="9"/>
            <w:r w:rsidRPr="00A11D24">
              <w:rPr>
                <w:rFonts w:ascii="Arial" w:hAnsi="Arial" w:cs="Arial"/>
                <w:sz w:val="18"/>
                <w:szCs w:val="18"/>
              </w:rPr>
              <w:t>proku</w:t>
            </w:r>
            <w:r w:rsidRPr="00161E68">
              <w:rPr>
                <w:rFonts w:ascii="Arial" w:hAnsi="Arial" w:cs="Arial"/>
                <w:sz w:val="18"/>
                <w:szCs w:val="18"/>
              </w:rPr>
              <w:t xml:space="preserve">raturze, </w:t>
            </w:r>
            <w:bookmarkStart w:id="10" w:name="mip62405365"/>
            <w:bookmarkEnd w:id="10"/>
            <w:r w:rsidRPr="00161E68">
              <w:rPr>
                <w:rFonts w:ascii="Arial" w:hAnsi="Arial" w:cs="Arial"/>
                <w:sz w:val="18"/>
                <w:szCs w:val="18"/>
              </w:rPr>
              <w:t xml:space="preserve">sądom, </w:t>
            </w:r>
            <w:bookmarkStart w:id="11" w:name="mip62405366"/>
            <w:bookmarkEnd w:id="11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Więziennej, </w:t>
            </w:r>
            <w:bookmarkStart w:id="12" w:name="mip62405367"/>
            <w:bookmarkEnd w:id="12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Kontrwywiadu Wojskowego, </w:t>
            </w:r>
            <w:bookmarkStart w:id="13" w:name="mip62405368"/>
            <w:bookmarkEnd w:id="13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Wywiadu Wojskowego, </w:t>
            </w:r>
            <w:bookmarkStart w:id="14" w:name="mip62405369"/>
            <w:bookmarkEnd w:id="14"/>
            <w:r w:rsidRPr="00161E68">
              <w:rPr>
                <w:rFonts w:ascii="Arial" w:hAnsi="Arial" w:cs="Arial"/>
                <w:sz w:val="18"/>
                <w:szCs w:val="18"/>
              </w:rPr>
              <w:t xml:space="preserve">Żandarmerii Wojskowej, </w:t>
            </w:r>
            <w:bookmarkStart w:id="15" w:name="mip62405370"/>
            <w:bookmarkEnd w:id="15"/>
            <w:r w:rsidRPr="00161E68">
              <w:rPr>
                <w:rFonts w:ascii="Arial" w:hAnsi="Arial" w:cs="Arial"/>
                <w:sz w:val="18"/>
                <w:szCs w:val="18"/>
              </w:rPr>
              <w:t xml:space="preserve">Szefowi Krajowego Centrum Informacji Kryminalnych, </w:t>
            </w:r>
            <w:bookmarkStart w:id="16" w:name="mip62405371"/>
            <w:bookmarkEnd w:id="16"/>
            <w:r w:rsidRPr="00161E68">
              <w:rPr>
                <w:rFonts w:ascii="Arial" w:hAnsi="Arial" w:cs="Arial"/>
                <w:sz w:val="18"/>
                <w:szCs w:val="18"/>
              </w:rPr>
              <w:t xml:space="preserve">Służbie Ochrony Państwa, </w:t>
            </w:r>
            <w:bookmarkStart w:id="17" w:name="mip62405372"/>
            <w:bookmarkEnd w:id="17"/>
            <w:r w:rsidRPr="00161E68">
              <w:rPr>
                <w:rFonts w:ascii="Arial" w:hAnsi="Arial" w:cs="Arial"/>
                <w:sz w:val="18"/>
                <w:szCs w:val="18"/>
              </w:rPr>
              <w:t xml:space="preserve">Straży Marszałkowskiej, </w:t>
            </w:r>
            <w:bookmarkStart w:id="18" w:name="mip62405373"/>
            <w:bookmarkEnd w:id="18"/>
            <w:r w:rsidRPr="00161E68">
              <w:rPr>
                <w:rFonts w:ascii="Arial" w:hAnsi="Arial" w:cs="Arial"/>
                <w:sz w:val="18"/>
                <w:szCs w:val="18"/>
              </w:rPr>
              <w:t xml:space="preserve">dyrektorom urzędów morskich, </w:t>
            </w:r>
            <w:bookmarkStart w:id="19" w:name="mip62405374"/>
            <w:bookmarkEnd w:id="19"/>
            <w:r w:rsidRPr="00161E68">
              <w:rPr>
                <w:rFonts w:ascii="Arial" w:hAnsi="Arial" w:cs="Arial"/>
                <w:sz w:val="18"/>
                <w:szCs w:val="18"/>
              </w:rPr>
              <w:t xml:space="preserve">Generalnemu Inspektorowi Informacji Finansowej, </w:t>
            </w:r>
            <w:bookmarkStart w:id="20" w:name="mip62405375"/>
            <w:bookmarkEnd w:id="20"/>
            <w:r w:rsidRPr="00161E68">
              <w:rPr>
                <w:rFonts w:ascii="Arial" w:hAnsi="Arial" w:cs="Arial"/>
                <w:sz w:val="18"/>
                <w:szCs w:val="18"/>
              </w:rPr>
              <w:t>Zakładowi Ubezpieczeń Społecznych</w:t>
            </w:r>
          </w:p>
          <w:p w14:paraId="07DEF4B4" w14:textId="32FE2595" w:rsidR="00161E68" w:rsidRPr="00161E68" w:rsidRDefault="00161E68" w:rsidP="00161E6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E68">
              <w:rPr>
                <w:rFonts w:ascii="Arial" w:hAnsi="Arial" w:cs="Arial"/>
                <w:sz w:val="18"/>
                <w:szCs w:val="18"/>
              </w:rPr>
              <w:t xml:space="preserve">- w zakresie niezbędnym do </w:t>
            </w:r>
            <w:r w:rsidR="00A11D24">
              <w:rPr>
                <w:rFonts w:ascii="Arial" w:hAnsi="Arial" w:cs="Arial"/>
                <w:sz w:val="18"/>
                <w:szCs w:val="18"/>
              </w:rPr>
              <w:t>realizacji ich ustawowych zadań</w:t>
            </w:r>
          </w:p>
          <w:p w14:paraId="6C52E953" w14:textId="77777777" w:rsidR="00810B6A" w:rsidRDefault="00810B6A" w:rsidP="00B0324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17F64B" w14:textId="77777777" w:rsidR="00071B8C" w:rsidRPr="00E31018" w:rsidRDefault="00071B8C" w:rsidP="00071B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przez:</w:t>
            </w:r>
          </w:p>
          <w:p w14:paraId="67145FBA" w14:textId="79485D49" w:rsidR="00B0324C" w:rsidRDefault="00071B8C" w:rsidP="00B0324C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Wojewodę </w:t>
            </w:r>
            <w:r w:rsidR="005A707D" w:rsidRPr="00E31018">
              <w:rPr>
                <w:rFonts w:ascii="Arial" w:hAnsi="Arial" w:cs="Arial"/>
                <w:sz w:val="18"/>
                <w:szCs w:val="18"/>
              </w:rPr>
              <w:t>–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z Rejestru 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w trybie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jednostkowym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 xml:space="preserve">podmiotom wskazanym powyżej oraz z dokumentacji związanej z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wydaniem </w:t>
            </w:r>
            <w:r w:rsidR="00B0324C">
              <w:rPr>
                <w:rFonts w:ascii="Arial" w:hAnsi="Arial" w:cs="Arial"/>
                <w:sz w:val="18"/>
                <w:szCs w:val="18"/>
              </w:rPr>
              <w:t>dokument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ów </w:t>
            </w:r>
            <w:r w:rsidR="00B0324C">
              <w:rPr>
                <w:rFonts w:ascii="Arial" w:hAnsi="Arial" w:cs="Arial"/>
                <w:sz w:val="18"/>
                <w:szCs w:val="18"/>
              </w:rPr>
              <w:t>paszportowy</w:t>
            </w:r>
            <w:r w:rsidR="00161E68">
              <w:rPr>
                <w:rFonts w:ascii="Arial" w:hAnsi="Arial" w:cs="Arial"/>
                <w:sz w:val="18"/>
                <w:szCs w:val="18"/>
              </w:rPr>
              <w:t>ch</w:t>
            </w:r>
            <w:r w:rsidR="00B032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24C" w:rsidRPr="00B0324C">
              <w:rPr>
                <w:rFonts w:ascii="Arial" w:hAnsi="Arial" w:cs="Arial"/>
                <w:sz w:val="18"/>
                <w:szCs w:val="18"/>
              </w:rPr>
              <w:t>podmiotom wskazanym powyżej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t>jeżeli jest to uzasadnione zakresem wykonywanych zadań określonych w ustawach szczególnych, a także dokumentację związaną z wydawaniem dokumentów paszportowych osobie, której ta dokumentacja dotyczy.</w:t>
            </w:r>
          </w:p>
          <w:p w14:paraId="44A0CB90" w14:textId="5F78AD16" w:rsidR="00A11D24" w:rsidRPr="006044B7" w:rsidRDefault="00B0324C" w:rsidP="00A11D2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Konsula RP – z Rejestru Dokumentów Paszportowych w trybie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jednostkowym </w:t>
            </w:r>
            <w:r>
              <w:rPr>
                <w:rFonts w:ascii="Arial" w:hAnsi="Arial" w:cs="Arial"/>
                <w:sz w:val="18"/>
                <w:szCs w:val="18"/>
              </w:rPr>
              <w:t>podmiot</w:t>
            </w:r>
            <w:r w:rsidR="005964B9">
              <w:rPr>
                <w:rFonts w:ascii="Arial" w:hAnsi="Arial" w:cs="Arial"/>
                <w:sz w:val="18"/>
                <w:szCs w:val="18"/>
              </w:rPr>
              <w:t xml:space="preserve">om </w:t>
            </w:r>
            <w:r>
              <w:rPr>
                <w:rFonts w:ascii="Arial" w:hAnsi="Arial" w:cs="Arial"/>
                <w:sz w:val="18"/>
                <w:szCs w:val="18"/>
              </w:rPr>
              <w:t>wskazany</w:t>
            </w:r>
            <w:r w:rsidR="00161E68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powyżej oraz z dokumentacji związanej z 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wydaniem </w:t>
            </w:r>
            <w:r>
              <w:rPr>
                <w:rFonts w:ascii="Arial" w:hAnsi="Arial" w:cs="Arial"/>
                <w:sz w:val="18"/>
                <w:szCs w:val="18"/>
              </w:rPr>
              <w:t>dokument</w:t>
            </w:r>
            <w:r w:rsidR="00161E68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paszportowy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ch </w:t>
            </w:r>
            <w:r>
              <w:rPr>
                <w:rFonts w:ascii="Arial" w:hAnsi="Arial" w:cs="Arial"/>
                <w:sz w:val="18"/>
                <w:szCs w:val="18"/>
              </w:rPr>
              <w:t>podmiotom wskazanym powy</w:t>
            </w:r>
            <w:r w:rsidR="00C56597">
              <w:rPr>
                <w:rFonts w:ascii="Arial" w:hAnsi="Arial" w:cs="Arial"/>
                <w:sz w:val="18"/>
                <w:szCs w:val="18"/>
              </w:rPr>
              <w:t>żej</w:t>
            </w:r>
            <w:r w:rsidR="00161E68">
              <w:rPr>
                <w:rFonts w:ascii="Arial" w:hAnsi="Arial" w:cs="Arial"/>
                <w:sz w:val="18"/>
                <w:szCs w:val="18"/>
              </w:rPr>
              <w:t xml:space="preserve">;, - </w:t>
            </w:r>
            <w:r w:rsidR="00161E68" w:rsidRPr="00055F68">
              <w:rPr>
                <w:rFonts w:ascii="Arial" w:hAnsi="Arial" w:cs="Arial"/>
                <w:sz w:val="18"/>
                <w:szCs w:val="18"/>
              </w:rPr>
              <w:t>jeżeli jest to uzasadnione zakresem wykonywanych zadań określonych w ustawach szczególnych, a także dokumentację związaną z wydawaniem dokumentów paszportowych osobie, której</w:t>
            </w:r>
            <w:r w:rsidR="00A11D24">
              <w:rPr>
                <w:rFonts w:ascii="Arial" w:hAnsi="Arial" w:cs="Arial"/>
                <w:sz w:val="18"/>
                <w:szCs w:val="18"/>
              </w:rPr>
              <w:t xml:space="preserve"> ta dokumentacja dotyczy; </w:t>
            </w:r>
            <w:r w:rsidRPr="006044B7">
              <w:rPr>
                <w:rFonts w:ascii="Arial" w:hAnsi="Arial" w:cs="Arial"/>
                <w:sz w:val="18"/>
                <w:szCs w:val="18"/>
              </w:rPr>
              <w:t xml:space="preserve">Centralny Ośrodek Informatyki w imieniu Ministra Cyfryzacji z Rejestru Dokumentów Paszportowych w trybie zapewnienia pełnego dostępu online podmiotom </w:t>
            </w:r>
            <w:r w:rsidR="002A5CAB" w:rsidRPr="006044B7">
              <w:rPr>
                <w:rFonts w:ascii="Arial" w:hAnsi="Arial" w:cs="Arial"/>
                <w:sz w:val="18"/>
                <w:szCs w:val="18"/>
              </w:rPr>
              <w:t xml:space="preserve">wskazanym </w:t>
            </w:r>
            <w:r w:rsidR="002A5CAB" w:rsidRPr="006044B7">
              <w:rPr>
                <w:rFonts w:ascii="Arial" w:hAnsi="Arial" w:cs="Arial"/>
                <w:sz w:val="18"/>
                <w:szCs w:val="18"/>
              </w:rPr>
              <w:lastRenderedPageBreak/>
              <w:t>powyżej oraz w trybie usługi porównywania danych podmiotom, które wykażą interes faktyczny oraz spełnią warunki, o</w:t>
            </w:r>
            <w:r w:rsidR="00A11D24" w:rsidRPr="00A11D24">
              <w:rPr>
                <w:rFonts w:ascii="Arial" w:hAnsi="Arial" w:cs="Arial"/>
                <w:sz w:val="18"/>
                <w:szCs w:val="18"/>
              </w:rPr>
              <w:t xml:space="preserve"> których mowa w art. 87 ust. 1 ustawy </w:t>
            </w:r>
            <w:r w:rsidR="00A11D24" w:rsidRPr="006044B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A11D24" w:rsidRPr="00A11D2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60006BA" w14:textId="0B49754E" w:rsidR="00A11D24" w:rsidRDefault="00A11D24" w:rsidP="00A11D24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Ministra Spraw Wewnętrznych i Administracji </w:t>
            </w:r>
            <w:r w:rsidRPr="00E3101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z Rejestru </w:t>
            </w:r>
            <w:r>
              <w:rPr>
                <w:rFonts w:ascii="Arial" w:hAnsi="Arial" w:cs="Arial"/>
                <w:sz w:val="18"/>
                <w:szCs w:val="18"/>
              </w:rPr>
              <w:t>Dokumentów Paszportowych w trybie jednostkowym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 podmiotom wskazanym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z </w:t>
            </w:r>
            <w:r w:rsidRPr="00B0324C">
              <w:rPr>
                <w:rFonts w:ascii="Arial" w:hAnsi="Arial" w:cs="Arial"/>
                <w:sz w:val="18"/>
                <w:szCs w:val="18"/>
              </w:rPr>
              <w:t xml:space="preserve">dokumentacji związanej z </w:t>
            </w:r>
            <w:r>
              <w:rPr>
                <w:rFonts w:ascii="Arial" w:hAnsi="Arial" w:cs="Arial"/>
                <w:sz w:val="18"/>
                <w:szCs w:val="18"/>
              </w:rPr>
              <w:t xml:space="preserve">wydawaniem dokumentów paszportowych </w:t>
            </w:r>
            <w:r w:rsidRPr="00B0324C">
              <w:rPr>
                <w:rFonts w:ascii="Arial" w:hAnsi="Arial" w:cs="Arial"/>
                <w:sz w:val="18"/>
                <w:szCs w:val="18"/>
              </w:rPr>
              <w:t>podmiotom wskazanym powyżej</w:t>
            </w:r>
            <w:r>
              <w:rPr>
                <w:rFonts w:ascii="Arial" w:hAnsi="Arial" w:cs="Arial"/>
                <w:sz w:val="18"/>
                <w:szCs w:val="18"/>
              </w:rPr>
              <w:t xml:space="preserve"> – jeżeli jest to uzasadnione zakresem wykonywanych zadań określonych w ustawach szczególnych, a także dokumentację związaną z wydawaniem dokumentów paszportowych osobie, której ta dokumentacja dotyczy.</w:t>
            </w:r>
          </w:p>
          <w:p w14:paraId="00143962" w14:textId="77777777" w:rsidR="00A11D24" w:rsidRDefault="00A11D24" w:rsidP="00E5585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8C8900" w14:textId="77777777" w:rsidR="00020E06" w:rsidRPr="00E31018" w:rsidRDefault="00020E06" w:rsidP="00E5585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090D77" w14:textId="765768B6" w:rsidR="00907B50" w:rsidRPr="00E31018" w:rsidRDefault="00907B50" w:rsidP="00907B5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</w:t>
            </w:r>
            <w:r w:rsidR="00810B6A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ojewoda </w:t>
            </w:r>
            <w:r w:rsidR="00B47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</w:t>
            </w:r>
            <w:r w:rsidR="00810B6A">
              <w:rPr>
                <w:rFonts w:ascii="Arial" w:hAnsi="Arial" w:cs="Arial"/>
                <w:color w:val="000000" w:themeColor="text1"/>
                <w:sz w:val="18"/>
                <w:szCs w:val="18"/>
              </w:rPr>
              <w:t>k</w:t>
            </w:r>
            <w:r w:rsidR="00B478D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onsul 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(działający w sprawie jako organ I instancji), a także Minister Spraw Wewnętrznych i Administracji (działający w sprawie jako organ II instancji) udostępnia także stronom postępowań administracyjnych prowadzonych na podstawie ustawy </w:t>
            </w:r>
            <w:r w:rsidRPr="00E3101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 dokumentach paszportowych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</w:t>
            </w:r>
            <w:r w:rsidRPr="00E3101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Kodeksu postępowania administracyjnego</w:t>
            </w:r>
            <w:r w:rsidR="00023EA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 a w przypadku Konsula RP – także na podstawie ustawy z dnia 25 czerwca 2015 r. Prawo konsularne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, których jest Pan/Pani stroną lub uczestnikiem w trybie udostępnienia akt tych postępowań.</w:t>
            </w:r>
          </w:p>
          <w:p w14:paraId="1770A822" w14:textId="07C7190C" w:rsidR="00782A58" w:rsidRPr="00E31018" w:rsidRDefault="00782A58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Jeżeli w dokumencie paszportowym innej osoby został Pan/Pani wskazany/a jako osoba do kontaktu Pana/P</w:t>
            </w:r>
            <w:r w:rsidR="005964B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ani dane mogą być udostępnione </w:t>
            </w: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organom policji, staroście, konsulowi w przypadku trudnej sytuacji życiowej, pobytu w szpitalu, zgonu tej osoby za granicą.   </w:t>
            </w:r>
          </w:p>
        </w:tc>
      </w:tr>
      <w:tr w:rsidR="00013ACE" w:rsidRPr="00E31018" w14:paraId="63EF657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20A4921" w14:textId="2EDF392A" w:rsidR="00013ACE" w:rsidRPr="00E3101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PRZEKAZANI</w:t>
            </w:r>
            <w:r w:rsidR="00F14740" w:rsidRPr="00E31018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E31018">
              <w:rPr>
                <w:rFonts w:ascii="Arial" w:hAnsi="Arial" w:cs="Arial"/>
                <w:b/>
                <w:sz w:val="18"/>
                <w:szCs w:val="18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33111ABA" w14:textId="125908DA" w:rsidR="001A035D" w:rsidRDefault="00013ACE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E31018">
              <w:rPr>
                <w:rFonts w:ascii="Arial" w:hAnsi="Arial" w:cs="Arial"/>
                <w:sz w:val="18"/>
                <w:szCs w:val="18"/>
              </w:rPr>
              <w:t>/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dane dotyczące utraconego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 xml:space="preserve">dokumentu paszportowego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>(skradzionego lub zagubionego)</w:t>
            </w:r>
            <w:r w:rsidR="00147911" w:rsidRPr="00E31018">
              <w:rPr>
                <w:rFonts w:ascii="Arial" w:hAnsi="Arial" w:cs="Arial"/>
                <w:sz w:val="18"/>
                <w:szCs w:val="18"/>
              </w:rPr>
              <w:t xml:space="preserve"> lub unieważnionego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18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E31018">
              <w:rPr>
                <w:rFonts w:ascii="Arial" w:hAnsi="Arial" w:cs="Arial"/>
                <w:sz w:val="18"/>
                <w:szCs w:val="18"/>
              </w:rPr>
              <w:t xml:space="preserve">do Systemu Informacyjnego Schengen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(SIS) oraz bazy Interpolu na podstawie art. 84 ustawy </w:t>
            </w:r>
            <w:r w:rsidR="00E325DE" w:rsidRPr="00C56597">
              <w:rPr>
                <w:rFonts w:ascii="Arial" w:hAnsi="Arial" w:cs="Arial"/>
                <w:i/>
                <w:sz w:val="18"/>
                <w:szCs w:val="18"/>
              </w:rPr>
              <w:t>o dokumentach paszportowych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. </w:t>
            </w:r>
            <w:bookmarkStart w:id="21" w:name="highlightHit_3"/>
            <w:bookmarkEnd w:id="21"/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do SIS </w:t>
            </w:r>
            <w:r w:rsidR="00F14740" w:rsidRPr="00E31018">
              <w:rPr>
                <w:rFonts w:ascii="Arial" w:hAnsi="Arial" w:cs="Arial"/>
                <w:sz w:val="18"/>
                <w:szCs w:val="18"/>
              </w:rPr>
              <w:t xml:space="preserve">będą przekazywane za pośrednictwem Krajowego Systemu </w:t>
            </w:r>
            <w:r w:rsidR="004714B6" w:rsidRPr="00E31018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  <w:r w:rsidR="00E554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323">
              <w:rPr>
                <w:rFonts w:ascii="Arial" w:hAnsi="Arial" w:cs="Arial"/>
                <w:sz w:val="18"/>
                <w:szCs w:val="18"/>
              </w:rPr>
              <w:t xml:space="preserve">W przypadku 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bazy Interpolu </w:t>
            </w:r>
            <w:r w:rsidR="00604323">
              <w:rPr>
                <w:rFonts w:ascii="Arial" w:hAnsi="Arial" w:cs="Arial"/>
                <w:sz w:val="18"/>
                <w:szCs w:val="18"/>
              </w:rPr>
              <w:t>za pośrednictwem interfejsu udostępnianego przez Krajowe Biuro Interpol</w:t>
            </w:r>
            <w:r w:rsidR="00161E68">
              <w:rPr>
                <w:rFonts w:ascii="Arial" w:hAnsi="Arial" w:cs="Arial"/>
                <w:sz w:val="18"/>
                <w:szCs w:val="18"/>
              </w:rPr>
              <w:t>u</w:t>
            </w:r>
            <w:r w:rsidR="00604323">
              <w:rPr>
                <w:rFonts w:ascii="Arial" w:hAnsi="Arial" w:cs="Arial"/>
                <w:sz w:val="18"/>
                <w:szCs w:val="18"/>
              </w:rPr>
              <w:t xml:space="preserve"> w Warszawie lub za pośrednictwem oprogramowania służącego przeglądaniu danych. </w:t>
            </w:r>
          </w:p>
          <w:p w14:paraId="21D51A24" w14:textId="77777777" w:rsidR="001A035D" w:rsidRDefault="001A035D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76CEFC" w14:textId="323B23B1" w:rsidR="00E12298" w:rsidRPr="00E31018" w:rsidRDefault="00E12298" w:rsidP="00E036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Ponadto, dane z </w:t>
            </w:r>
            <w:r w:rsidR="003A5CF3">
              <w:rPr>
                <w:rFonts w:ascii="Arial" w:hAnsi="Arial" w:cs="Arial"/>
                <w:sz w:val="18"/>
                <w:szCs w:val="18"/>
              </w:rPr>
              <w:t xml:space="preserve">Rejestru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>mogą być udostępniane na podstawie umów międzynarodowych, których stroną jest Rzeczpospolita Polska.</w:t>
            </w:r>
            <w:r w:rsidR="00E325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E31018" w14:paraId="06F10192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7213C6B0" w14:textId="1E7BEF83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7BBA4CF0" w14:textId="72C9DB18" w:rsidR="002A3270" w:rsidRPr="00E31018" w:rsidRDefault="005315B9" w:rsidP="00922C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 w:rsidR="00F936EF" w:rsidRPr="00E31018">
              <w:rPr>
                <w:rFonts w:ascii="Arial" w:hAnsi="Arial" w:cs="Arial"/>
                <w:sz w:val="18"/>
                <w:szCs w:val="18"/>
              </w:rPr>
              <w:t xml:space="preserve">wprowadzane do </w:t>
            </w:r>
            <w:r w:rsidR="00E036C8">
              <w:rPr>
                <w:rFonts w:ascii="Arial" w:hAnsi="Arial" w:cs="Arial"/>
                <w:sz w:val="18"/>
                <w:szCs w:val="18"/>
              </w:rPr>
              <w:t xml:space="preserve">Rejestru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>będą</w:t>
            </w:r>
            <w:r w:rsidR="002A3270" w:rsidRPr="00E31018">
              <w:rPr>
                <w:rFonts w:ascii="Arial" w:hAnsi="Arial" w:cs="Arial"/>
                <w:sz w:val="18"/>
                <w:szCs w:val="18"/>
              </w:rPr>
              <w:t xml:space="preserve"> przetwarzane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>bezterminowo, za wyjątkiem danych biometrycznych</w:t>
            </w:r>
            <w:r w:rsidR="00A86D8D" w:rsidRPr="00E310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2298" w:rsidRPr="00E31018">
              <w:rPr>
                <w:rFonts w:ascii="Arial" w:hAnsi="Arial" w:cs="Arial"/>
                <w:sz w:val="18"/>
                <w:szCs w:val="18"/>
              </w:rPr>
              <w:t xml:space="preserve">w postaci odcisków palców, które </w:t>
            </w:r>
            <w:r w:rsidRPr="00E31018">
              <w:rPr>
                <w:rFonts w:ascii="Arial" w:hAnsi="Arial" w:cs="Arial"/>
                <w:sz w:val="18"/>
                <w:szCs w:val="18"/>
              </w:rPr>
              <w:t>przechow</w:t>
            </w:r>
            <w:r w:rsidR="009F2F1E" w:rsidRPr="00E31018">
              <w:rPr>
                <w:rFonts w:ascii="Arial" w:hAnsi="Arial" w:cs="Arial"/>
                <w:sz w:val="18"/>
                <w:szCs w:val="18"/>
              </w:rPr>
              <w:t xml:space="preserve">uje się w </w:t>
            </w:r>
            <w:r w:rsidR="00E036C8">
              <w:rPr>
                <w:rFonts w:ascii="Arial" w:hAnsi="Arial" w:cs="Arial"/>
                <w:sz w:val="18"/>
                <w:szCs w:val="18"/>
              </w:rPr>
              <w:t xml:space="preserve">Rejestrze Dokumentów Paszportowych 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do czasu potwierdzenia przez organ paszportowy prawidłowości sporządzenia dokumentu paszportowego (weryfikacji poprawności danych biometrycznych </w:t>
            </w:r>
            <w:r w:rsidR="00922CA8" w:rsidRPr="00E31018">
              <w:rPr>
                <w:rFonts w:ascii="Arial" w:hAnsi="Arial" w:cs="Arial"/>
                <w:sz w:val="18"/>
                <w:szCs w:val="18"/>
              </w:rPr>
              <w:t>podczas wydawania dokumentu</w:t>
            </w:r>
            <w:r w:rsidRPr="00E31018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35268EE5" w14:textId="77777777" w:rsidR="001628DC" w:rsidRPr="00E31018" w:rsidRDefault="001628DC" w:rsidP="00FB04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0D28D3" w14:textId="0440309C" w:rsidR="00D91F0D" w:rsidRDefault="00FB04F9" w:rsidP="003454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Dane zgromadzone w formie pisemnej w dokumentacji papierowej są przetwarzane przez Wojewodów przez 10 lat 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 xml:space="preserve">zgodnie z klasyfikacją wynikającą z </w:t>
            </w:r>
            <w:r w:rsidR="004B1D8C" w:rsidRPr="00E31018">
              <w:rPr>
                <w:rFonts w:ascii="Arial" w:hAnsi="Arial" w:cs="Arial"/>
                <w:i/>
                <w:sz w:val="18"/>
                <w:szCs w:val="18"/>
              </w:rPr>
              <w:t xml:space="preserve">jednolitego rzeczowego wykazu akt </w:t>
            </w:r>
            <w:r w:rsidR="003454CB" w:rsidRPr="00E31018">
              <w:rPr>
                <w:rFonts w:ascii="Arial" w:hAnsi="Arial" w:cs="Arial"/>
                <w:bCs/>
                <w:i/>
                <w:sz w:val="18"/>
                <w:szCs w:val="18"/>
              </w:rPr>
              <w:t>organów zespolonej administracji rządowej w województwie i urzędów obsługujących te organy</w:t>
            </w:r>
            <w:r w:rsidR="00A533C9" w:rsidRPr="00E3101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="00A533C9" w:rsidRPr="00E31018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>rozporządzenie Prezesa Rady Ministrów z dnia 18 stycznia 2011r.</w:t>
            </w:r>
            <w:r w:rsidR="00E325DE">
              <w:rPr>
                <w:rFonts w:ascii="Arial" w:hAnsi="Arial" w:cs="Arial"/>
                <w:sz w:val="18"/>
                <w:szCs w:val="18"/>
              </w:rPr>
              <w:t>,</w:t>
            </w:r>
            <w:r w:rsidR="004B1D8C" w:rsidRPr="00E31018">
              <w:rPr>
                <w:rFonts w:ascii="Arial" w:hAnsi="Arial" w:cs="Arial"/>
                <w:sz w:val="18"/>
                <w:szCs w:val="18"/>
              </w:rPr>
              <w:t> </w:t>
            </w:r>
            <w:hyperlink r:id="rId16" w:history="1">
              <w:r w:rsidR="004B1D8C" w:rsidRPr="00E31018">
                <w:rPr>
                  <w:rFonts w:ascii="Arial" w:hAnsi="Arial" w:cs="Arial"/>
                  <w:sz w:val="18"/>
                  <w:szCs w:val="18"/>
                </w:rPr>
                <w:t>Dz. U. Nr 14, poz. 67)</w:t>
              </w:r>
            </w:hyperlink>
            <w:r w:rsidR="004B1D8C"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22ADC37" w14:textId="77777777" w:rsidR="00E325DE" w:rsidRDefault="00E325DE" w:rsidP="003454C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39B566" w14:textId="183BE88A" w:rsidR="00FB04F9" w:rsidRPr="00C56597" w:rsidRDefault="00E325DE" w:rsidP="00905353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zgromadzone w formie pisemnej w dokumentacji papierowej są przetwarzane przez Konsul</w:t>
            </w:r>
            <w:r w:rsidR="00905353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RP przez </w:t>
            </w:r>
            <w:r w:rsidR="00023EAF">
              <w:rPr>
                <w:rFonts w:ascii="Arial" w:hAnsi="Arial" w:cs="Arial"/>
                <w:sz w:val="18"/>
                <w:szCs w:val="18"/>
              </w:rPr>
              <w:t xml:space="preserve">okres 60 lat zgodnie z Jednolitym Rzeczowym Wykazem Akt, stanowiącym załącznik do zarządzenia nr 43 Ministra </w:t>
            </w:r>
            <w:r w:rsidR="00023EAF">
              <w:rPr>
                <w:rFonts w:ascii="Arial" w:hAnsi="Arial" w:cs="Arial"/>
                <w:sz w:val="18"/>
                <w:szCs w:val="18"/>
              </w:rPr>
              <w:lastRenderedPageBreak/>
              <w:t>Spraw Zagranicznych z dnia 8 grudnia 2017 r. w sprawie jednolitego rzeczowego wykazu akt w Ministerstwie Spraw Zagranicznych i jednostkach podległych Ministrowi Spraw Zagranicznych</w:t>
            </w:r>
            <w:r w:rsidR="00915BEF">
              <w:rPr>
                <w:rFonts w:ascii="Arial" w:hAnsi="Arial" w:cs="Arial"/>
                <w:sz w:val="18"/>
                <w:szCs w:val="18"/>
              </w:rPr>
              <w:t xml:space="preserve"> (Dz. Urz. MSZ poz. 74 z późn. zm.)</w:t>
            </w:r>
            <w:r w:rsidR="00023EAF">
              <w:rPr>
                <w:rFonts w:ascii="Arial" w:hAnsi="Arial" w:cs="Arial"/>
                <w:sz w:val="18"/>
                <w:szCs w:val="18"/>
              </w:rPr>
              <w:t xml:space="preserve"> – w przypadku wydania dokumentu paszportowego oraz 10 lat – w przypadku odmowy wydania lub unieważnienia dokumentu paszportowego oraz utraty lub zniszczenia dokumentu paszportowego</w:t>
            </w:r>
            <w:r w:rsidR="00E23D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E31018" w14:paraId="44FE114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6D5E6B9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37013940" w14:textId="3FD9C650" w:rsidR="002A3270" w:rsidRPr="00E31018" w:rsidRDefault="002A3270" w:rsidP="005315B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4D360F" w:rsidRPr="00E31018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  <w:r w:rsidR="00022FF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E31018" w14:paraId="28049DB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1E8F5FA" w14:textId="77777777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41317254" w14:textId="77777777" w:rsidR="00907B50" w:rsidRPr="00E31018" w:rsidRDefault="00907B50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- Prezesa Urzędu Ochrony Danych Osobowych</w:t>
            </w:r>
          </w:p>
          <w:p w14:paraId="78DAC7E4" w14:textId="77777777" w:rsidR="00907B50" w:rsidRPr="00E31018" w:rsidRDefault="005D0E96" w:rsidP="00907B5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907B50" w:rsidRPr="00E31018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Adres</w:t>
              </w:r>
            </w:hyperlink>
            <w:r w:rsidR="00907B50" w:rsidRPr="00E31018">
              <w:rPr>
                <w:rFonts w:ascii="Arial" w:hAnsi="Arial" w:cs="Arial"/>
                <w:sz w:val="18"/>
                <w:szCs w:val="18"/>
              </w:rPr>
              <w:t>: Stawki 2, 00-193 Warszawa</w:t>
            </w:r>
          </w:p>
          <w:p w14:paraId="5D01C58D" w14:textId="77777777" w:rsidR="002A3270" w:rsidRPr="00E31018" w:rsidRDefault="002A3270" w:rsidP="009332D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CD9" w:rsidRPr="00E31018" w14:paraId="673A67C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542474F6" w14:textId="77777777" w:rsidR="00C97CD9" w:rsidRPr="00E3101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76CA264" w14:textId="241B1AB1" w:rsidR="00876975" w:rsidRPr="007E7F6C" w:rsidRDefault="00876975" w:rsidP="0087697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Pani/Pana dane do Rejestru </w:t>
            </w:r>
            <w:r>
              <w:rPr>
                <w:rFonts w:ascii="Arial" w:hAnsi="Arial" w:cs="Arial"/>
                <w:sz w:val="18"/>
                <w:szCs w:val="18"/>
              </w:rPr>
              <w:t xml:space="preserve">Dokumentów Paszportowych </w:t>
            </w:r>
            <w:r w:rsidRPr="007E7F6C">
              <w:rPr>
                <w:rFonts w:ascii="Arial" w:hAnsi="Arial" w:cs="Arial"/>
                <w:sz w:val="18"/>
                <w:szCs w:val="18"/>
              </w:rPr>
              <w:t>wprowadzane są przez następujące organy:</w:t>
            </w:r>
          </w:p>
          <w:p w14:paraId="5D9E9F88" w14:textId="7CB55B0C" w:rsidR="00876975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Wojewod</w:t>
            </w:r>
            <w:r w:rsidR="00161E68">
              <w:rPr>
                <w:rFonts w:ascii="Arial" w:hAnsi="Arial" w:cs="Arial"/>
                <w:sz w:val="18"/>
                <w:szCs w:val="18"/>
              </w:rPr>
              <w:t>ę</w:t>
            </w:r>
            <w:r w:rsidRPr="007E7F6C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>
              <w:rPr>
                <w:rFonts w:ascii="Arial" w:hAnsi="Arial" w:cs="Arial"/>
                <w:sz w:val="18"/>
                <w:szCs w:val="18"/>
              </w:rPr>
              <w:t xml:space="preserve"> dokument paszportowy</w:t>
            </w:r>
            <w:r w:rsidRPr="007E7F6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9848587" w14:textId="5472E2FB" w:rsidR="00876975" w:rsidRPr="007E7F6C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Konsula , który wydaje</w:t>
            </w:r>
            <w:r w:rsidR="00915BEF">
              <w:rPr>
                <w:rFonts w:ascii="Arial" w:hAnsi="Arial" w:cs="Arial"/>
                <w:sz w:val="18"/>
                <w:szCs w:val="18"/>
              </w:rPr>
              <w:t>, odmawia wydania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lub unieważnia dokument paszportowy</w:t>
            </w:r>
            <w:r w:rsidR="00874BEB">
              <w:rPr>
                <w:rFonts w:ascii="Arial" w:hAnsi="Arial" w:cs="Arial"/>
                <w:sz w:val="18"/>
                <w:szCs w:val="18"/>
              </w:rPr>
              <w:t xml:space="preserve"> lub stwierdza jego nieważność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95B1001" w14:textId="59A63CDE" w:rsidR="00876975" w:rsidRPr="007E7F6C" w:rsidRDefault="00876975" w:rsidP="0087697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Straż Graniczną lub Policję w zakresie informacji o utracie dokumentu paszportowego;</w:t>
            </w:r>
          </w:p>
          <w:p w14:paraId="71F9C900" w14:textId="35CCF3DB" w:rsidR="00C628A5" w:rsidRDefault="00D4644B" w:rsidP="00C56597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>inistra</w:t>
            </w:r>
            <w:r>
              <w:rPr>
                <w:rFonts w:ascii="Arial" w:hAnsi="Arial" w:cs="Arial"/>
                <w:sz w:val="18"/>
                <w:szCs w:val="18"/>
              </w:rPr>
              <w:t xml:space="preserve"> Spraw Wewnętrznych i Administracji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, który personalizuje dokument paszportowy, a także w </w:t>
            </w:r>
            <w:r w:rsidR="00C628A5" w:rsidRPr="00C628A5">
              <w:rPr>
                <w:rFonts w:ascii="Arial" w:hAnsi="Arial" w:cs="Arial"/>
                <w:sz w:val="18"/>
                <w:szCs w:val="18"/>
              </w:rPr>
              <w:t xml:space="preserve">wyjątkowych przypadkach, jeżeli przemawia za tym ważny interes państwa </w:t>
            </w:r>
            <w:r w:rsidR="00C628A5">
              <w:rPr>
                <w:rFonts w:ascii="Arial" w:hAnsi="Arial" w:cs="Arial"/>
                <w:sz w:val="18"/>
                <w:szCs w:val="18"/>
              </w:rPr>
              <w:t xml:space="preserve">wydaje paszport tymczasowy; </w:t>
            </w:r>
          </w:p>
          <w:p w14:paraId="20943721" w14:textId="193C6933" w:rsidR="00876975" w:rsidRDefault="00BB6419" w:rsidP="00C56597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inistra </w:t>
            </w:r>
            <w:r>
              <w:rPr>
                <w:rFonts w:ascii="Arial" w:hAnsi="Arial" w:cs="Arial"/>
                <w:sz w:val="18"/>
                <w:szCs w:val="18"/>
              </w:rPr>
              <w:t>Cyfryzacji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, który rejestruje unieważnienie </w:t>
            </w:r>
            <w:r w:rsidR="00C628A5">
              <w:rPr>
                <w:rFonts w:ascii="Arial" w:hAnsi="Arial" w:cs="Arial"/>
                <w:sz w:val="18"/>
                <w:szCs w:val="18"/>
              </w:rPr>
              <w:t xml:space="preserve">dokumentu paszportowego w przypadkach przewidzianych ustawą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 xml:space="preserve">lub utraty </w:t>
            </w:r>
            <w:r w:rsidR="00DA6FAF">
              <w:rPr>
                <w:rFonts w:ascii="Arial" w:hAnsi="Arial" w:cs="Arial"/>
                <w:sz w:val="18"/>
                <w:szCs w:val="18"/>
              </w:rPr>
              <w:t xml:space="preserve">lub uszkodzenia </w:t>
            </w:r>
            <w:r w:rsidR="00876975" w:rsidRPr="00C628A5">
              <w:rPr>
                <w:rFonts w:ascii="Arial" w:hAnsi="Arial" w:cs="Arial"/>
                <w:sz w:val="18"/>
                <w:szCs w:val="18"/>
              </w:rPr>
              <w:t>swojego dokumentu zgłoszonej dedykowaną usługą online</w:t>
            </w:r>
            <w:r w:rsidR="00C628A5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5A7F3A3" w14:textId="67032B1B" w:rsidR="00876975" w:rsidRPr="00C56597" w:rsidRDefault="00BB6419" w:rsidP="00BB6419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Zagranicznych</w:t>
            </w:r>
            <w:r w:rsidR="00C628A5">
              <w:rPr>
                <w:rFonts w:ascii="Arial" w:hAnsi="Arial" w:cs="Arial"/>
                <w:sz w:val="18"/>
                <w:szCs w:val="18"/>
              </w:rPr>
              <w:t>, który wydaje lub unieważnia paszporty dyplomatyczne i paszporty służbowe.</w:t>
            </w:r>
          </w:p>
        </w:tc>
      </w:tr>
      <w:tr w:rsidR="002A3270" w:rsidRPr="00E31018" w14:paraId="53FC0492" w14:textId="77777777" w:rsidTr="009332D2">
        <w:trPr>
          <w:trHeight w:val="1514"/>
        </w:trPr>
        <w:tc>
          <w:tcPr>
            <w:tcW w:w="2294" w:type="dxa"/>
            <w:shd w:val="clear" w:color="auto" w:fill="D9D9D9" w:themeFill="background1" w:themeFillShade="D9"/>
          </w:tcPr>
          <w:p w14:paraId="488FA6C7" w14:textId="40A1D140" w:rsidR="002A3270" w:rsidRPr="00E3101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9332D2" w:rsidRPr="00E31018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  <w:p w14:paraId="49FE0D03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ABA2D8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4182DA43" w14:textId="7784D342" w:rsidR="0063535D" w:rsidRPr="00E3101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1018"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</w:t>
            </w:r>
            <w:r w:rsidRPr="002720B6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12207E" w:rsidRPr="002720B6">
              <w:rPr>
                <w:rFonts w:ascii="Arial" w:hAnsi="Arial" w:cs="Arial"/>
                <w:i/>
                <w:sz w:val="18"/>
                <w:szCs w:val="18"/>
              </w:rPr>
              <w:t xml:space="preserve"> dokumentach paszportowych</w:t>
            </w:r>
            <w:r w:rsidRPr="00E3101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07B50" w:rsidRPr="00E31018">
              <w:rPr>
                <w:rFonts w:ascii="Arial" w:hAnsi="Arial" w:cs="Arial"/>
                <w:sz w:val="18"/>
                <w:szCs w:val="18"/>
              </w:rPr>
              <w:t>W przypadku działania na wniosek</w:t>
            </w:r>
            <w:r w:rsidR="00920BCF">
              <w:rPr>
                <w:rFonts w:ascii="Arial" w:hAnsi="Arial" w:cs="Arial"/>
                <w:sz w:val="18"/>
                <w:szCs w:val="18"/>
              </w:rPr>
              <w:t>,</w:t>
            </w:r>
            <w:r w:rsidR="00907B50" w:rsidRPr="00E31018">
              <w:rPr>
                <w:rFonts w:ascii="Arial" w:hAnsi="Arial" w:cs="Arial"/>
                <w:sz w:val="18"/>
                <w:szCs w:val="18"/>
              </w:rPr>
              <w:t xml:space="preserve"> odmowa podania danych skutkuje niezrealizowaniem żądania.</w:t>
            </w:r>
          </w:p>
        </w:tc>
      </w:tr>
      <w:tr w:rsidR="0063535D" w:rsidRPr="00E31018" w14:paraId="258D62CF" w14:textId="77777777" w:rsidTr="009332D2">
        <w:trPr>
          <w:trHeight w:val="1323"/>
        </w:trPr>
        <w:tc>
          <w:tcPr>
            <w:tcW w:w="2294" w:type="dxa"/>
            <w:shd w:val="clear" w:color="auto" w:fill="D9D9D9" w:themeFill="background1" w:themeFillShade="D9"/>
          </w:tcPr>
          <w:p w14:paraId="28EB5E25" w14:textId="2DBA8FC9" w:rsidR="0063535D" w:rsidRPr="00E31018" w:rsidRDefault="0063535D" w:rsidP="006353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018">
              <w:rPr>
                <w:rFonts w:ascii="Arial" w:hAnsi="Arial" w:cs="Arial"/>
                <w:b/>
                <w:sz w:val="18"/>
                <w:szCs w:val="18"/>
              </w:rPr>
              <w:t>INFORMACJA O ZAUTOMATYZOWANYM PODEJMOWANIU DECYZJI I PROFILOWANIU</w:t>
            </w:r>
          </w:p>
          <w:p w14:paraId="68878343" w14:textId="77777777" w:rsidR="0063535D" w:rsidRPr="00E31018" w:rsidRDefault="0063535D" w:rsidP="006353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F8C655" w14:textId="77777777" w:rsidR="0063535D" w:rsidRPr="00E31018" w:rsidRDefault="0063535D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0CDD6C38" w14:textId="3DA9851C" w:rsidR="0063535D" w:rsidRPr="00C56597" w:rsidRDefault="0063535D" w:rsidP="00C56597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1018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nie będą podlegały zautomatyzowanemu podejmowaniu decyzji w tym profilowaniu.</w:t>
            </w:r>
          </w:p>
        </w:tc>
      </w:tr>
    </w:tbl>
    <w:p w14:paraId="064832C7" w14:textId="77777777" w:rsidR="00630ECD" w:rsidRPr="00E31018" w:rsidRDefault="00630ECD">
      <w:pPr>
        <w:rPr>
          <w:rFonts w:ascii="Arial" w:hAnsi="Arial" w:cs="Arial"/>
          <w:sz w:val="18"/>
          <w:szCs w:val="18"/>
        </w:rPr>
      </w:pPr>
    </w:p>
    <w:sectPr w:rsidR="00630ECD" w:rsidRPr="00E31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0481B7" w16cid:durableId="27134B96"/>
  <w16cid:commentId w16cid:paraId="7823FC64" w16cid:durableId="27134B38"/>
  <w16cid:commentId w16cid:paraId="3A8CE751" w16cid:durableId="27149835"/>
  <w16cid:commentId w16cid:paraId="63903676" w16cid:durableId="27134B50"/>
  <w16cid:commentId w16cid:paraId="22854B53" w16cid:durableId="27149837"/>
  <w16cid:commentId w16cid:paraId="56C8E140" w16cid:durableId="27149908"/>
  <w16cid:commentId w16cid:paraId="3D0F3BCE" w16cid:durableId="27134B6B"/>
  <w16cid:commentId w16cid:paraId="366665D9" w16cid:durableId="27149839"/>
  <w16cid:commentId w16cid:paraId="3EA41CC5" w16cid:durableId="27134B7B"/>
  <w16cid:commentId w16cid:paraId="5873FCFF" w16cid:durableId="27134C8E"/>
  <w16cid:commentId w16cid:paraId="11A99C1C" w16cid:durableId="2714983C"/>
  <w16cid:commentId w16cid:paraId="7BBF12D2" w16cid:durableId="27134CA4"/>
  <w16cid:commentId w16cid:paraId="4DBB135D" w16cid:durableId="2714983E"/>
  <w16cid:commentId w16cid:paraId="61FB4C2E" w16cid:durableId="27134AF1"/>
  <w16cid:commentId w16cid:paraId="0CADB8AD" w16cid:durableId="27149840"/>
  <w16cid:commentId w16cid:paraId="74B157FC" w16cid:durableId="27134C35"/>
  <w16cid:commentId w16cid:paraId="308A35DB" w16cid:durableId="27149842"/>
  <w16cid:commentId w16cid:paraId="6850D2CA" w16cid:durableId="27134C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2A8C6" w14:textId="77777777" w:rsidR="005D0E96" w:rsidRDefault="005D0E96" w:rsidP="00551B28">
      <w:pPr>
        <w:spacing w:after="0" w:line="240" w:lineRule="auto"/>
      </w:pPr>
      <w:r>
        <w:separator/>
      </w:r>
    </w:p>
  </w:endnote>
  <w:endnote w:type="continuationSeparator" w:id="0">
    <w:p w14:paraId="79FFD5AB" w14:textId="77777777" w:rsidR="005D0E96" w:rsidRDefault="005D0E96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02C27" w14:textId="77777777" w:rsidR="005D0E96" w:rsidRDefault="005D0E96" w:rsidP="00551B28">
      <w:pPr>
        <w:spacing w:after="0" w:line="240" w:lineRule="auto"/>
      </w:pPr>
      <w:r>
        <w:separator/>
      </w:r>
    </w:p>
  </w:footnote>
  <w:footnote w:type="continuationSeparator" w:id="0">
    <w:p w14:paraId="4D6D1B70" w14:textId="77777777" w:rsidR="005D0E96" w:rsidRDefault="005D0E96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5B7"/>
    <w:multiLevelType w:val="hybridMultilevel"/>
    <w:tmpl w:val="4CF23FAC"/>
    <w:lvl w:ilvl="0" w:tplc="EC60D60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03B33"/>
    <w:multiLevelType w:val="hybridMultilevel"/>
    <w:tmpl w:val="859411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4900F2"/>
    <w:multiLevelType w:val="hybridMultilevel"/>
    <w:tmpl w:val="C122ED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D0C7B"/>
    <w:multiLevelType w:val="hybridMultilevel"/>
    <w:tmpl w:val="DDD60E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05417"/>
    <w:multiLevelType w:val="hybridMultilevel"/>
    <w:tmpl w:val="27820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5F0"/>
    <w:multiLevelType w:val="hybridMultilevel"/>
    <w:tmpl w:val="082022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64D4E"/>
    <w:multiLevelType w:val="hybridMultilevel"/>
    <w:tmpl w:val="E1B45C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F12D46"/>
    <w:multiLevelType w:val="hybridMultilevel"/>
    <w:tmpl w:val="D966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B4695A"/>
    <w:multiLevelType w:val="hybridMultilevel"/>
    <w:tmpl w:val="CCA2DF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73B1B45"/>
    <w:multiLevelType w:val="hybridMultilevel"/>
    <w:tmpl w:val="C9FAFD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6559EC"/>
    <w:multiLevelType w:val="hybridMultilevel"/>
    <w:tmpl w:val="A34AF27C"/>
    <w:lvl w:ilvl="0" w:tplc="32EE5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CD76A3"/>
    <w:multiLevelType w:val="hybridMultilevel"/>
    <w:tmpl w:val="26D6422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DE792D"/>
    <w:multiLevelType w:val="hybridMultilevel"/>
    <w:tmpl w:val="7AF0C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77424"/>
    <w:multiLevelType w:val="hybridMultilevel"/>
    <w:tmpl w:val="B0DEC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27857"/>
    <w:multiLevelType w:val="hybridMultilevel"/>
    <w:tmpl w:val="FEFA6634"/>
    <w:lvl w:ilvl="0" w:tplc="D72E825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F70232C"/>
    <w:multiLevelType w:val="hybridMultilevel"/>
    <w:tmpl w:val="697046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D21744"/>
    <w:multiLevelType w:val="hybridMultilevel"/>
    <w:tmpl w:val="E2CE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F52D8"/>
    <w:multiLevelType w:val="hybridMultilevel"/>
    <w:tmpl w:val="BFF6F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50132"/>
    <w:multiLevelType w:val="hybridMultilevel"/>
    <w:tmpl w:val="72048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E27D7"/>
    <w:multiLevelType w:val="hybridMultilevel"/>
    <w:tmpl w:val="78B8B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D0B52"/>
    <w:multiLevelType w:val="hybridMultilevel"/>
    <w:tmpl w:val="EAF0ADF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B28D2E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22"/>
  </w:num>
  <w:num w:numId="5">
    <w:abstractNumId w:val="15"/>
  </w:num>
  <w:num w:numId="6">
    <w:abstractNumId w:val="25"/>
  </w:num>
  <w:num w:numId="7">
    <w:abstractNumId w:val="18"/>
  </w:num>
  <w:num w:numId="8">
    <w:abstractNumId w:val="23"/>
  </w:num>
  <w:num w:numId="9">
    <w:abstractNumId w:val="24"/>
  </w:num>
  <w:num w:numId="10">
    <w:abstractNumId w:val="14"/>
  </w:num>
  <w:num w:numId="11">
    <w:abstractNumId w:val="1"/>
  </w:num>
  <w:num w:numId="12">
    <w:abstractNumId w:val="3"/>
  </w:num>
  <w:num w:numId="13">
    <w:abstractNumId w:val="9"/>
  </w:num>
  <w:num w:numId="14">
    <w:abstractNumId w:val="12"/>
  </w:num>
  <w:num w:numId="15">
    <w:abstractNumId w:val="7"/>
  </w:num>
  <w:num w:numId="16">
    <w:abstractNumId w:val="13"/>
  </w:num>
  <w:num w:numId="17">
    <w:abstractNumId w:val="20"/>
  </w:num>
  <w:num w:numId="18">
    <w:abstractNumId w:val="8"/>
  </w:num>
  <w:num w:numId="19">
    <w:abstractNumId w:val="6"/>
  </w:num>
  <w:num w:numId="20">
    <w:abstractNumId w:val="4"/>
  </w:num>
  <w:num w:numId="21">
    <w:abstractNumId w:val="5"/>
  </w:num>
  <w:num w:numId="22">
    <w:abstractNumId w:val="16"/>
  </w:num>
  <w:num w:numId="23">
    <w:abstractNumId w:val="11"/>
  </w:num>
  <w:num w:numId="24">
    <w:abstractNumId w:val="19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6A50"/>
    <w:rsid w:val="00007FE0"/>
    <w:rsid w:val="00011423"/>
    <w:rsid w:val="000136A1"/>
    <w:rsid w:val="00013ACE"/>
    <w:rsid w:val="00020C42"/>
    <w:rsid w:val="00020E06"/>
    <w:rsid w:val="00022FFA"/>
    <w:rsid w:val="00023EAF"/>
    <w:rsid w:val="0002478E"/>
    <w:rsid w:val="00025462"/>
    <w:rsid w:val="00025AD6"/>
    <w:rsid w:val="0003621B"/>
    <w:rsid w:val="00037175"/>
    <w:rsid w:val="00042A6A"/>
    <w:rsid w:val="00051E5E"/>
    <w:rsid w:val="00071B8C"/>
    <w:rsid w:val="000828D2"/>
    <w:rsid w:val="00084E29"/>
    <w:rsid w:val="000851C9"/>
    <w:rsid w:val="00094AFF"/>
    <w:rsid w:val="000B52E3"/>
    <w:rsid w:val="000B5A86"/>
    <w:rsid w:val="000C3FE4"/>
    <w:rsid w:val="000D05BC"/>
    <w:rsid w:val="000D7DA7"/>
    <w:rsid w:val="000E7502"/>
    <w:rsid w:val="000F10AE"/>
    <w:rsid w:val="000F488F"/>
    <w:rsid w:val="000F4B80"/>
    <w:rsid w:val="0012207E"/>
    <w:rsid w:val="00125455"/>
    <w:rsid w:val="00140C77"/>
    <w:rsid w:val="001418F7"/>
    <w:rsid w:val="00141E39"/>
    <w:rsid w:val="00143A3B"/>
    <w:rsid w:val="0014455A"/>
    <w:rsid w:val="00144BF8"/>
    <w:rsid w:val="00147911"/>
    <w:rsid w:val="0015423E"/>
    <w:rsid w:val="00160BE8"/>
    <w:rsid w:val="00161E68"/>
    <w:rsid w:val="001628DC"/>
    <w:rsid w:val="0016548F"/>
    <w:rsid w:val="00172B4D"/>
    <w:rsid w:val="00174D98"/>
    <w:rsid w:val="0017605A"/>
    <w:rsid w:val="001839A0"/>
    <w:rsid w:val="00184F1A"/>
    <w:rsid w:val="0019265E"/>
    <w:rsid w:val="001A035D"/>
    <w:rsid w:val="001A43D5"/>
    <w:rsid w:val="001A4728"/>
    <w:rsid w:val="001A6EA5"/>
    <w:rsid w:val="001E1CA6"/>
    <w:rsid w:val="001E24DD"/>
    <w:rsid w:val="001E2B21"/>
    <w:rsid w:val="001E4A52"/>
    <w:rsid w:val="001F4BA3"/>
    <w:rsid w:val="00227F9B"/>
    <w:rsid w:val="00230887"/>
    <w:rsid w:val="0023607B"/>
    <w:rsid w:val="002378BE"/>
    <w:rsid w:val="00246B70"/>
    <w:rsid w:val="002536DB"/>
    <w:rsid w:val="00254411"/>
    <w:rsid w:val="00260598"/>
    <w:rsid w:val="00260FEB"/>
    <w:rsid w:val="00270A84"/>
    <w:rsid w:val="00271F8D"/>
    <w:rsid w:val="002720B6"/>
    <w:rsid w:val="0028111C"/>
    <w:rsid w:val="002866D1"/>
    <w:rsid w:val="002A3270"/>
    <w:rsid w:val="002A54CC"/>
    <w:rsid w:val="002A5CAB"/>
    <w:rsid w:val="002A7E80"/>
    <w:rsid w:val="002B703B"/>
    <w:rsid w:val="002D7B58"/>
    <w:rsid w:val="002E6EB5"/>
    <w:rsid w:val="002F7416"/>
    <w:rsid w:val="00307FCA"/>
    <w:rsid w:val="00316AF7"/>
    <w:rsid w:val="00322E7A"/>
    <w:rsid w:val="003254AA"/>
    <w:rsid w:val="00332FFB"/>
    <w:rsid w:val="0034022C"/>
    <w:rsid w:val="003454CB"/>
    <w:rsid w:val="00362260"/>
    <w:rsid w:val="003A59B5"/>
    <w:rsid w:val="003A5CF3"/>
    <w:rsid w:val="003B76AF"/>
    <w:rsid w:val="003C148D"/>
    <w:rsid w:val="003C5B7E"/>
    <w:rsid w:val="003D3432"/>
    <w:rsid w:val="003F4F59"/>
    <w:rsid w:val="00402446"/>
    <w:rsid w:val="004029A4"/>
    <w:rsid w:val="00411233"/>
    <w:rsid w:val="00413098"/>
    <w:rsid w:val="00420278"/>
    <w:rsid w:val="00437442"/>
    <w:rsid w:val="00444FB9"/>
    <w:rsid w:val="00445810"/>
    <w:rsid w:val="0045001B"/>
    <w:rsid w:val="00453C1D"/>
    <w:rsid w:val="00470296"/>
    <w:rsid w:val="004714B6"/>
    <w:rsid w:val="00491572"/>
    <w:rsid w:val="00496C73"/>
    <w:rsid w:val="004A21B7"/>
    <w:rsid w:val="004A3F10"/>
    <w:rsid w:val="004A6008"/>
    <w:rsid w:val="004B1D46"/>
    <w:rsid w:val="004B1D8C"/>
    <w:rsid w:val="004B6893"/>
    <w:rsid w:val="004C2753"/>
    <w:rsid w:val="004C3DE9"/>
    <w:rsid w:val="004D360F"/>
    <w:rsid w:val="004D4EB6"/>
    <w:rsid w:val="004E6089"/>
    <w:rsid w:val="004E6220"/>
    <w:rsid w:val="005101C1"/>
    <w:rsid w:val="00510373"/>
    <w:rsid w:val="0052120E"/>
    <w:rsid w:val="005315B9"/>
    <w:rsid w:val="00531C3A"/>
    <w:rsid w:val="00543B42"/>
    <w:rsid w:val="00551B28"/>
    <w:rsid w:val="00583D86"/>
    <w:rsid w:val="005964B9"/>
    <w:rsid w:val="005A707D"/>
    <w:rsid w:val="005C1686"/>
    <w:rsid w:val="005C552B"/>
    <w:rsid w:val="005D0E96"/>
    <w:rsid w:val="005D3243"/>
    <w:rsid w:val="00604124"/>
    <w:rsid w:val="00604323"/>
    <w:rsid w:val="006044B7"/>
    <w:rsid w:val="00611001"/>
    <w:rsid w:val="00617301"/>
    <w:rsid w:val="00630ECD"/>
    <w:rsid w:val="00631C26"/>
    <w:rsid w:val="0063535D"/>
    <w:rsid w:val="00640B4D"/>
    <w:rsid w:val="00645C0C"/>
    <w:rsid w:val="00652FB3"/>
    <w:rsid w:val="00655BF4"/>
    <w:rsid w:val="00667FAC"/>
    <w:rsid w:val="00674126"/>
    <w:rsid w:val="006752AA"/>
    <w:rsid w:val="006877FA"/>
    <w:rsid w:val="00697529"/>
    <w:rsid w:val="006975C6"/>
    <w:rsid w:val="006C5548"/>
    <w:rsid w:val="006D5289"/>
    <w:rsid w:val="006E2F89"/>
    <w:rsid w:val="006F442C"/>
    <w:rsid w:val="00735799"/>
    <w:rsid w:val="0073699B"/>
    <w:rsid w:val="00743DCF"/>
    <w:rsid w:val="00751CF7"/>
    <w:rsid w:val="00756236"/>
    <w:rsid w:val="00757130"/>
    <w:rsid w:val="00782A58"/>
    <w:rsid w:val="007835A5"/>
    <w:rsid w:val="007840EA"/>
    <w:rsid w:val="0079164F"/>
    <w:rsid w:val="007A47E1"/>
    <w:rsid w:val="007B3915"/>
    <w:rsid w:val="007C7288"/>
    <w:rsid w:val="007D1FDC"/>
    <w:rsid w:val="007E31FF"/>
    <w:rsid w:val="007F755E"/>
    <w:rsid w:val="00803722"/>
    <w:rsid w:val="00810B6A"/>
    <w:rsid w:val="00814739"/>
    <w:rsid w:val="00817DEB"/>
    <w:rsid w:val="00823D32"/>
    <w:rsid w:val="00840D9F"/>
    <w:rsid w:val="00844759"/>
    <w:rsid w:val="00854C41"/>
    <w:rsid w:val="00855EB7"/>
    <w:rsid w:val="00874253"/>
    <w:rsid w:val="00874BEB"/>
    <w:rsid w:val="0087503F"/>
    <w:rsid w:val="008766F0"/>
    <w:rsid w:val="00876975"/>
    <w:rsid w:val="00876DC4"/>
    <w:rsid w:val="0088277A"/>
    <w:rsid w:val="008907F9"/>
    <w:rsid w:val="008953FE"/>
    <w:rsid w:val="008B0444"/>
    <w:rsid w:val="008B5AEE"/>
    <w:rsid w:val="008B6EA5"/>
    <w:rsid w:val="008B6F9F"/>
    <w:rsid w:val="008D3508"/>
    <w:rsid w:val="008D4980"/>
    <w:rsid w:val="00901B4C"/>
    <w:rsid w:val="00905353"/>
    <w:rsid w:val="00907B50"/>
    <w:rsid w:val="00915BEF"/>
    <w:rsid w:val="00920BCF"/>
    <w:rsid w:val="00922CA8"/>
    <w:rsid w:val="009275D6"/>
    <w:rsid w:val="0093051F"/>
    <w:rsid w:val="009332D2"/>
    <w:rsid w:val="00934122"/>
    <w:rsid w:val="00935346"/>
    <w:rsid w:val="00937CC3"/>
    <w:rsid w:val="009433BD"/>
    <w:rsid w:val="0094467F"/>
    <w:rsid w:val="00971ECD"/>
    <w:rsid w:val="009759BA"/>
    <w:rsid w:val="009762CF"/>
    <w:rsid w:val="009A1A51"/>
    <w:rsid w:val="009A43CF"/>
    <w:rsid w:val="009A4B2F"/>
    <w:rsid w:val="009A4B5A"/>
    <w:rsid w:val="009A5231"/>
    <w:rsid w:val="009A592B"/>
    <w:rsid w:val="009B2B68"/>
    <w:rsid w:val="009C29CC"/>
    <w:rsid w:val="009C5C94"/>
    <w:rsid w:val="009C6390"/>
    <w:rsid w:val="009D5E62"/>
    <w:rsid w:val="009D631F"/>
    <w:rsid w:val="009D668A"/>
    <w:rsid w:val="009D704C"/>
    <w:rsid w:val="009D7B46"/>
    <w:rsid w:val="009E5B65"/>
    <w:rsid w:val="009E7ECF"/>
    <w:rsid w:val="009F2F1E"/>
    <w:rsid w:val="009F540B"/>
    <w:rsid w:val="009F561D"/>
    <w:rsid w:val="009F7DBC"/>
    <w:rsid w:val="00A11D24"/>
    <w:rsid w:val="00A17B86"/>
    <w:rsid w:val="00A31517"/>
    <w:rsid w:val="00A321ED"/>
    <w:rsid w:val="00A33703"/>
    <w:rsid w:val="00A43313"/>
    <w:rsid w:val="00A51160"/>
    <w:rsid w:val="00A533C9"/>
    <w:rsid w:val="00A54FE2"/>
    <w:rsid w:val="00A7296F"/>
    <w:rsid w:val="00A858BA"/>
    <w:rsid w:val="00A86D8D"/>
    <w:rsid w:val="00A94A88"/>
    <w:rsid w:val="00AA54FE"/>
    <w:rsid w:val="00AB4BB6"/>
    <w:rsid w:val="00AB55D8"/>
    <w:rsid w:val="00AD481D"/>
    <w:rsid w:val="00AE53F7"/>
    <w:rsid w:val="00AF6628"/>
    <w:rsid w:val="00B01388"/>
    <w:rsid w:val="00B0324C"/>
    <w:rsid w:val="00B1029F"/>
    <w:rsid w:val="00B425D8"/>
    <w:rsid w:val="00B44CCF"/>
    <w:rsid w:val="00B44E2A"/>
    <w:rsid w:val="00B478DC"/>
    <w:rsid w:val="00B5281E"/>
    <w:rsid w:val="00B572F9"/>
    <w:rsid w:val="00B71B17"/>
    <w:rsid w:val="00B72149"/>
    <w:rsid w:val="00B76D76"/>
    <w:rsid w:val="00B775CD"/>
    <w:rsid w:val="00B84A50"/>
    <w:rsid w:val="00B92101"/>
    <w:rsid w:val="00B95273"/>
    <w:rsid w:val="00BA1C9A"/>
    <w:rsid w:val="00BA79A1"/>
    <w:rsid w:val="00BB1B6A"/>
    <w:rsid w:val="00BB2B1B"/>
    <w:rsid w:val="00BB6419"/>
    <w:rsid w:val="00BD23E4"/>
    <w:rsid w:val="00BF209F"/>
    <w:rsid w:val="00C1021B"/>
    <w:rsid w:val="00C24721"/>
    <w:rsid w:val="00C31F72"/>
    <w:rsid w:val="00C33AD2"/>
    <w:rsid w:val="00C343E0"/>
    <w:rsid w:val="00C420CE"/>
    <w:rsid w:val="00C55522"/>
    <w:rsid w:val="00C56597"/>
    <w:rsid w:val="00C600A9"/>
    <w:rsid w:val="00C628A5"/>
    <w:rsid w:val="00C700CC"/>
    <w:rsid w:val="00C8452F"/>
    <w:rsid w:val="00C917F3"/>
    <w:rsid w:val="00C97CD9"/>
    <w:rsid w:val="00CA2C4B"/>
    <w:rsid w:val="00CA4308"/>
    <w:rsid w:val="00CB1918"/>
    <w:rsid w:val="00CB6BCB"/>
    <w:rsid w:val="00CC384C"/>
    <w:rsid w:val="00CD381B"/>
    <w:rsid w:val="00CF1B03"/>
    <w:rsid w:val="00D07DED"/>
    <w:rsid w:val="00D178B2"/>
    <w:rsid w:val="00D21086"/>
    <w:rsid w:val="00D226A5"/>
    <w:rsid w:val="00D41270"/>
    <w:rsid w:val="00D41B2D"/>
    <w:rsid w:val="00D4644B"/>
    <w:rsid w:val="00D535D8"/>
    <w:rsid w:val="00D628A4"/>
    <w:rsid w:val="00D663D1"/>
    <w:rsid w:val="00D82D3C"/>
    <w:rsid w:val="00D85EBA"/>
    <w:rsid w:val="00D91F0D"/>
    <w:rsid w:val="00DA08FE"/>
    <w:rsid w:val="00DA6FAF"/>
    <w:rsid w:val="00DB0B01"/>
    <w:rsid w:val="00DB1219"/>
    <w:rsid w:val="00DB1C4E"/>
    <w:rsid w:val="00DB3E75"/>
    <w:rsid w:val="00DB4A62"/>
    <w:rsid w:val="00DD3720"/>
    <w:rsid w:val="00DD6132"/>
    <w:rsid w:val="00DE614F"/>
    <w:rsid w:val="00E036C8"/>
    <w:rsid w:val="00E03EB5"/>
    <w:rsid w:val="00E0439C"/>
    <w:rsid w:val="00E12298"/>
    <w:rsid w:val="00E12D01"/>
    <w:rsid w:val="00E17B6A"/>
    <w:rsid w:val="00E238C1"/>
    <w:rsid w:val="00E23D7A"/>
    <w:rsid w:val="00E24B8F"/>
    <w:rsid w:val="00E31018"/>
    <w:rsid w:val="00E325DE"/>
    <w:rsid w:val="00E40EE8"/>
    <w:rsid w:val="00E42B65"/>
    <w:rsid w:val="00E44E50"/>
    <w:rsid w:val="00E477D8"/>
    <w:rsid w:val="00E53A4E"/>
    <w:rsid w:val="00E554EB"/>
    <w:rsid w:val="00E5585E"/>
    <w:rsid w:val="00E61A5E"/>
    <w:rsid w:val="00E76F75"/>
    <w:rsid w:val="00E860CD"/>
    <w:rsid w:val="00EA07DE"/>
    <w:rsid w:val="00EA1043"/>
    <w:rsid w:val="00EA74A7"/>
    <w:rsid w:val="00EB0743"/>
    <w:rsid w:val="00EC0360"/>
    <w:rsid w:val="00EC105A"/>
    <w:rsid w:val="00EC641F"/>
    <w:rsid w:val="00EF44C8"/>
    <w:rsid w:val="00F0201F"/>
    <w:rsid w:val="00F046EB"/>
    <w:rsid w:val="00F07236"/>
    <w:rsid w:val="00F14740"/>
    <w:rsid w:val="00F1516C"/>
    <w:rsid w:val="00F15E51"/>
    <w:rsid w:val="00F22B7A"/>
    <w:rsid w:val="00F22B85"/>
    <w:rsid w:val="00F37EE7"/>
    <w:rsid w:val="00F60D9A"/>
    <w:rsid w:val="00F70E36"/>
    <w:rsid w:val="00F760FA"/>
    <w:rsid w:val="00F86225"/>
    <w:rsid w:val="00F936EF"/>
    <w:rsid w:val="00FA0F13"/>
    <w:rsid w:val="00FA595C"/>
    <w:rsid w:val="00FB04F9"/>
    <w:rsid w:val="00FB2C11"/>
    <w:rsid w:val="00FC185F"/>
    <w:rsid w:val="00FD2F62"/>
    <w:rsid w:val="00FD35F5"/>
    <w:rsid w:val="00FE0099"/>
    <w:rsid w:val="00FF2F2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637C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next w:val="Normalny"/>
    <w:link w:val="Nagwek1Znak"/>
    <w:uiPriority w:val="9"/>
    <w:qFormat/>
    <w:rsid w:val="00345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51C9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851C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454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A7296F"/>
    <w:pPr>
      <w:spacing w:after="0" w:line="240" w:lineRule="auto"/>
    </w:pPr>
  </w:style>
  <w:style w:type="character" w:customStyle="1" w:styleId="highlight">
    <w:name w:val="highlight"/>
    <w:basedOn w:val="Domylnaczcionkaakapitu"/>
    <w:rsid w:val="00E325D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7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13" Type="http://schemas.openxmlformats.org/officeDocument/2006/relationships/hyperlink" Target="mailto:iod@mswia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file:///C:\Users\k.marcisz\AppData\Local\Microsoft\Windows\INetCache\Content.Outlook\ZX405DQC\iod@mc.gov.pl" TargetMode="External"/><Relationship Id="rId17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p.legalis.pl/document-view.seam?documentId=mfrxilrrgyydimztgm3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ombxgaydcltqmfyc4nrrhazteobxha" TargetMode="External"/><Relationship Id="rId10" Type="http://schemas.openxmlformats.org/officeDocument/2006/relationships/hyperlink" Target="https://www.gov.pl/web/mswia/formularz-kontaktow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hyperlink" Target="https://sip.legalis.pl/document-view.seam?documentId=mfrxilrtg4ytmobvgy2diltqmfyc4nrrgeydsnzu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06CD2-2A2E-404D-A858-83D0D796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2170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Dąbecka Małgorzata</cp:lastModifiedBy>
  <cp:revision>3</cp:revision>
  <cp:lastPrinted>2022-11-30T11:06:00Z</cp:lastPrinted>
  <dcterms:created xsi:type="dcterms:W3CDTF">2022-11-10T15:25:00Z</dcterms:created>
  <dcterms:modified xsi:type="dcterms:W3CDTF">2022-11-30T11:07:00Z</dcterms:modified>
</cp:coreProperties>
</file>