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A79794" w14:textId="77777777" w:rsidR="00377AF4" w:rsidRDefault="00CF2880" w:rsidP="00377AF4">
      <w:pPr>
        <w:pStyle w:val="ZALACZNIKNAGLO"/>
      </w:pPr>
      <w:bookmarkStart w:id="0" w:name="_GoBack"/>
      <w:bookmarkEnd w:id="0"/>
      <w:r>
        <w:t xml:space="preserve"> </w:t>
      </w:r>
    </w:p>
    <w:p w14:paraId="2B6EB1D4" w14:textId="77777777" w:rsidR="00E554ED" w:rsidRDefault="00E554ED" w:rsidP="00F44DD2">
      <w:pPr>
        <w:pStyle w:val="Tekstpodstawowy"/>
      </w:pPr>
    </w:p>
    <w:p w14:paraId="50A8DA2C" w14:textId="77777777" w:rsidR="00E554ED" w:rsidRDefault="00E554ED" w:rsidP="00F44DD2">
      <w:pPr>
        <w:pStyle w:val="Tekstpodstawowy"/>
      </w:pPr>
    </w:p>
    <w:p w14:paraId="78C6A0C0" w14:textId="2EA4DB1D" w:rsidR="00E554ED" w:rsidRDefault="005439DB" w:rsidP="003A7D09">
      <w:pPr>
        <w:pStyle w:val="ZALACZNIKTEKST"/>
        <w:jc w:val="right"/>
      </w:pPr>
      <w:r>
        <w:t>data</w:t>
      </w:r>
      <w:r w:rsidR="00E554ED">
        <w:t xml:space="preserve"> ........... r.</w:t>
      </w:r>
    </w:p>
    <w:p w14:paraId="7711CCA0" w14:textId="77777777" w:rsidR="00E554ED" w:rsidRDefault="00E554ED" w:rsidP="002C10BA">
      <w:pPr>
        <w:pStyle w:val="ZALACZNIKTEKST"/>
      </w:pPr>
    </w:p>
    <w:p w14:paraId="00E3FF1B" w14:textId="77777777" w:rsidR="00E554ED" w:rsidRDefault="00E554ED" w:rsidP="00F44DD2">
      <w:pPr>
        <w:pStyle w:val="ZALACZNIKCENTER"/>
      </w:pPr>
      <w:r>
        <w:t>Wezwanie do przedłużenia terminu związania ofertą</w:t>
      </w:r>
    </w:p>
    <w:p w14:paraId="45BE4E5A" w14:textId="77777777" w:rsidR="00E554ED" w:rsidRDefault="00E554ED" w:rsidP="002C10BA">
      <w:pPr>
        <w:pStyle w:val="ZALACZNIKTEKST"/>
      </w:pPr>
    </w:p>
    <w:p w14:paraId="30D0BE98" w14:textId="77777777" w:rsidR="00E554ED" w:rsidRDefault="003A7D09" w:rsidP="002C10BA">
      <w:pPr>
        <w:pStyle w:val="ZALACZNIKTEKST"/>
      </w:pPr>
      <w:r>
        <w:tab/>
      </w:r>
      <w:r w:rsidR="00E554ED">
        <w:t>,</w:t>
      </w:r>
    </w:p>
    <w:p w14:paraId="532CA1BD" w14:textId="77777777" w:rsidR="00E554ED" w:rsidRDefault="00E554ED" w:rsidP="00F44DD2">
      <w:pPr>
        <w:pStyle w:val="ZALACZNIKMALYCENTER"/>
      </w:pPr>
      <w:r>
        <w:t>(wskazanie zamawiającego)</w:t>
      </w:r>
    </w:p>
    <w:p w14:paraId="7245A54D" w14:textId="673D7108" w:rsidR="00E554ED" w:rsidRDefault="00E554ED" w:rsidP="002C10BA">
      <w:pPr>
        <w:pStyle w:val="ZALACZNIKTEKST"/>
      </w:pPr>
      <w:r>
        <w:t>działając na podstawie przepisów art.</w:t>
      </w:r>
      <w:r w:rsidR="00034534">
        <w:rPr>
          <w:rStyle w:val="Odwoanieprzypisudolnego"/>
        </w:rPr>
        <w:footnoteReference w:id="1"/>
      </w:r>
      <w:r>
        <w:t xml:space="preserve"> </w:t>
      </w:r>
      <w:r w:rsidR="00034534">
        <w:rPr>
          <w:rStyle w:val="Odwoanieprzypisudolnego"/>
        </w:rPr>
        <w:footnoteReference w:id="2"/>
      </w:r>
      <w:r w:rsidR="00034534">
        <w:t>…..</w:t>
      </w:r>
      <w:r>
        <w:t xml:space="preserve"> ustawy z dnia </w:t>
      </w:r>
      <w:r w:rsidR="00034534">
        <w:t>11 września 2019</w:t>
      </w:r>
      <w:r>
        <w:t xml:space="preserve"> roku Prawo zamówień publicznych, wzywa </w:t>
      </w:r>
      <w:r w:rsidR="003A7D09">
        <w:tab/>
      </w:r>
    </w:p>
    <w:p w14:paraId="74E36C69" w14:textId="77777777" w:rsidR="00E554ED" w:rsidRDefault="00E554ED" w:rsidP="00F44DD2">
      <w:pPr>
        <w:pStyle w:val="ZALACZNIKMALYCENTER"/>
      </w:pPr>
      <w:r>
        <w:t xml:space="preserve">                                               (wskazanie wykonawcy)</w:t>
      </w:r>
    </w:p>
    <w:p w14:paraId="53C2F8A5" w14:textId="77777777" w:rsidR="00E554ED" w:rsidRDefault="00E554ED" w:rsidP="002C10BA">
      <w:pPr>
        <w:pStyle w:val="ZALACZNIKTEKST"/>
      </w:pPr>
      <w:r>
        <w:t>do przedłużenia terminu związania ofertą w postępowaniu o udzielenie zamówienia publicznego pn.</w:t>
      </w:r>
    </w:p>
    <w:p w14:paraId="79C9BF8F" w14:textId="77777777" w:rsidR="00E554ED" w:rsidRDefault="003A7D09" w:rsidP="002C10BA">
      <w:pPr>
        <w:pStyle w:val="ZALACZNIKTEKST"/>
      </w:pPr>
      <w:r>
        <w:tab/>
      </w:r>
    </w:p>
    <w:p w14:paraId="4BC6C730" w14:textId="77777777" w:rsidR="00E554ED" w:rsidRDefault="00E554ED" w:rsidP="00F44DD2">
      <w:pPr>
        <w:pStyle w:val="ZALACZNIKMALYCENTER"/>
      </w:pPr>
      <w:r>
        <w:t>(wskazanie nazwy/przedmiotu zamówienia)</w:t>
      </w:r>
    </w:p>
    <w:p w14:paraId="23D44831" w14:textId="77777777" w:rsidR="00E554ED" w:rsidRDefault="00E554ED" w:rsidP="002C10BA">
      <w:pPr>
        <w:pStyle w:val="ZALACZNIKTEKST"/>
      </w:pPr>
      <w:r>
        <w:t>o ............................................................ dni.</w:t>
      </w:r>
    </w:p>
    <w:p w14:paraId="21E24BC8" w14:textId="77777777" w:rsidR="00E554ED" w:rsidRDefault="00E554ED" w:rsidP="00F44DD2">
      <w:pPr>
        <w:pStyle w:val="ZALACZNIKMALY"/>
      </w:pPr>
      <w:r>
        <w:t xml:space="preserve">              (podać liczbę dni, maks. 60)</w:t>
      </w:r>
    </w:p>
    <w:p w14:paraId="0181F22E" w14:textId="77777777" w:rsidR="00E554ED" w:rsidRDefault="00E554ED" w:rsidP="002C10BA">
      <w:pPr>
        <w:pStyle w:val="ZALACZNIKTEKST"/>
      </w:pPr>
    </w:p>
    <w:p w14:paraId="71347CDD" w14:textId="77F37D30" w:rsidR="00E554ED" w:rsidRDefault="00E554ED" w:rsidP="002C10BA">
      <w:pPr>
        <w:pStyle w:val="ZALACZNIKTEKST"/>
      </w:pPr>
      <w:r>
        <w:t xml:space="preserve">Wykonawca jest zobowiązany do przesłania do zamawiającego </w:t>
      </w:r>
      <w:r w:rsidR="00034534">
        <w:t xml:space="preserve">zgodnie z wymaganiami SWZ oświadczenie - </w:t>
      </w:r>
      <w:r>
        <w:t xml:space="preserve"> zgodę na przedłużenie terminu związania ofertą do dnia ..............  </w:t>
      </w:r>
    </w:p>
    <w:p w14:paraId="05A7264C" w14:textId="77777777" w:rsidR="00E554ED" w:rsidRDefault="00E554ED" w:rsidP="002C10BA">
      <w:pPr>
        <w:pStyle w:val="ZALACZNIKTEKST"/>
      </w:pPr>
    </w:p>
    <w:p w14:paraId="370C9419" w14:textId="77777777" w:rsidR="00E554ED" w:rsidRDefault="00E554ED" w:rsidP="002C10BA">
      <w:pPr>
        <w:pStyle w:val="ZALACZNIKTEKST"/>
      </w:pPr>
    </w:p>
    <w:p w14:paraId="789A49BC" w14:textId="77777777" w:rsidR="00E554ED" w:rsidRDefault="00E554ED" w:rsidP="002C10BA">
      <w:pPr>
        <w:pStyle w:val="ZALACZNIKTEKST"/>
      </w:pPr>
    </w:p>
    <w:p w14:paraId="520BBC83" w14:textId="77777777" w:rsidR="00E554ED" w:rsidRDefault="00E554ED" w:rsidP="002C10BA">
      <w:pPr>
        <w:pStyle w:val="ZALACZNIKTEKST"/>
      </w:pPr>
    </w:p>
    <w:p w14:paraId="274BDA50" w14:textId="77777777" w:rsidR="00E554ED" w:rsidRDefault="00E554ED" w:rsidP="002C10BA">
      <w:pPr>
        <w:pStyle w:val="ZALACZNIKTEKST"/>
      </w:pPr>
    </w:p>
    <w:p w14:paraId="2402F80B" w14:textId="77777777" w:rsidR="00E554ED" w:rsidRDefault="00E554ED" w:rsidP="003A7D09">
      <w:pPr>
        <w:pStyle w:val="ZALACZNIKTEKST"/>
        <w:jc w:val="right"/>
      </w:pPr>
      <w:r>
        <w:t>...........................................................................................</w:t>
      </w:r>
    </w:p>
    <w:p w14:paraId="20F294B1" w14:textId="77777777" w:rsidR="00E554ED" w:rsidRDefault="00E554ED" w:rsidP="003A7D09">
      <w:pPr>
        <w:pStyle w:val="ZALACZNIKMALYCENTER"/>
        <w:ind w:left="4111"/>
      </w:pPr>
      <w:r>
        <w:t>(podpis Kierownika Zamawiającego lub osoby upoważnionej)</w:t>
      </w:r>
    </w:p>
    <w:sectPr w:rsidR="00E554ED" w:rsidSect="005E4D55">
      <w:headerReference w:type="default" r:id="rId8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5373CE" w14:textId="77777777" w:rsidR="00CD5FD7" w:rsidRDefault="00CD5FD7">
      <w:r>
        <w:separator/>
      </w:r>
    </w:p>
  </w:endnote>
  <w:endnote w:type="continuationSeparator" w:id="0">
    <w:p w14:paraId="3E9ED529" w14:textId="77777777" w:rsidR="00CD5FD7" w:rsidRDefault="00CD5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13CF20" w14:textId="77777777" w:rsidR="00CD5FD7" w:rsidRDefault="00CD5FD7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7D5FDCA1" w14:textId="77777777" w:rsidR="00CD5FD7" w:rsidRDefault="00CD5FD7">
      <w:r>
        <w:continuationSeparator/>
      </w:r>
    </w:p>
  </w:footnote>
  <w:footnote w:id="1">
    <w:p w14:paraId="612BF204" w14:textId="4EA6920A" w:rsidR="00034534" w:rsidRDefault="00034534" w:rsidP="000345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34534">
        <w:rPr>
          <w:b/>
          <w:bCs/>
        </w:rPr>
        <w:t>Art.  220.</w:t>
      </w:r>
      <w:r>
        <w:t xml:space="preserve">  </w:t>
      </w:r>
    </w:p>
    <w:p w14:paraId="6DF07DE3" w14:textId="77777777" w:rsidR="00034534" w:rsidRDefault="00034534" w:rsidP="00034534">
      <w:pPr>
        <w:pStyle w:val="Tekstprzypisudolnego"/>
        <w:ind w:left="142" w:hanging="142"/>
      </w:pPr>
      <w:r>
        <w:t xml:space="preserve">3. </w:t>
      </w:r>
      <w:r>
        <w:tab/>
        <w:t>W przypadku gdy wybór najkorzystniejszej oferty nie nastąpi przed upływem terminu związania ofertą, o którym mowa w ust. 2, zamawiający przed upływem terminu związania ofertą, zwraca się jednokrotnie do wykonawców o wyrażenie zgody na przedłużenie tego terminu o wskazywany przez niego okres, nie dłuższy niż 60 dni.</w:t>
      </w:r>
    </w:p>
    <w:p w14:paraId="3E1A56AA" w14:textId="77777777" w:rsidR="00034534" w:rsidRDefault="00034534" w:rsidP="00034534">
      <w:pPr>
        <w:pStyle w:val="Tekstprzypisudolnego"/>
        <w:ind w:left="142" w:hanging="142"/>
      </w:pPr>
      <w:r>
        <w:t xml:space="preserve">4. </w:t>
      </w:r>
      <w:r>
        <w:tab/>
        <w:t>Przedłużenie terminu związania ofertą, o którym mowa w ust. 2, wymaga złożenia przez wykonawcę pisemnego oświadczenia o wyrażeniu zgody na przedłużenie terminu związania ofertą.</w:t>
      </w:r>
    </w:p>
    <w:p w14:paraId="2D1A1F0C" w14:textId="137B9280" w:rsidR="00034534" w:rsidRDefault="00034534" w:rsidP="00034534">
      <w:pPr>
        <w:pStyle w:val="Tekstprzypisudolnego"/>
        <w:ind w:left="142" w:hanging="142"/>
      </w:pPr>
      <w:r>
        <w:t xml:space="preserve">5. </w:t>
      </w:r>
      <w:r>
        <w:tab/>
        <w:t>W przypadku gdy zamawiający żąda wniesienia wadium, przedłużenie terminu związania ofertą, o którym mowa w ust. 2, następuje wraz z przedłużeniem okresu ważności wadium albo, jeżeli nie jest to możliwe, z wniesieniem nowego wadium na przedłużony okres związania ofertą.</w:t>
      </w:r>
    </w:p>
  </w:footnote>
  <w:footnote w:id="2">
    <w:p w14:paraId="58644ABB" w14:textId="0541DB13" w:rsidR="00034534" w:rsidRPr="00034534" w:rsidRDefault="00034534" w:rsidP="00034534">
      <w:pPr>
        <w:pStyle w:val="Tekstprzypisudolnego"/>
        <w:rPr>
          <w:b/>
          <w:bCs/>
        </w:rPr>
      </w:pPr>
      <w:r>
        <w:rPr>
          <w:rStyle w:val="Odwoanieprzypisudolnego"/>
        </w:rPr>
        <w:footnoteRef/>
      </w:r>
      <w:r>
        <w:t xml:space="preserve"> </w:t>
      </w:r>
      <w:r w:rsidRPr="00034534">
        <w:rPr>
          <w:b/>
          <w:bCs/>
        </w:rPr>
        <w:t xml:space="preserve">Art.  307.  </w:t>
      </w:r>
    </w:p>
    <w:p w14:paraId="3457B9C1" w14:textId="77777777" w:rsidR="00034534" w:rsidRDefault="00034534" w:rsidP="00034534">
      <w:pPr>
        <w:pStyle w:val="Tekstprzypisudolnego"/>
        <w:ind w:left="142" w:hanging="142"/>
      </w:pPr>
      <w:r>
        <w:t xml:space="preserve">2. </w:t>
      </w:r>
      <w:r>
        <w:tab/>
        <w:t>W przypadku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niż 30 dni.</w:t>
      </w:r>
    </w:p>
    <w:p w14:paraId="247DEF91" w14:textId="77777777" w:rsidR="00034534" w:rsidRDefault="00034534" w:rsidP="00034534">
      <w:pPr>
        <w:pStyle w:val="Tekstprzypisudolnego"/>
        <w:ind w:left="142" w:hanging="142"/>
      </w:pPr>
      <w:r>
        <w:t xml:space="preserve">3. </w:t>
      </w:r>
      <w:r>
        <w:tab/>
        <w:t>Przedłużenie terminu związania ofertą, o którym mowa w ust. 2, wymaga złożenia przez wykonawcę pisemnego oświadczenia o wyrażeniu zgody na przedłużenie terminu związania ofertą.</w:t>
      </w:r>
    </w:p>
    <w:p w14:paraId="3B263339" w14:textId="0E5C47F9" w:rsidR="00034534" w:rsidRDefault="00034534" w:rsidP="00034534">
      <w:pPr>
        <w:pStyle w:val="Tekstprzypisudolnego"/>
        <w:ind w:left="142" w:hanging="142"/>
      </w:pPr>
      <w:r>
        <w:t xml:space="preserve">4. </w:t>
      </w:r>
      <w:r>
        <w:tab/>
        <w:t>W przypadku gdy zamawiający żąda wniesienia wadium, przedłużenie terminu związania ofertą, o którym mowa w ust. 2, następuje wraz z przedłużeniem okresu ważności wadium albo, jeżeli nie jest to możliwe, z wniesieniem nowego wadium na przedłużony okres związania ofertą.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AEEFE5" w14:textId="6D86722F" w:rsidR="00E640A8" w:rsidRDefault="00E640A8" w:rsidP="00462DB8">
    <w:pPr>
      <w:pStyle w:val="Tekstpodstawowy"/>
      <w:pageBreakBefore/>
      <w:ind w:left="4962" w:firstLine="0"/>
      <w:rPr>
        <w:sz w:val="18"/>
      </w:rPr>
    </w:pPr>
    <w:r>
      <w:rPr>
        <w:sz w:val="18"/>
      </w:rPr>
      <w:t xml:space="preserve">Załącznik nr 16 do Regulaminu Zamówień Publicznych dla Nadleśnictwa Ustrzyki Dolne do Zarządzenia Nr </w:t>
    </w:r>
    <w:r w:rsidR="00462DB8">
      <w:rPr>
        <w:sz w:val="18"/>
      </w:rPr>
      <w:t>51/2022 Nadleśniczego Nadleśnictwa Ustrzyki Dolne z dnia 14.10.2022</w:t>
    </w:r>
  </w:p>
  <w:p w14:paraId="42A09E3F" w14:textId="77777777" w:rsidR="00CF2880" w:rsidRDefault="00CF28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34534"/>
    <w:rsid w:val="00051377"/>
    <w:rsid w:val="00063C1F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6E98"/>
    <w:rsid w:val="00133D5C"/>
    <w:rsid w:val="00177C47"/>
    <w:rsid w:val="00182F22"/>
    <w:rsid w:val="0019083F"/>
    <w:rsid w:val="001D0600"/>
    <w:rsid w:val="001D4AC1"/>
    <w:rsid w:val="001E53CF"/>
    <w:rsid w:val="0020427F"/>
    <w:rsid w:val="00220DEB"/>
    <w:rsid w:val="002226EF"/>
    <w:rsid w:val="00246A15"/>
    <w:rsid w:val="0028045B"/>
    <w:rsid w:val="002A2DE2"/>
    <w:rsid w:val="002C0383"/>
    <w:rsid w:val="002C10BA"/>
    <w:rsid w:val="002E4590"/>
    <w:rsid w:val="00304D27"/>
    <w:rsid w:val="00314DAB"/>
    <w:rsid w:val="0032157F"/>
    <w:rsid w:val="003450EA"/>
    <w:rsid w:val="00345195"/>
    <w:rsid w:val="0036635C"/>
    <w:rsid w:val="003667CE"/>
    <w:rsid w:val="00377AF4"/>
    <w:rsid w:val="003814AD"/>
    <w:rsid w:val="00385507"/>
    <w:rsid w:val="00392991"/>
    <w:rsid w:val="003A7D09"/>
    <w:rsid w:val="003B329D"/>
    <w:rsid w:val="004113FB"/>
    <w:rsid w:val="0042445D"/>
    <w:rsid w:val="00462DB8"/>
    <w:rsid w:val="00472AC6"/>
    <w:rsid w:val="004A1F6E"/>
    <w:rsid w:val="004D1A88"/>
    <w:rsid w:val="004E0AB5"/>
    <w:rsid w:val="004F4879"/>
    <w:rsid w:val="004F497A"/>
    <w:rsid w:val="004F6750"/>
    <w:rsid w:val="00521D61"/>
    <w:rsid w:val="00537E6C"/>
    <w:rsid w:val="005439DB"/>
    <w:rsid w:val="0057552A"/>
    <w:rsid w:val="00575557"/>
    <w:rsid w:val="00592380"/>
    <w:rsid w:val="005926CD"/>
    <w:rsid w:val="00592D26"/>
    <w:rsid w:val="0059424B"/>
    <w:rsid w:val="00597EBB"/>
    <w:rsid w:val="005B32FC"/>
    <w:rsid w:val="005B5349"/>
    <w:rsid w:val="005D0985"/>
    <w:rsid w:val="005E4D55"/>
    <w:rsid w:val="005F3B86"/>
    <w:rsid w:val="00616368"/>
    <w:rsid w:val="0064694D"/>
    <w:rsid w:val="00655F75"/>
    <w:rsid w:val="00680164"/>
    <w:rsid w:val="006A6F6C"/>
    <w:rsid w:val="006B2B81"/>
    <w:rsid w:val="006B6160"/>
    <w:rsid w:val="006C0C2D"/>
    <w:rsid w:val="006C3929"/>
    <w:rsid w:val="006C6DDB"/>
    <w:rsid w:val="006F03D3"/>
    <w:rsid w:val="006F0819"/>
    <w:rsid w:val="006F4947"/>
    <w:rsid w:val="00716AAA"/>
    <w:rsid w:val="0071769A"/>
    <w:rsid w:val="00732CA1"/>
    <w:rsid w:val="00755907"/>
    <w:rsid w:val="00766132"/>
    <w:rsid w:val="00771608"/>
    <w:rsid w:val="0077756E"/>
    <w:rsid w:val="00780DE5"/>
    <w:rsid w:val="007A7AFF"/>
    <w:rsid w:val="007E6A18"/>
    <w:rsid w:val="007E7471"/>
    <w:rsid w:val="007F0FEE"/>
    <w:rsid w:val="00814F29"/>
    <w:rsid w:val="0083083F"/>
    <w:rsid w:val="00834BDA"/>
    <w:rsid w:val="00847CE1"/>
    <w:rsid w:val="00897B32"/>
    <w:rsid w:val="008B6792"/>
    <w:rsid w:val="008D1CC3"/>
    <w:rsid w:val="008F3C81"/>
    <w:rsid w:val="0091061F"/>
    <w:rsid w:val="0094797D"/>
    <w:rsid w:val="00954838"/>
    <w:rsid w:val="009712B8"/>
    <w:rsid w:val="009719AF"/>
    <w:rsid w:val="00981C97"/>
    <w:rsid w:val="00997E08"/>
    <w:rsid w:val="009A12E2"/>
    <w:rsid w:val="009B0CCF"/>
    <w:rsid w:val="009E55CC"/>
    <w:rsid w:val="00A116F7"/>
    <w:rsid w:val="00A11A44"/>
    <w:rsid w:val="00A126BD"/>
    <w:rsid w:val="00A25672"/>
    <w:rsid w:val="00A5091A"/>
    <w:rsid w:val="00A87252"/>
    <w:rsid w:val="00A928C9"/>
    <w:rsid w:val="00A97035"/>
    <w:rsid w:val="00AA1B78"/>
    <w:rsid w:val="00AB2B61"/>
    <w:rsid w:val="00AC224E"/>
    <w:rsid w:val="00AF26C3"/>
    <w:rsid w:val="00AF46D9"/>
    <w:rsid w:val="00B12E39"/>
    <w:rsid w:val="00B50D28"/>
    <w:rsid w:val="00B64894"/>
    <w:rsid w:val="00B94087"/>
    <w:rsid w:val="00BB233E"/>
    <w:rsid w:val="00BC1810"/>
    <w:rsid w:val="00BD2883"/>
    <w:rsid w:val="00BE0FC6"/>
    <w:rsid w:val="00C04AD8"/>
    <w:rsid w:val="00C1203B"/>
    <w:rsid w:val="00C3270E"/>
    <w:rsid w:val="00C53991"/>
    <w:rsid w:val="00C53EF8"/>
    <w:rsid w:val="00CB02EA"/>
    <w:rsid w:val="00CC0E35"/>
    <w:rsid w:val="00CD5FD7"/>
    <w:rsid w:val="00CF2880"/>
    <w:rsid w:val="00D67994"/>
    <w:rsid w:val="00D9034D"/>
    <w:rsid w:val="00DB158E"/>
    <w:rsid w:val="00DE25A6"/>
    <w:rsid w:val="00E25FC2"/>
    <w:rsid w:val="00E2797E"/>
    <w:rsid w:val="00E554ED"/>
    <w:rsid w:val="00E640A8"/>
    <w:rsid w:val="00E728B0"/>
    <w:rsid w:val="00E764F4"/>
    <w:rsid w:val="00E819E7"/>
    <w:rsid w:val="00E82C8B"/>
    <w:rsid w:val="00EB14DE"/>
    <w:rsid w:val="00ED0B15"/>
    <w:rsid w:val="00ED4997"/>
    <w:rsid w:val="00EE024F"/>
    <w:rsid w:val="00EE11FC"/>
    <w:rsid w:val="00EE4731"/>
    <w:rsid w:val="00EE6BCB"/>
    <w:rsid w:val="00EF1DF2"/>
    <w:rsid w:val="00EF38E3"/>
    <w:rsid w:val="00EF3DF9"/>
    <w:rsid w:val="00F028C1"/>
    <w:rsid w:val="00F0450A"/>
    <w:rsid w:val="00F05319"/>
    <w:rsid w:val="00F065B6"/>
    <w:rsid w:val="00F229D5"/>
    <w:rsid w:val="00F43B06"/>
    <w:rsid w:val="00F44DD2"/>
    <w:rsid w:val="00F63C89"/>
    <w:rsid w:val="00F90CD2"/>
    <w:rsid w:val="00F97BE1"/>
    <w:rsid w:val="00FA50C6"/>
    <w:rsid w:val="00FB0A51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28B2E34"/>
  <w15:docId w15:val="{396D0A32-8F77-4414-90A5-7845094B5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0C2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6C0C2D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6C0C2D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6C0C2D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6C0C2D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6C0C2D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CF28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80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CF28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80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F2880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59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B17F584-72DA-4F6F-8509-6667BFC1A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Zamówień Publicznych</vt:lpstr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Monika Wójcik - Nadleśnictwo Ustrzyki Dolne</cp:lastModifiedBy>
  <cp:revision>4</cp:revision>
  <cp:lastPrinted>2022-10-14T10:02:00Z</cp:lastPrinted>
  <dcterms:created xsi:type="dcterms:W3CDTF">2022-10-11T05:34:00Z</dcterms:created>
  <dcterms:modified xsi:type="dcterms:W3CDTF">2022-10-14T10:03:00Z</dcterms:modified>
</cp:coreProperties>
</file>