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A194" w14:textId="77777777" w:rsidR="00FB5B11" w:rsidRPr="008E0050" w:rsidRDefault="00FB5B11" w:rsidP="00FB5B11">
      <w:pPr>
        <w:spacing w:after="0" w:line="276" w:lineRule="auto"/>
        <w:ind w:left="10" w:right="-2" w:hanging="10"/>
        <w:jc w:val="right"/>
        <w:rPr>
          <w:rFonts w:ascii="Arial" w:eastAsia="Times New Roman" w:hAnsi="Arial" w:cs="Arial"/>
          <w:lang w:eastAsia="pl-PL"/>
        </w:rPr>
      </w:pPr>
      <w:r w:rsidRPr="008E0050">
        <w:rPr>
          <w:rFonts w:ascii="Arial" w:eastAsia="Times New Roman" w:hAnsi="Arial" w:cs="Arial"/>
          <w:b/>
          <w:lang w:eastAsia="pl-PL"/>
        </w:rPr>
        <w:t xml:space="preserve">Załącznik nr </w:t>
      </w:r>
      <w:r>
        <w:rPr>
          <w:rFonts w:ascii="Arial" w:eastAsia="Times New Roman" w:hAnsi="Arial" w:cs="Arial"/>
          <w:b/>
          <w:lang w:eastAsia="pl-PL"/>
        </w:rPr>
        <w:t>6</w:t>
      </w:r>
      <w:r w:rsidRPr="008E0050">
        <w:rPr>
          <w:rFonts w:ascii="Arial" w:eastAsia="Times New Roman" w:hAnsi="Arial" w:cs="Arial"/>
          <w:b/>
          <w:lang w:eastAsia="pl-PL"/>
        </w:rPr>
        <w:t xml:space="preserve"> do SWZ Projektowane Postanowienia Umowy</w:t>
      </w:r>
    </w:p>
    <w:p w14:paraId="7C4166C8" w14:textId="77777777" w:rsidR="00FB5B11" w:rsidRPr="008E0050" w:rsidRDefault="00FB5B11" w:rsidP="00FB5B11">
      <w:pPr>
        <w:spacing w:after="0" w:line="276" w:lineRule="auto"/>
        <w:ind w:left="1" w:right="-2"/>
        <w:jc w:val="center"/>
        <w:rPr>
          <w:rFonts w:ascii="Arial" w:eastAsia="Times New Roman" w:hAnsi="Arial" w:cs="Arial"/>
          <w:lang w:eastAsia="pl-PL"/>
        </w:rPr>
      </w:pPr>
      <w:r w:rsidRPr="008E0050">
        <w:rPr>
          <w:rFonts w:ascii="Arial" w:eastAsia="Times New Roman" w:hAnsi="Arial" w:cs="Arial"/>
          <w:b/>
          <w:lang w:eastAsia="pl-PL"/>
        </w:rPr>
        <w:t xml:space="preserve"> </w:t>
      </w:r>
    </w:p>
    <w:p w14:paraId="7410F373" w14:textId="77777777" w:rsidR="00FB5B11" w:rsidRPr="008E0050" w:rsidRDefault="00FB5B11" w:rsidP="00FB5B11">
      <w:pPr>
        <w:spacing w:after="0" w:line="276" w:lineRule="auto"/>
        <w:ind w:left="296" w:right="-2" w:hanging="10"/>
        <w:jc w:val="center"/>
        <w:rPr>
          <w:rFonts w:ascii="Arial" w:eastAsia="Times New Roman" w:hAnsi="Arial" w:cs="Arial"/>
          <w:lang w:eastAsia="pl-PL"/>
        </w:rPr>
      </w:pPr>
      <w:r w:rsidRPr="008E0050">
        <w:rPr>
          <w:rFonts w:ascii="Arial" w:eastAsia="Times New Roman" w:hAnsi="Arial" w:cs="Arial"/>
          <w:b/>
          <w:lang w:eastAsia="pl-PL"/>
        </w:rPr>
        <w:t xml:space="preserve">Umowa nr ………….. </w:t>
      </w:r>
      <w:r w:rsidRPr="008E0050">
        <w:rPr>
          <w:rFonts w:ascii="Arial" w:eastAsia="Times New Roman" w:hAnsi="Arial" w:cs="Arial"/>
          <w:lang w:eastAsia="pl-PL"/>
        </w:rPr>
        <w:t xml:space="preserve">(dalej </w:t>
      </w:r>
      <w:r w:rsidRPr="008E0050">
        <w:rPr>
          <w:rFonts w:ascii="Arial" w:eastAsia="Times New Roman" w:hAnsi="Arial" w:cs="Arial"/>
          <w:b/>
          <w:lang w:eastAsia="pl-PL"/>
        </w:rPr>
        <w:t>„Umowa”</w:t>
      </w:r>
      <w:r w:rsidRPr="008E0050">
        <w:rPr>
          <w:rFonts w:ascii="Arial" w:eastAsia="Times New Roman" w:hAnsi="Arial" w:cs="Arial"/>
          <w:lang w:eastAsia="pl-PL"/>
        </w:rPr>
        <w:t xml:space="preserve">) </w:t>
      </w:r>
    </w:p>
    <w:p w14:paraId="49587917" w14:textId="77777777" w:rsidR="00FB5B11" w:rsidRPr="008E0050" w:rsidRDefault="00FB5B11" w:rsidP="00FB5B11">
      <w:pPr>
        <w:spacing w:after="0" w:line="276" w:lineRule="auto"/>
        <w:ind w:right="-2"/>
        <w:jc w:val="center"/>
        <w:rPr>
          <w:rFonts w:ascii="Arial" w:eastAsia="Times New Roman" w:hAnsi="Arial" w:cs="Arial"/>
          <w:lang w:eastAsia="pl-PL"/>
        </w:rPr>
      </w:pPr>
      <w:r w:rsidRPr="008E0050">
        <w:rPr>
          <w:rFonts w:ascii="Arial" w:eastAsia="Times New Roman" w:hAnsi="Arial" w:cs="Arial"/>
        </w:rPr>
        <w:t xml:space="preserve">zawarta w dniu ……………………/o którym mowa w § 15 ust. </w:t>
      </w:r>
      <w:r w:rsidRPr="008E0050">
        <w:rPr>
          <w:rFonts w:ascii="Arial" w:eastAsia="Times New Roman" w:hAnsi="Arial" w:cs="Arial"/>
        </w:rPr>
        <w:fldChar w:fldCharType="begin"/>
      </w:r>
      <w:r w:rsidRPr="008E0050">
        <w:rPr>
          <w:rFonts w:ascii="Arial" w:eastAsia="Times New Roman" w:hAnsi="Arial" w:cs="Arial"/>
        </w:rPr>
        <w:instrText xml:space="preserve"> REF _Ref101428131 \r \h  \* MERGEFORMAT </w:instrText>
      </w:r>
      <w:r w:rsidRPr="008E0050">
        <w:rPr>
          <w:rFonts w:ascii="Arial" w:eastAsia="Times New Roman" w:hAnsi="Arial" w:cs="Arial"/>
        </w:rPr>
      </w:r>
      <w:r w:rsidRPr="008E0050">
        <w:rPr>
          <w:rFonts w:ascii="Arial" w:eastAsia="Times New Roman" w:hAnsi="Arial" w:cs="Arial"/>
        </w:rPr>
        <w:fldChar w:fldCharType="separate"/>
      </w:r>
      <w:r w:rsidRPr="008E0050">
        <w:rPr>
          <w:rFonts w:ascii="Arial" w:eastAsia="Times New Roman" w:hAnsi="Arial" w:cs="Arial"/>
        </w:rPr>
        <w:t>5</w:t>
      </w:r>
      <w:r w:rsidRPr="008E0050">
        <w:rPr>
          <w:rFonts w:ascii="Arial" w:eastAsia="Times New Roman" w:hAnsi="Arial" w:cs="Arial"/>
        </w:rPr>
        <w:fldChar w:fldCharType="end"/>
      </w:r>
      <w:r w:rsidRPr="008E0050">
        <w:rPr>
          <w:rFonts w:ascii="Arial" w:eastAsia="Times New Roman" w:hAnsi="Arial" w:cs="Arial"/>
        </w:rPr>
        <w:t xml:space="preserve"> Umowy</w:t>
      </w:r>
      <w:r w:rsidRPr="008E0050">
        <w:rPr>
          <w:rFonts w:ascii="Arial" w:eastAsia="Times New Roman" w:hAnsi="Arial" w:cs="Arial"/>
          <w:vertAlign w:val="superscript"/>
        </w:rPr>
        <w:footnoteReference w:id="1"/>
      </w:r>
      <w:r w:rsidRPr="008E0050">
        <w:rPr>
          <w:rFonts w:ascii="Arial" w:eastAsia="Times New Roman" w:hAnsi="Arial" w:cs="Arial"/>
        </w:rPr>
        <w:t xml:space="preserve"> w </w:t>
      </w:r>
      <w:r w:rsidRPr="008E0050">
        <w:rPr>
          <w:rFonts w:ascii="Arial" w:eastAsia="Times New Roman" w:hAnsi="Arial" w:cs="Arial"/>
          <w:lang w:eastAsia="pl-PL"/>
        </w:rPr>
        <w:t>Gdańsku</w:t>
      </w:r>
      <w:r w:rsidRPr="008E0050">
        <w:rPr>
          <w:rFonts w:ascii="Arial" w:eastAsia="Times New Roman" w:hAnsi="Arial" w:cs="Arial"/>
        </w:rPr>
        <w:t>,</w:t>
      </w:r>
    </w:p>
    <w:p w14:paraId="622A3A00" w14:textId="77777777" w:rsidR="00FB5B11" w:rsidRPr="008E0050" w:rsidRDefault="00FB5B11" w:rsidP="00FB5B11">
      <w:pPr>
        <w:spacing w:after="0" w:line="276" w:lineRule="auto"/>
        <w:ind w:right="-2"/>
        <w:rPr>
          <w:rFonts w:ascii="Arial" w:eastAsia="Times New Roman" w:hAnsi="Arial" w:cs="Arial"/>
          <w:lang w:eastAsia="pl-PL"/>
        </w:rPr>
      </w:pPr>
      <w:r w:rsidRPr="008E0050">
        <w:rPr>
          <w:rFonts w:ascii="Arial" w:eastAsia="Times New Roman" w:hAnsi="Arial" w:cs="Arial"/>
          <w:lang w:eastAsia="pl-PL"/>
        </w:rPr>
        <w:t xml:space="preserve"> </w:t>
      </w:r>
    </w:p>
    <w:p w14:paraId="08FFF941" w14:textId="77777777" w:rsidR="00FB5B11" w:rsidRPr="008E0050" w:rsidRDefault="00FB5B11" w:rsidP="00FB5B11">
      <w:pPr>
        <w:spacing w:after="0" w:line="276" w:lineRule="auto"/>
        <w:ind w:left="-5" w:right="-2" w:hanging="10"/>
        <w:jc w:val="both"/>
        <w:rPr>
          <w:rFonts w:ascii="Arial" w:eastAsia="Times New Roman" w:hAnsi="Arial" w:cs="Arial"/>
          <w:lang w:eastAsia="pl-PL"/>
        </w:rPr>
      </w:pPr>
      <w:r w:rsidRPr="008E0050">
        <w:rPr>
          <w:rFonts w:ascii="Arial" w:eastAsia="Times New Roman" w:hAnsi="Arial" w:cs="Arial"/>
          <w:lang w:eastAsia="pl-PL"/>
        </w:rPr>
        <w:t xml:space="preserve">pomiędzy: </w:t>
      </w:r>
    </w:p>
    <w:p w14:paraId="5F09F1A0" w14:textId="77777777" w:rsidR="00FB5B11" w:rsidRPr="008E0050" w:rsidRDefault="00FB5B11" w:rsidP="00FB5B11">
      <w:pPr>
        <w:spacing w:after="0" w:line="276" w:lineRule="auto"/>
        <w:ind w:left="-5" w:right="-2" w:hanging="10"/>
        <w:jc w:val="both"/>
        <w:rPr>
          <w:rFonts w:ascii="Arial" w:eastAsia="Times New Roman" w:hAnsi="Arial" w:cs="Arial"/>
          <w:lang w:eastAsia="pl-PL"/>
        </w:rPr>
      </w:pPr>
      <w:r w:rsidRPr="008E0050">
        <w:rPr>
          <w:rFonts w:ascii="Arial" w:eastAsia="Times New Roman" w:hAnsi="Arial" w:cs="Arial"/>
          <w:b/>
          <w:lang w:eastAsia="pl-PL"/>
        </w:rPr>
        <w:t>Wojewódzką Stacją Sanitarno - Epidemiologiczną</w:t>
      </w:r>
      <w:r w:rsidRPr="008E0050">
        <w:rPr>
          <w:rFonts w:ascii="Arial" w:eastAsia="Times New Roman" w:hAnsi="Arial" w:cs="Arial"/>
          <w:lang w:eastAsia="pl-PL"/>
        </w:rPr>
        <w:t xml:space="preserve">, z siedzibą w Gdańsku, ul. Dębinki 4, </w:t>
      </w:r>
      <w:r w:rsidRPr="008E0050">
        <w:rPr>
          <w:rFonts w:ascii="Arial" w:eastAsia="Times New Roman" w:hAnsi="Arial" w:cs="Arial"/>
          <w:lang w:eastAsia="pl-PL"/>
        </w:rPr>
        <w:br/>
        <w:t xml:space="preserve">80- 211 Gdańsk, NIP: 9570472806, REGON: </w:t>
      </w:r>
      <w:r w:rsidRPr="008E0050">
        <w:rPr>
          <w:rFonts w:ascii="Arial" w:hAnsi="Arial" w:cs="Arial"/>
          <w:shd w:val="clear" w:color="auto" w:fill="FFFFFF"/>
        </w:rPr>
        <w:t>000292474</w:t>
      </w:r>
      <w:r w:rsidRPr="008E0050">
        <w:rPr>
          <w:rFonts w:ascii="Arial" w:eastAsia="Times New Roman" w:hAnsi="Arial" w:cs="Arial"/>
          <w:lang w:eastAsia="pl-PL"/>
        </w:rPr>
        <w:t xml:space="preserve">, zwanym dalej </w:t>
      </w:r>
      <w:r w:rsidRPr="008E0050">
        <w:rPr>
          <w:rFonts w:ascii="Arial" w:eastAsia="Times New Roman" w:hAnsi="Arial" w:cs="Arial"/>
          <w:b/>
          <w:lang w:eastAsia="pl-PL"/>
        </w:rPr>
        <w:t>„Zamawiającym”</w:t>
      </w:r>
      <w:r w:rsidRPr="008E0050">
        <w:rPr>
          <w:rFonts w:ascii="Arial" w:eastAsia="Times New Roman" w:hAnsi="Arial" w:cs="Arial"/>
          <w:lang w:eastAsia="pl-PL"/>
        </w:rPr>
        <w:t>,</w:t>
      </w:r>
      <w:r w:rsidRPr="008E0050">
        <w:rPr>
          <w:rFonts w:ascii="Arial" w:eastAsia="Times New Roman" w:hAnsi="Arial" w:cs="Arial"/>
          <w:b/>
          <w:lang w:eastAsia="pl-PL"/>
        </w:rPr>
        <w:t xml:space="preserve"> </w:t>
      </w:r>
      <w:r w:rsidRPr="008E0050">
        <w:rPr>
          <w:rFonts w:ascii="Arial" w:eastAsia="Times New Roman" w:hAnsi="Arial" w:cs="Arial"/>
          <w:lang w:eastAsia="pl-PL"/>
        </w:rPr>
        <w:t xml:space="preserve">reprezentowanym przez: </w:t>
      </w:r>
    </w:p>
    <w:p w14:paraId="1B877E1D" w14:textId="77777777" w:rsidR="00FB5B11" w:rsidRPr="008E0050" w:rsidRDefault="00FB5B11" w:rsidP="00FB5B11">
      <w:pPr>
        <w:spacing w:after="0" w:line="276" w:lineRule="auto"/>
        <w:ind w:right="-2"/>
        <w:jc w:val="both"/>
        <w:rPr>
          <w:rFonts w:ascii="Arial" w:eastAsia="Times New Roman" w:hAnsi="Arial" w:cs="Arial"/>
          <w:b/>
          <w:bCs/>
          <w:lang w:eastAsia="pl-PL"/>
        </w:rPr>
      </w:pPr>
      <w:r w:rsidRPr="008E0050">
        <w:rPr>
          <w:rFonts w:ascii="Arial" w:eastAsia="Times New Roman" w:hAnsi="Arial" w:cs="Arial"/>
          <w:b/>
          <w:bCs/>
          <w:lang w:eastAsia="pl-PL"/>
        </w:rPr>
        <w:t>Panią Annę Obuchowską - p.o. Dyrektora WSSE w Gdańsku,</w:t>
      </w:r>
    </w:p>
    <w:p w14:paraId="37FDE318" w14:textId="77777777" w:rsidR="00FB5B11" w:rsidRPr="008E0050" w:rsidRDefault="00FB5B11" w:rsidP="00FB5B11">
      <w:pPr>
        <w:spacing w:after="0" w:line="276" w:lineRule="auto"/>
        <w:ind w:right="-2"/>
        <w:jc w:val="both"/>
        <w:rPr>
          <w:rFonts w:ascii="Arial" w:eastAsia="Times New Roman" w:hAnsi="Arial" w:cs="Arial"/>
          <w:lang w:eastAsia="pl-PL"/>
        </w:rPr>
      </w:pPr>
    </w:p>
    <w:p w14:paraId="21FDF147" w14:textId="77777777" w:rsidR="00FB5B11" w:rsidRPr="008E0050" w:rsidRDefault="00FB5B11" w:rsidP="00FB5B11">
      <w:pPr>
        <w:widowControl w:val="0"/>
        <w:tabs>
          <w:tab w:val="left" w:leader="dot" w:pos="3727"/>
        </w:tabs>
        <w:spacing w:after="0" w:line="276" w:lineRule="auto"/>
        <w:ind w:right="-2"/>
        <w:rPr>
          <w:rFonts w:ascii="Arial" w:eastAsia="Times New Roman" w:hAnsi="Arial" w:cs="Arial"/>
          <w:i/>
          <w:iCs/>
          <w:lang w:eastAsia="pl-PL"/>
        </w:rPr>
      </w:pPr>
      <w:r w:rsidRPr="008E0050">
        <w:rPr>
          <w:rFonts w:ascii="Arial" w:eastAsia="Times New Roman" w:hAnsi="Arial" w:cs="Arial"/>
          <w:lang w:eastAsia="pl-PL"/>
        </w:rPr>
        <w:t xml:space="preserve">a </w:t>
      </w:r>
      <w:r w:rsidRPr="008E0050">
        <w:rPr>
          <w:rFonts w:ascii="Arial" w:eastAsia="Times New Roman" w:hAnsi="Arial" w:cs="Arial"/>
          <w:i/>
          <w:iCs/>
          <w:lang w:eastAsia="pl-PL"/>
        </w:rPr>
        <w:t xml:space="preserve">(w zależności od formy organizacyjnej) </w:t>
      </w:r>
    </w:p>
    <w:p w14:paraId="261DF74D" w14:textId="77777777" w:rsidR="00FB5B11" w:rsidRPr="008E0050" w:rsidRDefault="00FB5B11" w:rsidP="00FB5B11">
      <w:pPr>
        <w:widowControl w:val="0"/>
        <w:tabs>
          <w:tab w:val="left" w:leader="dot" w:pos="3727"/>
        </w:tabs>
        <w:spacing w:after="0" w:line="276" w:lineRule="auto"/>
        <w:ind w:right="-2"/>
        <w:rPr>
          <w:rFonts w:ascii="Arial" w:eastAsia="Times New Roman" w:hAnsi="Arial" w:cs="Arial"/>
          <w:i/>
          <w:iCs/>
          <w:vertAlign w:val="superscript"/>
          <w:lang w:eastAsia="pl-PL"/>
        </w:rPr>
      </w:pPr>
    </w:p>
    <w:p w14:paraId="66A51BE3" w14:textId="77777777" w:rsidR="00FB5B11" w:rsidRPr="008E0050" w:rsidRDefault="00FB5B11" w:rsidP="00FB5B11">
      <w:pPr>
        <w:widowControl w:val="0"/>
        <w:tabs>
          <w:tab w:val="left" w:leader="dot" w:pos="3727"/>
        </w:tabs>
        <w:spacing w:after="0" w:line="276" w:lineRule="auto"/>
        <w:ind w:right="-2"/>
        <w:jc w:val="both"/>
        <w:rPr>
          <w:rFonts w:ascii="Arial" w:eastAsia="Times New Roman" w:hAnsi="Arial" w:cs="Arial"/>
          <w:lang w:eastAsia="pl-PL"/>
        </w:rPr>
      </w:pPr>
      <w:r w:rsidRPr="008E0050">
        <w:rPr>
          <w:rFonts w:ascii="Arial" w:eastAsia="Times New Roman" w:hAnsi="Arial" w:cs="Arial"/>
          <w:lang w:eastAsia="pl-PL"/>
        </w:rPr>
        <w:t xml:space="preserve">Panią/ Panem …….. , prowadzącą/prowadzącym działalność gospodarczą pod nazwą ……….., pod adresem ……….. (xx-xxx), wpisaną do Centralnej Ewidencji i Informacji </w:t>
      </w:r>
      <w:r w:rsidRPr="008E0050">
        <w:rPr>
          <w:rFonts w:ascii="Arial" w:eastAsia="Times New Roman" w:hAnsi="Arial" w:cs="Arial"/>
          <w:lang w:eastAsia="pl-PL"/>
        </w:rPr>
        <w:br/>
        <w:t xml:space="preserve">o Działalności Gospodarczej, posiadającą/posiadającym NIP: ………….., REGON: ……….., </w:t>
      </w:r>
    </w:p>
    <w:p w14:paraId="672BC847"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r w:rsidRPr="008E0050">
        <w:rPr>
          <w:rFonts w:ascii="Arial" w:eastAsia="Times New Roman" w:hAnsi="Arial" w:cs="Arial"/>
          <w:lang w:eastAsia="pl-PL"/>
        </w:rPr>
        <w:t>zwaną/zwanym dalej „</w:t>
      </w:r>
      <w:r w:rsidRPr="008E0050">
        <w:rPr>
          <w:rFonts w:ascii="Arial" w:eastAsia="Times New Roman" w:hAnsi="Arial" w:cs="Arial"/>
          <w:b/>
          <w:lang w:eastAsia="pl-PL"/>
        </w:rPr>
        <w:t>Wykonawcą</w:t>
      </w:r>
      <w:r w:rsidRPr="008E0050">
        <w:rPr>
          <w:rFonts w:ascii="Arial" w:eastAsia="Times New Roman" w:hAnsi="Arial" w:cs="Arial"/>
          <w:lang w:eastAsia="pl-PL"/>
        </w:rPr>
        <w:t>”,</w:t>
      </w:r>
    </w:p>
    <w:p w14:paraId="15AF2C74" w14:textId="77777777" w:rsidR="00FB5B11" w:rsidRPr="008E0050" w:rsidRDefault="00FB5B11" w:rsidP="00FB5B11">
      <w:pPr>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lub</w:t>
      </w:r>
    </w:p>
    <w:p w14:paraId="7C491DC0" w14:textId="77777777" w:rsidR="00FB5B11" w:rsidRPr="008E0050" w:rsidRDefault="00FB5B11" w:rsidP="00FB5B11">
      <w:pPr>
        <w:tabs>
          <w:tab w:val="left" w:pos="142"/>
        </w:tabs>
        <w:spacing w:after="0" w:line="276" w:lineRule="auto"/>
        <w:ind w:left="10" w:right="69" w:hanging="10"/>
        <w:jc w:val="both"/>
        <w:rPr>
          <w:rFonts w:ascii="Arial" w:eastAsia="Times New Roman" w:hAnsi="Arial" w:cs="Arial"/>
        </w:rPr>
      </w:pPr>
      <w:r w:rsidRPr="008E0050">
        <w:rPr>
          <w:rFonts w:ascii="Arial" w:eastAsia="Times New Roman" w:hAnsi="Arial" w:cs="Arial"/>
        </w:rPr>
        <w:t>Panem/Panią …………zamieszkałym/ą w ………………. (xx-xxx), przy ulicy…………., posiadającą/posiadającym PESEL: ………….. zwaną/zwanym dalej „</w:t>
      </w:r>
      <w:r w:rsidRPr="008E0050">
        <w:rPr>
          <w:rFonts w:ascii="Arial" w:eastAsia="Times New Roman" w:hAnsi="Arial" w:cs="Arial"/>
          <w:b/>
        </w:rPr>
        <w:t>Wykonawcą</w:t>
      </w:r>
      <w:r w:rsidRPr="008E0050">
        <w:rPr>
          <w:rFonts w:ascii="Arial" w:eastAsia="Times New Roman" w:hAnsi="Arial" w:cs="Arial"/>
        </w:rPr>
        <w:t>”,</w:t>
      </w:r>
    </w:p>
    <w:p w14:paraId="1C07571F" w14:textId="77777777" w:rsidR="00FB5B11" w:rsidRPr="008E0050" w:rsidRDefault="00FB5B11" w:rsidP="00FB5B11">
      <w:pPr>
        <w:tabs>
          <w:tab w:val="left" w:pos="142"/>
        </w:tabs>
        <w:spacing w:after="0" w:line="276" w:lineRule="auto"/>
        <w:ind w:left="10" w:right="69" w:hanging="10"/>
        <w:jc w:val="both"/>
        <w:rPr>
          <w:rFonts w:ascii="Arial" w:eastAsia="Times New Roman" w:hAnsi="Arial" w:cs="Arial"/>
          <w:i/>
        </w:rPr>
      </w:pPr>
      <w:r w:rsidRPr="008E0050">
        <w:rPr>
          <w:rFonts w:ascii="Arial" w:eastAsia="Times New Roman" w:hAnsi="Arial" w:cs="Arial"/>
          <w:i/>
        </w:rPr>
        <w:t>lub</w:t>
      </w:r>
    </w:p>
    <w:p w14:paraId="60A60A37"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r w:rsidRPr="008E0050">
        <w:rPr>
          <w:rFonts w:ascii="Arial" w:eastAsia="Times New Roman" w:hAnsi="Arial" w:cs="Arial"/>
          <w:lang w:eastAsia="pl-PL"/>
        </w:rPr>
        <w:t>………….. z siedzibą w ………….., adres: ………….. (xx-xxx), posiadającą NIP: …………….., REGON: …………….. wpisaną do Rejestru Przedsiębiorców Krajowego Rejestru Sądowego, prowadzonego przez Sąd Rejonowy w ………….., …………….. Wydział Gospodarczy Krajowego Rejestru Sądowego, pod numerem KRS: …………….., o kapitale zakładowym w wysokości</w:t>
      </w:r>
      <w:r w:rsidRPr="008E0050">
        <w:rPr>
          <w:rFonts w:ascii="Arial" w:eastAsia="Times New Roman" w:hAnsi="Arial" w:cs="Arial"/>
          <w:vertAlign w:val="superscript"/>
          <w:lang w:eastAsia="pl-PL"/>
        </w:rPr>
        <w:footnoteReference w:id="2"/>
      </w:r>
      <w:r w:rsidRPr="008E0050">
        <w:rPr>
          <w:rFonts w:ascii="Arial" w:eastAsia="Times New Roman" w:hAnsi="Arial" w:cs="Arial"/>
          <w:lang w:eastAsia="pl-PL"/>
        </w:rPr>
        <w:t>: ………….. zł, opłacony w całości</w:t>
      </w:r>
      <w:r w:rsidRPr="008E0050">
        <w:rPr>
          <w:rFonts w:ascii="Arial" w:eastAsia="Times New Roman" w:hAnsi="Arial" w:cs="Arial"/>
          <w:vertAlign w:val="superscript"/>
          <w:lang w:eastAsia="pl-PL"/>
        </w:rPr>
        <w:footnoteReference w:id="3"/>
      </w:r>
      <w:r w:rsidRPr="008E0050">
        <w:rPr>
          <w:rFonts w:ascii="Arial" w:eastAsia="Times New Roman" w:hAnsi="Arial" w:cs="Arial"/>
          <w:lang w:eastAsia="pl-PL"/>
        </w:rPr>
        <w:t>, zwaną dalej „</w:t>
      </w:r>
      <w:r w:rsidRPr="008E0050">
        <w:rPr>
          <w:rFonts w:ascii="Arial" w:eastAsia="Times New Roman" w:hAnsi="Arial" w:cs="Arial"/>
          <w:b/>
          <w:lang w:eastAsia="pl-PL"/>
        </w:rPr>
        <w:t>Wykonawcą</w:t>
      </w:r>
      <w:r w:rsidRPr="008E0050">
        <w:rPr>
          <w:rFonts w:ascii="Arial" w:eastAsia="Times New Roman" w:hAnsi="Arial" w:cs="Arial"/>
          <w:lang w:eastAsia="pl-PL"/>
        </w:rPr>
        <w:t>”,</w:t>
      </w:r>
    </w:p>
    <w:p w14:paraId="5CE2C488"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r w:rsidRPr="008E0050">
        <w:rPr>
          <w:rFonts w:ascii="Arial" w:eastAsia="Times New Roman" w:hAnsi="Arial" w:cs="Arial"/>
          <w:lang w:eastAsia="pl-PL"/>
        </w:rPr>
        <w:t>reprezentowaną przez: …………….. - ……………..</w:t>
      </w:r>
    </w:p>
    <w:p w14:paraId="029A8C79" w14:textId="77777777" w:rsidR="00FB5B11" w:rsidRPr="008E0050" w:rsidRDefault="00FB5B11" w:rsidP="00FB5B11">
      <w:pPr>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w:t>
      </w:r>
      <w:bookmarkStart w:id="0" w:name="_Hlk101962345"/>
      <w:r w:rsidRPr="008E0050">
        <w:rPr>
          <w:rFonts w:ascii="Arial" w:eastAsia="Times New Roman" w:hAnsi="Arial" w:cs="Arial"/>
          <w:i/>
          <w:lang w:eastAsia="pl-PL"/>
        </w:rPr>
        <w:t>wydruk z Centralnej Ewidencji i Informacji o Działalności Gospodarczej lub wydruk informacji odpowiadającej odpisowi aktualnemu z rejestru przedsiębiorców KRS Wykonawcy, kopia dokumentu</w:t>
      </w:r>
      <w:bookmarkEnd w:id="0"/>
      <w:r w:rsidRPr="008E0050">
        <w:rPr>
          <w:rFonts w:ascii="Arial" w:eastAsia="Times New Roman" w:hAnsi="Arial" w:cs="Arial"/>
          <w:i/>
          <w:lang w:eastAsia="pl-PL"/>
        </w:rPr>
        <w:t xml:space="preserve">, który upoważnia przedstawiciela Wykonawcy do zawarcia Umowy, stanowią Załącznik nr 3 do Umowy) </w:t>
      </w:r>
    </w:p>
    <w:p w14:paraId="7E0BA31E" w14:textId="77777777" w:rsidR="00FB5B11" w:rsidRPr="008E0050" w:rsidRDefault="00FB5B11" w:rsidP="00FB5B11">
      <w:pPr>
        <w:spacing w:after="0" w:line="276" w:lineRule="auto"/>
        <w:ind w:left="-5" w:right="-2" w:hanging="10"/>
        <w:jc w:val="both"/>
        <w:rPr>
          <w:rFonts w:ascii="Arial" w:eastAsia="Times New Roman" w:hAnsi="Arial" w:cs="Arial"/>
          <w:lang w:eastAsia="pl-PL"/>
        </w:rPr>
      </w:pPr>
      <w:r w:rsidRPr="008E0050">
        <w:rPr>
          <w:rFonts w:ascii="Arial" w:eastAsia="Times New Roman" w:hAnsi="Arial" w:cs="Arial"/>
          <w:lang w:eastAsia="pl-PL"/>
        </w:rPr>
        <w:t>zwanymi dalej łącznie „</w:t>
      </w:r>
      <w:r w:rsidRPr="008E0050">
        <w:rPr>
          <w:rFonts w:ascii="Arial" w:eastAsia="Times New Roman" w:hAnsi="Arial" w:cs="Arial"/>
          <w:b/>
          <w:lang w:eastAsia="pl-PL"/>
        </w:rPr>
        <w:t>Stronami</w:t>
      </w:r>
      <w:r w:rsidRPr="008E0050">
        <w:rPr>
          <w:rFonts w:ascii="Arial" w:eastAsia="Times New Roman" w:hAnsi="Arial" w:cs="Arial"/>
          <w:lang w:eastAsia="pl-PL"/>
        </w:rPr>
        <w:t>”, a każda z osobna „</w:t>
      </w:r>
      <w:r w:rsidRPr="008E0050">
        <w:rPr>
          <w:rFonts w:ascii="Arial" w:eastAsia="Times New Roman" w:hAnsi="Arial" w:cs="Arial"/>
          <w:b/>
          <w:lang w:eastAsia="pl-PL"/>
        </w:rPr>
        <w:t>Stroną</w:t>
      </w:r>
      <w:r w:rsidRPr="008E0050">
        <w:rPr>
          <w:rFonts w:ascii="Arial" w:eastAsia="Times New Roman" w:hAnsi="Arial" w:cs="Arial"/>
          <w:lang w:eastAsia="pl-PL"/>
        </w:rPr>
        <w:t xml:space="preserve">”. </w:t>
      </w:r>
    </w:p>
    <w:p w14:paraId="1F7DB9B4" w14:textId="77777777" w:rsidR="00FB5B11" w:rsidRPr="008E0050" w:rsidRDefault="00FB5B11" w:rsidP="00FB5B11">
      <w:pPr>
        <w:spacing w:after="0" w:line="276" w:lineRule="auto"/>
        <w:ind w:right="-2"/>
        <w:rPr>
          <w:rFonts w:ascii="Arial" w:eastAsia="Times New Roman" w:hAnsi="Arial" w:cs="Arial"/>
          <w:lang w:eastAsia="pl-PL"/>
        </w:rPr>
      </w:pPr>
    </w:p>
    <w:p w14:paraId="3549E5EA" w14:textId="77777777" w:rsidR="00FB5B11" w:rsidRPr="008E0050" w:rsidRDefault="00FB5B11" w:rsidP="00FB5B11">
      <w:pPr>
        <w:suppressAutoHyphens/>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 xml:space="preserve">Strony okazały wzajemnie aktualne umocowanie do reprezentacji celem zawarcia Umowy. </w:t>
      </w:r>
    </w:p>
    <w:p w14:paraId="6F060C56" w14:textId="77777777" w:rsidR="00FB5B11" w:rsidRPr="008E0050" w:rsidRDefault="00FB5B11" w:rsidP="00FB5B11">
      <w:pPr>
        <w:suppressAutoHyphens/>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 xml:space="preserve">Osoba upoważniona przez Zamawiającego oświadcza, że udzielone mu/jej upoważnienie nie wygasło, ani nie zostało odwołane, a jego treść nie uległa zmianie. </w:t>
      </w:r>
    </w:p>
    <w:p w14:paraId="56142046" w14:textId="77777777" w:rsidR="00FB5B11" w:rsidRPr="008E0050" w:rsidRDefault="00FB5B11" w:rsidP="00FB5B11">
      <w:pPr>
        <w:suppressAutoHyphens/>
        <w:spacing w:after="0" w:line="276" w:lineRule="auto"/>
        <w:ind w:left="10" w:right="-2" w:hanging="10"/>
        <w:jc w:val="both"/>
        <w:rPr>
          <w:rFonts w:ascii="Arial" w:eastAsia="Times New Roman" w:hAnsi="Arial" w:cs="Arial"/>
          <w:i/>
          <w:lang w:eastAsia="pl-PL"/>
        </w:rPr>
      </w:pPr>
      <w:r w:rsidRPr="008E0050">
        <w:rPr>
          <w:rFonts w:ascii="Arial" w:eastAsia="Times New Roman" w:hAnsi="Arial" w:cs="Arial"/>
          <w:i/>
          <w:lang w:eastAsia="pl-PL"/>
        </w:rPr>
        <w:t>Pełnomocnik Wykonawcy zapewnia, że udzielone mu/jej pełnomocnictwo nie wygasło, ani nie zostało odwołane, a jego treść nie uległa zmianie</w:t>
      </w:r>
      <w:r w:rsidRPr="008E0050">
        <w:rPr>
          <w:rFonts w:ascii="Arial" w:eastAsia="Times New Roman" w:hAnsi="Arial" w:cs="Arial"/>
          <w:i/>
          <w:vertAlign w:val="superscript"/>
          <w:lang w:eastAsia="pl-PL"/>
        </w:rPr>
        <w:footnoteReference w:id="4"/>
      </w:r>
    </w:p>
    <w:p w14:paraId="5D26FFF5" w14:textId="77777777" w:rsidR="00FB5B11" w:rsidRPr="008E0050" w:rsidRDefault="00FB5B11" w:rsidP="00FB5B11">
      <w:pPr>
        <w:tabs>
          <w:tab w:val="left" w:pos="142"/>
        </w:tabs>
        <w:spacing w:after="0" w:line="276" w:lineRule="auto"/>
        <w:ind w:left="10" w:right="-2" w:hanging="10"/>
        <w:jc w:val="both"/>
        <w:rPr>
          <w:rFonts w:ascii="Arial" w:eastAsia="Times New Roman" w:hAnsi="Arial" w:cs="Arial"/>
          <w:i/>
          <w:iCs/>
        </w:rPr>
      </w:pPr>
      <w:r w:rsidRPr="008E0050">
        <w:rPr>
          <w:rFonts w:ascii="Arial" w:eastAsia="Times New Roman" w:hAnsi="Arial" w:cs="Arial"/>
          <w:i/>
          <w:iCs/>
        </w:rPr>
        <w:t xml:space="preserve">Umowa została zawarta w wyniku przeprowadzonego postępowania o udzielenie zamówienia publicznego w trybie podstawowym bez negocjacji na podstawie art. 275 pkt 1 ustawy z dnia 11 </w:t>
      </w:r>
      <w:r w:rsidRPr="008E0050">
        <w:rPr>
          <w:rFonts w:ascii="Arial" w:eastAsia="Times New Roman" w:hAnsi="Arial" w:cs="Arial"/>
          <w:i/>
          <w:iCs/>
        </w:rPr>
        <w:lastRenderedPageBreak/>
        <w:t>września 2019 r. Prawo zamówień publicznych (Dz. U. z 2022 r. poz. 1710), zwanej dalej „</w:t>
      </w:r>
      <w:r w:rsidRPr="008E0050">
        <w:rPr>
          <w:rFonts w:ascii="Arial" w:eastAsia="Times New Roman" w:hAnsi="Arial" w:cs="Arial"/>
          <w:b/>
          <w:bCs/>
          <w:i/>
          <w:iCs/>
        </w:rPr>
        <w:t>ustawą Pzp</w:t>
      </w:r>
      <w:r w:rsidRPr="008E0050">
        <w:rPr>
          <w:rFonts w:ascii="Arial" w:eastAsia="Times New Roman" w:hAnsi="Arial" w:cs="Arial"/>
          <w:i/>
          <w:iCs/>
        </w:rPr>
        <w:t>”.</w:t>
      </w:r>
    </w:p>
    <w:p w14:paraId="3C3654BD" w14:textId="77777777" w:rsidR="00FB5B11" w:rsidRPr="008E0050" w:rsidRDefault="00FB5B11" w:rsidP="00FB5B11">
      <w:pPr>
        <w:spacing w:after="0" w:line="276" w:lineRule="auto"/>
        <w:ind w:right="-2"/>
        <w:rPr>
          <w:rFonts w:ascii="Arial" w:eastAsia="Times New Roman" w:hAnsi="Arial" w:cs="Arial"/>
          <w:lang w:eastAsia="pl-PL"/>
        </w:rPr>
      </w:pPr>
    </w:p>
    <w:p w14:paraId="0B5D9E5F"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p>
    <w:p w14:paraId="21914F79"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 Przedmiot zamówienia</w:t>
      </w:r>
    </w:p>
    <w:p w14:paraId="5EA287D5" w14:textId="77777777" w:rsidR="00FB5B11" w:rsidRPr="008E0050" w:rsidRDefault="00FB5B11" w:rsidP="00FB5B11">
      <w:pPr>
        <w:numPr>
          <w:ilvl w:val="0"/>
          <w:numId w:val="25"/>
        </w:numPr>
        <w:spacing w:after="0" w:line="276" w:lineRule="auto"/>
        <w:ind w:left="284" w:right="-2" w:hanging="284"/>
        <w:jc w:val="both"/>
        <w:rPr>
          <w:rFonts w:ascii="Arial" w:eastAsia="Times New Roman" w:hAnsi="Arial" w:cs="Arial"/>
          <w:lang w:eastAsia="pl-PL"/>
        </w:rPr>
      </w:pPr>
      <w:bookmarkStart w:id="1" w:name="_Ref101442765"/>
      <w:r w:rsidRPr="008E0050">
        <w:rPr>
          <w:rFonts w:ascii="Arial" w:eastAsia="Times New Roman" w:hAnsi="Arial" w:cs="Arial"/>
          <w:lang w:eastAsia="pl-PL"/>
        </w:rPr>
        <w:t xml:space="preserve">Przedmiotem Umowy jest zakup i sukcesywna dostawa odczynników chemicznych dla laboratoriów Działu Laboratoryjnego Wojewódzkiej Stacji Sanitarno-Epidemiologicznej </w:t>
      </w:r>
      <w:r w:rsidRPr="008E0050">
        <w:rPr>
          <w:rFonts w:ascii="Arial" w:eastAsia="Times New Roman" w:hAnsi="Arial" w:cs="Arial"/>
          <w:lang w:eastAsia="pl-PL"/>
        </w:rPr>
        <w:br/>
        <w:t>w Gdańsku</w:t>
      </w:r>
      <w:bookmarkEnd w:id="1"/>
      <w:r w:rsidRPr="008E0050">
        <w:rPr>
          <w:rFonts w:ascii="Arial" w:eastAsia="Times New Roman" w:hAnsi="Arial" w:cs="Arial"/>
          <w:lang w:eastAsia="pl-PL"/>
        </w:rPr>
        <w:t xml:space="preserve"> (dalej łącznie jako </w:t>
      </w:r>
      <w:r w:rsidRPr="008E0050">
        <w:rPr>
          <w:rFonts w:ascii="Arial" w:eastAsia="Times New Roman" w:hAnsi="Arial" w:cs="Arial"/>
          <w:bCs/>
          <w:lang w:eastAsia="pl-PL"/>
        </w:rPr>
        <w:t>„przedmiot Umowy/zamówienia”).</w:t>
      </w:r>
      <w:r w:rsidRPr="008E0050">
        <w:rPr>
          <w:rFonts w:ascii="Arial" w:eastAsia="Times New Roman" w:hAnsi="Arial" w:cs="Arial"/>
          <w:lang w:eastAsia="pl-PL"/>
        </w:rPr>
        <w:t xml:space="preserve"> </w:t>
      </w:r>
    </w:p>
    <w:p w14:paraId="1C41DD08" w14:textId="77777777" w:rsidR="00FB5B11" w:rsidRPr="008E0050" w:rsidRDefault="00FB5B11" w:rsidP="00FB5B11">
      <w:pPr>
        <w:numPr>
          <w:ilvl w:val="0"/>
          <w:numId w:val="25"/>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Wykonawca wykona przedmiot Umowy, z należytą starannością, zgodnie z:</w:t>
      </w:r>
    </w:p>
    <w:p w14:paraId="25C94FE7"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bookmarkStart w:id="2" w:name="bookmark12"/>
      <w:bookmarkEnd w:id="2"/>
      <w:r w:rsidRPr="008E0050">
        <w:rPr>
          <w:rFonts w:ascii="Arial" w:eastAsia="Times New Roman" w:hAnsi="Arial" w:cs="Arial"/>
          <w:lang w:eastAsia="pl-PL"/>
        </w:rPr>
        <w:t>opisem przedmiotu zamówienia, stanowiącym załącznik nr 1 do Umowy;</w:t>
      </w:r>
    </w:p>
    <w:p w14:paraId="370B1C26"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ofertą Wykonawcy (w tym formularzem asortymentowo cenowym) stanowiącą załącznik nr 2 do Umowy;</w:t>
      </w:r>
    </w:p>
    <w:p w14:paraId="40439F5E"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warunkami określonymi w niniejszej Umowie;</w:t>
      </w:r>
    </w:p>
    <w:p w14:paraId="7D45B083" w14:textId="77777777" w:rsidR="00FB5B11" w:rsidRPr="008E0050" w:rsidRDefault="00FB5B11" w:rsidP="00FB5B11">
      <w:pPr>
        <w:widowControl w:val="0"/>
        <w:numPr>
          <w:ilvl w:val="0"/>
          <w:numId w:val="22"/>
        </w:numPr>
        <w:spacing w:after="0" w:line="276" w:lineRule="auto"/>
        <w:ind w:left="709" w:right="-2" w:hanging="425"/>
        <w:jc w:val="both"/>
        <w:rPr>
          <w:rFonts w:ascii="Arial" w:eastAsia="Times New Roman" w:hAnsi="Arial" w:cs="Arial"/>
          <w:lang w:eastAsia="pl-PL"/>
        </w:rPr>
      </w:pPr>
      <w:bookmarkStart w:id="3" w:name="bookmark13"/>
      <w:bookmarkEnd w:id="3"/>
      <w:r w:rsidRPr="008E0050">
        <w:rPr>
          <w:rFonts w:ascii="Arial" w:eastAsia="Times New Roman" w:hAnsi="Arial" w:cs="Arial"/>
          <w:lang w:eastAsia="pl-PL"/>
        </w:rPr>
        <w:t>warunkami wynikającymi z właściwych przepisów prawa.</w:t>
      </w:r>
    </w:p>
    <w:p w14:paraId="759189D9" w14:textId="77777777" w:rsidR="00FB5B11" w:rsidRPr="008E0050" w:rsidRDefault="00FB5B11" w:rsidP="00FB5B11">
      <w:pPr>
        <w:keepNext/>
        <w:keepLines/>
        <w:widowControl w:val="0"/>
        <w:spacing w:after="0" w:line="276" w:lineRule="auto"/>
        <w:ind w:right="-2"/>
        <w:jc w:val="both"/>
        <w:rPr>
          <w:rFonts w:ascii="Arial" w:eastAsia="Times New Roman" w:hAnsi="Arial" w:cs="Arial"/>
          <w:lang w:eastAsia="pl-PL"/>
        </w:rPr>
      </w:pPr>
    </w:p>
    <w:p w14:paraId="6B623833" w14:textId="77777777" w:rsidR="00FB5B11" w:rsidRPr="008E0050" w:rsidRDefault="00FB5B11" w:rsidP="00FB5B11">
      <w:pPr>
        <w:spacing w:after="0" w:line="276" w:lineRule="auto"/>
        <w:ind w:right="-2"/>
        <w:jc w:val="center"/>
        <w:rPr>
          <w:rFonts w:ascii="Arial" w:hAnsi="Arial" w:cs="Arial"/>
          <w:b/>
          <w:bCs/>
        </w:rPr>
      </w:pPr>
      <w:bookmarkStart w:id="4" w:name="_Ref101435873"/>
      <w:r w:rsidRPr="008E0050">
        <w:rPr>
          <w:rFonts w:ascii="Arial" w:hAnsi="Arial" w:cs="Arial"/>
          <w:b/>
          <w:bCs/>
        </w:rPr>
        <w:t>§ 2. Termin realizacji</w:t>
      </w:r>
    </w:p>
    <w:bookmarkEnd w:id="4"/>
    <w:p w14:paraId="3212EBCC" w14:textId="77777777" w:rsidR="00FB5B11" w:rsidRPr="008E0050" w:rsidRDefault="00FB5B11" w:rsidP="00FB5B11">
      <w:pPr>
        <w:numPr>
          <w:ilvl w:val="0"/>
          <w:numId w:val="6"/>
        </w:numPr>
        <w:spacing w:after="0" w:line="276" w:lineRule="auto"/>
        <w:ind w:right="-2" w:hanging="283"/>
        <w:contextualSpacing/>
        <w:jc w:val="both"/>
        <w:rPr>
          <w:rFonts w:ascii="Arial" w:eastAsia="Times New Roman" w:hAnsi="Arial" w:cs="Arial"/>
          <w:lang w:eastAsia="pl-PL"/>
        </w:rPr>
      </w:pPr>
      <w:r w:rsidRPr="008E0050">
        <w:rPr>
          <w:rFonts w:ascii="Arial" w:eastAsia="Times New Roman" w:hAnsi="Arial" w:cs="Arial"/>
          <w:lang w:eastAsia="pl-PL"/>
        </w:rPr>
        <w:t>Termin realizacji Umowy: od dnia zawarcia Umowy do dnia 10 grudnia 2023 r., jednak nie dłużej niż do czasu wyczerpania kwoty określonej w § 3 ust. 1 Umowy.</w:t>
      </w:r>
    </w:p>
    <w:p w14:paraId="1AECC0E9"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bookmarkStart w:id="5" w:name="_Ref101435885"/>
      <w:r w:rsidRPr="008E0050">
        <w:rPr>
          <w:rFonts w:ascii="Arial" w:eastAsia="Times New Roman" w:hAnsi="Arial" w:cs="Arial"/>
          <w:lang w:eastAsia="pl-PL"/>
        </w:rPr>
        <w:t xml:space="preserve">Wykonawca zobowiązuje się do dostarczenia przedmiotu zamówienia, o którym mowa </w:t>
      </w:r>
      <w:r w:rsidRPr="008E0050">
        <w:rPr>
          <w:rFonts w:ascii="Arial" w:eastAsia="Times New Roman" w:hAnsi="Arial" w:cs="Arial"/>
          <w:lang w:eastAsia="pl-PL"/>
        </w:rPr>
        <w:br/>
        <w:t>w § 1, zgodnie z poniższymi wymaganiami:</w:t>
      </w:r>
    </w:p>
    <w:bookmarkEnd w:id="5"/>
    <w:p w14:paraId="07B16F48"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w ilościach każdorazowo ustalonych przez Zamawiającego, w terminie do …….. dni roboczych licząc od dnia otrzymania zamówienia wysłanego przez Zamawiającego na adres wskazany w § 13 ust. 1 pkt 2 Umowy. W przypadku sytuacji pilnych, złożone zamówienie Wykonawca zrealizuje w terminie do 48 godzin w dni robocze;</w:t>
      </w:r>
    </w:p>
    <w:p w14:paraId="3D06DF52"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na koszt i ryzyko Wykonawcy;</w:t>
      </w:r>
    </w:p>
    <w:p w14:paraId="4BB20F2D"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w asortymencie i cenach określonych w załączniku nr 2 do Umowy;</w:t>
      </w:r>
    </w:p>
    <w:p w14:paraId="08FD08A5" w14:textId="77777777" w:rsidR="00FB5B11" w:rsidRPr="008E0050" w:rsidRDefault="00FB5B11" w:rsidP="00FB5B11">
      <w:pPr>
        <w:pStyle w:val="Akapitzlist"/>
        <w:numPr>
          <w:ilvl w:val="0"/>
          <w:numId w:val="32"/>
        </w:numPr>
        <w:spacing w:after="0" w:line="276" w:lineRule="auto"/>
        <w:ind w:left="709" w:right="69" w:hanging="425"/>
        <w:jc w:val="both"/>
        <w:rPr>
          <w:rFonts w:ascii="Arial" w:hAnsi="Arial" w:cs="Arial"/>
        </w:rPr>
      </w:pPr>
      <w:r w:rsidRPr="008E0050">
        <w:rPr>
          <w:rFonts w:ascii="Arial" w:hAnsi="Arial" w:cs="Arial"/>
        </w:rPr>
        <w:t>transportem Wykonawcy do WSSE w Gdańsku, ul. Dębinki 4 w dni robocze tj. od poniedziałku do piątku w godz. 8.00-15.00.</w:t>
      </w:r>
    </w:p>
    <w:p w14:paraId="6E414681" w14:textId="0EDB0670"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 xml:space="preserve">Przedmiot zamówienia będzie dostarczany do Zamawiającego zgodnie z warunkami określonymi w Rozporządzeniu Ministra Zdrowia z dnia 13 marca 2015 roku w sprawie </w:t>
      </w:r>
      <w:r w:rsidR="00BD746B">
        <w:rPr>
          <w:rFonts w:ascii="Arial" w:eastAsia="Times New Roman" w:hAnsi="Arial" w:cs="Arial"/>
          <w:lang w:eastAsia="pl-PL"/>
        </w:rPr>
        <w:t xml:space="preserve">wymagań </w:t>
      </w:r>
      <w:r w:rsidRPr="008E0050">
        <w:rPr>
          <w:rFonts w:ascii="Arial" w:eastAsia="Times New Roman" w:hAnsi="Arial" w:cs="Arial"/>
          <w:lang w:eastAsia="pl-PL"/>
        </w:rPr>
        <w:t>Dobrej Praktyki Dystrybucyjnej (</w:t>
      </w:r>
      <w:proofErr w:type="spellStart"/>
      <w:r w:rsidRPr="008E0050">
        <w:rPr>
          <w:rFonts w:ascii="Arial" w:eastAsia="Times New Roman" w:hAnsi="Arial" w:cs="Arial"/>
          <w:lang w:eastAsia="pl-PL"/>
        </w:rPr>
        <w:t>t.j</w:t>
      </w:r>
      <w:proofErr w:type="spellEnd"/>
      <w:r w:rsidRPr="008E0050">
        <w:rPr>
          <w:rFonts w:ascii="Arial" w:eastAsia="Times New Roman" w:hAnsi="Arial" w:cs="Arial"/>
          <w:lang w:eastAsia="pl-PL"/>
        </w:rPr>
        <w:t>. Dz. U z 2022 r. poz. 1287).</w:t>
      </w:r>
    </w:p>
    <w:p w14:paraId="593AB547"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Wykonawca zobowiązuje się do rozładowania każdej partii przedmiotu zamówienia do miejsca wskazanego przez Zamawiającego, przez własnych pracowników, a gdy Wykonawca korzysta z usług firm przewozowych lub kurierskich, przez pracownika tej firmy z samochodu do miejsca wskazanego przez pracownika Zamawiającego.</w:t>
      </w:r>
    </w:p>
    <w:p w14:paraId="3C494CB8"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Każda dostawa przedmiotu zamówienia musi być potwierdzona przez wskazanego pracownika Zamawiającego.</w:t>
      </w:r>
    </w:p>
    <w:p w14:paraId="63110635"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Zamawiający nie ponosi odpowiedzialności za przedmiot zamówienia pozostawiony pod budynkiem WSSE Gdańsk, lub w innym miejscu, które nie zostało wskazane przez pracownika Zamawiającego.</w:t>
      </w:r>
    </w:p>
    <w:p w14:paraId="1F281784"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Przedmiot zamówienia pozostawiony w innym miejscu niż wskazane przez Zamawiającego będzie uznany przez Zamawiającego za niedostarczony.</w:t>
      </w:r>
    </w:p>
    <w:p w14:paraId="601AEAE2"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 xml:space="preserve">Zamówienia na poszczególne ilości przedmiotu zamówienia przesyłane na adres, </w:t>
      </w:r>
      <w:r w:rsidRPr="008E0050">
        <w:rPr>
          <w:rFonts w:ascii="Arial" w:eastAsia="Times New Roman" w:hAnsi="Arial" w:cs="Arial"/>
          <w:lang w:eastAsia="pl-PL"/>
        </w:rPr>
        <w:br/>
        <w:t xml:space="preserve">o którym mowa w </w:t>
      </w:r>
      <w:r w:rsidRPr="008E0050">
        <w:rPr>
          <w:rFonts w:ascii="Arial" w:hAnsi="Arial" w:cs="Arial"/>
        </w:rPr>
        <w:t>§ 13 ust. 1 pkt 2 Umowy</w:t>
      </w:r>
      <w:r w:rsidRPr="008E0050">
        <w:rPr>
          <w:rFonts w:ascii="Arial" w:eastAsia="Times New Roman" w:hAnsi="Arial" w:cs="Arial"/>
          <w:lang w:eastAsia="pl-PL"/>
        </w:rPr>
        <w:t>. Za datę złożenia zamówienia należy rozumieć otrzymanie e-maila przez Wykonawcę.</w:t>
      </w:r>
    </w:p>
    <w:p w14:paraId="03B1C855" w14:textId="77777777" w:rsidR="00FB5B11" w:rsidRPr="008E0050" w:rsidRDefault="00FB5B11" w:rsidP="00FB5B11">
      <w:pPr>
        <w:numPr>
          <w:ilvl w:val="0"/>
          <w:numId w:val="6"/>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lastRenderedPageBreak/>
        <w:t>Jeżeli termin dostawy upływa w dniu wolnym od pracy lub poza godzinami pracy Zamawiającego, dostawa nastąpi w pierwszym dniu roboczym po wyznaczonym terminie.</w:t>
      </w:r>
    </w:p>
    <w:p w14:paraId="565F0B64"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Ilości podane przez Zamawiającego w Ofercie są ilościami szacunkowymi. Zamawiający zastrzega możliwość do:</w:t>
      </w:r>
    </w:p>
    <w:p w14:paraId="1744E31B" w14:textId="77777777" w:rsidR="00FB5B11" w:rsidRPr="008E0050" w:rsidRDefault="00FB5B11" w:rsidP="00FB5B11">
      <w:pPr>
        <w:pStyle w:val="Akapitzlist"/>
        <w:numPr>
          <w:ilvl w:val="0"/>
          <w:numId w:val="33"/>
        </w:numPr>
        <w:spacing w:after="0" w:line="276" w:lineRule="auto"/>
        <w:ind w:left="709" w:right="69" w:hanging="425"/>
        <w:jc w:val="both"/>
        <w:rPr>
          <w:rFonts w:ascii="Arial" w:hAnsi="Arial" w:cs="Arial"/>
        </w:rPr>
      </w:pPr>
      <w:r w:rsidRPr="008E0050">
        <w:rPr>
          <w:rFonts w:ascii="Arial" w:hAnsi="Arial" w:cs="Arial"/>
        </w:rPr>
        <w:t xml:space="preserve">wykorzystania niektórych pozycji asortymentowych w ilościach mniejszych niż </w:t>
      </w:r>
      <w:bookmarkStart w:id="6" w:name="_Hlk120364602"/>
      <w:r w:rsidRPr="008E0050">
        <w:rPr>
          <w:rFonts w:ascii="Arial" w:hAnsi="Arial" w:cs="Arial"/>
        </w:rPr>
        <w:t>określone w ofercie (formularzu asortymentowo-cenowym)</w:t>
      </w:r>
      <w:bookmarkEnd w:id="6"/>
      <w:r w:rsidRPr="008E0050">
        <w:rPr>
          <w:rFonts w:ascii="Arial" w:hAnsi="Arial" w:cs="Arial"/>
        </w:rPr>
        <w:t>;</w:t>
      </w:r>
    </w:p>
    <w:p w14:paraId="48C94C3D" w14:textId="77777777" w:rsidR="00FB5B11" w:rsidRPr="008E0050" w:rsidRDefault="00FB5B11" w:rsidP="00FB5B11">
      <w:pPr>
        <w:pStyle w:val="Akapitzlist"/>
        <w:numPr>
          <w:ilvl w:val="0"/>
          <w:numId w:val="33"/>
        </w:numPr>
        <w:spacing w:after="0" w:line="276" w:lineRule="auto"/>
        <w:ind w:left="709" w:right="69" w:hanging="425"/>
        <w:jc w:val="both"/>
        <w:rPr>
          <w:rFonts w:ascii="Arial" w:hAnsi="Arial" w:cs="Arial"/>
        </w:rPr>
      </w:pPr>
      <w:r w:rsidRPr="008E0050">
        <w:rPr>
          <w:rFonts w:ascii="Arial" w:hAnsi="Arial" w:cs="Arial"/>
        </w:rPr>
        <w:t>zwiększenia ilości niektórych pozycji określonych w ofercie (formularzu asortymentowo-cenowym), w ramach łącznej wartości brutto Umowy, określonej w § 3 ust. 1 Umowy;</w:t>
      </w:r>
    </w:p>
    <w:p w14:paraId="6D7E9A4C" w14:textId="77777777" w:rsidR="00FB5B11" w:rsidRPr="008E0050" w:rsidRDefault="00FB5B11" w:rsidP="00FB5B11">
      <w:pPr>
        <w:pStyle w:val="Akapitzlist"/>
        <w:numPr>
          <w:ilvl w:val="0"/>
          <w:numId w:val="33"/>
        </w:numPr>
        <w:spacing w:after="0" w:line="276" w:lineRule="auto"/>
        <w:ind w:left="709" w:right="69" w:hanging="425"/>
        <w:jc w:val="both"/>
        <w:rPr>
          <w:rFonts w:ascii="Arial" w:hAnsi="Arial" w:cs="Arial"/>
        </w:rPr>
      </w:pPr>
      <w:r w:rsidRPr="008E0050">
        <w:rPr>
          <w:rFonts w:ascii="Arial" w:hAnsi="Arial" w:cs="Arial"/>
        </w:rPr>
        <w:t xml:space="preserve">zmniejszenia wartości Umowy w zależności od potrzeb Zamawiającego, przy czym zmniejszenie nie przekroczy 20% wartości przedmiotu Umowy brutto, określonej </w:t>
      </w:r>
      <w:r w:rsidRPr="008E0050">
        <w:rPr>
          <w:rFonts w:ascii="Arial" w:hAnsi="Arial" w:cs="Arial"/>
        </w:rPr>
        <w:br/>
        <w:t>w § 3 ust. 1 Umowy. Zamawiający nie ma obowiązku dokonania zamówienia pozostałej części przedmiotu zamówienia niezrealizowanej w okresie trwania Umowy z uwagi na zmniejszone zapotrzebowanie.</w:t>
      </w:r>
    </w:p>
    <w:p w14:paraId="2CF24328"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W sytuacji wystąpienia okoliczności, o której mowa w ust. 10, Wykonawcy nie przysługują żadne roszczenia, w tym finansowe, w stosunku do Zamawiającego odnośnie dokonanych zmian.</w:t>
      </w:r>
    </w:p>
    <w:p w14:paraId="65071E96"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Zamawiający zapewni niezbędne warunki organizacyjne umożliwiające dostęp pracownikom Wykonawcy do pomieszczeń Zamawiającego, w zakresie niezbędnym do wykonania niniejszej Umowy.</w:t>
      </w:r>
    </w:p>
    <w:p w14:paraId="5D2D3E27"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 xml:space="preserve">Odbioru ilościowego każdej dostawy dokonywać będzie przedstawiciel Zamawiającego, </w:t>
      </w:r>
      <w:r w:rsidRPr="008E0050">
        <w:rPr>
          <w:rFonts w:ascii="Arial" w:eastAsia="Times New Roman" w:hAnsi="Arial" w:cs="Arial"/>
          <w:lang w:eastAsia="pl-PL"/>
        </w:rPr>
        <w:br/>
        <w:t xml:space="preserve">o którym mowa w </w:t>
      </w:r>
      <w:r w:rsidRPr="008E0050">
        <w:rPr>
          <w:rFonts w:ascii="Arial" w:hAnsi="Arial" w:cs="Arial"/>
        </w:rPr>
        <w:t>§ 13 ust. 1 pkt 1 Umowy.</w:t>
      </w:r>
    </w:p>
    <w:p w14:paraId="2BB639F5"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Z chwilą wydania Zamawiającemu przedmiotu zamówienia, przechodzi na niego ryzyko przypadkowej utraty lub uszkodzenia przedmiotu zamówienia.</w:t>
      </w:r>
    </w:p>
    <w:p w14:paraId="08DA330A" w14:textId="77777777" w:rsidR="00FB5B11" w:rsidRPr="008E0050" w:rsidRDefault="00FB5B11" w:rsidP="00FB5B11">
      <w:pPr>
        <w:numPr>
          <w:ilvl w:val="0"/>
          <w:numId w:val="6"/>
        </w:numPr>
        <w:spacing w:after="0" w:line="276" w:lineRule="auto"/>
        <w:ind w:hanging="425"/>
        <w:rPr>
          <w:rFonts w:ascii="Arial" w:eastAsia="Times New Roman" w:hAnsi="Arial" w:cs="Arial"/>
          <w:lang w:eastAsia="pl-PL"/>
        </w:rPr>
      </w:pPr>
      <w:r w:rsidRPr="008E0050">
        <w:rPr>
          <w:rFonts w:ascii="Arial" w:eastAsia="Times New Roman" w:hAnsi="Arial" w:cs="Arial"/>
          <w:lang w:eastAsia="pl-PL"/>
        </w:rPr>
        <w:t>Zamawiającemu przysługuje prawo odmowy przyjęcia dostarczonego przedmiotu zamówienia i żądania jego wymiany na wolny od wad w przypadku dostarczenia przedmiotu zamówienia niezgodnego z Umową, w szczególności w przypadku dostarczenia przedmiotu zamówienia o jakości niezgodnej Umową, zwłaszcza w sytuacji gdy dostarczony towar nie posiada parametrów wymaganych przez Zamawiającego w SWZ.</w:t>
      </w:r>
    </w:p>
    <w:p w14:paraId="35E4C19A" w14:textId="77777777" w:rsidR="00FB5B11" w:rsidRPr="008E0050" w:rsidRDefault="00FB5B11" w:rsidP="00FB5B11">
      <w:pPr>
        <w:numPr>
          <w:ilvl w:val="0"/>
          <w:numId w:val="6"/>
        </w:numPr>
        <w:spacing w:after="0" w:line="276" w:lineRule="auto"/>
        <w:ind w:left="284" w:hanging="426"/>
        <w:jc w:val="both"/>
        <w:rPr>
          <w:rFonts w:ascii="Arial" w:eastAsia="Times New Roman" w:hAnsi="Arial" w:cs="Arial"/>
          <w:lang w:eastAsia="pl-PL"/>
        </w:rPr>
      </w:pPr>
      <w:r w:rsidRPr="008E0050">
        <w:rPr>
          <w:rFonts w:ascii="Arial" w:eastAsia="Times New Roman" w:hAnsi="Arial" w:cs="Arial"/>
          <w:lang w:eastAsia="pl-PL"/>
        </w:rPr>
        <w:t>Jeżeli uszkodzenie przedmiotu zamówienia nastąpi w czasie trwania transportu lub jego rozładunku odpowiedzialność za powstałą szkodę ponosi Wykonawca.</w:t>
      </w:r>
    </w:p>
    <w:p w14:paraId="23E408EA" w14:textId="77777777" w:rsidR="00FB5B11" w:rsidRPr="008E0050" w:rsidRDefault="00FB5B11" w:rsidP="00FB5B11">
      <w:pPr>
        <w:spacing w:after="0" w:line="276" w:lineRule="auto"/>
        <w:ind w:left="-142" w:right="-2"/>
        <w:jc w:val="center"/>
        <w:rPr>
          <w:rFonts w:ascii="Arial" w:hAnsi="Arial" w:cs="Arial"/>
          <w:b/>
          <w:bCs/>
        </w:rPr>
      </w:pPr>
    </w:p>
    <w:p w14:paraId="7E36B5EC" w14:textId="77777777" w:rsidR="00FB5B11" w:rsidRPr="008E0050" w:rsidRDefault="00FB5B11" w:rsidP="00FB5B11">
      <w:pPr>
        <w:spacing w:after="0" w:line="276" w:lineRule="auto"/>
        <w:ind w:left="-142" w:right="-2"/>
        <w:jc w:val="center"/>
        <w:rPr>
          <w:rFonts w:ascii="Arial" w:hAnsi="Arial" w:cs="Arial"/>
          <w:b/>
          <w:bCs/>
        </w:rPr>
      </w:pPr>
      <w:r w:rsidRPr="008E0050">
        <w:rPr>
          <w:rFonts w:ascii="Arial" w:hAnsi="Arial" w:cs="Arial"/>
          <w:b/>
          <w:bCs/>
        </w:rPr>
        <w:t xml:space="preserve">§ 3. Wynagrodzenie </w:t>
      </w:r>
    </w:p>
    <w:p w14:paraId="13EE126D"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 xml:space="preserve">Za wykonanie całkowite przedmiotu zamówienia wg ilości i cen jednostkowych wskazanych w załączniku nr 2 do Umowy, Wykonawcy przysługuje łączne wynagrodzenie w kwocie ……………………… zł netto, plus należny podatek VAT (….%), co daje wartość brutto ………………………… zł (słownie złotych: ………………………………………… …/100). </w:t>
      </w:r>
    </w:p>
    <w:p w14:paraId="2F45A475"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Ceny jednostkowe przedmiotu Umowy obejmują wartość, wszystkie określone prawem podatki (w tym podatek VAT) oraz inne koszty związane z realizacją Umowy, w tym transport do siedziby Zamawiającego i rozładunek.</w:t>
      </w:r>
    </w:p>
    <w:p w14:paraId="1DC2F393"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Strony postanawiają, że rozliczenie odbywać się będzie fakturami częściowymi, wystawionymi po zrealizowaniu poszczególnych partii dostaw.</w:t>
      </w:r>
    </w:p>
    <w:p w14:paraId="5B07046D"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Każdorazowa zapłata nastąpi na podstawie prawidłowo dostarczonej przez Wykonawcę faktury oraz potwierdzeniu przez Zamawiającego prawidłowego i terminowego wykonania przedmiotu Umowy.</w:t>
      </w:r>
    </w:p>
    <w:p w14:paraId="3741A204"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lastRenderedPageBreak/>
        <w:t>Wykonawca oświadcza, że wynagrodzenie określone w ust. § 3 ust. 1 pokrywa wszelkie jego roszczenia z tytułu należytego wykonania przedmiotu Umowy oraz wszelkie koszty, jakie Wykonawca poniesie w związku z realizacją Umowy.</w:t>
      </w:r>
    </w:p>
    <w:p w14:paraId="6BF133D0"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W sytuacji zmiany stawki podatku od towarów i usług (VAT), która wynikać będzie z powszechnie obowiązujących przepisów prawnych, wynagrodzenie brutto określone w ust. 1 niniejszego paragrafu ulegnie zmianie zgodnie z postanowieniami § 9 Umowy.</w:t>
      </w:r>
    </w:p>
    <w:p w14:paraId="1F5DB3E4" w14:textId="77777777" w:rsidR="00FB5B11" w:rsidRPr="008E0050" w:rsidRDefault="00FB5B11" w:rsidP="00FB5B11">
      <w:pPr>
        <w:numPr>
          <w:ilvl w:val="0"/>
          <w:numId w:val="16"/>
        </w:numPr>
        <w:spacing w:after="0" w:line="276" w:lineRule="auto"/>
        <w:ind w:left="284" w:hanging="284"/>
        <w:contextualSpacing/>
        <w:rPr>
          <w:rFonts w:ascii="Arial" w:eastAsia="Times New Roman" w:hAnsi="Arial" w:cs="Arial"/>
          <w:lang w:eastAsia="pl-PL"/>
        </w:rPr>
      </w:pPr>
      <w:bookmarkStart w:id="7" w:name="_Ref93581072"/>
      <w:r w:rsidRPr="008E0050">
        <w:rPr>
          <w:rFonts w:ascii="Arial" w:eastAsia="Times New Roman" w:hAnsi="Arial" w:cs="Arial"/>
          <w:lang w:eastAsia="pl-PL"/>
        </w:rPr>
        <w:t xml:space="preserve">Wykonawca może wystawiać ustrukturyzowane faktury elektroniczne w rozumieniu przepisów ustawy z dnia 9 listopada 2018 r. o elektronicznym fakturowaniu </w:t>
      </w:r>
      <w:r w:rsidRPr="008E0050">
        <w:rPr>
          <w:rFonts w:ascii="Arial" w:eastAsia="Times New Roman" w:hAnsi="Arial" w:cs="Arial"/>
          <w:lang w:eastAsia="pl-PL"/>
        </w:rPr>
        <w:br/>
        <w:t>w zamówieniach publicznych, koncesjach na roboty budowlane lub usługi oraz partnerstwie publiczno</w:t>
      </w:r>
      <w:r w:rsidRPr="008E0050">
        <w:rPr>
          <w:rFonts w:ascii="Arial" w:eastAsia="Times New Roman" w:hAnsi="Arial" w:cs="Arial"/>
          <w:lang w:eastAsia="pl-PL"/>
        </w:rPr>
        <w:noBreakHyphen/>
        <w:t xml:space="preserve">prywatnym (Dz. U. z 2020 r. poz. 1666, z późn. zm. - „Ustawa </w:t>
      </w:r>
      <w:r w:rsidRPr="008E0050">
        <w:rPr>
          <w:rFonts w:ascii="Arial" w:eastAsia="Times New Roman" w:hAnsi="Arial" w:cs="Arial"/>
          <w:lang w:eastAsia="pl-PL"/>
        </w:rPr>
        <w:br/>
        <w:t>o Fakturowaniu”).</w:t>
      </w:r>
      <w:bookmarkEnd w:id="7"/>
    </w:p>
    <w:p w14:paraId="68CAF915"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 xml:space="preserve">W przypadku wystawienia ustrukturyzowanej faktury elektronicznej, o której mowa </w:t>
      </w:r>
      <w:r w:rsidRPr="008E0050">
        <w:rPr>
          <w:rFonts w:ascii="Arial" w:eastAsia="Times New Roman" w:hAnsi="Arial" w:cs="Arial"/>
          <w:lang w:eastAsia="pl-PL"/>
        </w:rPr>
        <w:br/>
        <w:t>w ust.7, Wykonawca jest obowiązany do wysłania jej do Zamawiającego za pośrednictwem Platformy Elektronicznego Fakturowania („PEF”). Wystawiona przez Wykonawcę ustrukturyzowana faktura elektroniczna winna zawierać elementy, o których mowa w art. 6 Ustawy o Fakturowaniu, a ponadto faktura lub załącznik do niej musi zawierać numer Umowy.</w:t>
      </w:r>
      <w:bookmarkStart w:id="8" w:name="_Hlk70414830"/>
    </w:p>
    <w:p w14:paraId="4DC290DD" w14:textId="77777777" w:rsidR="00FB5B11" w:rsidRPr="008E0050" w:rsidRDefault="00FB5B11" w:rsidP="00FB5B11">
      <w:pPr>
        <w:numPr>
          <w:ilvl w:val="0"/>
          <w:numId w:val="16"/>
        </w:numPr>
        <w:spacing w:after="0" w:line="276" w:lineRule="auto"/>
        <w:ind w:left="284" w:right="-2" w:hanging="284"/>
        <w:contextualSpacing/>
        <w:jc w:val="both"/>
        <w:rPr>
          <w:rFonts w:ascii="Arial" w:eastAsia="Times New Roman" w:hAnsi="Arial" w:cs="Arial"/>
          <w:lang w:eastAsia="pl-PL"/>
        </w:rPr>
      </w:pPr>
      <w:r w:rsidRPr="008E0050">
        <w:rPr>
          <w:rFonts w:ascii="Arial" w:eastAsia="Times New Roman" w:hAnsi="Arial" w:cs="Arial"/>
          <w:lang w:eastAsia="pl-PL"/>
        </w:rPr>
        <w:t>Ustrukturyzowaną fakturę elektroniczną należy wysyłać na następujący adres Zamawiającego na PEF</w:t>
      </w:r>
      <w:bookmarkEnd w:id="8"/>
      <w:r w:rsidRPr="008E0050">
        <w:rPr>
          <w:rFonts w:ascii="Arial" w:eastAsia="Times New Roman" w:hAnsi="Arial" w:cs="Arial"/>
          <w:lang w:eastAsia="pl-PL"/>
        </w:rPr>
        <w:t xml:space="preserve">: </w:t>
      </w:r>
      <w:hyperlink r:id="rId7" w:history="1">
        <w:r w:rsidRPr="008E0050">
          <w:rPr>
            <w:rFonts w:ascii="Arial" w:eastAsia="Times New Roman" w:hAnsi="Arial" w:cs="Arial"/>
            <w:u w:val="single"/>
            <w:lang w:eastAsia="pl-PL"/>
          </w:rPr>
          <w:t>https://brokerpefexpert.efaktura.gov.pl</w:t>
        </w:r>
      </w:hyperlink>
      <w:r w:rsidRPr="008E0050">
        <w:rPr>
          <w:rFonts w:ascii="Arial" w:eastAsia="Times New Roman" w:hAnsi="Arial" w:cs="Arial"/>
          <w:u w:val="single"/>
          <w:lang w:eastAsia="pl-PL"/>
        </w:rPr>
        <w:t xml:space="preserve">; </w:t>
      </w:r>
      <w:r w:rsidRPr="008E0050">
        <w:rPr>
          <w:rFonts w:ascii="Arial" w:eastAsia="Times New Roman" w:hAnsi="Arial" w:cs="Arial"/>
          <w:lang w:eastAsia="pl-PL"/>
        </w:rPr>
        <w:t>NIP: 9570472806.</w:t>
      </w:r>
    </w:p>
    <w:p w14:paraId="3C3C6040"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Times New Roman" w:hAnsi="Arial" w:cs="Arial"/>
          <w:lang w:eastAsia="pl-PL"/>
        </w:rPr>
        <w:t>Za chwilę doręczenia ustrukturyzowanej faktury elektronicznej uznawać się będzie chwilę wprowadzenia prawidłowo wystawionej faktury, do konta Zamawiającego na PEF, w sposób umożliwiający Zamawiającemu zapoznanie się z jej treścią.</w:t>
      </w:r>
    </w:p>
    <w:p w14:paraId="73455BA7"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Times New Roman" w:hAnsi="Arial" w:cs="Arial"/>
          <w:lang w:eastAsia="pl-PL"/>
        </w:rPr>
        <w:t>W przypadku wystawienia faktury w formie pisemnej, prawidłowo wystawiona faktura powinna być doręczona do siedziby Zamawiającego osobiście przez Wykonawcę lub za pośrednictwem operatora pocztowego na adres Zamawiającego wskazany w Preambule Umowy.</w:t>
      </w:r>
    </w:p>
    <w:p w14:paraId="46D9FECB"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bookmarkStart w:id="9" w:name="_Ref96082387"/>
      <w:r w:rsidRPr="008E0050">
        <w:rPr>
          <w:rFonts w:ascii="Arial" w:eastAsia="SimSun" w:hAnsi="Arial" w:cs="Arial"/>
          <w:kern w:val="1"/>
          <w:lang w:eastAsia="ar-SA"/>
        </w:rPr>
        <w:t>Zapłata wynagrodzenia nastąpi przelewem na rachunek bankowy wskazany na fakturze, o której mowa w ust. 4, w terminie 21 dni od daty otrzymania przez Zamawiającego prawidłowo sporządzonej faktury, wystawionej zgodnie z obowiązującymi przepisami prawa oraz niniejszą Umową.</w:t>
      </w:r>
      <w:bookmarkEnd w:id="9"/>
    </w:p>
    <w:p w14:paraId="34108598"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Za datę dokonania płatności rozumie się datę obciążenia rachunku bankowego Zamawiającego kwotą przelewu.</w:t>
      </w:r>
    </w:p>
    <w:p w14:paraId="78E1D582"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Wykonawca oświadcza, że jest czynnym podatnikiem podatku od towarów i usług.</w:t>
      </w:r>
    </w:p>
    <w:p w14:paraId="0AC8CC66"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bookmarkStart w:id="10" w:name="_Ref96082491"/>
      <w:r w:rsidRPr="008E0050">
        <w:rPr>
          <w:rFonts w:ascii="Arial" w:eastAsia="SimSun" w:hAnsi="Arial" w:cs="Arial"/>
          <w:kern w:val="1"/>
          <w:lang w:eastAsia="ar-SA"/>
        </w:rPr>
        <w:t>Wykonawca oświadcza, iż wskazany przez niego rachunek bankowy, o którym mowa w ust. 12, znajduje się w wykazie podatników VAT udostępnianym w Biuletynie Informacji Publicznej na stronie podmiotowej urzędu obsługującego ministra właściwego do spraw finansów publicznych.</w:t>
      </w:r>
      <w:bookmarkEnd w:id="10"/>
    </w:p>
    <w:p w14:paraId="54561562"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w:t>
      </w:r>
    </w:p>
    <w:p w14:paraId="057F3084"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bookmarkStart w:id="11" w:name="_Ref96082924"/>
      <w:r w:rsidRPr="008E0050">
        <w:rPr>
          <w:rFonts w:ascii="Arial" w:eastAsia="SimSun" w:hAnsi="Arial" w:cs="Arial"/>
          <w:kern w:val="1"/>
          <w:lang w:eastAsia="ar-SA"/>
        </w:rPr>
        <w:t xml:space="preserve">Jeżeli rachunek bankowy nie został uwidoczniony w wykazie, o którym mowa w ust.15, Zamawiający zastrzega sobie możliwość do wstrzymania płatności z faktury do czasu spełnienia wymogów opisanych w ustępach poprzednich, a termin płatności tej faktury ulega wydłużeniu o czas tego opóźnienia. W takim przypadku Wykonawcy nie przysługują odsetki </w:t>
      </w:r>
      <w:r w:rsidRPr="008E0050">
        <w:rPr>
          <w:rFonts w:ascii="Arial" w:eastAsia="SimSun" w:hAnsi="Arial" w:cs="Arial"/>
          <w:kern w:val="1"/>
          <w:lang w:eastAsia="ar-SA"/>
        </w:rPr>
        <w:lastRenderedPageBreak/>
        <w:t>za nieterminową płatność i uprawnienie do wstrzymania lub braku realizacji obowiązków wynikających z Umowy.</w:t>
      </w:r>
      <w:bookmarkEnd w:id="11"/>
    </w:p>
    <w:p w14:paraId="7B74D83E" w14:textId="7EB327A2"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 xml:space="preserve">W przypadku gdy termin zapłaty za fakturę, w związku z wydłużeniem terminu płatności, o którym mowa w ust. 17, przekroczyłby 30 dni kalendarzowych, do którego zachowania Zamawiający jest zobowiązany na podstawie art. 8 ust. 2 ustawy z dnia 8 marca 2013 r. o przeciwdziałaniu nadmiernym opóźnieniom w transakcjach </w:t>
      </w:r>
      <w:r w:rsidR="00BD746B">
        <w:rPr>
          <w:rFonts w:ascii="Arial" w:eastAsia="SimSun" w:hAnsi="Arial" w:cs="Arial"/>
          <w:kern w:val="1"/>
          <w:lang w:eastAsia="ar-SA"/>
        </w:rPr>
        <w:t>handlowych</w:t>
      </w:r>
      <w:r w:rsidRPr="008E0050">
        <w:rPr>
          <w:rFonts w:ascii="Arial" w:eastAsia="SimSun" w:hAnsi="Arial" w:cs="Arial"/>
          <w:kern w:val="1"/>
          <w:lang w:eastAsia="ar-SA"/>
        </w:rPr>
        <w:t>(Dz. U. z 2022 poz. 893</w:t>
      </w:r>
      <w:r w:rsidR="00BD746B">
        <w:rPr>
          <w:rFonts w:ascii="Arial" w:eastAsia="SimSun" w:hAnsi="Arial" w:cs="Arial"/>
          <w:kern w:val="1"/>
          <w:lang w:eastAsia="ar-SA"/>
        </w:rPr>
        <w:t xml:space="preserve"> ze zmianami</w:t>
      </w:r>
      <w:r w:rsidRPr="008E0050">
        <w:rPr>
          <w:rFonts w:ascii="Arial" w:eastAsia="SimSun" w:hAnsi="Arial" w:cs="Arial"/>
          <w:kern w:val="1"/>
          <w:lang w:eastAsia="ar-SA"/>
        </w:rPr>
        <w:t>), liczonych od dnia doręczenia Zamawiającemu prawidłowo wystawionej faktury, Zamawiający zrealizuje płatność na rachunek wskazany przez Wykonawcę i złoży zawiadomienie o zapłacie należności na ten rachunek do naczelnika urzędu skarbowego właściwego dla Wykonawcy w terminie 7 dni od dnia zlecenia przelewu oraz poinformuje Wykonawcę drogą elektroniczną o płatności.</w:t>
      </w:r>
    </w:p>
    <w:p w14:paraId="4C98CDBD" w14:textId="654EEA20"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Zamawiający przy dokonywaniu płatności ma prawo zastosować mechanizm podzielonej płatności, o którym mowa w ustawie z dnia 11 marca 2004 r. o podatku od towarów i usług (Dz. U. 202</w:t>
      </w:r>
      <w:r w:rsidR="00BD746B">
        <w:rPr>
          <w:rFonts w:ascii="Arial" w:eastAsia="SimSun" w:hAnsi="Arial" w:cs="Arial"/>
          <w:kern w:val="1"/>
          <w:lang w:eastAsia="ar-SA"/>
        </w:rPr>
        <w:t>2</w:t>
      </w:r>
      <w:r w:rsidRPr="008E0050">
        <w:rPr>
          <w:rFonts w:ascii="Arial" w:eastAsia="SimSun" w:hAnsi="Arial" w:cs="Arial"/>
          <w:kern w:val="1"/>
          <w:lang w:eastAsia="ar-SA"/>
        </w:rPr>
        <w:t xml:space="preserve">. poz. </w:t>
      </w:r>
      <w:r w:rsidR="00BD746B">
        <w:rPr>
          <w:rFonts w:ascii="Arial" w:eastAsia="SimSun" w:hAnsi="Arial" w:cs="Arial"/>
          <w:kern w:val="1"/>
          <w:lang w:eastAsia="ar-SA"/>
        </w:rPr>
        <w:t>931</w:t>
      </w:r>
      <w:r w:rsidRPr="008E0050">
        <w:rPr>
          <w:rFonts w:ascii="Arial" w:eastAsia="SimSun" w:hAnsi="Arial" w:cs="Arial"/>
          <w:kern w:val="1"/>
          <w:lang w:eastAsia="ar-SA"/>
        </w:rPr>
        <w:t>, z</w:t>
      </w:r>
      <w:r w:rsidR="00BD746B">
        <w:rPr>
          <w:rFonts w:ascii="Arial" w:eastAsia="SimSun" w:hAnsi="Arial" w:cs="Arial"/>
          <w:kern w:val="1"/>
          <w:lang w:eastAsia="ar-SA"/>
        </w:rPr>
        <w:t>e zmianami</w:t>
      </w:r>
      <w:r w:rsidRPr="008E0050">
        <w:rPr>
          <w:rFonts w:ascii="Arial" w:eastAsia="SimSun" w:hAnsi="Arial" w:cs="Arial"/>
          <w:kern w:val="1"/>
          <w:lang w:eastAsia="ar-SA"/>
        </w:rPr>
        <w:t>).</w:t>
      </w:r>
      <w:r w:rsidRPr="008E0050">
        <w:rPr>
          <w:rFonts w:ascii="Arial" w:eastAsia="SimSun" w:hAnsi="Arial" w:cs="Arial"/>
          <w:kern w:val="1"/>
          <w:vertAlign w:val="superscript"/>
          <w:lang w:eastAsia="ar-SA"/>
        </w:rPr>
        <w:footnoteReference w:id="5"/>
      </w:r>
      <w:r w:rsidRPr="008E0050">
        <w:rPr>
          <w:rFonts w:ascii="Arial" w:eastAsia="SimSun" w:hAnsi="Arial" w:cs="Arial"/>
          <w:kern w:val="1"/>
          <w:lang w:eastAsia="ar-SA"/>
        </w:rPr>
        <w:t xml:space="preserve"> Wykonawca na fakturze, w której kwota należności ogółem stanowi kwotę, o której mowa w art. 19 pkt 2 ustawy z dnia 6 marca 2018 r. Prawo przedsiębiorców (Dz. U. z 2021 r. poz. 162</w:t>
      </w:r>
      <w:r w:rsidR="00BD746B">
        <w:rPr>
          <w:rFonts w:ascii="Arial" w:eastAsia="SimSun" w:hAnsi="Arial" w:cs="Arial"/>
          <w:kern w:val="1"/>
          <w:lang w:eastAsia="ar-SA"/>
        </w:rPr>
        <w:t xml:space="preserve"> ze zmianami</w:t>
      </w:r>
      <w:r w:rsidRPr="008E0050">
        <w:rPr>
          <w:rFonts w:ascii="Arial" w:eastAsia="SimSun" w:hAnsi="Arial" w:cs="Arial"/>
          <w:kern w:val="1"/>
          <w:lang w:eastAsia="ar-SA"/>
        </w:rPr>
        <w:t>), obejmującą dokonaną na rzecz Zamawiającego dostawę towarów/świadczenie usług, o których mowa w załączniku nr 15 do ustawy o podatku od towarów i usług, umieści wyrazy „mechanizm podzielonej płatności”, zgodnie z art. 106e ust. 1 pkt 18a ustawy o podatku od towarów i usług.</w:t>
      </w:r>
    </w:p>
    <w:p w14:paraId="1D19B862"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SimSun" w:hAnsi="Arial" w:cs="Arial"/>
          <w:kern w:val="1"/>
          <w:lang w:eastAsia="ar-SA"/>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7EC35094" w14:textId="77777777" w:rsidR="00FB5B11" w:rsidRPr="008E0050" w:rsidRDefault="00FB5B11" w:rsidP="00FB5B11">
      <w:pPr>
        <w:numPr>
          <w:ilvl w:val="0"/>
          <w:numId w:val="16"/>
        </w:numPr>
        <w:spacing w:after="0" w:line="276" w:lineRule="auto"/>
        <w:ind w:left="284" w:right="-2" w:hanging="426"/>
        <w:contextualSpacing/>
        <w:jc w:val="both"/>
        <w:rPr>
          <w:rFonts w:ascii="Arial" w:eastAsia="Times New Roman" w:hAnsi="Arial" w:cs="Arial"/>
          <w:lang w:eastAsia="pl-PL"/>
        </w:rPr>
      </w:pPr>
      <w:r w:rsidRPr="008E0050">
        <w:rPr>
          <w:rFonts w:ascii="Arial" w:eastAsia="Times New Roman" w:hAnsi="Arial" w:cs="Arial"/>
          <w:lang w:eastAsia="pl-PL"/>
        </w:rPr>
        <w:t>Zapłata wynagrodzenia, o którym mowa w tym paragrafie, powoduje wygaśnięcie długu z tego tytułu względem wszystkich wykonawców wspólnie wykonujących przedmiotową Umowę i żaden z tych wykonawców nie będzie zgłaszał roszczeń z tego tytułu wobec Zamawiającego.</w:t>
      </w:r>
      <w:r w:rsidRPr="008E0050">
        <w:rPr>
          <w:rFonts w:ascii="Arial" w:eastAsia="Times New Roman" w:hAnsi="Arial" w:cs="Arial"/>
          <w:i/>
          <w:iCs/>
          <w:lang w:eastAsia="pl-PL"/>
        </w:rPr>
        <w:t xml:space="preserve"> (w przypadku wykonawców wspólnie realizujących zamówienie).</w:t>
      </w:r>
    </w:p>
    <w:p w14:paraId="25F73AD3" w14:textId="77777777" w:rsidR="00FB5B11" w:rsidRPr="008E0050" w:rsidRDefault="00FB5B11" w:rsidP="00FB5B11">
      <w:pPr>
        <w:spacing w:after="0" w:line="276" w:lineRule="auto"/>
        <w:ind w:right="-2"/>
        <w:rPr>
          <w:rFonts w:ascii="Arial" w:hAnsi="Arial" w:cs="Arial"/>
          <w:b/>
          <w:bCs/>
        </w:rPr>
      </w:pPr>
      <w:bookmarkStart w:id="12" w:name="_Ref101435747"/>
    </w:p>
    <w:p w14:paraId="18986A46" w14:textId="77777777" w:rsidR="00FB5B11" w:rsidRPr="008E0050" w:rsidRDefault="00FB5B11" w:rsidP="00FB5B11">
      <w:pPr>
        <w:spacing w:after="0" w:line="276" w:lineRule="auto"/>
        <w:ind w:left="-142" w:right="-2"/>
        <w:jc w:val="center"/>
        <w:rPr>
          <w:rFonts w:ascii="Arial" w:hAnsi="Arial" w:cs="Arial"/>
          <w:b/>
          <w:bCs/>
        </w:rPr>
      </w:pPr>
      <w:r w:rsidRPr="008E0050">
        <w:rPr>
          <w:rFonts w:ascii="Arial" w:hAnsi="Arial" w:cs="Arial"/>
          <w:b/>
          <w:bCs/>
        </w:rPr>
        <w:t>§ 4. Wymagania jakościowe</w:t>
      </w:r>
    </w:p>
    <w:p w14:paraId="2A31CD0F"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bookmarkStart w:id="13" w:name="_Hlk95937215"/>
      <w:bookmarkStart w:id="14" w:name="_Hlk96004413"/>
      <w:bookmarkEnd w:id="12"/>
      <w:r w:rsidRPr="008E0050">
        <w:rPr>
          <w:rFonts w:ascii="Arial" w:hAnsi="Arial" w:cs="Arial"/>
        </w:rPr>
        <w:t>Wykonawca gwarantuje wysoką jakość dostarczanego przedmiotu zamówienia.</w:t>
      </w:r>
    </w:p>
    <w:p w14:paraId="539472D1"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 xml:space="preserve">Wykonawca gwarantuje, że dostarczany przedmiot zamówienia będzie zgodny </w:t>
      </w:r>
      <w:r w:rsidRPr="008E0050">
        <w:rPr>
          <w:rFonts w:ascii="Arial" w:hAnsi="Arial" w:cs="Arial"/>
        </w:rPr>
        <w:br/>
        <w:t>z wymaganiami stawianymi przez Zamawiającego w niniejszej Umowie i jej załącznikach.</w:t>
      </w:r>
    </w:p>
    <w:p w14:paraId="0105A8E0"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 xml:space="preserve">Wykonawca nie ponosi odpowiedzialności za wady przedmiotu zamówienia powstałe </w:t>
      </w:r>
      <w:r w:rsidRPr="008E0050">
        <w:rPr>
          <w:rFonts w:ascii="Arial" w:hAnsi="Arial" w:cs="Arial"/>
        </w:rPr>
        <w:br/>
        <w:t xml:space="preserve">w skutek niewłaściwego postępowania Zamawiającego, tzn. postępowania niezgodnego </w:t>
      </w:r>
      <w:r w:rsidRPr="008E0050">
        <w:rPr>
          <w:rFonts w:ascii="Arial" w:hAnsi="Arial" w:cs="Arial"/>
        </w:rPr>
        <w:br/>
        <w:t>z instrukcją producenta.</w:t>
      </w:r>
    </w:p>
    <w:p w14:paraId="512C50E5"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Do dostawy wymagane wszystkie certyfikaty jakości i karty charakterystyki produktu  w języku polskim w wersji papierowej lub dostępne w formie elektronicznej w miejscu wskazanym przez wykonawcę. Zaoferowany przedmiot zamówienia musi być zgodny z normami europejskimi.</w:t>
      </w:r>
    </w:p>
    <w:p w14:paraId="2C2851E3"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Do dostawy wymagane  instrukcje w języku polskim.</w:t>
      </w:r>
    </w:p>
    <w:p w14:paraId="21DA379A"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Produkty wymienione w tabeli muszą być wyrobem medycznym w rozumieniu Ustawy z dnia 7 kwietnia 2022r. o wyrobach medycznych (Dz.U. z 2022 r., poz. 974), tam gdzie to dotyczy.</w:t>
      </w:r>
    </w:p>
    <w:p w14:paraId="4B93C305"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eastAsia="Times New Roman" w:hAnsi="Arial" w:cs="Arial"/>
          <w:lang w:eastAsia="pl-PL"/>
        </w:rPr>
        <w:t>Minimalny wymagany termin ważności (przydatności) każdego dostarczonego produktu, w dniu dostawy do Wojewódzkiej Stacji Sanitarno-Epidemiologicznej w Gdańsku nie może być krótszy niż ¾ maksymalnego terminu ważności określonego przez producenta.</w:t>
      </w:r>
    </w:p>
    <w:p w14:paraId="7EAD79DE"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lastRenderedPageBreak/>
        <w:t>Na każdej partii towaru muszą znajdować się etykiety umożliwiające oznaczenie towaru do jego tożsamości.</w:t>
      </w:r>
    </w:p>
    <w:p w14:paraId="60293ECB"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Dostarczony przedmiot zamówienia ma być opakowany w sposób zabezpieczający go przed uszkodzeniem.</w:t>
      </w:r>
    </w:p>
    <w:p w14:paraId="295AE969"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hAnsi="Arial" w:cs="Arial"/>
        </w:rPr>
        <w:t>Na żądanie Zamawiającego, Wykonawca w terminie 7 dni od daty otrzymania pisemnego wezwania, zobowiązany jest przedstawić na przedmiot zamówienia, o którym mowa w § 1 pozwolenie na dopuszczenie do obrotu wydane przez ministra właściwego ds. zdrowia, radę lub Komisję Europejską, jeśli są wymagane.</w:t>
      </w:r>
    </w:p>
    <w:p w14:paraId="1FB917B2"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Calibri" w:eastAsia="Calibri" w:hAnsi="Calibri" w:cs="Times New Roman"/>
          <w:sz w:val="20"/>
          <w:szCs w:val="20"/>
        </w:rPr>
        <w:t xml:space="preserve"> </w:t>
      </w:r>
      <w:r w:rsidRPr="008E0050">
        <w:rPr>
          <w:rFonts w:ascii="Arial" w:eastAsia="Calibri" w:hAnsi="Arial" w:cs="Arial"/>
        </w:rPr>
        <w:t>Dostarczany na podstawie zawartej z Wykonawcą umowy asortyment posiadać wszelkie wymagane prawem atesty, certyfikaty i świadectwa dopuszczające go do obrotu na terytorium Unii Europejskiej.</w:t>
      </w:r>
    </w:p>
    <w:p w14:paraId="1ACEC422" w14:textId="77777777" w:rsidR="00FB5B11" w:rsidRPr="008E0050" w:rsidRDefault="00FB5B11" w:rsidP="00FB5B11">
      <w:pPr>
        <w:pStyle w:val="Akapitzlist"/>
        <w:numPr>
          <w:ilvl w:val="0"/>
          <w:numId w:val="34"/>
        </w:numPr>
        <w:spacing w:after="0" w:line="276" w:lineRule="auto"/>
        <w:ind w:left="284" w:right="-2" w:hanging="426"/>
        <w:jc w:val="both"/>
        <w:rPr>
          <w:rFonts w:ascii="Arial" w:hAnsi="Arial" w:cs="Arial"/>
        </w:rPr>
      </w:pPr>
      <w:r w:rsidRPr="008E0050">
        <w:rPr>
          <w:rFonts w:ascii="Arial" w:eastAsia="Times New Roman" w:hAnsi="Arial" w:cs="Arial"/>
          <w:lang w:eastAsia="pl-PL"/>
        </w:rPr>
        <w:t>Wykonawca zobowiązuje się dostarczyć:</w:t>
      </w:r>
    </w:p>
    <w:p w14:paraId="0947163C" w14:textId="77777777" w:rsidR="00FB5B11" w:rsidRPr="008E0050" w:rsidRDefault="00FB5B11" w:rsidP="00FB5B11">
      <w:pPr>
        <w:pStyle w:val="Akapitzlist"/>
        <w:numPr>
          <w:ilvl w:val="0"/>
          <w:numId w:val="5"/>
        </w:numPr>
        <w:spacing w:after="0" w:line="276" w:lineRule="auto"/>
        <w:rPr>
          <w:rFonts w:ascii="Arial" w:eastAsia="Times New Roman" w:hAnsi="Arial" w:cs="Arial"/>
          <w:lang w:eastAsia="pl-PL"/>
        </w:rPr>
      </w:pPr>
      <w:r w:rsidRPr="008E0050">
        <w:rPr>
          <w:rFonts w:ascii="Arial" w:eastAsia="Times New Roman" w:hAnsi="Arial" w:cs="Arial"/>
          <w:lang w:eastAsia="pl-PL"/>
        </w:rPr>
        <w:t>karty charakterystyk dla każdego odczynnika, do każdej dostawy,</w:t>
      </w:r>
    </w:p>
    <w:p w14:paraId="072CB306" w14:textId="77777777" w:rsidR="00FB5B11" w:rsidRPr="008E0050" w:rsidRDefault="00FB5B11" w:rsidP="00FB5B11">
      <w:pPr>
        <w:pStyle w:val="Akapitzlist"/>
        <w:numPr>
          <w:ilvl w:val="0"/>
          <w:numId w:val="5"/>
        </w:numPr>
        <w:spacing w:after="0" w:line="276" w:lineRule="auto"/>
        <w:rPr>
          <w:rFonts w:ascii="Arial" w:eastAsia="Times New Roman" w:hAnsi="Arial" w:cs="Arial"/>
          <w:lang w:eastAsia="pl-PL"/>
        </w:rPr>
      </w:pPr>
      <w:r w:rsidRPr="008E0050">
        <w:rPr>
          <w:rFonts w:ascii="Arial" w:eastAsia="Times New Roman" w:hAnsi="Arial" w:cs="Arial"/>
          <w:lang w:eastAsia="pl-PL"/>
        </w:rPr>
        <w:t>certyfikaty jakości do każdej serii odczynnika, zgodnie z datą produkcji, datą ważności i serią umieszczoną na opakowaniu.</w:t>
      </w:r>
    </w:p>
    <w:p w14:paraId="58DC9BA2" w14:textId="77777777" w:rsidR="00FB5B11" w:rsidRPr="008E0050" w:rsidRDefault="00FB5B11" w:rsidP="00FB5B11">
      <w:pPr>
        <w:spacing w:after="0" w:line="276" w:lineRule="auto"/>
        <w:rPr>
          <w:rFonts w:ascii="Arial" w:eastAsia="Times New Roman" w:hAnsi="Arial" w:cs="Arial"/>
          <w:lang w:eastAsia="pl-PL"/>
        </w:rPr>
      </w:pPr>
    </w:p>
    <w:bookmarkEnd w:id="13"/>
    <w:bookmarkEnd w:id="14"/>
    <w:p w14:paraId="224B875F" w14:textId="77777777" w:rsidR="00FB5B11" w:rsidRPr="008E0050" w:rsidRDefault="00FB5B11" w:rsidP="00FB5B11">
      <w:pPr>
        <w:spacing w:after="0" w:line="276" w:lineRule="auto"/>
        <w:ind w:left="284" w:right="-2"/>
        <w:jc w:val="both"/>
        <w:rPr>
          <w:rFonts w:ascii="Arial" w:eastAsia="Times New Roman" w:hAnsi="Arial" w:cs="Arial"/>
          <w:lang w:eastAsia="pl-PL"/>
        </w:rPr>
      </w:pPr>
    </w:p>
    <w:p w14:paraId="4695021B"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15" w:name="_Ref101446086"/>
      <w:r w:rsidRPr="008E0050">
        <w:rPr>
          <w:rFonts w:ascii="Arial" w:eastAsia="Times New Roman" w:hAnsi="Arial" w:cs="Arial"/>
          <w:b/>
          <w:bCs/>
          <w:lang w:eastAsia="pl-PL"/>
        </w:rPr>
        <w:t>§ 5. Podwykonawcy</w:t>
      </w:r>
    </w:p>
    <w:p w14:paraId="5D7EA14B" w14:textId="77777777" w:rsidR="00FB5B11" w:rsidRPr="008E0050" w:rsidRDefault="00FB5B11" w:rsidP="00FB5B11">
      <w:pPr>
        <w:spacing w:after="0" w:line="276" w:lineRule="auto"/>
        <w:ind w:right="-2"/>
        <w:contextualSpacing/>
        <w:jc w:val="center"/>
        <w:rPr>
          <w:rFonts w:ascii="Arial" w:eastAsia="Times New Roman" w:hAnsi="Arial" w:cs="Arial"/>
          <w:lang w:eastAsia="pl-PL"/>
        </w:rPr>
      </w:pPr>
      <w:r w:rsidRPr="008E0050">
        <w:rPr>
          <w:rFonts w:ascii="Arial" w:eastAsia="Times New Roman" w:hAnsi="Arial" w:cs="Arial"/>
          <w:lang w:eastAsia="pl-PL"/>
        </w:rPr>
        <w:t>(o ile dotyczy)</w:t>
      </w:r>
    </w:p>
    <w:bookmarkEnd w:id="15"/>
    <w:p w14:paraId="5DFEB221" w14:textId="77777777" w:rsidR="00FB5B11" w:rsidRPr="008E0050" w:rsidRDefault="00FB5B11" w:rsidP="00FB5B11">
      <w:pPr>
        <w:numPr>
          <w:ilvl w:val="0"/>
          <w:numId w:val="26"/>
        </w:numPr>
        <w:spacing w:after="0" w:line="276" w:lineRule="auto"/>
        <w:ind w:left="284" w:right="-2" w:hanging="426"/>
        <w:jc w:val="both"/>
        <w:rPr>
          <w:rFonts w:ascii="Arial" w:eastAsia="Times New Roman" w:hAnsi="Arial" w:cs="Arial"/>
          <w:lang w:eastAsia="pl-PL"/>
        </w:rPr>
      </w:pPr>
      <w:r w:rsidRPr="008E0050">
        <w:rPr>
          <w:rFonts w:ascii="Arial" w:eastAsia="Times New Roman" w:hAnsi="Arial" w:cs="Arial"/>
          <w:lang w:eastAsia="pl-PL"/>
        </w:rPr>
        <w:t xml:space="preserve">W przypadku realizacji dostaw z udziałem podwykonawcy Zamawiający żąda, aby przed przystąpieniem do wykonywania zamówienia Wykonawca podał nazwę, dane kontaktowe, numer KRS lub Regon lub NIP, oraz przedstawicieli, podwykonawco w zaangażowanych w wykonywanie zamówienia, zgodnie z załącznikiem nr 5 do Umowy.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części zamówienia. </w:t>
      </w:r>
    </w:p>
    <w:p w14:paraId="0F048DCF"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o którym mowa w ust. 1, jeżeli wobec podwykonawcy zachodzą podstawy wykluczenia, Zamawiający żąda, aby Wykonawca w terminie określonym przez Zamawiającego zastąpił tego podwykonawcę pod rygorem niedopuszczenia podwykonawcy do realizacji części zamówienia.</w:t>
      </w:r>
    </w:p>
    <w:p w14:paraId="3CC0EE4E"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zmiany wynagrodzenia Wykonawcy wg zasad określonych w § 9 ust. 1 Wykonawca zobowiązuje się do zmiany wynagrodzenia należnego podwykonawcy na tych samych warunkach.</w:t>
      </w:r>
    </w:p>
    <w:p w14:paraId="5082F157"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braku zapłaty lub nieterminowej zapłaty wynagrodzenia należnego podwykonawcom lub dalszym podwykonawcom Wykonawca zapłaci karę umowną w wysokości 0,1% wynagrodzenia brutto podwykonawcy lub dalszego podwykonawcy, za każdy dzień zwłoki, nie więcej jednak niż 10% wynagrodzenia brutto.</w:t>
      </w:r>
    </w:p>
    <w:p w14:paraId="4A7169A0"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W przypadku braku zmiany wynagrodzenia podwykonawcom lub dalszym podwykonawcom, o którym mowa w ust. 3, Wykonawca zapłaci karę umowną w wysokości 0,2% w wynagrodzenia brutto podwykonawcy lub dalszego podwykonawcy, za każdy dzień zwłoki, nie więcej jednak niż 10% wynagrodzenia brutto.</w:t>
      </w:r>
    </w:p>
    <w:p w14:paraId="7BEE02DA" w14:textId="77777777" w:rsidR="00FB5B11" w:rsidRPr="008E0050" w:rsidRDefault="00FB5B11" w:rsidP="00FB5B11">
      <w:pPr>
        <w:numPr>
          <w:ilvl w:val="0"/>
          <w:numId w:val="26"/>
        </w:numPr>
        <w:spacing w:after="0" w:line="276" w:lineRule="auto"/>
        <w:ind w:left="284" w:right="-2" w:hanging="284"/>
        <w:jc w:val="both"/>
        <w:rPr>
          <w:rFonts w:ascii="Arial" w:eastAsia="Times New Roman" w:hAnsi="Arial" w:cs="Arial"/>
          <w:lang w:eastAsia="pl-PL"/>
        </w:rPr>
      </w:pPr>
      <w:r w:rsidRPr="008E0050">
        <w:rPr>
          <w:rFonts w:ascii="Arial" w:eastAsia="Times New Roman" w:hAnsi="Arial" w:cs="Arial"/>
          <w:lang w:eastAsia="pl-PL"/>
        </w:rPr>
        <w:t xml:space="preserve">Wszelkie konsekwencje nieterminowego regulowania zobowiązań wobec podwykonawcy (-ów) obciążają Wykonawcę, bez skutków prawnych dla Zamawiającego. </w:t>
      </w:r>
    </w:p>
    <w:p w14:paraId="74F05C54" w14:textId="77777777" w:rsidR="00FB5B11" w:rsidRPr="008E0050" w:rsidRDefault="00FB5B11" w:rsidP="00FB5B11">
      <w:pPr>
        <w:spacing w:after="0" w:line="276" w:lineRule="auto"/>
        <w:ind w:right="-2"/>
        <w:jc w:val="both"/>
        <w:rPr>
          <w:rFonts w:ascii="Arial" w:eastAsia="Times New Roman" w:hAnsi="Arial" w:cs="Arial"/>
          <w:i/>
          <w:iCs/>
          <w:lang w:eastAsia="pl-PL"/>
        </w:rPr>
      </w:pPr>
      <w:r w:rsidRPr="008E0050">
        <w:rPr>
          <w:rFonts w:ascii="Arial" w:eastAsia="Times New Roman" w:hAnsi="Arial" w:cs="Arial"/>
          <w:i/>
          <w:iCs/>
          <w:lang w:eastAsia="pl-PL"/>
        </w:rPr>
        <w:t>Jeżeli w ofercie Wykonawca nie wskaże, że w realizacji zamówienia uczestniczyć będą podwykonawcy, treść niniejszego § nie będzie miała zastosowania.</w:t>
      </w:r>
    </w:p>
    <w:p w14:paraId="4412FB86"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lastRenderedPageBreak/>
        <w:t>§ 6. Reklamacje</w:t>
      </w:r>
    </w:p>
    <w:p w14:paraId="27482B02"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W razie stwierdzenia wady jakościowej dostarczonego przedmiotu zamówienia albo innego nienależytego wykonania dostawy w okresie obowiązywania Umowy Wykonawca zobowiązany jest do bezpłatnej wymiany wadliwego przedmiotu zamówienia na wolny od wad w terminie 2 dni roboczych od otrzymania reklamacji.</w:t>
      </w:r>
    </w:p>
    <w:p w14:paraId="16A6B1B6"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 xml:space="preserve">Zamawiający przy odbiorze partii towaru sprawdza zgodność pod względem ilościowym </w:t>
      </w:r>
      <w:r w:rsidRPr="008E0050">
        <w:rPr>
          <w:rFonts w:ascii="Arial" w:hAnsi="Arial" w:cs="Arial"/>
        </w:rPr>
        <w:br/>
        <w:t>z dokumentami dostawy. Zgłoszenie przez Zamawiającego reklamacji ilościowej jest równoznaczne z niedostarczeniem danej partii przedmiotu zamówienia, którą Wykonawca jest zobowiązany uzupełnić w terminie do 2 dni roboczych.</w:t>
      </w:r>
    </w:p>
    <w:p w14:paraId="13FC5F9F"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Koszty załatwienia reklamacji ilościowych i jakościowych pokrywa Wykonawca.</w:t>
      </w:r>
    </w:p>
    <w:p w14:paraId="53ED1BB2"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 xml:space="preserve">Zawiadomienie o reklamacji, zostanie przesłane na adres e-mail Wykonawcy wskazany </w:t>
      </w:r>
      <w:r w:rsidRPr="008E0050">
        <w:rPr>
          <w:rFonts w:ascii="Arial" w:hAnsi="Arial" w:cs="Arial"/>
        </w:rPr>
        <w:br/>
        <w:t>w § 13 ust. 1 pkt 2 Umowy.</w:t>
      </w:r>
    </w:p>
    <w:p w14:paraId="4A4C59B3" w14:textId="77777777" w:rsidR="00FB5B11" w:rsidRPr="008E0050" w:rsidRDefault="00FB5B11" w:rsidP="00FB5B11">
      <w:pPr>
        <w:pStyle w:val="Akapitzlist"/>
        <w:numPr>
          <w:ilvl w:val="0"/>
          <w:numId w:val="41"/>
        </w:numPr>
        <w:spacing w:after="0" w:line="276" w:lineRule="auto"/>
        <w:ind w:left="284" w:right="-2" w:hanging="284"/>
        <w:jc w:val="both"/>
        <w:rPr>
          <w:rFonts w:ascii="Arial" w:hAnsi="Arial" w:cs="Arial"/>
        </w:rPr>
      </w:pPr>
      <w:r w:rsidRPr="008E0050">
        <w:rPr>
          <w:rFonts w:ascii="Arial" w:hAnsi="Arial" w:cs="Arial"/>
        </w:rPr>
        <w:t>Nieudzielenie odpowiedzi na złożoną reklamację w terminie do 2 dni roboczych, uprawnia Zamawiającego do naliczenia kary umownej określonej w § 7 ust. 2 Umowy.</w:t>
      </w:r>
    </w:p>
    <w:p w14:paraId="6E1A004A"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p>
    <w:p w14:paraId="768A1608"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7</w:t>
      </w:r>
      <w:bookmarkStart w:id="16" w:name="_Ref101445740"/>
      <w:r w:rsidRPr="008E0050">
        <w:rPr>
          <w:rFonts w:ascii="Arial" w:eastAsia="Times New Roman" w:hAnsi="Arial" w:cs="Arial"/>
          <w:b/>
          <w:bCs/>
          <w:lang w:eastAsia="pl-PL"/>
        </w:rPr>
        <w:t>. Kary umowne</w:t>
      </w:r>
    </w:p>
    <w:bookmarkEnd w:id="16"/>
    <w:p w14:paraId="2A7C3A8D" w14:textId="77777777" w:rsidR="00FB5B11" w:rsidRPr="008E0050" w:rsidRDefault="00FB5B11" w:rsidP="00FB5B11">
      <w:pPr>
        <w:numPr>
          <w:ilvl w:val="0"/>
          <w:numId w:val="7"/>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Strony ustalają odpowiedzialność za odstąpienie od Umowy lub niewykonanie lub nienależyte wykonanie zobowiązań umownych w formie kar umownych w następujących wysokościach:</w:t>
      </w:r>
    </w:p>
    <w:p w14:paraId="7ADF009F"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 xml:space="preserve">w razie nieprzystąpienia do realizacji Umowy z przyczyny leżącej po stronie Wykonawcy, Wykonawca zapłaci Zamawiającemu karę umowną w wysokości 10% </w:t>
      </w:r>
      <w:bookmarkStart w:id="17" w:name="_Hlk120380660"/>
      <w:r w:rsidRPr="008E0050">
        <w:rPr>
          <w:rFonts w:ascii="Arial" w:hAnsi="Arial" w:cs="Arial"/>
        </w:rPr>
        <w:t>wynagrodzenia brutto określonego w § 3 ust. 1 Umowy;</w:t>
      </w:r>
    </w:p>
    <w:bookmarkEnd w:id="17"/>
    <w:p w14:paraId="5827C5F4"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 xml:space="preserve">za odstąpienie od Umowy przez którąkolwiek ze Stron z przyczyn, za które Wykonawca ponosi odpowiedzialność – </w:t>
      </w:r>
      <w:bookmarkStart w:id="18" w:name="_Hlk120381029"/>
      <w:r w:rsidRPr="008E0050">
        <w:rPr>
          <w:rFonts w:ascii="Arial" w:hAnsi="Arial" w:cs="Arial"/>
        </w:rPr>
        <w:t>wysokości 10% wynagrodzenia brutto określonego w § 3 ust. 1 Umowy;</w:t>
      </w:r>
    </w:p>
    <w:bookmarkEnd w:id="18"/>
    <w:p w14:paraId="08E1F497"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w razie zwłoki w dostarczeniu przedmiotu zamówienia, lub niezgodności jego towarów z Umową ponad terminy określone w § 2 ust. 2 pkt 1 albo zwłoki w usunięciu stwierdzonych wad tj. wykonania obowiązku reklamacyjnego, braków oraz innych o których mowa w § 6 ust. 1 i 2 (reklamacje) niniejszej Umowy, Wykonawca zapłaci karę umowną w wysokości 0,5 % wynagrodzenia brutto niezrealizowanej dostawy, licząc za każdy dzień zwłoki;</w:t>
      </w:r>
    </w:p>
    <w:p w14:paraId="5F70FB40" w14:textId="77777777" w:rsidR="00FB5B11" w:rsidRPr="008E0050" w:rsidRDefault="00FB5B11" w:rsidP="00FB5B11">
      <w:pPr>
        <w:numPr>
          <w:ilvl w:val="0"/>
          <w:numId w:val="35"/>
        </w:numPr>
        <w:spacing w:after="0" w:line="276" w:lineRule="auto"/>
        <w:ind w:right="-2"/>
        <w:jc w:val="both"/>
        <w:rPr>
          <w:rFonts w:ascii="Arial" w:eastAsia="Times New Roman" w:hAnsi="Arial" w:cs="Arial"/>
          <w:lang w:eastAsia="pl-PL"/>
        </w:rPr>
      </w:pPr>
      <w:r w:rsidRPr="008E0050">
        <w:rPr>
          <w:rFonts w:ascii="Arial" w:eastAsia="Times New Roman" w:hAnsi="Arial" w:cs="Arial"/>
          <w:lang w:eastAsia="pl-PL"/>
        </w:rPr>
        <w:t xml:space="preserve">z tytułu braku zapłaty lub nieterminowej zapłaty wynagrodzenia należnego podwykonawcom lub dalszym podwykonawcom Wykonawca zapłaci karę umowną </w:t>
      </w:r>
      <w:r w:rsidRPr="008E0050">
        <w:rPr>
          <w:rFonts w:ascii="Arial" w:eastAsia="Times New Roman" w:hAnsi="Arial" w:cs="Arial"/>
          <w:lang w:eastAsia="pl-PL"/>
        </w:rPr>
        <w:br/>
        <w:t>w wysokości 0,1% wynagrodzenia brutto podwykonawcy lub dalszego podwykonawcy, za każdy dzień zwłoki, nie więcej jednak niż 10% wynagrodzenia brutto*.</w:t>
      </w:r>
    </w:p>
    <w:p w14:paraId="0C63C183" w14:textId="77777777" w:rsidR="00FB5B11" w:rsidRPr="008E0050" w:rsidRDefault="00FB5B11" w:rsidP="00FB5B11">
      <w:pPr>
        <w:pStyle w:val="Akapitzlist"/>
        <w:numPr>
          <w:ilvl w:val="0"/>
          <w:numId w:val="35"/>
        </w:numPr>
        <w:spacing w:after="0" w:line="276" w:lineRule="auto"/>
        <w:ind w:right="-2"/>
        <w:jc w:val="both"/>
        <w:rPr>
          <w:rFonts w:ascii="Arial" w:hAnsi="Arial" w:cs="Arial"/>
        </w:rPr>
      </w:pPr>
      <w:r w:rsidRPr="008E0050">
        <w:rPr>
          <w:rFonts w:ascii="Arial" w:hAnsi="Arial" w:cs="Arial"/>
        </w:rPr>
        <w:t xml:space="preserve">w przypadku braku zmiany wynagrodzenia podwykonawcom lub dalszym podwykonawcom, o którym mowa w § 5 ust. 3, Wykonawca zapłaci karę umowną </w:t>
      </w:r>
      <w:r w:rsidRPr="008E0050">
        <w:rPr>
          <w:rFonts w:ascii="Arial" w:hAnsi="Arial" w:cs="Arial"/>
        </w:rPr>
        <w:br/>
        <w:t>w wysokości 0,2%  wynagrodzenia brutto podwykonawcy lub dalszego podwykonawcy, za każdy dzień zwłoki, nie więcej jednak niż 10% wynagrodzenia brutto*.</w:t>
      </w:r>
    </w:p>
    <w:p w14:paraId="6A036A59" w14:textId="77777777" w:rsidR="00FB5B11" w:rsidRPr="008E0050" w:rsidRDefault="00FB5B11" w:rsidP="00FB5B11">
      <w:pPr>
        <w:spacing w:after="0" w:line="276" w:lineRule="auto"/>
        <w:ind w:left="283" w:right="-2"/>
        <w:rPr>
          <w:rFonts w:ascii="Arial" w:hAnsi="Arial" w:cs="Arial"/>
          <w:i/>
          <w:iCs/>
        </w:rPr>
      </w:pPr>
      <w:r w:rsidRPr="008E0050">
        <w:rPr>
          <w:rFonts w:ascii="Arial" w:hAnsi="Arial" w:cs="Arial"/>
          <w:i/>
          <w:iCs/>
        </w:rPr>
        <w:t>Jeżeli w ofercie Wykonawca nie wskaże, że w realizacji zamówienia uczestniczyć będą podwykonawcy, treść pkt 4 i 5, oraz § 5 ust. 4 i 5 nie ma zastosowania.</w:t>
      </w:r>
    </w:p>
    <w:p w14:paraId="2013B52C" w14:textId="77777777" w:rsidR="00FB5B11" w:rsidRPr="008E0050" w:rsidRDefault="00FB5B11" w:rsidP="00FB5B11">
      <w:pPr>
        <w:numPr>
          <w:ilvl w:val="0"/>
          <w:numId w:val="7"/>
        </w:numPr>
        <w:spacing w:after="0" w:line="276" w:lineRule="auto"/>
        <w:ind w:right="-2" w:hanging="283"/>
        <w:jc w:val="both"/>
        <w:rPr>
          <w:rFonts w:ascii="Arial" w:eastAsia="Times New Roman" w:hAnsi="Arial" w:cs="Arial"/>
          <w:lang w:eastAsia="pl-PL"/>
        </w:rPr>
      </w:pPr>
      <w:bookmarkStart w:id="19" w:name="_Ref101445746"/>
      <w:r w:rsidRPr="008E0050">
        <w:rPr>
          <w:rFonts w:ascii="Arial" w:eastAsia="Times New Roman" w:hAnsi="Arial" w:cs="Arial"/>
          <w:lang w:eastAsia="pl-PL"/>
        </w:rPr>
        <w:t>W przypadku nienależytego wykonania przez Wykonawcę któregokolwiek z obowiązków wynikających z Umowy, zapłaci on Zamawiającemu karę umowna w wysokości 1% łącznego maksymalnego wynagrodzenia brutto, o którym mowa w § 3 ust.1 Umowy, za każdy przypadek naruszenia</w:t>
      </w:r>
      <w:bookmarkEnd w:id="19"/>
      <w:r w:rsidRPr="008E0050">
        <w:rPr>
          <w:rFonts w:ascii="Arial" w:eastAsia="Times New Roman" w:hAnsi="Arial" w:cs="Arial"/>
          <w:lang w:eastAsia="pl-PL"/>
        </w:rPr>
        <w:t>.</w:t>
      </w:r>
    </w:p>
    <w:p w14:paraId="2F1A0E7C" w14:textId="77777777" w:rsidR="00FB5B11" w:rsidRPr="008E0050" w:rsidRDefault="00FB5B11" w:rsidP="00FB5B11">
      <w:pPr>
        <w:numPr>
          <w:ilvl w:val="0"/>
          <w:numId w:val="9"/>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 xml:space="preserve">Strony ustalają, że w przypadku naliczenia przez Zamawiającego kar umownych, zostaną one potrącone z wynagrodzenia należnego Wykonawcy, na co Wykonawca wyraża zgodę i do czego upoważnia Zamawiającego bez potrzeby uzyskania odrębnego pisemnego </w:t>
      </w:r>
      <w:r w:rsidRPr="008E0050">
        <w:rPr>
          <w:rFonts w:ascii="Arial" w:eastAsia="Times New Roman" w:hAnsi="Arial" w:cs="Arial"/>
          <w:lang w:eastAsia="pl-PL"/>
        </w:rPr>
        <w:lastRenderedPageBreak/>
        <w:t>potwierdzenia (potrącenie umowne). Potrącenia dokonuje się przez złożenie oświadczenia skierowanego do Strony – art. 498 § 1 w zakresie wymagalności i art. 499 Kodeksu cywilnego nie stosuje się.</w:t>
      </w:r>
    </w:p>
    <w:p w14:paraId="15AA790D" w14:textId="77777777" w:rsidR="00FB5B11" w:rsidRPr="008E0050" w:rsidRDefault="00FB5B11" w:rsidP="00FB5B11">
      <w:pPr>
        <w:numPr>
          <w:ilvl w:val="0"/>
          <w:numId w:val="9"/>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W celu uniknięcia wątpliwości, Strony zgodnie ustalają, że przy dochodzeniu kar umownych Zamawiający nie ma obowiązku wykazywania poniesionej szkody ani jej wysokości.</w:t>
      </w:r>
    </w:p>
    <w:p w14:paraId="47F29E92" w14:textId="77777777" w:rsidR="00FB5B11" w:rsidRPr="008E0050" w:rsidRDefault="00FB5B11" w:rsidP="00FB5B11">
      <w:pPr>
        <w:numPr>
          <w:ilvl w:val="0"/>
          <w:numId w:val="9"/>
        </w:numPr>
        <w:spacing w:after="0" w:line="276" w:lineRule="auto"/>
        <w:ind w:left="284" w:right="-2" w:hanging="283"/>
        <w:jc w:val="both"/>
        <w:rPr>
          <w:rFonts w:ascii="Arial" w:eastAsia="Times New Roman" w:hAnsi="Arial" w:cs="Arial"/>
          <w:lang w:eastAsia="pl-PL"/>
        </w:rPr>
      </w:pPr>
      <w:r w:rsidRPr="008E0050">
        <w:rPr>
          <w:rFonts w:ascii="Arial" w:eastAsia="Times New Roman" w:hAnsi="Arial" w:cs="Arial"/>
          <w:lang w:eastAsia="pl-PL"/>
        </w:rPr>
        <w:t xml:space="preserve">Niezależnie od kar umownych, Zamawiającemu przysługuje prawo dochodzenia odszkodowania na zasadach ogólnych prawa cywilnego, jeżeli poniesiona szkoda przekroczy wysokość zastrzeżonych kar umownych. </w:t>
      </w:r>
    </w:p>
    <w:p w14:paraId="41BA1F61" w14:textId="77777777" w:rsidR="00FB5B11" w:rsidRPr="008E0050" w:rsidRDefault="00FB5B11" w:rsidP="00FB5B11">
      <w:pPr>
        <w:numPr>
          <w:ilvl w:val="0"/>
          <w:numId w:val="9"/>
        </w:numPr>
        <w:spacing w:after="0" w:line="276" w:lineRule="auto"/>
        <w:ind w:left="284" w:right="-2" w:hanging="283"/>
        <w:jc w:val="both"/>
        <w:rPr>
          <w:rFonts w:ascii="Arial" w:eastAsia="Times New Roman" w:hAnsi="Arial" w:cs="Arial"/>
          <w:lang w:eastAsia="pl-PL"/>
        </w:rPr>
      </w:pPr>
      <w:r w:rsidRPr="008E0050">
        <w:rPr>
          <w:rFonts w:ascii="Arial" w:eastAsia="Times New Roman" w:hAnsi="Arial" w:cs="Arial"/>
          <w:lang w:eastAsia="pl-PL"/>
        </w:rPr>
        <w:t>Strony ustalają, iż maksymalna wysokość kar umownych, o których mowa w niniejszym paragrafie nie może przekroczyć 20 % maksymalnego łącznego wynagrodzenia brutto Wykonawcy, o którym mowa w § 3 ust. 1 Umowy.</w:t>
      </w:r>
      <w:bookmarkStart w:id="20" w:name="_Ref101445227"/>
    </w:p>
    <w:bookmarkEnd w:id="20"/>
    <w:p w14:paraId="1C52AC00" w14:textId="77777777" w:rsidR="00FB5B11" w:rsidRPr="008E0050" w:rsidRDefault="00FB5B11" w:rsidP="00FB5B11">
      <w:pPr>
        <w:spacing w:after="0" w:line="276" w:lineRule="auto"/>
        <w:ind w:left="284" w:right="-2"/>
        <w:jc w:val="both"/>
        <w:rPr>
          <w:rFonts w:ascii="Arial" w:eastAsia="Times New Roman" w:hAnsi="Arial" w:cs="Arial"/>
          <w:lang w:eastAsia="pl-PL"/>
        </w:rPr>
      </w:pPr>
    </w:p>
    <w:p w14:paraId="2A9D34B9"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21" w:name="_Ref101429358"/>
      <w:r w:rsidRPr="008E0050">
        <w:rPr>
          <w:rFonts w:ascii="Arial" w:eastAsia="Times New Roman" w:hAnsi="Arial" w:cs="Arial"/>
          <w:b/>
          <w:bCs/>
          <w:lang w:eastAsia="pl-PL"/>
        </w:rPr>
        <w:t>§ 8. Zmiany Umowy</w:t>
      </w:r>
    </w:p>
    <w:bookmarkEnd w:id="21"/>
    <w:p w14:paraId="6BFC63F0"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Każda ze Stron Umowy może zawnioskować o jej zmianę w przypadkach wskazanych w niniejszym paragrafie. Warunkiem dokonania zmian jest złożenie wniosku w sprawie odpowiedniej zmiany Umowy przez stronę inicjującą zmianę, zawierającego opis propozycji zmian i ich uzasadnienie, w terminie do 30 (trzydziestu) dni kalendarzowych od dnia zaistnienia okoliczności będących podstawą ww. zmiany, z zastrzeżeniem obowiązku zachowania zgodności z bezwzględnie obowiązującymi przepisami ustawy Pzp. Zmiany obowiązują z dniem podpisania aneksu przez upoważnionych przedstawicieli obu Stron pod rygorem nieważności. </w:t>
      </w:r>
    </w:p>
    <w:p w14:paraId="4C92DA02"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Zamawiający dopuszcza następujące zmiany postanowień zawartej Umowy w zakresie: </w:t>
      </w:r>
    </w:p>
    <w:p w14:paraId="38C26741"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zmiany terminów realizacji postanowień Umowy, m.in. wskazanych w § 2 ust. 2 pkt 1, lub innych wskazanych w Umowie, w sytuacji uzasadnionej, gdy brak możliwości dochowania pierwotnego terminu wynika z przyczyn niezawinionych przez Wykonawcę tj. „siła wyższa” (siła wyższa oznacza zdarzenie zewnętrzne, nagłe nieprzewidywalne i niezależne od woli Strony, uniemożliwiające wykonanie Umowy w całości lub w części, na stałe lub pewien czas, któremu nie można zapobiec, ani przeciwdziałać przy zachowaniu należytej staranności Strony). Wykonawca na piśmie przedstawi okoliczności uniemożliwiające dochowanie terminów realizacji Umowy, mając na względzie, że ciężar dowodu zaistnienia siły wyższej spoczywa na Stronie powołującej się na jej zaistnienie;</w:t>
      </w:r>
    </w:p>
    <w:p w14:paraId="14FFEB01"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zmiany terminów realizacji postanowień Umowy, wskazanych w § 2 ust. 2 pkt 1, w sytuacji gdy brak możliwości dochowania pierwotnego terminu wynika z okoliczności leżących po stronie Zamawiającego;</w:t>
      </w:r>
    </w:p>
    <w:p w14:paraId="38E7364B"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ewentualnej zmiany sposobu realizacji Umowy z samodzielnej realizacji przez Wykonawcę, na realizację z udziałem podwykonawców lub zmiany zakresu zamówienia powierzonego podwykonawcom, a także zmiany sposobu realizacji Umowy z realizacji przy udziale podwykonawców na samodzielną realizację przez Wykonawcę, a także zmiany lub rezygnacji z podwykonawców wskazanych w § 5 Umowy;</w:t>
      </w:r>
    </w:p>
    <w:p w14:paraId="191AA62D" w14:textId="77777777" w:rsidR="00FB5B11" w:rsidRPr="008E0050" w:rsidRDefault="00FB5B11" w:rsidP="00FB5B11">
      <w:pPr>
        <w:widowControl w:val="0"/>
        <w:numPr>
          <w:ilvl w:val="0"/>
          <w:numId w:val="2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 treści Umowy wynikających ze zmiany powszechnie obowiązujących przepisów prawa w zakresie mającym wpływ na realizację Umowy.</w:t>
      </w:r>
    </w:p>
    <w:p w14:paraId="2E65D867"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bookmarkStart w:id="22" w:name="_Hlk121398253"/>
      <w:r w:rsidRPr="008E0050">
        <w:rPr>
          <w:rFonts w:ascii="Arial" w:eastAsia="Times New Roman" w:hAnsi="Arial" w:cs="Arial"/>
          <w:lang w:eastAsia="pl-PL"/>
        </w:rPr>
        <w:t>W przypadku wystąpienia przesłanek, o których mowa w § 9 ust. 1 Umowy Zamawiający dopuszcza możliwość zmiany postanowień Umowy w zakresie:</w:t>
      </w:r>
    </w:p>
    <w:p w14:paraId="142BA8E9"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ceny jednostkowej przedmiotu zamówienia,</w:t>
      </w:r>
      <w:bookmarkStart w:id="23" w:name="_Hlk104199445"/>
      <w:r w:rsidRPr="008E0050">
        <w:rPr>
          <w:rFonts w:ascii="Arial" w:eastAsia="Times New Roman" w:hAnsi="Arial" w:cs="Arial"/>
          <w:lang w:eastAsia="pl-PL"/>
        </w:rPr>
        <w:t xml:space="preserve"> ale nie wcześniej niż po 6 miesiącach od daty zawarcia Umowy;</w:t>
      </w:r>
    </w:p>
    <w:bookmarkEnd w:id="22"/>
    <w:p w14:paraId="69FB9CAD"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 xml:space="preserve">zmiany produktu, gdy został on wycofany z produkcji lub zmodyfikowany/ udoskonalony </w:t>
      </w:r>
      <w:r w:rsidRPr="008E0050">
        <w:rPr>
          <w:rFonts w:ascii="Arial" w:eastAsia="Times New Roman" w:hAnsi="Arial" w:cs="Arial"/>
          <w:lang w:eastAsia="pl-PL"/>
        </w:rPr>
        <w:lastRenderedPageBreak/>
        <w:t>– pod warunkiem że produkty nie będą gorsze niż zaoferowane przez Wykonawcę w złożonej ofercie, oraz będą gwarantować zachowanie parametrów i funkcjonalności opisanych w OPZ. Wykonawca w tym przypadku ma obowiązek wykazać, że oferowany przez niego produkt spełnia wymagania określone przez Zamawiającego oraz uzyskać zgodę Zamawiającego na taką zmianę;</w:t>
      </w:r>
    </w:p>
    <w:p w14:paraId="74B6953A"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zmiany numeru katalogowego;</w:t>
      </w:r>
    </w:p>
    <w:p w14:paraId="1B87BFFE"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zmiany nazwy produktu przy zachowaniu jego parametrów lub sposobu konfekcjonowania lub liczby opakowań lub parametrów produktu na korzystniejsze w wyniku udoskonalenia produktu;</w:t>
      </w:r>
    </w:p>
    <w:p w14:paraId="41DD38BB" w14:textId="77777777" w:rsidR="00FB5B11" w:rsidRPr="008E0050" w:rsidRDefault="00FB5B11" w:rsidP="00FB5B11">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zmiany terminów i warunków płatności,</w:t>
      </w:r>
    </w:p>
    <w:p w14:paraId="5ED64662" w14:textId="77777777" w:rsidR="00FB5B11" w:rsidRPr="008E0050" w:rsidRDefault="00FB5B11" w:rsidP="00FB5B11">
      <w:pPr>
        <w:numPr>
          <w:ilvl w:val="2"/>
          <w:numId w:val="30"/>
        </w:numPr>
        <w:spacing w:after="0" w:line="276" w:lineRule="auto"/>
        <w:ind w:left="709" w:right="69"/>
        <w:contextualSpacing/>
        <w:jc w:val="both"/>
        <w:rPr>
          <w:rFonts w:ascii="Arial" w:eastAsia="Times New Roman" w:hAnsi="Arial" w:cs="Arial"/>
          <w:lang w:eastAsia="pl-PL"/>
        </w:rPr>
      </w:pPr>
      <w:r w:rsidRPr="008E0050">
        <w:rPr>
          <w:rFonts w:ascii="Arial" w:eastAsia="Times New Roman" w:hAnsi="Arial" w:cs="Arial"/>
          <w:lang w:eastAsia="pl-PL"/>
        </w:rPr>
        <w:t>zmiany miejsc dostawy przedmiotu zamówienia ze względu na zmiany organizacyjne u Zamawiającego.</w:t>
      </w:r>
    </w:p>
    <w:bookmarkEnd w:id="23"/>
    <w:p w14:paraId="5D56FF62"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Niezależnie od postanowień wskazanych w ust. 2 i 3, zmiana Umowy może zostać dokonana w sytuacjach przewidzianych w ustawie Pzp.</w:t>
      </w:r>
    </w:p>
    <w:p w14:paraId="6D902E03" w14:textId="77777777" w:rsidR="00FB5B11" w:rsidRPr="008E0050" w:rsidRDefault="00FB5B11" w:rsidP="00FB5B11">
      <w:pPr>
        <w:widowControl w:val="0"/>
        <w:numPr>
          <w:ilvl w:val="0"/>
          <w:numId w:val="24"/>
        </w:numPr>
        <w:suppressAutoHyphens/>
        <w:overflowPunct w:val="0"/>
        <w:autoSpaceDE w:val="0"/>
        <w:autoSpaceDN w:val="0"/>
        <w:adjustRightInd w:val="0"/>
        <w:spacing w:after="0" w:line="276" w:lineRule="auto"/>
        <w:ind w:left="284" w:right="-2"/>
        <w:contextualSpacing/>
        <w:jc w:val="both"/>
        <w:textAlignment w:val="baseline"/>
        <w:rPr>
          <w:rFonts w:ascii="Arial" w:eastAsia="Times New Roman" w:hAnsi="Arial" w:cs="Arial"/>
          <w:lang w:eastAsia="pl-PL"/>
        </w:rPr>
      </w:pPr>
      <w:r w:rsidRPr="008E0050">
        <w:rPr>
          <w:rFonts w:ascii="Arial" w:eastAsia="Times New Roman" w:hAnsi="Arial" w:cs="Arial"/>
          <w:lang w:eastAsia="pl-PL"/>
        </w:rPr>
        <w:t>Niedopuszczalne są istotne zmiany postanowień Umowy, o których mowa w art. 454 ustawy Pzp.</w:t>
      </w:r>
    </w:p>
    <w:p w14:paraId="4F421A02" w14:textId="77777777" w:rsidR="00FB5B11" w:rsidRPr="008E0050" w:rsidRDefault="00FB5B11" w:rsidP="00FB5B11">
      <w:pPr>
        <w:numPr>
          <w:ilvl w:val="0"/>
          <w:numId w:val="24"/>
        </w:numPr>
        <w:spacing w:after="0" w:line="276" w:lineRule="auto"/>
        <w:ind w:left="284" w:right="69"/>
        <w:contextualSpacing/>
        <w:jc w:val="both"/>
        <w:rPr>
          <w:rFonts w:ascii="Arial" w:eastAsia="Times New Roman" w:hAnsi="Arial" w:cs="Arial"/>
          <w:lang w:eastAsia="pl-PL"/>
        </w:rPr>
      </w:pPr>
      <w:r w:rsidRPr="008E0050">
        <w:rPr>
          <w:rFonts w:ascii="Arial" w:eastAsia="Times New Roman" w:hAnsi="Arial" w:cs="Arial"/>
          <w:lang w:eastAsia="pl-PL"/>
        </w:rPr>
        <w:t>Wszelkie zmiany Umowy są dokonywane przez umocowanych przedstawicieli Stron, wskazanych, w formie pisemnej pod rygorem nieważności w drodze aneksu do Umowy.</w:t>
      </w:r>
    </w:p>
    <w:p w14:paraId="35EC8E60" w14:textId="77777777" w:rsidR="00FB5B11" w:rsidRPr="008E0050" w:rsidRDefault="00FB5B11" w:rsidP="00FB5B11">
      <w:pPr>
        <w:numPr>
          <w:ilvl w:val="0"/>
          <w:numId w:val="24"/>
        </w:numPr>
        <w:spacing w:after="0" w:line="276" w:lineRule="auto"/>
        <w:ind w:left="284" w:right="69"/>
        <w:contextualSpacing/>
        <w:jc w:val="both"/>
        <w:rPr>
          <w:rFonts w:ascii="Arial" w:eastAsia="Times New Roman" w:hAnsi="Arial" w:cs="Arial"/>
          <w:lang w:eastAsia="pl-PL"/>
        </w:rPr>
      </w:pPr>
      <w:bookmarkStart w:id="24" w:name="_Ref101446010"/>
      <w:r w:rsidRPr="008E0050">
        <w:rPr>
          <w:rFonts w:ascii="Arial" w:eastAsia="Times New Roman" w:hAnsi="Arial" w:cs="Arial"/>
          <w:lang w:eastAsia="pl-PL"/>
        </w:rPr>
        <w:t>W razie wątpliwości, przyjmuje się, że nie wymagają dokonania zmiany Umowy w formie aneksu:</w:t>
      </w:r>
      <w:bookmarkEnd w:id="24"/>
      <w:r w:rsidRPr="008E0050">
        <w:rPr>
          <w:rFonts w:ascii="Arial" w:eastAsia="Times New Roman" w:hAnsi="Arial" w:cs="Arial"/>
          <w:lang w:eastAsia="pl-PL"/>
        </w:rPr>
        <w:t xml:space="preserve"> </w:t>
      </w:r>
    </w:p>
    <w:p w14:paraId="4F1ED5EF"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dane związane z obsługą administracyjno-organizacyjną Umowy; </w:t>
      </w:r>
    </w:p>
    <w:p w14:paraId="6D022297"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dane teleadresowe Stron; </w:t>
      </w:r>
    </w:p>
    <w:p w14:paraId="05F5E2DC"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dane rejestrowe Stron; </w:t>
      </w:r>
    </w:p>
    <w:p w14:paraId="450CC9E5"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zmiany związane z wystawianiem i doręczaniem faktur przez Wykonawcę, wynikające z powszechnie obowiązujących przepisów prawa;</w:t>
      </w:r>
    </w:p>
    <w:p w14:paraId="16AA23F8" w14:textId="77777777" w:rsidR="00FB5B11" w:rsidRPr="008E0050" w:rsidRDefault="00FB5B11" w:rsidP="00FB5B11">
      <w:pPr>
        <w:numPr>
          <w:ilvl w:val="0"/>
          <w:numId w:val="13"/>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zmiany będące następstwem sukcesji uniwersalnej po jednej ze stron Umowy. </w:t>
      </w:r>
    </w:p>
    <w:p w14:paraId="1832A967" w14:textId="77777777" w:rsidR="00FB5B11" w:rsidRPr="008E0050" w:rsidRDefault="00FB5B11" w:rsidP="00FB5B11">
      <w:pPr>
        <w:widowControl w:val="0"/>
        <w:suppressAutoHyphens/>
        <w:overflowPunct w:val="0"/>
        <w:autoSpaceDE w:val="0"/>
        <w:autoSpaceDN w:val="0"/>
        <w:adjustRightInd w:val="0"/>
        <w:spacing w:after="0" w:line="276" w:lineRule="auto"/>
        <w:ind w:left="284" w:right="-2"/>
        <w:jc w:val="both"/>
        <w:textAlignment w:val="baseline"/>
        <w:rPr>
          <w:rFonts w:ascii="Arial" w:eastAsia="Times New Roman" w:hAnsi="Arial" w:cs="Arial"/>
          <w:lang w:eastAsia="pl-PL"/>
        </w:rPr>
      </w:pPr>
    </w:p>
    <w:p w14:paraId="6A9992C2"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25" w:name="_Ref101369728"/>
      <w:r w:rsidRPr="008E0050">
        <w:rPr>
          <w:rFonts w:ascii="Arial" w:eastAsia="Times New Roman" w:hAnsi="Arial" w:cs="Arial"/>
          <w:b/>
          <w:bCs/>
          <w:lang w:eastAsia="pl-PL"/>
        </w:rPr>
        <w:t xml:space="preserve">§ </w:t>
      </w:r>
      <w:bookmarkEnd w:id="25"/>
      <w:r w:rsidRPr="008E0050">
        <w:rPr>
          <w:rFonts w:ascii="Arial" w:eastAsia="Times New Roman" w:hAnsi="Arial" w:cs="Arial"/>
          <w:b/>
          <w:bCs/>
          <w:lang w:eastAsia="pl-PL"/>
        </w:rPr>
        <w:t>9. Zmiany wynagrodzenia</w:t>
      </w:r>
    </w:p>
    <w:p w14:paraId="209FFB1D"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Zamawiający przewiduje możliwość zmiany wysokości wynagrodzenia określonego w § 3 ust. 1 Umowy w następujących przypadkach: </w:t>
      </w:r>
    </w:p>
    <w:p w14:paraId="34714AD2" w14:textId="77777777"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bookmarkStart w:id="26" w:name="_Hlk101788368"/>
      <w:r w:rsidRPr="008E0050">
        <w:rPr>
          <w:rFonts w:ascii="Arial" w:eastAsia="Times New Roman" w:hAnsi="Arial" w:cs="Arial"/>
          <w:lang w:eastAsia="pl-PL"/>
        </w:rPr>
        <w:t>w przypadku zmiany stawki podatku od towarów i usług oraz podatku akcyzowego, jednakże zamiana dotyczy wyłącznie wartości podatku od dnia obowiązywania nowej stawki;</w:t>
      </w:r>
    </w:p>
    <w:p w14:paraId="79503879" w14:textId="6EA2C03C"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wysokości minimalnego wynagrodzenia za pracę albo wysokości minimalnej stawki godzinowej, ustalonych na podstawie ustawy z dnia 10 października 2002 r. o minimalnym wynagrodzeniu za pracę</w:t>
      </w:r>
      <w:r w:rsidR="00BD746B">
        <w:rPr>
          <w:rFonts w:ascii="Arial" w:eastAsia="Times New Roman" w:hAnsi="Arial" w:cs="Arial"/>
          <w:lang w:eastAsia="pl-PL"/>
        </w:rPr>
        <w:t xml:space="preserve"> </w:t>
      </w:r>
      <w:bookmarkStart w:id="27" w:name="_Hlk123041276"/>
      <w:bookmarkStart w:id="28" w:name="_Hlk123041799"/>
      <w:r w:rsidR="00BD746B">
        <w:rPr>
          <w:rFonts w:ascii="Arial" w:eastAsia="Times New Roman" w:hAnsi="Arial" w:cs="Arial"/>
          <w:lang w:eastAsia="pl-PL"/>
        </w:rPr>
        <w:t>(Dz. U. 2020, poz. 2207);</w:t>
      </w:r>
      <w:bookmarkEnd w:id="27"/>
    </w:p>
    <w:bookmarkEnd w:id="28"/>
    <w:p w14:paraId="1593602A" w14:textId="77777777"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zasad podlegania ubezpieczeniom społecznym lub ubezpieczeniu zdrowotnemu lub wysokości stawki składki na ubezpieczenia społeczne lub ubezpieczenie zdrowotne, </w:t>
      </w:r>
    </w:p>
    <w:p w14:paraId="51DCD571" w14:textId="5F4D19DE" w:rsidR="00FB5B11" w:rsidRPr="008E0050" w:rsidRDefault="00FB5B11" w:rsidP="00FB5B11">
      <w:pPr>
        <w:widowControl w:val="0"/>
        <w:numPr>
          <w:ilvl w:val="0"/>
          <w:numId w:val="28"/>
        </w:numPr>
        <w:spacing w:after="0" w:line="276" w:lineRule="auto"/>
        <w:ind w:left="709" w:right="-2" w:hanging="425"/>
        <w:jc w:val="both"/>
        <w:rPr>
          <w:rFonts w:ascii="Arial" w:eastAsia="Times New Roman" w:hAnsi="Arial" w:cs="Arial"/>
          <w:lang w:eastAsia="pl-PL"/>
        </w:rPr>
      </w:pPr>
      <w:r w:rsidRPr="008E0050">
        <w:rPr>
          <w:rFonts w:ascii="Arial" w:eastAsia="Times New Roman" w:hAnsi="Arial" w:cs="Arial"/>
          <w:lang w:eastAsia="pl-PL"/>
        </w:rPr>
        <w:t xml:space="preserve">zasad gromadzenia i wysokości wpłat do pracowniczych planów kapitałowych, o których mowa w ustawie z dnia 4 października 2018 r. o pracowniczych planach kapitałowych </w:t>
      </w:r>
      <w:r w:rsidR="00BD746B">
        <w:rPr>
          <w:rFonts w:ascii="Arial" w:eastAsia="Times New Roman" w:hAnsi="Arial" w:cs="Arial"/>
          <w:lang w:eastAsia="pl-PL"/>
        </w:rPr>
        <w:br/>
      </w:r>
      <w:bookmarkStart w:id="29" w:name="_Hlk123041304"/>
      <w:r w:rsidRPr="008E0050">
        <w:rPr>
          <w:rFonts w:ascii="Arial" w:eastAsia="Times New Roman" w:hAnsi="Arial" w:cs="Arial"/>
          <w:lang w:eastAsia="pl-PL"/>
        </w:rPr>
        <w:t xml:space="preserve">(Dz. U. </w:t>
      </w:r>
      <w:r w:rsidR="00BD746B">
        <w:rPr>
          <w:rFonts w:ascii="Arial" w:eastAsia="Times New Roman" w:hAnsi="Arial" w:cs="Arial"/>
          <w:lang w:eastAsia="pl-PL"/>
        </w:rPr>
        <w:t>2020, poz. 1342 ze zmianami)</w:t>
      </w:r>
      <w:bookmarkEnd w:id="29"/>
    </w:p>
    <w:p w14:paraId="1FF53402" w14:textId="77777777" w:rsidR="00FB5B11" w:rsidRPr="008E0050" w:rsidRDefault="00FB5B11" w:rsidP="00FB5B11">
      <w:pPr>
        <w:spacing w:after="0" w:line="276" w:lineRule="auto"/>
        <w:ind w:left="284" w:right="-2"/>
        <w:jc w:val="both"/>
        <w:rPr>
          <w:rFonts w:ascii="Arial" w:eastAsia="Times New Roman" w:hAnsi="Arial" w:cs="Arial"/>
          <w:lang w:eastAsia="pl-PL"/>
        </w:rPr>
      </w:pPr>
      <w:r w:rsidRPr="008E0050">
        <w:rPr>
          <w:rFonts w:ascii="Arial" w:eastAsia="Times New Roman" w:hAnsi="Arial" w:cs="Arial"/>
          <w:lang w:eastAsia="pl-PL"/>
        </w:rPr>
        <w:t xml:space="preserve">jeśli zmiany określone w ust 1 pkt. 1 – 4 będą miały wpływ na koszty wykonania Umowy przez Wykonawcę. </w:t>
      </w:r>
    </w:p>
    <w:p w14:paraId="1CD8F00B" w14:textId="77777777" w:rsidR="00FB5B11" w:rsidRPr="008E0050" w:rsidRDefault="00FB5B11" w:rsidP="00FB5B11">
      <w:pPr>
        <w:widowControl w:val="0"/>
        <w:numPr>
          <w:ilvl w:val="0"/>
          <w:numId w:val="28"/>
        </w:numPr>
        <w:spacing w:after="0" w:line="276" w:lineRule="auto"/>
        <w:ind w:left="-142" w:right="-2" w:firstLine="426"/>
        <w:jc w:val="both"/>
        <w:rPr>
          <w:rFonts w:ascii="Arial" w:eastAsia="Times New Roman" w:hAnsi="Arial" w:cs="Arial"/>
          <w:lang w:eastAsia="pl-PL"/>
        </w:rPr>
      </w:pPr>
      <w:r w:rsidRPr="008E0050">
        <w:rPr>
          <w:rFonts w:ascii="Arial" w:eastAsia="Times New Roman" w:hAnsi="Arial" w:cs="Arial"/>
          <w:lang w:eastAsia="pl-PL"/>
        </w:rPr>
        <w:t>urzędowych zmiany cen;</w:t>
      </w:r>
    </w:p>
    <w:p w14:paraId="497D9C21" w14:textId="77777777" w:rsidR="00FB5B11" w:rsidRPr="008E0050" w:rsidRDefault="00FB5B11" w:rsidP="00FB5B11">
      <w:pPr>
        <w:widowControl w:val="0"/>
        <w:numPr>
          <w:ilvl w:val="0"/>
          <w:numId w:val="28"/>
        </w:numPr>
        <w:spacing w:after="0" w:line="276" w:lineRule="auto"/>
        <w:ind w:left="-142" w:right="-2" w:firstLine="426"/>
        <w:jc w:val="both"/>
        <w:rPr>
          <w:rFonts w:ascii="Arial" w:eastAsia="Times New Roman" w:hAnsi="Arial" w:cs="Arial"/>
          <w:lang w:eastAsia="pl-PL"/>
        </w:rPr>
      </w:pPr>
      <w:r w:rsidRPr="008E0050">
        <w:rPr>
          <w:rFonts w:ascii="Arial" w:eastAsia="Times New Roman" w:hAnsi="Arial" w:cs="Arial"/>
          <w:lang w:eastAsia="pl-PL"/>
        </w:rPr>
        <w:t xml:space="preserve">materiałów lub kosztów związanych z realizacją przedmiotu Umowy; </w:t>
      </w:r>
    </w:p>
    <w:p w14:paraId="72DB786D" w14:textId="77777777" w:rsidR="00FB5B11" w:rsidRPr="008E0050" w:rsidRDefault="00FB5B11" w:rsidP="00FB5B11">
      <w:pPr>
        <w:widowControl w:val="0"/>
        <w:spacing w:after="0" w:line="276" w:lineRule="auto"/>
        <w:ind w:left="284" w:right="-2"/>
        <w:jc w:val="both"/>
        <w:rPr>
          <w:rFonts w:ascii="Arial" w:eastAsia="Times New Roman" w:hAnsi="Arial" w:cs="Arial"/>
          <w:lang w:eastAsia="pl-PL"/>
        </w:rPr>
      </w:pPr>
      <w:r w:rsidRPr="008E0050">
        <w:rPr>
          <w:rFonts w:ascii="Arial" w:eastAsia="Times New Roman" w:hAnsi="Arial" w:cs="Arial"/>
          <w:lang w:eastAsia="pl-PL"/>
        </w:rPr>
        <w:t xml:space="preserve">Minimalny poziom zmiany wskaźnika GUS, w wyniku którego wynagrodzenie Wykonawcy </w:t>
      </w:r>
      <w:r w:rsidRPr="008E0050">
        <w:rPr>
          <w:rFonts w:ascii="Arial" w:eastAsia="Times New Roman" w:hAnsi="Arial" w:cs="Arial"/>
          <w:lang w:eastAsia="pl-PL"/>
        </w:rPr>
        <w:lastRenderedPageBreak/>
        <w:t xml:space="preserve">podlega zmianie, wynosi 20% w stosunku do wskaźnika wzrostu (spadku) cen towarów </w:t>
      </w:r>
      <w:r w:rsidRPr="008E0050">
        <w:rPr>
          <w:rFonts w:ascii="Arial" w:eastAsia="Times New Roman" w:hAnsi="Arial" w:cs="Arial"/>
          <w:lang w:eastAsia="pl-PL"/>
        </w:rPr>
        <w:br/>
        <w:t xml:space="preserve">i usług konsumpcyjnych (poziom zmiany ceny) publikowanego przez Główny Urząd Statystyczny z dnia składania ofert. Początkowy termin ustalenia zmiany wynagrodzenia ustala się na dzień zaistnienia przesłanki w postaci wzrostu wynagrodzenia ceny materiałów lub kosztów związanych z realizacją zamówienia o 20%. </w:t>
      </w:r>
    </w:p>
    <w:bookmarkEnd w:id="26"/>
    <w:p w14:paraId="68A7D0A7"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 sytuacji wystąpienia okoliczności wskazanych w ust. 1 pkt 1 niniejszego paragrafu Wykonawca jest uprawniony złożyć Zamawiającemu pisemny wniosek o zmianę Umowy w zakresie płatności wynikających z faktur, które byłyby wystawione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8FC759B"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 sytuacji wystąpienia okoliczności wskazanych w ust. 1 pkt 2 niniejszego paragrafu Wykonawca jest uprawniony złożyć Zamawiającemu pisemny wniosek o zmianę Umowy w zakresie płatności wynikających z faktur, które byłyby wystawione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ceny jednostkowej, a wpływem zmiany minimalnego wynagrodzenia za pracę na kalkulację tej ceny.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5838741A"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 sytuacji wystąpienia okoliczności wskazanych w ust. 1 pkt 3 lub 4 niniejszego paragrafu Wykonawca jest uprawniony złożyć Zamawiającemu pisemny wniosek o zmianę Umowy w zakresie płatności wynikających z faktur, które byłyby wystawione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08CAFD83"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Zamawiający nie ma obowiązku wyrazić zgody na zwiększenie wynagrodzenia przewyższającego 20% wzrostu cen.</w:t>
      </w:r>
    </w:p>
    <w:p w14:paraId="6E6C4BED"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lastRenderedPageBreak/>
        <w:t xml:space="preserve">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4BA9ABEC"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Wniosek, o którym mowa w ust. 5 i 6 można złożyć nie wcześniej niż po upływie 6 miesięcy od dnia zawarcia Umowy (początkowy termin ustalenia zmiany wynagrodzenia); możliwe jest wprowadzanie kolejnych zmian wynagrodzenia z zastrzeżeniem, że będą one wprowadzane nie częściej niż co 2 miesiące. </w:t>
      </w:r>
    </w:p>
    <w:p w14:paraId="47355B12"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64F38F50"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8E0050">
        <w:rPr>
          <w:rFonts w:ascii="Arial" w:eastAsia="Times New Roman" w:hAnsi="Arial" w:cs="Arial"/>
          <w:lang w:eastAsia="pl-PL"/>
        </w:rPr>
        <w:t xml:space="preserve">Obowiązek wykazania wpływu zmian, o których mowa w ust. 1 niniejszego paragrafu na zmianę wynagrodzenia, o którym mowa w § 3 ust. 1 Umowy, należy do Wykonawcy pod rygorem odmowy dokonania zmiany Umowy przez Zamawiającego. </w:t>
      </w:r>
    </w:p>
    <w:p w14:paraId="6ECDDEBB"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Maksymalna wartość poszczególnej zmiany wynagrodzenia, jaką dopuszcza Zamawiający w efekcie zastosowania postanowień o zasadach wprowadzania zmian wysokości wynagrodzenia, o których mowa w ust. 1 pkt 5 wynosi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20% wynagrodzenia, o którym mowa w § 3 ust. 1 Umowy.</w:t>
      </w:r>
    </w:p>
    <w:p w14:paraId="6AE690A3"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 xml:space="preserve">Przez maksymalną wartość korekt, o której mowa w ust. 10 należy rozumieć wartość wzrostu lub spadku wynagrodzenia Wykonawcy wynikającą z waloryzacji. </w:t>
      </w:r>
    </w:p>
    <w:p w14:paraId="2A479BDA"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 xml:space="preserve">Wartość zmiany (WZ) o której mowa w ust. 1 pkt 5 określa się na podstawie wzoru: </w:t>
      </w:r>
    </w:p>
    <w:p w14:paraId="1832BD8F" w14:textId="77777777" w:rsidR="00FB5B11" w:rsidRPr="008E0050" w:rsidRDefault="00FB5B11" w:rsidP="00FB5B11">
      <w:pPr>
        <w:spacing w:after="0" w:line="276" w:lineRule="auto"/>
        <w:ind w:left="284" w:right="-2"/>
        <w:jc w:val="both"/>
        <w:rPr>
          <w:rFonts w:ascii="Arial" w:eastAsia="Times New Roman" w:hAnsi="Arial" w:cs="Arial"/>
          <w:lang w:eastAsia="pl-PL"/>
        </w:rPr>
      </w:pPr>
      <w:r w:rsidRPr="008E0050">
        <w:rPr>
          <w:rFonts w:ascii="Arial" w:eastAsia="Times New Roman" w:hAnsi="Arial" w:cs="Arial"/>
          <w:lang w:eastAsia="pl-PL"/>
        </w:rPr>
        <w:t xml:space="preserve">WZ = (W x F)/100, przy czym: W - wynagrodzenie netto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6D9ED5BD"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8E0050">
        <w:rPr>
          <w:rFonts w:ascii="Arial" w:eastAsia="Times New Roman" w:hAnsi="Arial" w:cs="Arial"/>
          <w:lang w:eastAsia="pl-PL"/>
        </w:rPr>
        <w:t xml:space="preserve">Postanowień umownych w zakresie waloryzacji nie stosuje się od chwili osiągnięcia limitu, o którym mowa w ust. 10. </w:t>
      </w:r>
    </w:p>
    <w:p w14:paraId="017A95BF" w14:textId="77777777" w:rsidR="00FB5B11" w:rsidRPr="008E0050" w:rsidRDefault="00FB5B11" w:rsidP="00FB5B11">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bookmarkStart w:id="30" w:name="_Ref101445672"/>
      <w:r w:rsidRPr="008E0050">
        <w:rPr>
          <w:rFonts w:ascii="Arial" w:eastAsia="Times New Roman" w:hAnsi="Arial" w:cs="Arial"/>
          <w:lang w:eastAsia="pl-P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bookmarkEnd w:id="30"/>
    </w:p>
    <w:p w14:paraId="56CF6B05" w14:textId="77777777" w:rsidR="00FB5B11" w:rsidRPr="008E0050" w:rsidRDefault="00FB5B11" w:rsidP="00FB5B11">
      <w:pPr>
        <w:widowControl w:val="0"/>
        <w:suppressAutoHyphens/>
        <w:overflowPunct w:val="0"/>
        <w:autoSpaceDE w:val="0"/>
        <w:autoSpaceDN w:val="0"/>
        <w:adjustRightInd w:val="0"/>
        <w:spacing w:after="0" w:line="276" w:lineRule="auto"/>
        <w:ind w:right="-2"/>
        <w:jc w:val="both"/>
        <w:textAlignment w:val="baseline"/>
        <w:rPr>
          <w:rFonts w:ascii="Arial" w:eastAsia="Times New Roman" w:hAnsi="Arial" w:cs="Arial"/>
          <w:lang w:eastAsia="pl-PL"/>
        </w:rPr>
      </w:pPr>
    </w:p>
    <w:p w14:paraId="6E498637"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31" w:name="_Ref101445450"/>
      <w:r w:rsidRPr="008E0050">
        <w:rPr>
          <w:rFonts w:ascii="Arial" w:eastAsia="Times New Roman" w:hAnsi="Arial" w:cs="Arial"/>
          <w:b/>
          <w:bCs/>
          <w:lang w:eastAsia="pl-PL"/>
        </w:rPr>
        <w:t>§ 10. RODO</w:t>
      </w:r>
    </w:p>
    <w:p w14:paraId="15AEEAC3" w14:textId="6A04A5AB"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bookmarkStart w:id="32" w:name="_Ref101445459"/>
      <w:bookmarkEnd w:id="31"/>
      <w:r w:rsidRPr="008E0050">
        <w:rPr>
          <w:rFonts w:ascii="Arial" w:eastAsia="Times New Roman" w:hAnsi="Arial" w:cs="Arial"/>
          <w:lang w:eastAsia="pl-PL"/>
        </w:rPr>
        <w:t xml:space="preserve">Wykonawca zobowiązuje się w zakresie danych osobowych do postępowania zgodnie z rozporządzeniem Parlamentu Europejskiego i Rady (UE) 2016/679 z dnia 27 kwietnia 2016 r. </w:t>
      </w:r>
      <w:bookmarkStart w:id="33" w:name="_Hlk123041337"/>
      <w:r w:rsidR="00BD746B">
        <w:rPr>
          <w:rFonts w:ascii="Arial" w:eastAsia="Times New Roman" w:hAnsi="Arial" w:cs="Arial"/>
          <w:lang w:eastAsia="pl-PL"/>
        </w:rPr>
        <w:t xml:space="preserve">w sprawie ochrony osób fizycznych w związku z przetwarzaniem danych osobowych i w sprawie swobodnego przepływu takich danych oraz uchylenia dyrektywy 95/46/WE (ogólne rozporządzenie o ochronie danych) (Dz. U. UE.L.2016.119.1 ze zmianami), zwanym dalej: </w:t>
      </w:r>
      <w:r w:rsidR="00BD746B">
        <w:rPr>
          <w:rFonts w:ascii="Arial" w:eastAsia="Times New Roman" w:hAnsi="Arial" w:cs="Arial"/>
          <w:lang w:eastAsia="pl-PL"/>
        </w:rPr>
        <w:lastRenderedPageBreak/>
        <w:t>RODO</w:t>
      </w:r>
      <w:bookmarkEnd w:id="33"/>
      <w:r w:rsidR="00BD746B">
        <w:rPr>
          <w:rFonts w:ascii="Arial" w:eastAsia="Times New Roman" w:hAnsi="Arial" w:cs="Arial"/>
          <w:lang w:eastAsia="pl-PL"/>
        </w:rPr>
        <w:t xml:space="preserve"> </w:t>
      </w:r>
      <w:r w:rsidRPr="008E0050">
        <w:rPr>
          <w:rFonts w:ascii="Arial" w:eastAsia="Times New Roman" w:hAnsi="Arial" w:cs="Arial"/>
          <w:lang w:eastAsia="pl-PL"/>
        </w:rPr>
        <w:t>oraz do zachowania w tajemnicy informacji dotyczących danych osobowych, uzyskanych od Zamawiającego w czasie realizacji niniejszej Umowy.</w:t>
      </w:r>
      <w:bookmarkEnd w:id="32"/>
    </w:p>
    <w:p w14:paraId="7270FB33" w14:textId="340ADA0C"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r w:rsidRPr="008E0050">
        <w:rPr>
          <w:rFonts w:ascii="Arial" w:eastAsia="Times New Roman" w:hAnsi="Arial" w:cs="Arial"/>
          <w:lang w:eastAsia="pl-PL"/>
        </w:rPr>
        <w:t>Wykonawca oświadcza, że w zakresie obejmującym ochronę danych osobowych posiada niezbędną wiedzę oraz gwarantuje prawidłowe wykonanie obowiązków w tym zakresie oraz spełnia wszelkie wymogi przewidziane przez rozporządzenie Parlamentu Europejskiego i Rady (UE) 2016/679 z dnia 27 kwietnia 2016 r.</w:t>
      </w:r>
      <w:r w:rsidR="00BD746B">
        <w:rPr>
          <w:rFonts w:ascii="Arial" w:eastAsia="Times New Roman" w:hAnsi="Arial" w:cs="Arial"/>
          <w:lang w:eastAsia="pl-PL"/>
        </w:rPr>
        <w:t xml:space="preserve"> - RODO</w:t>
      </w:r>
    </w:p>
    <w:p w14:paraId="7361D4DA" w14:textId="77777777"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bookmarkStart w:id="34" w:name="_Ref101445488"/>
      <w:r w:rsidRPr="008E0050">
        <w:rPr>
          <w:rFonts w:ascii="Arial" w:eastAsia="Times New Roman" w:hAnsi="Arial" w:cs="Arial"/>
          <w:lang w:eastAsia="pl-PL"/>
        </w:rPr>
        <w:t>Wykonawca zobowiązuje się, że w przypadku wyznaczenia lub wskazania do działania lub współdziałania, w jakiejkolwiek formie lub zakresie, przy wykonywaniu Umowy, osób, najpóźniej wraz z przekazaniem Zamawiającemu danych osobowych tych osób, poinformuje pisemnie każdą z nich, o zasadach i podstawie przetwarzania jej danych osobowych przez Zamawiającego.</w:t>
      </w:r>
      <w:bookmarkEnd w:id="34"/>
    </w:p>
    <w:p w14:paraId="0B2F9CD2" w14:textId="77777777"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r w:rsidRPr="008E0050">
        <w:rPr>
          <w:rFonts w:ascii="Arial" w:eastAsia="Times New Roman" w:hAnsi="Arial" w:cs="Arial"/>
          <w:lang w:eastAsia="pl-PL"/>
        </w:rPr>
        <w:t xml:space="preserve">Wykonawca udostępni, na żądanie Zamawiającego, potwierdzenie wykonania obowiązku informacyjnego, o którym mowa w ust. 3. </w:t>
      </w:r>
    </w:p>
    <w:p w14:paraId="3C9FCDE0" w14:textId="294F6646" w:rsidR="00FB5B11" w:rsidRPr="008E0050" w:rsidRDefault="00FB5B11" w:rsidP="00FB5B11">
      <w:pPr>
        <w:numPr>
          <w:ilvl w:val="0"/>
          <w:numId w:val="11"/>
        </w:numPr>
        <w:spacing w:after="0" w:line="276" w:lineRule="auto"/>
        <w:ind w:right="-2" w:hanging="425"/>
        <w:jc w:val="both"/>
        <w:rPr>
          <w:rFonts w:ascii="Arial" w:eastAsia="Times New Roman" w:hAnsi="Arial" w:cs="Arial"/>
          <w:lang w:eastAsia="pl-PL"/>
        </w:rPr>
      </w:pPr>
      <w:r w:rsidRPr="008E0050">
        <w:rPr>
          <w:rFonts w:ascii="Arial" w:eastAsia="Times New Roman" w:hAnsi="Arial" w:cs="Arial"/>
          <w:lang w:eastAsia="pl-PL"/>
        </w:rPr>
        <w:t>Klauzula informacyjna w trybie art. 13 rozporządzenia Parlamentu Europejskiego i Rady (UE) 2016/679 z dnia 27 kwietnia 2016 r.</w:t>
      </w:r>
      <w:r w:rsidR="00BD746B">
        <w:rPr>
          <w:rFonts w:ascii="Arial" w:eastAsia="Times New Roman" w:hAnsi="Arial" w:cs="Arial"/>
          <w:lang w:eastAsia="pl-PL"/>
        </w:rPr>
        <w:t xml:space="preserve"> - RODO</w:t>
      </w:r>
      <w:r w:rsidRPr="008E0050">
        <w:rPr>
          <w:rFonts w:ascii="Arial" w:eastAsia="Times New Roman" w:hAnsi="Arial" w:cs="Arial"/>
          <w:lang w:eastAsia="pl-PL"/>
        </w:rPr>
        <w:t xml:space="preserve"> stanowi załącznik nr 4 do Umowy.</w:t>
      </w:r>
      <w:r w:rsidRPr="008E0050">
        <w:rPr>
          <w:rFonts w:ascii="Arial" w:eastAsia="Times New Roman" w:hAnsi="Arial" w:cs="Arial"/>
          <w:b/>
          <w:lang w:eastAsia="pl-PL"/>
        </w:rPr>
        <w:t xml:space="preserve"> </w:t>
      </w:r>
    </w:p>
    <w:p w14:paraId="59A9DCF2" w14:textId="77777777" w:rsidR="00FB5B11" w:rsidRPr="008E0050" w:rsidRDefault="00FB5B11" w:rsidP="00FB5B11">
      <w:pPr>
        <w:spacing w:after="0" w:line="276" w:lineRule="auto"/>
        <w:ind w:left="283" w:right="-2"/>
        <w:jc w:val="both"/>
        <w:rPr>
          <w:rFonts w:ascii="Arial" w:eastAsia="Times New Roman" w:hAnsi="Arial" w:cs="Arial"/>
          <w:lang w:eastAsia="pl-PL"/>
        </w:rPr>
      </w:pPr>
    </w:p>
    <w:p w14:paraId="648E1032"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11. Odstąpienie od Umowy</w:t>
      </w:r>
    </w:p>
    <w:p w14:paraId="391037AA"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Zamawiający ma prawo wedle własnego uznania, zachowując prawa i roszczenia przeciwko Wykonawcy, zastrzega sobie prawo odstąpienia od Umowy w całości albo w części – według wyboru Zamawiającego – w przypadku naruszenia przez Wykonawcę postanowień Umowy, w szczególności w następujących przypadkach:</w:t>
      </w:r>
    </w:p>
    <w:p w14:paraId="3E344502" w14:textId="77777777" w:rsidR="00FB5B11" w:rsidRPr="008E0050" w:rsidRDefault="00FB5B11" w:rsidP="00FB5B11">
      <w:pPr>
        <w:numPr>
          <w:ilvl w:val="0"/>
          <w:numId w:val="31"/>
        </w:numPr>
        <w:spacing w:after="0" w:line="276" w:lineRule="auto"/>
        <w:ind w:left="709" w:right="-2"/>
        <w:jc w:val="both"/>
        <w:rPr>
          <w:rFonts w:ascii="Arial" w:eastAsia="Times New Roman" w:hAnsi="Arial" w:cs="Arial"/>
          <w:lang w:eastAsia="pl-PL"/>
        </w:rPr>
      </w:pPr>
      <w:r w:rsidRPr="008E0050">
        <w:rPr>
          <w:rFonts w:ascii="Arial" w:eastAsia="Times New Roman" w:hAnsi="Arial" w:cs="Arial"/>
          <w:lang w:eastAsia="pl-PL"/>
        </w:rPr>
        <w:t>Wykonawca bez uzasadnionych przyczyn, trzykrotnie nie wykona przedmiotu Umowy w terminie wskazanych w § 2 ust. 2 pkt 1 Umowy;</w:t>
      </w:r>
    </w:p>
    <w:p w14:paraId="764825CE" w14:textId="77777777" w:rsidR="00FB5B11" w:rsidRPr="008E0050" w:rsidRDefault="00FB5B11" w:rsidP="00FB5B11">
      <w:pPr>
        <w:numPr>
          <w:ilvl w:val="0"/>
          <w:numId w:val="31"/>
        </w:numPr>
        <w:spacing w:after="0" w:line="276" w:lineRule="auto"/>
        <w:ind w:left="709" w:right="69"/>
        <w:jc w:val="both"/>
        <w:rPr>
          <w:rFonts w:ascii="Arial" w:eastAsia="Times New Roman" w:hAnsi="Arial" w:cs="Arial"/>
          <w:lang w:eastAsia="pl-PL"/>
        </w:rPr>
      </w:pPr>
      <w:r w:rsidRPr="008E0050">
        <w:rPr>
          <w:rFonts w:ascii="Arial" w:eastAsia="Times New Roman" w:hAnsi="Arial" w:cs="Arial"/>
          <w:lang w:eastAsia="pl-PL"/>
        </w:rPr>
        <w:t>gdy nastąpiła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48DF45FF"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Każde z uprawnień Zamawiającego do odstąpienia od Umowy, przewidziane w ust. 1, będzie przysługiwało Zamawiającemu w terminie 30 (słownie: trzydziestu) dni kalendarzowych od dnia powzięcia wiadomości o okolicznościach uzasadniających odstąpienie od Umowy.</w:t>
      </w:r>
    </w:p>
    <w:p w14:paraId="388D32B6" w14:textId="3501E1E3"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W przypadkach określonych w ust. 1, Wykonawca może żądać od Zamawiającego wyłącznie wynagrodzenia z tytułu należytego wykonania części przedmiotu Umowy do momentu złożenia przez Zamawiającego oświadczenia o odstąpieniu od Umowy, chyba że wykonanie częściowe nie miałoby znaczenia dla Zamawiającego ze względu na właściwość przedmiotu Umowy albo ze względu na cel. Pomimo odstąpienia od Umowy, Zamawiający zachowuje prawa do rezultatu świadczenia zrealizowanego przez Wykonawcę na podstawie Umowy do momentu złożenia przez Zamawiającego oświadczenia o odstąpieniu od Umowy. W przypadku, o którym mowa w niniejszym ustępie tj. gdy, pomimo odstąpienia od Umowy przez Zamawiającego, Wykonawca zachowuje prawo do wynagrodzenia z tytułu należytego wykonania części przedmiotu Umowy i Zamawiający zachowuje prawa do rezultatu świadczenia zrealizowanego przez Wykonawcę na podstawie Umowy, odstąpienie od Umowy ma skutek na przyszłość tj. nie obejmuje Umowy w części, w której przedmiot Umowy został</w:t>
      </w:r>
      <w:r w:rsidR="00BD746B">
        <w:rPr>
          <w:rFonts w:ascii="Arial" w:eastAsia="Times New Roman" w:hAnsi="Arial" w:cs="Arial"/>
          <w:lang w:eastAsia="pl-PL"/>
        </w:rPr>
        <w:br/>
      </w:r>
      <w:r w:rsidRPr="008E0050">
        <w:rPr>
          <w:rFonts w:ascii="Arial" w:eastAsia="Times New Roman" w:hAnsi="Arial" w:cs="Arial"/>
          <w:lang w:eastAsia="pl-PL"/>
        </w:rPr>
        <w:t>należycie</w:t>
      </w:r>
      <w:r w:rsidR="00BD746B">
        <w:rPr>
          <w:rFonts w:ascii="Arial" w:eastAsia="Times New Roman" w:hAnsi="Arial" w:cs="Arial"/>
          <w:lang w:eastAsia="pl-PL"/>
        </w:rPr>
        <w:t xml:space="preserve"> </w:t>
      </w:r>
      <w:r w:rsidRPr="008E0050">
        <w:rPr>
          <w:rFonts w:ascii="Arial" w:eastAsia="Times New Roman" w:hAnsi="Arial" w:cs="Arial"/>
          <w:lang w:eastAsia="pl-PL"/>
        </w:rPr>
        <w:t>wykonany</w:t>
      </w:r>
      <w:r w:rsidR="00BD746B">
        <w:rPr>
          <w:rFonts w:ascii="Arial" w:eastAsia="Times New Roman" w:hAnsi="Arial" w:cs="Arial"/>
          <w:lang w:eastAsia="pl-PL"/>
        </w:rPr>
        <w:t xml:space="preserve"> </w:t>
      </w:r>
      <w:r w:rsidRPr="008E0050">
        <w:rPr>
          <w:rFonts w:ascii="Arial" w:eastAsia="Times New Roman" w:hAnsi="Arial" w:cs="Arial"/>
          <w:lang w:eastAsia="pl-PL"/>
        </w:rPr>
        <w:t xml:space="preserve">i Wykonawcy przysługuje z tego tytułu wynagrodzenie. W przypadku ewentualnych wątpliwości, po odstąpieniu od Umowy przez Zamawiającego, Strony zgodnie podejmą działania, celem ustalenia zakresu świadczenia zrealizowanego przez Wykonawcę na podstawie Umowy do momentu złożenia przez Zamawiającego oświadczenia o odstąpieniu </w:t>
      </w:r>
      <w:r w:rsidRPr="008E0050">
        <w:rPr>
          <w:rFonts w:ascii="Arial" w:eastAsia="Times New Roman" w:hAnsi="Arial" w:cs="Arial"/>
          <w:lang w:eastAsia="pl-PL"/>
        </w:rPr>
        <w:lastRenderedPageBreak/>
        <w:t>od Umowy oraz wysokości wynagrodzenia przysługującego Wykonawcy w powyższym zakresie.</w:t>
      </w:r>
    </w:p>
    <w:p w14:paraId="1BDF3940"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Odstąpienie od Umowy następuje w formie pisemnej pod rygorem nieważności i musi zawierać uzasadnienie.</w:t>
      </w:r>
    </w:p>
    <w:p w14:paraId="5DA40A84" w14:textId="77777777" w:rsidR="00FB5B11" w:rsidRPr="008E0050" w:rsidRDefault="00FB5B11" w:rsidP="00FB5B11">
      <w:pPr>
        <w:numPr>
          <w:ilvl w:val="0"/>
          <w:numId w:val="12"/>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Odstąpienie od Umowy nie powoduje odpowiedzialności odszkodowawczej Zamawiającego w związku ze skróceniem okresu obowiązywania Umowy.</w:t>
      </w:r>
      <w:r w:rsidRPr="008E0050">
        <w:rPr>
          <w:rFonts w:ascii="Arial" w:eastAsia="Times New Roman" w:hAnsi="Arial" w:cs="Arial"/>
          <w:b/>
          <w:lang w:eastAsia="pl-PL"/>
        </w:rPr>
        <w:t xml:space="preserve"> </w:t>
      </w:r>
    </w:p>
    <w:p w14:paraId="7934419E" w14:textId="77777777" w:rsidR="00FB5B11" w:rsidRPr="008E0050" w:rsidRDefault="00FB5B11" w:rsidP="00FB5B11">
      <w:pPr>
        <w:numPr>
          <w:ilvl w:val="0"/>
          <w:numId w:val="12"/>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Powyższe postanowienia w żadnym przypadku nie ograniczają Zamawiającemu możliwości odstąpienia od Umowy na podstawie przepisów powszechnie obowiązującego prawa, ani nie modyfikują tych przepisów lub warunków na niekorzyść Zamawiającego.</w:t>
      </w:r>
    </w:p>
    <w:p w14:paraId="64C6382B" w14:textId="77777777" w:rsidR="00FB5B11" w:rsidRPr="008E0050" w:rsidRDefault="00FB5B11" w:rsidP="00FB5B11">
      <w:pPr>
        <w:spacing w:after="0" w:line="276" w:lineRule="auto"/>
        <w:ind w:right="-2"/>
        <w:jc w:val="both"/>
        <w:rPr>
          <w:rFonts w:ascii="Arial" w:eastAsia="Times New Roman" w:hAnsi="Arial" w:cs="Arial"/>
          <w:lang w:eastAsia="pl-PL"/>
        </w:rPr>
      </w:pPr>
    </w:p>
    <w:p w14:paraId="2365A782"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bookmarkStart w:id="35" w:name="_Ref101446126"/>
      <w:r w:rsidRPr="008E0050">
        <w:rPr>
          <w:rFonts w:ascii="Arial" w:eastAsia="Times New Roman" w:hAnsi="Arial" w:cs="Arial"/>
          <w:b/>
          <w:bCs/>
          <w:lang w:eastAsia="pl-PL"/>
        </w:rPr>
        <w:t>§ 12. Dane korespondencyjne</w:t>
      </w:r>
    </w:p>
    <w:p w14:paraId="0DD7F08F" w14:textId="77777777" w:rsidR="00FB5B11" w:rsidRPr="008E0050" w:rsidRDefault="00FB5B11" w:rsidP="00FB5B11">
      <w:pPr>
        <w:numPr>
          <w:ilvl w:val="0"/>
          <w:numId w:val="14"/>
        </w:numPr>
        <w:spacing w:after="0" w:line="276" w:lineRule="auto"/>
        <w:ind w:left="284" w:hanging="284"/>
        <w:jc w:val="both"/>
        <w:rPr>
          <w:rFonts w:ascii="Arial" w:eastAsia="Times New Roman" w:hAnsi="Arial" w:cs="Arial"/>
          <w:lang w:eastAsia="pl-PL"/>
        </w:rPr>
      </w:pPr>
      <w:bookmarkStart w:id="36" w:name="_Ref101446133"/>
      <w:bookmarkEnd w:id="35"/>
      <w:r w:rsidRPr="008E0050">
        <w:rPr>
          <w:rFonts w:ascii="Arial" w:eastAsia="Times New Roman" w:hAnsi="Arial" w:cs="Arial"/>
          <w:lang w:eastAsia="pl-PL"/>
        </w:rPr>
        <w:t>Korespondencja związana z realizacją Umowy, będzie przesyłana na adresy Stron wskazane w Umowie oraz drogą elektroniczną (dokument w wersji edytowalnej MS Word) na adresy wskazane w § 13 ust. 1 Umowy. W przypadku zmiany adresu Strony będą się o tym niezwłocznie informować, a w przypadku zaniechania tego obowiązku, korespondencję wysłaną na ostatni znany adres uważa się za skutecznie doręczoną po upływie 7 (siedmiu) dni od dnia jej nadania.</w:t>
      </w:r>
      <w:bookmarkEnd w:id="36"/>
    </w:p>
    <w:p w14:paraId="3034589F" w14:textId="77777777" w:rsidR="00FB5B11" w:rsidRPr="008E0050" w:rsidRDefault="00FB5B11" w:rsidP="00FB5B11">
      <w:pPr>
        <w:numPr>
          <w:ilvl w:val="0"/>
          <w:numId w:val="14"/>
        </w:numPr>
        <w:spacing w:after="0" w:line="276" w:lineRule="auto"/>
        <w:ind w:left="284" w:hanging="284"/>
        <w:jc w:val="both"/>
        <w:rPr>
          <w:rFonts w:ascii="Arial" w:eastAsia="Times New Roman" w:hAnsi="Arial" w:cs="Arial"/>
          <w:lang w:eastAsia="pl-PL"/>
        </w:rPr>
      </w:pPr>
      <w:r w:rsidRPr="008E0050">
        <w:rPr>
          <w:rFonts w:ascii="Arial" w:eastAsia="Times New Roman" w:hAnsi="Arial" w:cs="Arial"/>
          <w:lang w:eastAsia="pl-PL"/>
        </w:rPr>
        <w:t>Wykonawca zobowiązuje się niezwłocznie, w formie pisemnej, poinformować Zamawiającego o wszelkich okolicznościach, które mogą mieć wpływ na wykonanie przedmiotu Umowy, jednak nie później niż w terminie 3 (słownie: trzech) dni kalendarzowych, licząc od dnia ich zaistnienia.</w:t>
      </w:r>
      <w:r w:rsidRPr="008E0050">
        <w:rPr>
          <w:rFonts w:ascii="Arial" w:eastAsia="Times New Roman" w:hAnsi="Arial" w:cs="Arial"/>
          <w:b/>
          <w:lang w:eastAsia="pl-PL"/>
        </w:rPr>
        <w:t xml:space="preserve"> </w:t>
      </w:r>
      <w:bookmarkStart w:id="37" w:name="_Ref101373425"/>
    </w:p>
    <w:p w14:paraId="633887DA" w14:textId="77777777" w:rsidR="00FB5B11" w:rsidRPr="008E0050" w:rsidRDefault="00FB5B11" w:rsidP="00FB5B11">
      <w:pPr>
        <w:spacing w:after="0" w:line="276" w:lineRule="auto"/>
        <w:ind w:left="643" w:right="-2"/>
        <w:contextualSpacing/>
        <w:rPr>
          <w:rFonts w:ascii="Arial" w:eastAsia="Times New Roman" w:hAnsi="Arial" w:cs="Arial"/>
          <w:b/>
          <w:bCs/>
          <w:lang w:eastAsia="pl-PL"/>
        </w:rPr>
      </w:pPr>
    </w:p>
    <w:p w14:paraId="0AC0A9F7"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13. Osoby wskazane do realizacji</w:t>
      </w:r>
    </w:p>
    <w:p w14:paraId="1C450E32" w14:textId="77777777" w:rsidR="00FB5B11" w:rsidRPr="008E0050" w:rsidRDefault="00FB5B11" w:rsidP="00FB5B11">
      <w:pPr>
        <w:numPr>
          <w:ilvl w:val="0"/>
          <w:numId w:val="21"/>
        </w:numPr>
        <w:spacing w:after="0" w:line="276" w:lineRule="auto"/>
        <w:ind w:right="-2" w:hanging="283"/>
        <w:jc w:val="both"/>
        <w:rPr>
          <w:rFonts w:ascii="Arial" w:eastAsia="Times New Roman" w:hAnsi="Arial" w:cs="Arial"/>
          <w:lang w:eastAsia="pl-PL"/>
        </w:rPr>
      </w:pPr>
      <w:bookmarkStart w:id="38" w:name="_Ref96031689"/>
      <w:bookmarkEnd w:id="37"/>
      <w:r w:rsidRPr="008E0050">
        <w:rPr>
          <w:rFonts w:ascii="Arial" w:eastAsia="Times New Roman" w:hAnsi="Arial" w:cs="Arial"/>
          <w:lang w:eastAsia="pl-PL"/>
        </w:rPr>
        <w:t xml:space="preserve">Strony ustalają, że osobami upoważnionymi za nadzór nad realizacją Umowy oraz </w:t>
      </w:r>
      <w:r w:rsidRPr="008E0050">
        <w:rPr>
          <w:rFonts w:ascii="Arial" w:eastAsia="Times New Roman" w:hAnsi="Arial" w:cs="Arial"/>
          <w:lang w:eastAsia="pl-PL"/>
        </w:rPr>
        <w:br/>
        <w:t>w zakresie bieżącej współpracy będą ze strony:</w:t>
      </w:r>
      <w:bookmarkEnd w:id="38"/>
    </w:p>
    <w:p w14:paraId="203E671D" w14:textId="77777777" w:rsidR="00FB5B11" w:rsidRPr="008E0050" w:rsidRDefault="00FB5B11" w:rsidP="00FB5B11">
      <w:pPr>
        <w:numPr>
          <w:ilvl w:val="0"/>
          <w:numId w:val="37"/>
        </w:numPr>
        <w:tabs>
          <w:tab w:val="clear" w:pos="360"/>
          <w:tab w:val="num" w:pos="709"/>
        </w:tabs>
        <w:spacing w:after="0" w:line="276" w:lineRule="auto"/>
        <w:ind w:right="-2" w:hanging="76"/>
        <w:jc w:val="both"/>
        <w:rPr>
          <w:rFonts w:ascii="Arial" w:eastAsia="Times New Roman" w:hAnsi="Arial" w:cs="Arial"/>
          <w:lang w:eastAsia="pl-PL"/>
        </w:rPr>
      </w:pPr>
      <w:r w:rsidRPr="008E0050">
        <w:rPr>
          <w:rFonts w:ascii="Arial" w:eastAsia="Times New Roman" w:hAnsi="Arial" w:cs="Arial"/>
          <w:lang w:eastAsia="pl-PL"/>
        </w:rPr>
        <w:t>Zamawiającego: ……………………..,</w:t>
      </w:r>
      <w:r w:rsidRPr="008E0050">
        <w:t>..............................@..........</w:t>
      </w:r>
      <w:r w:rsidRPr="008E0050">
        <w:rPr>
          <w:rFonts w:ascii="Arial" w:eastAsia="Times New Roman" w:hAnsi="Arial" w:cs="Arial"/>
          <w:lang w:eastAsia="pl-PL"/>
        </w:rPr>
        <w:t xml:space="preserve">; tel. ………………….; </w:t>
      </w:r>
    </w:p>
    <w:p w14:paraId="150679F0" w14:textId="77777777" w:rsidR="00FB5B11" w:rsidRPr="008E0050" w:rsidRDefault="00FB5B11" w:rsidP="00FB5B11">
      <w:pPr>
        <w:numPr>
          <w:ilvl w:val="0"/>
          <w:numId w:val="37"/>
        </w:numPr>
        <w:tabs>
          <w:tab w:val="clear" w:pos="360"/>
          <w:tab w:val="num" w:pos="709"/>
        </w:tabs>
        <w:spacing w:after="0" w:line="276" w:lineRule="auto"/>
        <w:ind w:right="-2" w:hanging="76"/>
        <w:jc w:val="both"/>
        <w:rPr>
          <w:rFonts w:ascii="Arial" w:eastAsia="Times New Roman" w:hAnsi="Arial" w:cs="Arial"/>
          <w:lang w:eastAsia="pl-PL"/>
        </w:rPr>
      </w:pPr>
      <w:r w:rsidRPr="008E0050">
        <w:rPr>
          <w:rFonts w:ascii="Arial" w:eastAsia="Times New Roman" w:hAnsi="Arial" w:cs="Arial"/>
          <w:lang w:eastAsia="pl-PL"/>
        </w:rPr>
        <w:t>Wykonawcy: ………………………..,</w:t>
      </w:r>
      <w:r w:rsidRPr="008E0050">
        <w:t>.................................@..........</w:t>
      </w:r>
      <w:r w:rsidRPr="008E0050">
        <w:rPr>
          <w:rFonts w:ascii="Arial" w:eastAsia="Times New Roman" w:hAnsi="Arial" w:cs="Arial"/>
          <w:lang w:eastAsia="pl-PL"/>
        </w:rPr>
        <w:t xml:space="preserve">; tel. ………………….. </w:t>
      </w:r>
      <w:bookmarkStart w:id="39" w:name="_Ref101373447"/>
    </w:p>
    <w:p w14:paraId="34809AB8" w14:textId="77777777" w:rsidR="00FB5B11" w:rsidRPr="008E0050" w:rsidRDefault="00FB5B11" w:rsidP="00FB5B11">
      <w:pPr>
        <w:numPr>
          <w:ilvl w:val="0"/>
          <w:numId w:val="21"/>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Przedstawiciele Stron, wskazani w ust. 1, są upoważnieni do dokonywania bieżących ustaleń w zakresie realizacji przedmiotu Umowy, a także w zakresie niewskazanym wyraźnie w Umowie, lecz niezbędnym do jej wykonania, z tym zastrzeżeniem, że nie są umocowani do dokonywania zmiany warunków Umowy (w tym do zawarcia aneksu do Umowy), chyba że upoważnienie takie wynika z odrębnego pełnomocnictwa.</w:t>
      </w:r>
    </w:p>
    <w:p w14:paraId="44BC56F7" w14:textId="77777777" w:rsidR="00FB5B11" w:rsidRPr="008E0050" w:rsidRDefault="00FB5B11" w:rsidP="00FB5B11">
      <w:pPr>
        <w:numPr>
          <w:ilvl w:val="0"/>
          <w:numId w:val="21"/>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 xml:space="preserve">Uznaje się, że dotarcie informacji do osób wskazanych w ust. 1, jest jednoznaczne </w:t>
      </w:r>
      <w:r w:rsidRPr="008E0050">
        <w:rPr>
          <w:rFonts w:ascii="Arial" w:eastAsia="Times New Roman" w:hAnsi="Arial" w:cs="Arial"/>
          <w:lang w:eastAsia="pl-PL"/>
        </w:rPr>
        <w:br/>
        <w:t>z poinformowaniem Stron.</w:t>
      </w:r>
    </w:p>
    <w:p w14:paraId="08611E92" w14:textId="77777777" w:rsidR="00FB5B11" w:rsidRPr="008E0050" w:rsidRDefault="00FB5B11" w:rsidP="00FB5B11">
      <w:pPr>
        <w:numPr>
          <w:ilvl w:val="0"/>
          <w:numId w:val="21"/>
        </w:numPr>
        <w:spacing w:after="0" w:line="276" w:lineRule="auto"/>
        <w:ind w:right="69" w:hanging="283"/>
        <w:jc w:val="both"/>
        <w:rPr>
          <w:rFonts w:ascii="Arial" w:eastAsia="Times New Roman" w:hAnsi="Arial" w:cs="Arial"/>
          <w:lang w:eastAsia="pl-PL"/>
        </w:rPr>
      </w:pPr>
      <w:r w:rsidRPr="008E0050">
        <w:rPr>
          <w:rFonts w:ascii="Arial" w:eastAsia="Times New Roman" w:hAnsi="Arial" w:cs="Arial"/>
          <w:lang w:eastAsia="pl-PL"/>
        </w:rPr>
        <w:t>Każda ze Stron ma prawo do zmiany danych osób, wymienionych w ust. 1, za uprzednim powiadomieniem drugiej Strony na adresy wskazane odpowiednio w ust. 1.</w:t>
      </w:r>
    </w:p>
    <w:p w14:paraId="10DE7C8B" w14:textId="77777777" w:rsidR="00FB5B11" w:rsidRPr="008E0050" w:rsidRDefault="00FB5B11" w:rsidP="00FB5B11">
      <w:pPr>
        <w:tabs>
          <w:tab w:val="left" w:pos="284"/>
        </w:tabs>
        <w:spacing w:after="0" w:line="276" w:lineRule="auto"/>
        <w:ind w:left="284" w:right="-2" w:hanging="283"/>
        <w:contextualSpacing/>
        <w:jc w:val="both"/>
        <w:rPr>
          <w:rFonts w:ascii="Arial" w:eastAsia="Times New Roman" w:hAnsi="Arial" w:cs="Arial"/>
          <w:lang w:eastAsia="pl-PL"/>
        </w:rPr>
      </w:pPr>
      <w:r w:rsidRPr="008E0050">
        <w:rPr>
          <w:rFonts w:ascii="Arial" w:eastAsia="Times New Roman" w:hAnsi="Arial" w:cs="Arial"/>
          <w:lang w:eastAsia="pl-PL"/>
        </w:rPr>
        <w:tab/>
        <w:t>Zmiana ta nie będzie stanowiła zmiany postanowień niniejszej Umowy i nie wymaga formy aneksu</w:t>
      </w:r>
      <w:bookmarkEnd w:id="39"/>
      <w:r w:rsidRPr="008E0050">
        <w:rPr>
          <w:rFonts w:ascii="Arial" w:eastAsia="Times New Roman" w:hAnsi="Arial" w:cs="Arial"/>
          <w:lang w:eastAsia="pl-PL"/>
        </w:rPr>
        <w:t>.</w:t>
      </w:r>
    </w:p>
    <w:p w14:paraId="425C8822" w14:textId="77777777" w:rsidR="00FB5B11" w:rsidRPr="008E0050" w:rsidRDefault="00FB5B11" w:rsidP="00FB5B11">
      <w:pPr>
        <w:spacing w:after="0" w:line="276" w:lineRule="auto"/>
        <w:ind w:right="-2"/>
        <w:contextualSpacing/>
        <w:rPr>
          <w:rFonts w:ascii="Arial" w:eastAsia="Times New Roman" w:hAnsi="Arial" w:cs="Arial"/>
          <w:lang w:eastAsia="pl-PL"/>
        </w:rPr>
      </w:pPr>
      <w:bookmarkStart w:id="40" w:name="_Ref101428111"/>
    </w:p>
    <w:p w14:paraId="72DF5D8F" w14:textId="77777777" w:rsidR="00FB5B11" w:rsidRPr="008E0050" w:rsidRDefault="00FB5B11" w:rsidP="00FB5B11">
      <w:pPr>
        <w:spacing w:after="0" w:line="276" w:lineRule="auto"/>
        <w:ind w:right="-2"/>
        <w:contextualSpacing/>
        <w:jc w:val="center"/>
        <w:rPr>
          <w:rFonts w:ascii="Arial" w:eastAsia="Times New Roman" w:hAnsi="Arial" w:cs="Arial"/>
          <w:b/>
          <w:bCs/>
          <w:lang w:eastAsia="pl-PL"/>
        </w:rPr>
      </w:pPr>
      <w:r w:rsidRPr="008E0050">
        <w:rPr>
          <w:rFonts w:ascii="Arial" w:eastAsia="Times New Roman" w:hAnsi="Arial" w:cs="Arial"/>
          <w:b/>
          <w:bCs/>
          <w:lang w:eastAsia="pl-PL"/>
        </w:rPr>
        <w:t>§ 14. Postanowienia końcowe</w:t>
      </w:r>
    </w:p>
    <w:bookmarkEnd w:id="40"/>
    <w:p w14:paraId="7E1535A6" w14:textId="77777777" w:rsidR="00FB5B11" w:rsidRPr="008E0050" w:rsidRDefault="00FB5B11" w:rsidP="00FB5B11">
      <w:pPr>
        <w:numPr>
          <w:ilvl w:val="0"/>
          <w:numId w:val="15"/>
        </w:numPr>
        <w:spacing w:after="0" w:line="276" w:lineRule="auto"/>
        <w:ind w:left="293" w:right="-2" w:hanging="283"/>
        <w:jc w:val="both"/>
        <w:rPr>
          <w:rFonts w:ascii="Arial" w:eastAsia="Times New Roman" w:hAnsi="Arial" w:cs="Arial"/>
          <w:lang w:eastAsia="pl-PL"/>
        </w:rPr>
      </w:pPr>
      <w:r w:rsidRPr="008E0050">
        <w:rPr>
          <w:rFonts w:ascii="Arial" w:eastAsia="Times New Roman" w:hAnsi="Arial" w:cs="Arial"/>
          <w:lang w:eastAsia="pl-PL"/>
        </w:rPr>
        <w:t xml:space="preserve">Prawa i obowiązki Wykonawcy wynikające z Umowy oraz wierzytelności wobec Zamawiającego nie mogą być przenoszone na osoby trzecie bez uprzedniej zgody Zamawiającego, wyrażonej na piśmie, pod rygorem nieważności. </w:t>
      </w:r>
    </w:p>
    <w:p w14:paraId="0EB82781" w14:textId="0B987D0E" w:rsidR="00FB5B11" w:rsidRPr="008E0050" w:rsidRDefault="00FB5B11" w:rsidP="00FB5B11">
      <w:pPr>
        <w:numPr>
          <w:ilvl w:val="0"/>
          <w:numId w:val="15"/>
        </w:numPr>
        <w:spacing w:after="0" w:line="276" w:lineRule="auto"/>
        <w:ind w:left="293" w:right="-2" w:hanging="283"/>
        <w:jc w:val="both"/>
        <w:rPr>
          <w:rFonts w:ascii="Arial" w:eastAsia="Times New Roman" w:hAnsi="Arial" w:cs="Arial"/>
          <w:lang w:eastAsia="pl-PL"/>
        </w:rPr>
      </w:pPr>
      <w:r w:rsidRPr="008E0050">
        <w:rPr>
          <w:rFonts w:ascii="Arial" w:eastAsia="Times New Roman" w:hAnsi="Arial" w:cs="Arial"/>
          <w:lang w:eastAsia="pl-PL"/>
        </w:rPr>
        <w:t>W sprawach nieuregulowanych Umową stosuje się przepisy prawa powszechnie obowiązującego, w szczególności przepisy Pzp, ustawy z dnia 23 kwietnia 1964 r. - Kodeks cywilny, ustawy z dnia 10 maja 2018 r. o ochronie danych osobowych</w:t>
      </w:r>
      <w:r w:rsidR="00BD746B">
        <w:rPr>
          <w:rFonts w:ascii="Arial" w:eastAsia="Times New Roman" w:hAnsi="Arial" w:cs="Arial"/>
          <w:lang w:eastAsia="pl-PL"/>
        </w:rPr>
        <w:t xml:space="preserve"> (Dz. U. 2019, poz. 1781)</w:t>
      </w:r>
      <w:r w:rsidRPr="008E0050">
        <w:rPr>
          <w:rFonts w:ascii="Arial" w:eastAsia="Times New Roman" w:hAnsi="Arial" w:cs="Arial"/>
          <w:lang w:eastAsia="pl-PL"/>
        </w:rPr>
        <w:t xml:space="preserve">, </w:t>
      </w:r>
      <w:r w:rsidRPr="008E0050">
        <w:rPr>
          <w:rFonts w:ascii="Arial" w:eastAsia="Times New Roman" w:hAnsi="Arial" w:cs="Arial"/>
          <w:lang w:eastAsia="pl-PL"/>
        </w:rPr>
        <w:lastRenderedPageBreak/>
        <w:t>rozporządzenia Parlamentu Europejskiego i Rady (UE) 2016/679 z dnia 27 kwietnia 2016 r. w sprawie ochrony osób fizycznych w związku z przetwarzaniem danych osobowych i w sprawie swobodnego przepływu takich danych oraz uchylenia dyrektywy 95/46/WE (</w:t>
      </w:r>
      <w:bookmarkStart w:id="41" w:name="_Hlk123041441"/>
      <w:r w:rsidR="00BD746B">
        <w:rPr>
          <w:rFonts w:ascii="Arial" w:eastAsia="Times New Roman" w:hAnsi="Arial" w:cs="Arial"/>
          <w:lang w:eastAsia="pl-PL"/>
        </w:rPr>
        <w:t>ogólne rozporządzenie o ochronie danych</w:t>
      </w:r>
      <w:r w:rsidRPr="008E0050">
        <w:rPr>
          <w:rFonts w:ascii="Arial" w:eastAsia="Times New Roman" w:hAnsi="Arial" w:cs="Arial"/>
          <w:lang w:eastAsia="pl-PL"/>
        </w:rPr>
        <w:t>)</w:t>
      </w:r>
      <w:r w:rsidR="00BD746B">
        <w:rPr>
          <w:rFonts w:ascii="Arial" w:eastAsia="Times New Roman" w:hAnsi="Arial" w:cs="Arial"/>
          <w:lang w:eastAsia="pl-PL"/>
        </w:rPr>
        <w:t xml:space="preserve"> – RODO.</w:t>
      </w:r>
    </w:p>
    <w:bookmarkEnd w:id="41"/>
    <w:p w14:paraId="49D03FA1"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Gdyby jakiekolwiek postanowienie Umowy okazało się nieważne albo bezskuteczne, nie wpływa to na ważność i skuteczność pozostałych jej postanowień. W takim przypadku Strony zastąpią w drodze pisemnego aneksu pod rygorem nieważności postanowienie uznane za nieważne lub bezskuteczne innym, zgodnym z prawem postanowieniem realizującym możliwie najbardziej zbliżony cel gospodarczy i odzwierciedlającym pierwotną intencję Stron.</w:t>
      </w:r>
    </w:p>
    <w:p w14:paraId="5525CD11"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 xml:space="preserve">Spory wynikające z tytułu realizacji Umowy będzie rozstrzygał sąd powszechny właściwy miejscowo dla siedziby Zamawiającego. </w:t>
      </w:r>
    </w:p>
    <w:p w14:paraId="2638ED41"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bookmarkStart w:id="42" w:name="_Ref101428131"/>
      <w:r w:rsidRPr="008E0050">
        <w:rPr>
          <w:rFonts w:ascii="Arial" w:eastAsia="Times New Roman" w:hAnsi="Arial" w:cs="Arial"/>
          <w:lang w:eastAsia="pl-PL"/>
        </w:rPr>
        <w:t xml:space="preserve">Umowę wraz z załącznikami sporządzono w dwóch jednobrzmiących egzemplarzach, po jednym dla każdej ze Stron / </w:t>
      </w:r>
      <w:r w:rsidRPr="008E0050">
        <w:rPr>
          <w:rFonts w:ascii="Arial" w:eastAsia="Times New Roman" w:hAnsi="Arial" w:cs="Arial"/>
          <w:lang w:eastAsia="ar-SA"/>
        </w:rPr>
        <w:t>w formie elektronicznej zgodnie z art. 78¹ § 1 k.c. pod rygorem nieważności i zawarta w dacie złożenia podpisu przez ostatnią ze Stron.</w:t>
      </w:r>
      <w:r w:rsidRPr="008E0050">
        <w:rPr>
          <w:rFonts w:ascii="Arial" w:eastAsia="Times New Roman" w:hAnsi="Arial" w:cs="Arial"/>
          <w:vertAlign w:val="superscript"/>
          <w:lang w:eastAsia="ar-SA"/>
        </w:rPr>
        <w:footnoteReference w:id="6"/>
      </w:r>
      <w:bookmarkEnd w:id="42"/>
    </w:p>
    <w:p w14:paraId="70F2958D" w14:textId="77777777" w:rsidR="00FB5B11" w:rsidRPr="008E0050" w:rsidRDefault="00FB5B11" w:rsidP="00FB5B11">
      <w:pPr>
        <w:numPr>
          <w:ilvl w:val="0"/>
          <w:numId w:val="15"/>
        </w:numPr>
        <w:spacing w:after="0" w:line="276" w:lineRule="auto"/>
        <w:ind w:right="-2" w:hanging="283"/>
        <w:jc w:val="both"/>
        <w:rPr>
          <w:rFonts w:ascii="Arial" w:eastAsia="Times New Roman" w:hAnsi="Arial" w:cs="Arial"/>
          <w:lang w:eastAsia="pl-PL"/>
        </w:rPr>
      </w:pPr>
      <w:r w:rsidRPr="008E0050">
        <w:rPr>
          <w:rFonts w:ascii="Arial" w:eastAsia="Times New Roman" w:hAnsi="Arial" w:cs="Arial"/>
          <w:lang w:eastAsia="pl-PL"/>
        </w:rPr>
        <w:t xml:space="preserve">Integralną część Umowy stanowią następujące załączniki: </w:t>
      </w:r>
    </w:p>
    <w:p w14:paraId="2560323E"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bookmarkStart w:id="43" w:name="_Hlk101428199"/>
      <w:r w:rsidRPr="008E0050">
        <w:rPr>
          <w:rFonts w:ascii="Arial" w:eastAsia="Times New Roman" w:hAnsi="Arial" w:cs="Arial"/>
          <w:lang w:eastAsia="pl-PL"/>
        </w:rPr>
        <w:t>załącznik nr 1 – Opis Przedmiotu Zamówienia;</w:t>
      </w:r>
    </w:p>
    <w:p w14:paraId="76743D47"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 xml:space="preserve">załącznik nr 2 – Oferta Wykonawcy; </w:t>
      </w:r>
    </w:p>
    <w:p w14:paraId="645FB4F1"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3 – Wydruk z Centralnej Ewidencji i Informacji o Działalności Gospodarczej lub wydruk informacji odpowiadającej odpisowi aktualnemu z rejestru przedsiębiorców Wykonawcy, kopia dokumentu, który upoważnia przedstawiciela Wykonawcy do zawarcia Umowy;</w:t>
      </w:r>
    </w:p>
    <w:p w14:paraId="46AD6DF9" w14:textId="299CFFB5"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4 – Klauzula informacyjna w trybie art. 13 rozporządzenia Parlamentu Europejskiego i Rady (UE)2016/679 z dnia 27 kwietnia 2016 r.</w:t>
      </w:r>
      <w:r w:rsidR="00FD05C2">
        <w:rPr>
          <w:rFonts w:ascii="Arial" w:eastAsia="Times New Roman" w:hAnsi="Arial" w:cs="Arial"/>
          <w:lang w:eastAsia="pl-PL"/>
        </w:rPr>
        <w:t xml:space="preserve"> – RODO </w:t>
      </w:r>
    </w:p>
    <w:p w14:paraId="0660BCEE"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5 – Wykaz podwykonawców (o ile wystąpi);</w:t>
      </w:r>
    </w:p>
    <w:p w14:paraId="483CB746"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załącznik nr 6 – Protokół odbioru (wzór).</w:t>
      </w:r>
    </w:p>
    <w:p w14:paraId="5C4FD6D7" w14:textId="77777777" w:rsidR="00FB5B11" w:rsidRPr="008E0050" w:rsidRDefault="00FB5B11" w:rsidP="00FB5B11">
      <w:pPr>
        <w:numPr>
          <w:ilvl w:val="0"/>
          <w:numId w:val="29"/>
        </w:numPr>
        <w:spacing w:after="0" w:line="276" w:lineRule="auto"/>
        <w:ind w:right="-2" w:hanging="436"/>
        <w:jc w:val="both"/>
        <w:rPr>
          <w:rFonts w:ascii="Arial" w:eastAsia="Times New Roman" w:hAnsi="Arial" w:cs="Arial"/>
          <w:lang w:eastAsia="pl-PL"/>
        </w:rPr>
      </w:pPr>
      <w:r w:rsidRPr="008E0050">
        <w:rPr>
          <w:rFonts w:ascii="Arial" w:eastAsia="Times New Roman" w:hAnsi="Arial" w:cs="Arial"/>
          <w:lang w:eastAsia="pl-PL"/>
        </w:rPr>
        <w:t xml:space="preserve">załącznik nr 7 – Upoważnienie do reprezentowania Zamawiającego (o ile wystąpi); </w:t>
      </w:r>
    </w:p>
    <w:p w14:paraId="7DF1CAD9" w14:textId="77777777" w:rsidR="00FB5B11" w:rsidRPr="008E0050" w:rsidRDefault="00FB5B11" w:rsidP="00FB5B11">
      <w:pPr>
        <w:spacing w:after="0" w:line="276" w:lineRule="auto"/>
        <w:ind w:left="10" w:right="-2" w:hanging="10"/>
        <w:jc w:val="both"/>
        <w:rPr>
          <w:rFonts w:ascii="Arial" w:eastAsia="Times New Roman" w:hAnsi="Arial" w:cs="Arial"/>
          <w:lang w:eastAsia="pl-PL"/>
        </w:rPr>
      </w:pPr>
    </w:p>
    <w:bookmarkEnd w:id="43"/>
    <w:p w14:paraId="3FFFD161" w14:textId="77777777" w:rsidR="00FB5B11" w:rsidRPr="008E0050" w:rsidRDefault="00FB5B11" w:rsidP="00FB5B11">
      <w:pPr>
        <w:spacing w:after="0" w:line="276" w:lineRule="auto"/>
        <w:ind w:right="-2"/>
        <w:rPr>
          <w:rFonts w:ascii="Arial" w:eastAsia="Times New Roman" w:hAnsi="Arial" w:cs="Arial"/>
          <w:lang w:eastAsia="pl-PL"/>
        </w:rPr>
      </w:pPr>
    </w:p>
    <w:p w14:paraId="54105B77" w14:textId="77777777" w:rsidR="00FB5B11" w:rsidRPr="008E0050" w:rsidRDefault="00FB5B11" w:rsidP="00FB5B11">
      <w:pPr>
        <w:tabs>
          <w:tab w:val="center" w:pos="2123"/>
          <w:tab w:val="center" w:pos="2833"/>
          <w:tab w:val="center" w:pos="3539"/>
          <w:tab w:val="center" w:pos="4250"/>
          <w:tab w:val="center" w:pos="4956"/>
          <w:tab w:val="center" w:pos="6441"/>
        </w:tabs>
        <w:spacing w:after="0" w:line="276" w:lineRule="auto"/>
        <w:ind w:left="-15" w:right="-2"/>
        <w:rPr>
          <w:rFonts w:ascii="Arial" w:eastAsia="Times New Roman" w:hAnsi="Arial" w:cs="Arial"/>
          <w:lang w:eastAsia="pl-PL"/>
        </w:rPr>
      </w:pPr>
      <w:r w:rsidRPr="008E0050">
        <w:rPr>
          <w:rFonts w:ascii="Arial" w:eastAsia="Times New Roman" w:hAnsi="Arial" w:cs="Arial"/>
          <w:lang w:eastAsia="pl-PL"/>
        </w:rPr>
        <w:t xml:space="preserve">ZAMAWIAJĄCY: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WYKONAWCA: </w:t>
      </w:r>
    </w:p>
    <w:p w14:paraId="1291CD48" w14:textId="77777777" w:rsidR="00FB5B11" w:rsidRPr="008E0050" w:rsidRDefault="00FB5B11" w:rsidP="00FB5B11">
      <w:pPr>
        <w:spacing w:after="0" w:line="276" w:lineRule="auto"/>
        <w:ind w:right="-2"/>
        <w:rPr>
          <w:rFonts w:ascii="Arial" w:eastAsia="Times New Roman" w:hAnsi="Arial" w:cs="Arial"/>
          <w:lang w:eastAsia="pl-PL"/>
        </w:rPr>
      </w:pPr>
      <w:r w:rsidRPr="008E0050">
        <w:rPr>
          <w:rFonts w:ascii="Arial" w:eastAsia="Times New Roman" w:hAnsi="Arial" w:cs="Arial"/>
          <w:lang w:eastAsia="pl-PL"/>
        </w:rPr>
        <w:t xml:space="preserve"> </w:t>
      </w:r>
    </w:p>
    <w:p w14:paraId="7E7D0FF4" w14:textId="77777777" w:rsidR="00FB5B11" w:rsidRPr="008E0050" w:rsidRDefault="00FB5B11" w:rsidP="00FB5B11">
      <w:pPr>
        <w:tabs>
          <w:tab w:val="center" w:pos="3539"/>
          <w:tab w:val="center" w:pos="4250"/>
          <w:tab w:val="center" w:pos="4956"/>
          <w:tab w:val="center" w:pos="7238"/>
        </w:tabs>
        <w:spacing w:after="0" w:line="276" w:lineRule="auto"/>
        <w:ind w:left="-15" w:right="-2"/>
        <w:rPr>
          <w:rFonts w:ascii="Arial" w:eastAsia="Times New Roman" w:hAnsi="Arial" w:cs="Arial"/>
          <w:lang w:eastAsia="pl-PL"/>
        </w:rPr>
      </w:pPr>
      <w:r w:rsidRPr="008E0050">
        <w:rPr>
          <w:rFonts w:ascii="Arial" w:eastAsia="Times New Roman" w:hAnsi="Arial" w:cs="Arial"/>
          <w:lang w:eastAsia="pl-PL"/>
        </w:rPr>
        <w:t>…………………………………….</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r w:rsidRPr="008E0050">
        <w:rPr>
          <w:rFonts w:ascii="Arial" w:eastAsia="Times New Roman" w:hAnsi="Arial" w:cs="Arial"/>
          <w:lang w:eastAsia="pl-PL"/>
        </w:rPr>
        <w:tab/>
        <w:t xml:space="preserve">……………………………………. </w:t>
      </w:r>
      <w:bookmarkStart w:id="44" w:name="_Hlk101365051"/>
    </w:p>
    <w:p w14:paraId="1EDA0AD0" w14:textId="77777777" w:rsidR="00FB5B11" w:rsidRPr="008E0050" w:rsidRDefault="00FB5B11" w:rsidP="00FB5B11">
      <w:pPr>
        <w:spacing w:line="259" w:lineRule="auto"/>
        <w:rPr>
          <w:rFonts w:ascii="Arial" w:eastAsia="Times New Roman" w:hAnsi="Arial" w:cs="Arial"/>
          <w:b/>
          <w:lang w:eastAsia="ar-SA"/>
        </w:rPr>
      </w:pPr>
      <w:r w:rsidRPr="008E0050">
        <w:rPr>
          <w:rFonts w:ascii="Arial" w:eastAsia="Times New Roman" w:hAnsi="Arial" w:cs="Arial"/>
          <w:b/>
          <w:lang w:eastAsia="ar-SA"/>
        </w:rPr>
        <w:br w:type="page"/>
      </w:r>
    </w:p>
    <w:p w14:paraId="2DDD9B1D" w14:textId="77777777" w:rsidR="00FB5B11" w:rsidRPr="008E0050" w:rsidRDefault="00FB5B11" w:rsidP="00FB5B11">
      <w:pPr>
        <w:spacing w:after="0" w:line="276" w:lineRule="auto"/>
        <w:ind w:left="10" w:right="-2" w:hanging="10"/>
        <w:jc w:val="right"/>
        <w:rPr>
          <w:rFonts w:ascii="Arial" w:eastAsia="Times New Roman" w:hAnsi="Arial" w:cs="Arial"/>
          <w:b/>
          <w:lang w:eastAsia="ar-SA"/>
        </w:rPr>
      </w:pPr>
      <w:r w:rsidRPr="008E0050">
        <w:rPr>
          <w:rFonts w:ascii="Arial" w:eastAsia="Times New Roman" w:hAnsi="Arial" w:cs="Arial"/>
          <w:b/>
          <w:lang w:eastAsia="ar-SA"/>
        </w:rPr>
        <w:lastRenderedPageBreak/>
        <w:t>Załącznik nr 4 do Umowy</w:t>
      </w:r>
    </w:p>
    <w:p w14:paraId="2994814D" w14:textId="77777777" w:rsidR="00FB5B11" w:rsidRPr="008E0050" w:rsidRDefault="00FB5B11" w:rsidP="00FB5B11">
      <w:pPr>
        <w:tabs>
          <w:tab w:val="left" w:pos="6504"/>
        </w:tabs>
        <w:suppressAutoHyphens/>
        <w:spacing w:after="0" w:line="276" w:lineRule="auto"/>
        <w:ind w:left="10" w:right="-2" w:hanging="10"/>
        <w:jc w:val="center"/>
        <w:rPr>
          <w:rFonts w:ascii="Arial" w:eastAsia="Times New Roman" w:hAnsi="Arial" w:cs="Arial"/>
          <w:lang w:eastAsia="ar-SA"/>
        </w:rPr>
      </w:pPr>
    </w:p>
    <w:p w14:paraId="413131AD" w14:textId="77777777" w:rsidR="00FB5B11" w:rsidRPr="008E0050" w:rsidRDefault="00FB5B11" w:rsidP="00FB5B11">
      <w:pPr>
        <w:spacing w:after="0" w:line="240" w:lineRule="auto"/>
        <w:ind w:left="3240" w:right="-2" w:hanging="3240"/>
        <w:jc w:val="center"/>
        <w:rPr>
          <w:rFonts w:ascii="Arial" w:eastAsia="Times New Roman" w:hAnsi="Arial" w:cs="Arial"/>
          <w:b/>
          <w:lang w:eastAsia="pl-PL"/>
        </w:rPr>
      </w:pPr>
      <w:r w:rsidRPr="008E0050">
        <w:rPr>
          <w:rFonts w:ascii="Arial" w:eastAsia="Times New Roman" w:hAnsi="Arial" w:cs="Arial"/>
          <w:b/>
          <w:lang w:eastAsia="pl-PL"/>
        </w:rPr>
        <w:t>Klauzula informacyjna Zamawiającego</w:t>
      </w:r>
    </w:p>
    <w:p w14:paraId="174B975C" w14:textId="77777777" w:rsidR="00FB5B11" w:rsidRPr="008E0050" w:rsidRDefault="00FB5B11" w:rsidP="00FB5B11">
      <w:pPr>
        <w:spacing w:after="0" w:line="240" w:lineRule="auto"/>
        <w:ind w:left="1416" w:right="-2" w:firstLine="708"/>
        <w:jc w:val="both"/>
        <w:rPr>
          <w:rFonts w:ascii="Arial" w:eastAsia="Times New Roman" w:hAnsi="Arial" w:cs="Arial"/>
          <w:b/>
          <w:lang w:eastAsia="pl-PL"/>
        </w:rPr>
      </w:pPr>
      <w:r w:rsidRPr="008E0050">
        <w:rPr>
          <w:rFonts w:ascii="Arial" w:eastAsia="Times New Roman" w:hAnsi="Arial" w:cs="Arial"/>
          <w:b/>
          <w:lang w:eastAsia="pl-PL"/>
        </w:rPr>
        <w:t>Klauzula informacyjna dla Wykonawcy Umowy</w:t>
      </w:r>
    </w:p>
    <w:p w14:paraId="49FA7246" w14:textId="77777777" w:rsidR="00FB5B11" w:rsidRPr="008E0050" w:rsidRDefault="00FB5B11" w:rsidP="00FB5B11">
      <w:pPr>
        <w:spacing w:after="0" w:line="240" w:lineRule="auto"/>
        <w:ind w:left="10" w:right="-2" w:hanging="10"/>
        <w:jc w:val="center"/>
        <w:rPr>
          <w:rFonts w:ascii="Arial" w:eastAsia="Times New Roman" w:hAnsi="Arial" w:cs="Arial"/>
          <w:b/>
          <w:lang w:eastAsia="pl-PL"/>
        </w:rPr>
      </w:pPr>
      <w:r w:rsidRPr="008E0050">
        <w:rPr>
          <w:rFonts w:ascii="Arial" w:eastAsia="Times New Roman" w:hAnsi="Arial" w:cs="Arial"/>
          <w:b/>
          <w:lang w:eastAsia="pl-PL"/>
        </w:rPr>
        <w:t>…………… (nazwa Wykonawcy)</w:t>
      </w:r>
    </w:p>
    <w:p w14:paraId="27FEB6B5" w14:textId="77777777" w:rsidR="00FB5B11" w:rsidRPr="008E0050" w:rsidRDefault="00FB5B11" w:rsidP="00FB5B11">
      <w:pPr>
        <w:spacing w:after="0" w:line="240" w:lineRule="auto"/>
        <w:ind w:left="10" w:right="-2" w:hanging="10"/>
        <w:jc w:val="both"/>
        <w:rPr>
          <w:rFonts w:ascii="Arial" w:eastAsia="Times New Roman" w:hAnsi="Arial" w:cs="Arial"/>
          <w:b/>
        </w:rPr>
      </w:pPr>
    </w:p>
    <w:p w14:paraId="71B3F7F8" w14:textId="77777777" w:rsidR="00FB5B11" w:rsidRPr="008E0050" w:rsidRDefault="00FB5B11" w:rsidP="00FB5B11">
      <w:pPr>
        <w:numPr>
          <w:ilvl w:val="0"/>
          <w:numId w:val="18"/>
        </w:numPr>
        <w:spacing w:after="0" w:line="240" w:lineRule="auto"/>
        <w:ind w:left="357" w:right="-2" w:hanging="357"/>
        <w:contextualSpacing/>
        <w:jc w:val="both"/>
        <w:rPr>
          <w:rFonts w:ascii="Arial" w:eastAsia="Times New Roman" w:hAnsi="Arial" w:cs="Arial"/>
        </w:rPr>
      </w:pPr>
      <w:r w:rsidRPr="008E0050">
        <w:rPr>
          <w:rFonts w:ascii="Arial" w:eastAsia="Times New Roman" w:hAnsi="Arial" w:cs="Arial"/>
          <w:bCs/>
          <w:lang w:eastAsia="pl-PL"/>
        </w:rPr>
        <w:t>Wojewódzka Stacja Sanitarno - Epidemiologiczna</w:t>
      </w:r>
      <w:r w:rsidRPr="008E0050">
        <w:rPr>
          <w:rFonts w:ascii="Arial" w:eastAsia="Times New Roman" w:hAnsi="Arial" w:cs="Arial"/>
          <w:lang w:eastAsia="pl-PL"/>
        </w:rPr>
        <w:t>, z siedzibą w Gdańsku, ul. Dębinki 4, 80- 211 Gdańsk</w:t>
      </w:r>
      <w:r w:rsidRPr="008E0050">
        <w:rPr>
          <w:rFonts w:ascii="Arial" w:eastAsia="Times New Roman" w:hAnsi="Arial" w:cs="Arial"/>
        </w:rPr>
        <w:t xml:space="preserve"> (WSSE),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(o ile Wykonawcą jest </w:t>
      </w:r>
      <w:r w:rsidRPr="008E0050">
        <w:rPr>
          <w:rFonts w:ascii="Arial" w:eastAsia="Times New Roman" w:hAnsi="Arial" w:cs="Arial"/>
          <w:lang w:eastAsia="pl-PL"/>
        </w:rPr>
        <w:t>osoba fizyczna, w tym również prowadząca tzw. jednoosobową działalność gospodarczą albo prowadząca działalność w postaci spółki prawa cywilnego),</w:t>
      </w:r>
      <w:r w:rsidRPr="008E0050">
        <w:rPr>
          <w:rFonts w:ascii="Arial" w:eastAsia="Times New Roman" w:hAnsi="Arial" w:cs="Arial"/>
        </w:rPr>
        <w:t xml:space="preserve"> osób fizycznych reprezentujących …………………………. </w:t>
      </w:r>
      <w:r w:rsidRPr="008E0050">
        <w:rPr>
          <w:rFonts w:ascii="Arial" w:eastAsia="Times New Roman" w:hAnsi="Arial" w:cs="Arial"/>
          <w:i/>
        </w:rPr>
        <w:t>(nazwa Wykonawcy)</w:t>
      </w:r>
      <w:r w:rsidRPr="008E0050">
        <w:rPr>
          <w:rFonts w:ascii="Arial" w:eastAsia="Times New Roman" w:hAnsi="Arial" w:cs="Arial"/>
        </w:rPr>
        <w:t xml:space="preserve"> oraz osób fizycznych wskazanych przez ten podmiot jako osoby do kontaktu i inne osoby odpowiedzialne za wykonanie Umowy z dnia ………….. zawartej pomiędzy WSSE, a ……………….. (Wykonawca), na ……………., jest Pomorski Państwowy Wojewódzki Inspektor Sanitarny będący jednocześnie Dyrektorem Stacji.</w:t>
      </w:r>
    </w:p>
    <w:p w14:paraId="203CEA78" w14:textId="77777777" w:rsidR="00FB5B11" w:rsidRPr="008E0050" w:rsidRDefault="00FB5B11" w:rsidP="00FB5B11">
      <w:pPr>
        <w:numPr>
          <w:ilvl w:val="0"/>
          <w:numId w:val="18"/>
        </w:numPr>
        <w:spacing w:after="0" w:line="240" w:lineRule="auto"/>
        <w:ind w:left="357" w:right="-2" w:hanging="357"/>
        <w:contextualSpacing/>
        <w:jc w:val="both"/>
        <w:rPr>
          <w:rFonts w:ascii="Arial" w:eastAsia="Times New Roman" w:hAnsi="Arial" w:cs="Arial"/>
        </w:rPr>
      </w:pPr>
      <w:r w:rsidRPr="008E0050">
        <w:rPr>
          <w:rFonts w:ascii="Arial" w:eastAsia="Times New Roman" w:hAnsi="Arial" w:cs="Arial"/>
        </w:rPr>
        <w:t>Z WSSE można skontaktować się telefonicznie, pod numerem (+48 58 77 63 200, za pośrednictwem poczty elektronicznej pod adresem: iod.wsse.gdansk@sanepid.gov.pl, oraz listownie przesyłając informacje na adres: ul. Dębinki 4, 80-211 Gdańsk.</w:t>
      </w:r>
    </w:p>
    <w:p w14:paraId="5BFBBD5B"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WSSE oświadcza, że wyznaczyło inspektora ochrony danych, o którym mowa w art. 37-39 RODO. Dane kontaktowe inspektora ochrony danych wskazano w ust. 2.</w:t>
      </w:r>
    </w:p>
    <w:p w14:paraId="639C3C00"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Dane osobowe osób, o których mowa w ust. 1, będą przetwarzane przez WSSE na podstawie:</w:t>
      </w:r>
    </w:p>
    <w:p w14:paraId="7BB6B412" w14:textId="77777777" w:rsidR="00FB5B11" w:rsidRPr="008E0050" w:rsidRDefault="00FB5B11" w:rsidP="00FB5B11">
      <w:pPr>
        <w:numPr>
          <w:ilvl w:val="0"/>
          <w:numId w:val="19"/>
        </w:numPr>
        <w:spacing w:after="0" w:line="240" w:lineRule="auto"/>
        <w:ind w:right="-2"/>
        <w:contextualSpacing/>
        <w:jc w:val="both"/>
        <w:rPr>
          <w:rFonts w:ascii="Arial" w:eastAsia="Times New Roman" w:hAnsi="Arial" w:cs="Arial"/>
        </w:rPr>
      </w:pPr>
      <w:r w:rsidRPr="008E0050">
        <w:rPr>
          <w:rFonts w:ascii="Arial" w:eastAsia="Times New Roman" w:hAnsi="Arial" w:cs="Arial"/>
        </w:rPr>
        <w:t>art. 6 ust.1 lit. b) RODO – w przypadku Wykonawcy (o ile Wykonawcą jest osoba fizyczna, w tym również prowadząca tzw. jednoosobową działalność gospodarczą albo prowadząca działalność w postaci spółki prawa cywilnego) na potrzeby wykonywania zawartej Umowy,</w:t>
      </w:r>
    </w:p>
    <w:p w14:paraId="2B272235" w14:textId="77777777" w:rsidR="00FB5B11" w:rsidRPr="008E0050" w:rsidRDefault="00FB5B11" w:rsidP="00FB5B11">
      <w:pPr>
        <w:numPr>
          <w:ilvl w:val="0"/>
          <w:numId w:val="19"/>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art. 6 ust. 1 lit. c) RODO – w przypadku Wykonawcy (o ile Wykonawcą jest osoba fizyczna, w tym również prowadząca tzw. jednoosobową działalność gospodarczą albo prowadząca działalność w postaci spółki prawa cywilnego), osób reprezentujących </w:t>
      </w:r>
      <w:r w:rsidRPr="008E0050">
        <w:rPr>
          <w:rFonts w:ascii="Arial" w:eastAsia="Times New Roman" w:hAnsi="Arial" w:cs="Arial"/>
          <w:bCs/>
        </w:rPr>
        <w:t xml:space="preserve">…………………… </w:t>
      </w:r>
      <w:r w:rsidRPr="008E0050">
        <w:rPr>
          <w:rFonts w:ascii="Arial" w:eastAsia="Times New Roman" w:hAnsi="Arial" w:cs="Arial"/>
          <w:i/>
        </w:rPr>
        <w:t xml:space="preserve">(nazwa Wykonawcy) </w:t>
      </w:r>
      <w:r w:rsidRPr="008E0050">
        <w:rPr>
          <w:rFonts w:ascii="Arial" w:eastAsia="Times New Roman" w:hAnsi="Arial" w:cs="Arial"/>
          <w:iCs/>
        </w:rPr>
        <w:t>i</w:t>
      </w:r>
      <w:r w:rsidRPr="008E0050">
        <w:rPr>
          <w:rFonts w:ascii="Arial" w:eastAsia="Times New Roman" w:hAnsi="Arial" w:cs="Arial"/>
          <w:bCs/>
        </w:rPr>
        <w:t xml:space="preserve"> </w:t>
      </w:r>
      <w:r w:rsidRPr="008E0050">
        <w:rPr>
          <w:rFonts w:ascii="Arial" w:eastAsia="Times New Roman" w:hAnsi="Arial" w:cs="Arial"/>
        </w:rPr>
        <w:t xml:space="preserve">osób odpowiedzialnych za wykonanie zawartej z </w:t>
      </w:r>
      <w:r w:rsidRPr="008E0050">
        <w:rPr>
          <w:rFonts w:ascii="Arial" w:eastAsia="Times New Roman" w:hAnsi="Arial" w:cs="Arial"/>
          <w:bCs/>
        </w:rPr>
        <w:t xml:space="preserve">…………………… </w:t>
      </w:r>
      <w:r w:rsidRPr="008E0050">
        <w:rPr>
          <w:rFonts w:ascii="Arial" w:eastAsia="Times New Roman" w:hAnsi="Arial" w:cs="Arial"/>
          <w:i/>
        </w:rPr>
        <w:t xml:space="preserve">(nazwa Wykonawcy) </w:t>
      </w:r>
      <w:r w:rsidRPr="008E0050">
        <w:rPr>
          <w:rFonts w:ascii="Arial" w:eastAsia="Times New Roman" w:hAnsi="Arial" w:cs="Arial"/>
        </w:rPr>
        <w:t>Umowy w celu spełnienia wymogów ustawowych (konieczność wypełnienia przez WSSE obowiązków prawnych wynikających z przepisów prawa),</w:t>
      </w:r>
    </w:p>
    <w:p w14:paraId="175814E9" w14:textId="77777777" w:rsidR="00FB5B11" w:rsidRPr="008E0050" w:rsidRDefault="00FB5B11" w:rsidP="00FB5B11">
      <w:pPr>
        <w:numPr>
          <w:ilvl w:val="0"/>
          <w:numId w:val="19"/>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art. 6 ust. 1 lit. f) RODO – na potrzeby obrony przed roszczeniami, dochodzenia roszczeń, w przypadku osób fizycznych wskazanych przez ten podmiot jako osoby do kontaktu i innych osób odpowiedzialnych za wykonanie zawartej z </w:t>
      </w:r>
      <w:r w:rsidRPr="008E0050">
        <w:rPr>
          <w:rFonts w:ascii="Arial" w:eastAsia="Times New Roman" w:hAnsi="Arial" w:cs="Arial"/>
          <w:bCs/>
        </w:rPr>
        <w:t xml:space="preserve">…………………… </w:t>
      </w:r>
      <w:r w:rsidRPr="008E0050">
        <w:rPr>
          <w:rFonts w:ascii="Arial" w:eastAsia="Times New Roman" w:hAnsi="Arial" w:cs="Arial"/>
          <w:i/>
        </w:rPr>
        <w:t>(nazwa Wykonawcy)</w:t>
      </w:r>
      <w:r w:rsidRPr="008E0050">
        <w:rPr>
          <w:rFonts w:ascii="Arial" w:eastAsia="Times New Roman" w:hAnsi="Arial" w:cs="Arial"/>
        </w:rPr>
        <w:t xml:space="preserve"> Umowy z uwagi na konieczność realizacji prawnie uzasadnionych interesów Administratora jakim jest realizacja Umowy, w tym komunikacja w trakcie realizacji zawartej Umowy.</w:t>
      </w:r>
    </w:p>
    <w:p w14:paraId="2926F754"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Zakres danych osobowych w przypadku osób reprezentujących ……………… </w:t>
      </w:r>
      <w:r w:rsidRPr="008E0050">
        <w:rPr>
          <w:rFonts w:ascii="Arial" w:eastAsia="Times New Roman" w:hAnsi="Arial" w:cs="Arial"/>
          <w:i/>
        </w:rPr>
        <w:t>(nazwa Wykonawcy)</w:t>
      </w:r>
      <w:r w:rsidRPr="008E0050">
        <w:rPr>
          <w:rFonts w:ascii="Arial" w:eastAsia="Times New Roman" w:hAnsi="Arial" w:cs="Arial"/>
        </w:rPr>
        <w:t xml:space="preserve"> obejmuje: imię, nazwisko, zajmowane stanowisko i miejsce pracy oraz inne dane przekazane przez ………………………….. </w:t>
      </w:r>
      <w:r w:rsidRPr="008E0050">
        <w:rPr>
          <w:rFonts w:ascii="Arial" w:eastAsia="Times New Roman" w:hAnsi="Arial" w:cs="Arial"/>
          <w:i/>
        </w:rPr>
        <w:t>(Wykonawca)</w:t>
      </w:r>
      <w:r w:rsidRPr="008E0050">
        <w:rPr>
          <w:rFonts w:ascii="Arial" w:eastAsia="Times New Roman" w:hAnsi="Arial" w:cs="Arial"/>
        </w:rPr>
        <w:t xml:space="preserve">. </w:t>
      </w:r>
    </w:p>
    <w:p w14:paraId="56EB0C55" w14:textId="77777777" w:rsidR="00FB5B11" w:rsidRPr="008E0050" w:rsidRDefault="00FB5B11" w:rsidP="00FB5B11">
      <w:pPr>
        <w:spacing w:after="0" w:line="240" w:lineRule="auto"/>
        <w:ind w:left="360" w:right="-2" w:hanging="10"/>
        <w:contextualSpacing/>
        <w:jc w:val="both"/>
        <w:rPr>
          <w:rFonts w:ascii="Arial" w:eastAsia="Times New Roman" w:hAnsi="Arial" w:cs="Arial"/>
        </w:rPr>
      </w:pPr>
      <w:r w:rsidRPr="008E0050">
        <w:rPr>
          <w:rFonts w:ascii="Arial" w:eastAsia="Times New Roman" w:hAnsi="Arial" w:cs="Arial"/>
        </w:rPr>
        <w:t xml:space="preserve">W przypadku osób fizycznych wskazanych przez ………………………….. </w:t>
      </w:r>
      <w:r w:rsidRPr="008E0050">
        <w:rPr>
          <w:rFonts w:ascii="Arial" w:eastAsia="Times New Roman" w:hAnsi="Arial" w:cs="Arial"/>
          <w:i/>
        </w:rPr>
        <w:t xml:space="preserve">(Wykonawca) </w:t>
      </w:r>
      <w:r w:rsidRPr="008E0050">
        <w:rPr>
          <w:rFonts w:ascii="Arial" w:eastAsia="Times New Roman" w:hAnsi="Arial" w:cs="Arial"/>
        </w:rPr>
        <w:t>jako osoby do kontaktu i innych osób odpowiedzialnych za wykonanie zawartej Umowy zakres danych osobowych, obejmuje: imię, nazwisko, zajmowane stanowisko i miejsce pracy, numer służbowego telefonu, służbowy adres email.</w:t>
      </w:r>
    </w:p>
    <w:p w14:paraId="12450946" w14:textId="77777777" w:rsidR="00FB5B11" w:rsidRPr="008E0050" w:rsidRDefault="00FB5B11" w:rsidP="00FB5B11">
      <w:pPr>
        <w:spacing w:after="0" w:line="240" w:lineRule="auto"/>
        <w:ind w:left="360" w:right="-2" w:hanging="10"/>
        <w:contextualSpacing/>
        <w:jc w:val="both"/>
        <w:rPr>
          <w:rFonts w:ascii="Arial" w:eastAsia="Times New Roman" w:hAnsi="Arial" w:cs="Arial"/>
        </w:rPr>
      </w:pPr>
      <w:r w:rsidRPr="008E0050">
        <w:rPr>
          <w:rFonts w:ascii="Arial" w:eastAsia="Times New Roman" w:hAnsi="Arial" w:cs="Arial"/>
        </w:rPr>
        <w:t xml:space="preserve">W przypadku Wykonawcy będącego </w:t>
      </w:r>
      <w:r w:rsidRPr="008E0050">
        <w:rPr>
          <w:rFonts w:ascii="Arial" w:eastAsia="Times New Roman" w:hAnsi="Arial" w:cs="Arial"/>
          <w:lang w:eastAsia="pl-PL"/>
        </w:rPr>
        <w:t xml:space="preserve">osobą fizyczną: </w:t>
      </w:r>
      <w:r w:rsidRPr="008E0050">
        <w:rPr>
          <w:rFonts w:ascii="Arial" w:eastAsia="Times New Roman" w:hAnsi="Arial" w:cs="Arial"/>
        </w:rPr>
        <w:t xml:space="preserve">obejmuje: imię, nazwisko, miejsce zamieszkania, nr PESEL oraz inne dane przekazane przez ………………………….. </w:t>
      </w:r>
      <w:r w:rsidRPr="008E0050">
        <w:rPr>
          <w:rFonts w:ascii="Arial" w:eastAsia="Times New Roman" w:hAnsi="Arial" w:cs="Arial"/>
          <w:i/>
        </w:rPr>
        <w:t>(Wykonawca)</w:t>
      </w:r>
      <w:r w:rsidRPr="008E0050">
        <w:rPr>
          <w:rFonts w:ascii="Arial" w:eastAsia="Times New Roman" w:hAnsi="Arial" w:cs="Arial"/>
        </w:rPr>
        <w:t xml:space="preserve">, a w przypadku Wykonawcy będącego </w:t>
      </w:r>
      <w:r w:rsidRPr="008E0050">
        <w:rPr>
          <w:rFonts w:ascii="Arial" w:eastAsia="Times New Roman" w:hAnsi="Arial" w:cs="Arial"/>
          <w:lang w:eastAsia="pl-PL"/>
        </w:rPr>
        <w:t xml:space="preserve">osobą fizyczną prowadząca tzw. </w:t>
      </w:r>
      <w:r w:rsidRPr="008E0050">
        <w:rPr>
          <w:rFonts w:ascii="Arial" w:eastAsia="Times New Roman" w:hAnsi="Arial" w:cs="Arial"/>
          <w:lang w:eastAsia="pl-PL"/>
        </w:rPr>
        <w:lastRenderedPageBreak/>
        <w:t>jednoosobową działalność gospodarczą albo prowadząca działalność w postaci spółki prawa cywilnego,</w:t>
      </w:r>
      <w:r w:rsidRPr="008E0050">
        <w:rPr>
          <w:rFonts w:ascii="Arial" w:eastAsia="Times New Roman" w:hAnsi="Arial" w:cs="Arial"/>
        </w:rPr>
        <w:t xml:space="preserve"> obejmuje: imię, nazwisko, nr NIP, nr REGON nazwę/firmę, oraz inne dane przekazane przez ………………………….. </w:t>
      </w:r>
      <w:r w:rsidRPr="008E0050">
        <w:rPr>
          <w:rFonts w:ascii="Arial" w:eastAsia="Times New Roman" w:hAnsi="Arial" w:cs="Arial"/>
          <w:i/>
        </w:rPr>
        <w:t>(Wykonawca)</w:t>
      </w:r>
      <w:r w:rsidRPr="008E0050">
        <w:rPr>
          <w:rFonts w:ascii="Arial" w:eastAsia="Times New Roman" w:hAnsi="Arial" w:cs="Arial"/>
        </w:rPr>
        <w:t>.</w:t>
      </w:r>
    </w:p>
    <w:p w14:paraId="7D818796"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Dane osobowe osób, o których mowa w ust. 1, mogą być przekazywane podmiotom trzecim. Zgodnie z obowiązującym prawem WSSE może przekazywać dane podmiotom przetwarzającym je na zlecenie WSSE na 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6D3B786E"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Dane osobowe osób, o których mowa w ust. 1, nie będą przekazywane do państwa trzeciego (rozumianego jako państwo znajdujące się poza Europejskim Obszarem Gospodarczym, EOG), ani organizacji międzynarodowej w rozumieniu RODO.</w:t>
      </w:r>
    </w:p>
    <w:p w14:paraId="1D880661"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lang w:eastAsia="pl-PL"/>
        </w:rPr>
      </w:pPr>
      <w:r w:rsidRPr="008E0050">
        <w:rPr>
          <w:rFonts w:ascii="Arial" w:eastAsia="Times New Roman" w:hAnsi="Arial" w:cs="Arial"/>
          <w:lang w:eastAsia="pl-PL"/>
        </w:rPr>
        <w:t xml:space="preserve">Dane osobowe osób, o których mowa w ust. 1, będą przetwarzane przez okres niezbędny do realizacji zawartej z ……………….. </w:t>
      </w:r>
      <w:r w:rsidRPr="008E0050">
        <w:rPr>
          <w:rFonts w:ascii="Arial" w:eastAsia="Times New Roman" w:hAnsi="Arial" w:cs="Arial"/>
          <w:i/>
          <w:lang w:eastAsia="pl-PL"/>
        </w:rPr>
        <w:t xml:space="preserve">(Wykonawca) </w:t>
      </w:r>
      <w:r w:rsidRPr="008E0050">
        <w:rPr>
          <w:rFonts w:ascii="Arial" w:eastAsia="Times New Roman" w:hAnsi="Arial" w:cs="Arial"/>
          <w:lang w:eastAsia="pl-PL"/>
        </w:rPr>
        <w:t>Umowy i do czasu jej prawidłowego rozliczenia, chyba że niezbędny będzie dłuższy okres przetwarzania np.:</w:t>
      </w:r>
    </w:p>
    <w:p w14:paraId="066978CE"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w celach archiwizacyjnych,</w:t>
      </w:r>
    </w:p>
    <w:p w14:paraId="174C27D8"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do czasu przedawnienia potencjalnych roszczeń,</w:t>
      </w:r>
    </w:p>
    <w:p w14:paraId="5FA13500"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 xml:space="preserve">przez czas niezbędny do dochodzenia konkretnych roszczeń, </w:t>
      </w:r>
    </w:p>
    <w:p w14:paraId="467B2F4B"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8E0050">
        <w:rPr>
          <w:rFonts w:ascii="Arial" w:eastAsia="Times New Roman" w:hAnsi="Arial" w:cs="Arial"/>
          <w:lang w:eastAsia="pl-PL"/>
        </w:rPr>
        <w:t>przez czas wykonywania obowiązków wynikających z przepisów prawa, w tym w szczególności w zakresie regulacji podatkowych i rachunkowych,</w:t>
      </w:r>
    </w:p>
    <w:p w14:paraId="7ED23878" w14:textId="77777777" w:rsidR="00FB5B11" w:rsidRPr="008E0050" w:rsidRDefault="00FB5B11" w:rsidP="00FB5B11">
      <w:pPr>
        <w:numPr>
          <w:ilvl w:val="1"/>
          <w:numId w:val="18"/>
        </w:numPr>
        <w:suppressAutoHyphens/>
        <w:autoSpaceDN w:val="0"/>
        <w:spacing w:after="0" w:line="240" w:lineRule="auto"/>
        <w:ind w:left="709" w:right="-2"/>
        <w:jc w:val="both"/>
        <w:textAlignment w:val="baseline"/>
        <w:rPr>
          <w:rFonts w:ascii="Arial" w:eastAsia="Times New Roman" w:hAnsi="Arial" w:cs="Arial"/>
        </w:rPr>
      </w:pPr>
      <w:r w:rsidRPr="008E0050">
        <w:rPr>
          <w:rFonts w:ascii="Arial" w:eastAsia="Times New Roman" w:hAnsi="Arial" w:cs="Arial"/>
          <w:lang w:eastAsia="pl-PL"/>
        </w:rPr>
        <w:t>przez okres niezbędny do udokumentowania przez WSSE przed organami administracji publicznej, w tym organem nadzoru w zakresie ochrony danych osobowych, prawidłowości</w:t>
      </w:r>
      <w:r w:rsidRPr="008E0050">
        <w:rPr>
          <w:rFonts w:ascii="Arial" w:eastAsia="Times New Roman" w:hAnsi="Arial" w:cs="Arial"/>
        </w:rPr>
        <w:t xml:space="preserve"> spełnienia obowiązków prawnych na WSSE spoczywających.</w:t>
      </w:r>
    </w:p>
    <w:p w14:paraId="61CD46D5"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Osobom, o których mowa w ust. 1, przysługuje prawo do żądania od WSSE danych dostępu do ich danych osobowych, ich sprostowania, usunięcia lub ograniczenia przetwarzania lub wniesienia sprzeciwu wobec ich przetwarzania </w:t>
      </w:r>
      <w:r w:rsidRPr="008E0050">
        <w:rPr>
          <w:rFonts w:ascii="Arial" w:eastAsia="Times New Roman" w:hAnsi="Arial" w:cs="Arial"/>
          <w:lang w:eastAsia="pl-PL"/>
        </w:rPr>
        <w:t>z przyczyn związanych ze szczególną sytuacją</w:t>
      </w:r>
      <w:r w:rsidRPr="008E0050">
        <w:rPr>
          <w:rFonts w:ascii="Arial" w:eastAsia="Times New Roman" w:hAnsi="Arial" w:cs="Arial"/>
        </w:rPr>
        <w:t xml:space="preserve"> (jeżeli przetwarzanie obywa się na podstawie art. 6 ust. 1 lit. f) RODO), a także prawo do przenoszenia danych (jeżeli przetwarzanie obywa się w sposób zautomatyzowany na podstawie art. 6 ust. 1 lit. b) RODO).</w:t>
      </w:r>
    </w:p>
    <w:p w14:paraId="1B23414F"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Osobom, o których mowa w ust. 1, w związku z przetwarzaniem ich danych osobowych przysługuje prawo do wniesienia skargi do organu nadzorczego, tj. Prezesa Urzędu Ochrony Danych Osobowych.</w:t>
      </w:r>
    </w:p>
    <w:p w14:paraId="328D24B4"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Podanie danych osobowych, o których mowa w ust. 4 jest wymagane do zawarcia </w:t>
      </w:r>
      <w:r w:rsidRPr="008E0050">
        <w:rPr>
          <w:rFonts w:ascii="Arial" w:eastAsia="Times New Roman" w:hAnsi="Arial" w:cs="Arial"/>
          <w:lang w:eastAsia="pl-PL"/>
        </w:rPr>
        <w:t>z </w:t>
      </w:r>
      <w:r w:rsidRPr="008E0050">
        <w:rPr>
          <w:rFonts w:ascii="Arial" w:eastAsia="Times New Roman" w:hAnsi="Arial" w:cs="Arial"/>
        </w:rPr>
        <w:t>…………………………..</w:t>
      </w:r>
      <w:r w:rsidRPr="008E0050">
        <w:rPr>
          <w:rFonts w:ascii="Arial" w:eastAsia="Times New Roman" w:hAnsi="Arial" w:cs="Arial"/>
          <w:lang w:eastAsia="pl-PL"/>
        </w:rPr>
        <w:t xml:space="preserve"> </w:t>
      </w:r>
      <w:r w:rsidRPr="008E0050">
        <w:rPr>
          <w:rFonts w:ascii="Arial" w:eastAsia="Times New Roman" w:hAnsi="Arial" w:cs="Arial"/>
          <w:i/>
        </w:rPr>
        <w:t xml:space="preserve">(Wykonawca) </w:t>
      </w:r>
      <w:r w:rsidRPr="008E0050">
        <w:rPr>
          <w:rFonts w:ascii="Arial" w:eastAsia="Times New Roman" w:hAnsi="Arial" w:cs="Arial"/>
        </w:rPr>
        <w:t>Umowy, a niepodanie danych skutkować będzie brakiem możliwości zawarcia Umowy</w:t>
      </w:r>
      <w:r w:rsidRPr="008E0050">
        <w:rPr>
          <w:rFonts w:ascii="Arial" w:eastAsia="Times New Roman" w:hAnsi="Arial" w:cs="Arial"/>
          <w:lang w:eastAsia="pl-PL"/>
        </w:rPr>
        <w:t xml:space="preserve"> lub brakiem możliwości należytego jej wykonania</w:t>
      </w:r>
      <w:r w:rsidRPr="008E0050">
        <w:rPr>
          <w:rFonts w:ascii="Arial" w:eastAsia="Times New Roman" w:hAnsi="Arial" w:cs="Arial"/>
        </w:rPr>
        <w:t xml:space="preserve">. </w:t>
      </w:r>
      <w:r w:rsidRPr="008E0050">
        <w:rPr>
          <w:rFonts w:ascii="Arial" w:eastAsia="Times New Roman" w:hAnsi="Arial" w:cs="Arial"/>
          <w:lang w:eastAsia="pl-PL"/>
        </w:rPr>
        <w:t xml:space="preserve">Podanie danych osobowych w celach realizacji przez WSSE obowiązków </w:t>
      </w:r>
      <w:r w:rsidRPr="008E0050">
        <w:rPr>
          <w:rFonts w:ascii="Arial" w:eastAsia="Times New Roman" w:hAnsi="Arial" w:cs="Arial"/>
        </w:rPr>
        <w:t>wynikających z przepisów prawa jest obligatoryjne. W pozostałych przypadkach jest dobrowolne.</w:t>
      </w:r>
    </w:p>
    <w:p w14:paraId="6BC5DF49"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W oparciu o dane osobowe osób, o których mowa w ust. 1, WSSE nie będzie podejmował zautomatyzowanych decyzji, w tym decyzji będących wynikiem profilowania w rozumieniu RODO.</w:t>
      </w:r>
    </w:p>
    <w:p w14:paraId="2113E1D1" w14:textId="77777777" w:rsidR="00FB5B11" w:rsidRPr="008E0050" w:rsidRDefault="00FB5B11" w:rsidP="00FB5B11">
      <w:pPr>
        <w:numPr>
          <w:ilvl w:val="0"/>
          <w:numId w:val="18"/>
        </w:numPr>
        <w:spacing w:after="0" w:line="240" w:lineRule="auto"/>
        <w:ind w:right="-2"/>
        <w:contextualSpacing/>
        <w:jc w:val="both"/>
        <w:rPr>
          <w:rFonts w:ascii="Arial" w:eastAsia="Times New Roman" w:hAnsi="Arial" w:cs="Arial"/>
        </w:rPr>
      </w:pPr>
      <w:r w:rsidRPr="008E0050">
        <w:rPr>
          <w:rFonts w:ascii="Arial" w:eastAsia="Times New Roman" w:hAnsi="Arial" w:cs="Arial"/>
        </w:rPr>
        <w:t xml:space="preserve">…………………… </w:t>
      </w:r>
      <w:r w:rsidRPr="008E0050">
        <w:rPr>
          <w:rFonts w:ascii="Arial" w:eastAsia="Times New Roman" w:hAnsi="Arial" w:cs="Arial"/>
          <w:i/>
        </w:rPr>
        <w:t>(nazwa Wykonawcy)</w:t>
      </w:r>
      <w:r w:rsidRPr="008E0050">
        <w:rPr>
          <w:rFonts w:ascii="Arial" w:eastAsia="Times New Roman" w:hAnsi="Arial" w:cs="Arial"/>
        </w:rPr>
        <w:t xml:space="preserve"> zobowiązuje się poinformować osoby fizyczne niepodpisujące Umowy, o których mowa w ust. 1, o treści niniejszego załącznika.</w:t>
      </w:r>
    </w:p>
    <w:p w14:paraId="12CAD0CA" w14:textId="77777777" w:rsidR="00FB5B11" w:rsidRPr="008E0050" w:rsidRDefault="00FB5B11" w:rsidP="00FB5B11">
      <w:pPr>
        <w:spacing w:after="0" w:line="240" w:lineRule="auto"/>
        <w:ind w:left="10" w:right="-2" w:hanging="10"/>
        <w:jc w:val="both"/>
        <w:rPr>
          <w:rFonts w:ascii="Arial" w:eastAsia="Times New Roman" w:hAnsi="Arial" w:cs="Arial"/>
        </w:rPr>
      </w:pPr>
    </w:p>
    <w:p w14:paraId="09B8A243" w14:textId="77777777" w:rsidR="00FB5B11" w:rsidRPr="008E0050" w:rsidRDefault="00FB5B11" w:rsidP="00FB5B11">
      <w:pPr>
        <w:spacing w:after="0" w:line="240" w:lineRule="auto"/>
        <w:ind w:left="10" w:right="-2" w:hanging="10"/>
        <w:jc w:val="both"/>
        <w:rPr>
          <w:rFonts w:ascii="Arial" w:eastAsia="Times New Roman" w:hAnsi="Arial" w:cs="Arial"/>
        </w:rPr>
      </w:pPr>
    </w:p>
    <w:p w14:paraId="0B35A5C1" w14:textId="77777777" w:rsidR="00FB5B11" w:rsidRPr="008E0050" w:rsidRDefault="00FB5B11" w:rsidP="00FB5B11">
      <w:pPr>
        <w:spacing w:after="0" w:line="240" w:lineRule="auto"/>
        <w:ind w:left="10" w:right="-2" w:hanging="10"/>
        <w:jc w:val="both"/>
        <w:rPr>
          <w:rFonts w:ascii="Arial" w:eastAsia="Times New Roman" w:hAnsi="Arial" w:cs="Arial"/>
        </w:rPr>
      </w:pPr>
      <w:r w:rsidRPr="008E0050">
        <w:rPr>
          <w:rFonts w:ascii="Arial" w:eastAsia="Times New Roman" w:hAnsi="Arial" w:cs="Arial"/>
        </w:rPr>
        <w:t>Gda</w:t>
      </w:r>
      <w:r w:rsidRPr="008E0050">
        <w:rPr>
          <w:rFonts w:ascii="Arial" w:eastAsia="Times New Roman" w:hAnsi="Arial" w:cs="Arial"/>
          <w:lang w:eastAsia="pl-PL"/>
        </w:rPr>
        <w:t>ń</w:t>
      </w:r>
      <w:r w:rsidRPr="008E0050">
        <w:rPr>
          <w:rFonts w:ascii="Arial" w:eastAsia="Times New Roman" w:hAnsi="Arial" w:cs="Arial"/>
        </w:rPr>
        <w:t>sk, dnia …………………….</w:t>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t>……………………………….</w:t>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r>
      <w:r w:rsidRPr="008E0050">
        <w:rPr>
          <w:rFonts w:ascii="Arial" w:eastAsia="Times New Roman" w:hAnsi="Arial" w:cs="Arial"/>
        </w:rPr>
        <w:tab/>
        <w:t>Czytelny podpis wykonawcy</w:t>
      </w:r>
    </w:p>
    <w:bookmarkEnd w:id="44"/>
    <w:p w14:paraId="2424A68C" w14:textId="77777777" w:rsidR="00FB5B11" w:rsidRPr="008E0050" w:rsidRDefault="00FB5B11" w:rsidP="00FB5B11">
      <w:pPr>
        <w:spacing w:after="0" w:line="240" w:lineRule="auto"/>
        <w:ind w:left="10" w:right="-2" w:hanging="10"/>
        <w:jc w:val="both"/>
        <w:rPr>
          <w:rFonts w:ascii="Arial" w:eastAsia="Times New Roman" w:hAnsi="Arial" w:cs="Arial"/>
        </w:rPr>
      </w:pPr>
    </w:p>
    <w:p w14:paraId="2D15FCA3" w14:textId="77777777" w:rsidR="00FB5B11" w:rsidRPr="008E0050" w:rsidRDefault="00FB5B11" w:rsidP="00FB5B11">
      <w:pPr>
        <w:spacing w:after="0" w:line="240" w:lineRule="auto"/>
        <w:ind w:left="10" w:right="-2" w:hanging="10"/>
        <w:jc w:val="both"/>
        <w:rPr>
          <w:rFonts w:ascii="Arial" w:eastAsia="Times New Roman" w:hAnsi="Arial" w:cs="Arial"/>
          <w:b/>
          <w:lang w:eastAsia="pl-PL"/>
        </w:rPr>
      </w:pPr>
    </w:p>
    <w:p w14:paraId="3F89C066" w14:textId="77777777" w:rsidR="00FB5B11" w:rsidRPr="008E0050" w:rsidRDefault="00FB5B11" w:rsidP="00FB5B11">
      <w:pPr>
        <w:spacing w:after="0" w:line="240" w:lineRule="auto"/>
        <w:ind w:right="-2"/>
        <w:jc w:val="right"/>
        <w:rPr>
          <w:rFonts w:ascii="Arial" w:eastAsia="Times New Roman" w:hAnsi="Arial" w:cs="Arial"/>
          <w:lang w:eastAsia="pl-PL"/>
        </w:rPr>
      </w:pPr>
      <w:r w:rsidRPr="008E0050">
        <w:rPr>
          <w:rFonts w:ascii="Arial" w:eastAsia="Times New Roman" w:hAnsi="Arial" w:cs="Arial"/>
          <w:b/>
          <w:lang w:eastAsia="pl-PL"/>
        </w:rPr>
        <w:t xml:space="preserve"> </w:t>
      </w:r>
    </w:p>
    <w:p w14:paraId="22A6D1F6" w14:textId="77777777" w:rsidR="00FB5B11" w:rsidRPr="008E0050" w:rsidRDefault="00FB5B11" w:rsidP="00FB5B11">
      <w:pPr>
        <w:spacing w:line="259" w:lineRule="auto"/>
        <w:rPr>
          <w:rFonts w:ascii="Arial" w:hAnsi="Arial" w:cs="Arial"/>
        </w:rPr>
      </w:pPr>
      <w:r w:rsidRPr="008E0050">
        <w:rPr>
          <w:rFonts w:ascii="Arial" w:hAnsi="Arial" w:cs="Arial"/>
        </w:rPr>
        <w:br w:type="page"/>
      </w:r>
    </w:p>
    <w:p w14:paraId="74D19A17" w14:textId="77777777" w:rsidR="00FB5B11" w:rsidRPr="008E0050" w:rsidRDefault="00FB5B11" w:rsidP="00FB5B11">
      <w:pPr>
        <w:spacing w:after="0" w:line="276" w:lineRule="auto"/>
        <w:ind w:left="10" w:right="-2" w:hanging="10"/>
        <w:jc w:val="right"/>
        <w:rPr>
          <w:rFonts w:ascii="Arial" w:eastAsia="Times New Roman" w:hAnsi="Arial" w:cs="Arial"/>
          <w:b/>
          <w:lang w:eastAsia="ar-SA"/>
        </w:rPr>
      </w:pPr>
      <w:r w:rsidRPr="008E0050">
        <w:rPr>
          <w:rFonts w:ascii="Arial" w:eastAsia="Times New Roman" w:hAnsi="Arial" w:cs="Arial"/>
          <w:b/>
          <w:lang w:eastAsia="ar-SA"/>
        </w:rPr>
        <w:lastRenderedPageBreak/>
        <w:t>Załącznik nr 6 do Umowy</w:t>
      </w:r>
    </w:p>
    <w:p w14:paraId="28114863" w14:textId="77777777" w:rsidR="00FB5B11" w:rsidRPr="008E0050" w:rsidRDefault="00FB5B11" w:rsidP="00FB5B11">
      <w:pPr>
        <w:widowControl w:val="0"/>
        <w:adjustRightInd w:val="0"/>
        <w:spacing w:after="0" w:line="360" w:lineRule="auto"/>
        <w:contextualSpacing/>
        <w:jc w:val="center"/>
        <w:rPr>
          <w:rFonts w:ascii="Arial" w:eastAsia="Calibri" w:hAnsi="Arial" w:cs="Arial"/>
          <w:b/>
          <w:bCs/>
        </w:rPr>
      </w:pPr>
      <w:r w:rsidRPr="008E0050">
        <w:rPr>
          <w:rFonts w:ascii="Arial" w:eastAsia="Calibri" w:hAnsi="Arial" w:cs="Arial"/>
          <w:b/>
          <w:bCs/>
        </w:rPr>
        <w:t>PROTOKÓŁ ODBIORU z dnia ……………….</w:t>
      </w:r>
    </w:p>
    <w:p w14:paraId="3A12C453" w14:textId="77777777" w:rsidR="00FB5B11" w:rsidRPr="008E0050" w:rsidRDefault="00FB5B11" w:rsidP="00FB5B11">
      <w:pPr>
        <w:widowControl w:val="0"/>
        <w:suppressAutoHyphens/>
        <w:spacing w:after="0" w:line="360" w:lineRule="auto"/>
        <w:contextualSpacing/>
        <w:rPr>
          <w:rFonts w:ascii="Arial" w:hAnsi="Arial" w:cs="Arial"/>
          <w:b/>
          <w:lang w:eastAsia="ar-SA"/>
        </w:rPr>
      </w:pPr>
      <w:r w:rsidRPr="008E0050">
        <w:rPr>
          <w:rFonts w:ascii="Arial" w:hAnsi="Arial" w:cs="Arial"/>
          <w:b/>
          <w:lang w:eastAsia="ar-SA"/>
        </w:rPr>
        <w:t xml:space="preserve">                                                   do umowy nr ……………………………..</w:t>
      </w:r>
    </w:p>
    <w:p w14:paraId="7D026D21" w14:textId="77777777" w:rsidR="00FB5B11" w:rsidRPr="008E0050" w:rsidRDefault="00FB5B11" w:rsidP="00FB5B11">
      <w:pPr>
        <w:widowControl w:val="0"/>
        <w:suppressAutoHyphens/>
        <w:spacing w:after="0" w:line="360" w:lineRule="auto"/>
        <w:contextualSpacing/>
        <w:rPr>
          <w:rFonts w:ascii="Arial" w:hAnsi="Arial" w:cs="Arial"/>
          <w:lang w:eastAsia="ar-SA"/>
        </w:rPr>
      </w:pPr>
    </w:p>
    <w:p w14:paraId="6121880B" w14:textId="77777777" w:rsidR="00FB5B11" w:rsidRPr="008E0050" w:rsidRDefault="00FB5B11" w:rsidP="00FB5B11">
      <w:pPr>
        <w:widowControl w:val="0"/>
        <w:numPr>
          <w:ilvl w:val="0"/>
          <w:numId w:val="44"/>
        </w:numPr>
        <w:suppressAutoHyphens/>
        <w:spacing w:after="0" w:line="360" w:lineRule="auto"/>
        <w:ind w:left="426" w:hanging="426"/>
        <w:contextualSpacing/>
        <w:jc w:val="both"/>
        <w:rPr>
          <w:rFonts w:ascii="Arial" w:hAnsi="Arial" w:cs="Arial"/>
          <w:lang w:eastAsia="ar-SA"/>
        </w:rPr>
      </w:pPr>
      <w:r w:rsidRPr="008E0050">
        <w:rPr>
          <w:rFonts w:ascii="Arial" w:hAnsi="Arial" w:cs="Arial"/>
          <w:lang w:eastAsia="ar-SA"/>
        </w:rPr>
        <w:t xml:space="preserve">Niniejszym Zamawiający potwierdza dostarczenie w dniu przez Wykonawcę ……………………………. przedmiotu umowy w postaci: </w:t>
      </w:r>
    </w:p>
    <w:tbl>
      <w:tblPr>
        <w:tblStyle w:val="Tabela-Siatka"/>
        <w:tblW w:w="0" w:type="auto"/>
        <w:tblLook w:val="04A0" w:firstRow="1" w:lastRow="0" w:firstColumn="1" w:lastColumn="0" w:noHBand="0" w:noVBand="1"/>
      </w:tblPr>
      <w:tblGrid>
        <w:gridCol w:w="2343"/>
        <w:gridCol w:w="2320"/>
        <w:gridCol w:w="2344"/>
        <w:gridCol w:w="2331"/>
      </w:tblGrid>
      <w:tr w:rsidR="00FB5B11" w:rsidRPr="008E0050" w14:paraId="1DC9AAAB" w14:textId="77777777" w:rsidTr="00A34675">
        <w:tc>
          <w:tcPr>
            <w:tcW w:w="2373" w:type="dxa"/>
          </w:tcPr>
          <w:p w14:paraId="5E6CEDFA"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Nazwa asortymentu</w:t>
            </w:r>
          </w:p>
        </w:tc>
        <w:tc>
          <w:tcPr>
            <w:tcW w:w="2374" w:type="dxa"/>
          </w:tcPr>
          <w:p w14:paraId="13F283D0"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 xml:space="preserve">Ilość </w:t>
            </w:r>
          </w:p>
        </w:tc>
        <w:tc>
          <w:tcPr>
            <w:tcW w:w="2374" w:type="dxa"/>
          </w:tcPr>
          <w:p w14:paraId="59B77CEE"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 xml:space="preserve">Cena jednostkowa </w:t>
            </w:r>
          </w:p>
        </w:tc>
        <w:tc>
          <w:tcPr>
            <w:tcW w:w="2374" w:type="dxa"/>
          </w:tcPr>
          <w:p w14:paraId="6F40A367" w14:textId="77777777" w:rsidR="00FB5B11" w:rsidRPr="008E0050" w:rsidRDefault="00FB5B11" w:rsidP="00A34675">
            <w:pPr>
              <w:widowControl w:val="0"/>
              <w:suppressAutoHyphens/>
              <w:spacing w:line="360" w:lineRule="auto"/>
              <w:contextualSpacing/>
              <w:jc w:val="both"/>
              <w:rPr>
                <w:rFonts w:ascii="Arial" w:hAnsi="Arial" w:cs="Arial"/>
                <w:lang w:eastAsia="ar-SA"/>
              </w:rPr>
            </w:pPr>
            <w:r w:rsidRPr="008E0050">
              <w:rPr>
                <w:rFonts w:ascii="Arial" w:hAnsi="Arial" w:cs="Arial"/>
                <w:lang w:eastAsia="ar-SA"/>
              </w:rPr>
              <w:t>Wartość brutto</w:t>
            </w:r>
          </w:p>
        </w:tc>
      </w:tr>
      <w:tr w:rsidR="00FB5B11" w:rsidRPr="008E0050" w14:paraId="72ACEE85" w14:textId="77777777" w:rsidTr="00A34675">
        <w:tc>
          <w:tcPr>
            <w:tcW w:w="2373" w:type="dxa"/>
          </w:tcPr>
          <w:p w14:paraId="5CA52C86"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47A9F8AE"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5EB6098B"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08990DA3"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r>
      <w:tr w:rsidR="00FB5B11" w:rsidRPr="008E0050" w14:paraId="6BE08BE6" w14:textId="77777777" w:rsidTr="00A34675">
        <w:tc>
          <w:tcPr>
            <w:tcW w:w="2373" w:type="dxa"/>
          </w:tcPr>
          <w:p w14:paraId="6F474904"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1CC92374"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6B61DC80"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2454FFA8"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r>
      <w:tr w:rsidR="00FB5B11" w:rsidRPr="008E0050" w14:paraId="347B1249" w14:textId="77777777" w:rsidTr="00A34675">
        <w:tc>
          <w:tcPr>
            <w:tcW w:w="2373" w:type="dxa"/>
          </w:tcPr>
          <w:p w14:paraId="2063D56B"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30FF1BD9"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45DC3397"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c>
          <w:tcPr>
            <w:tcW w:w="2374" w:type="dxa"/>
          </w:tcPr>
          <w:p w14:paraId="2BB406F1" w14:textId="77777777" w:rsidR="00FB5B11" w:rsidRPr="008E0050" w:rsidRDefault="00FB5B11" w:rsidP="00A34675">
            <w:pPr>
              <w:widowControl w:val="0"/>
              <w:suppressAutoHyphens/>
              <w:spacing w:line="360" w:lineRule="auto"/>
              <w:contextualSpacing/>
              <w:jc w:val="both"/>
              <w:rPr>
                <w:rFonts w:ascii="Arial" w:hAnsi="Arial" w:cs="Arial"/>
                <w:lang w:eastAsia="ar-SA"/>
              </w:rPr>
            </w:pPr>
          </w:p>
        </w:tc>
      </w:tr>
    </w:tbl>
    <w:p w14:paraId="70793FFA" w14:textId="77777777" w:rsidR="00FB5B11" w:rsidRPr="008E0050" w:rsidRDefault="00FB5B11" w:rsidP="00FB5B11">
      <w:pPr>
        <w:widowControl w:val="0"/>
        <w:numPr>
          <w:ilvl w:val="0"/>
          <w:numId w:val="44"/>
        </w:numPr>
        <w:spacing w:after="0" w:line="360" w:lineRule="auto"/>
        <w:ind w:left="426" w:hanging="426"/>
        <w:contextualSpacing/>
        <w:jc w:val="both"/>
        <w:rPr>
          <w:rFonts w:ascii="Arial" w:hAnsi="Arial" w:cs="Arial"/>
        </w:rPr>
      </w:pPr>
      <w:r w:rsidRPr="008E0050">
        <w:rPr>
          <w:rFonts w:ascii="Arial" w:hAnsi="Arial" w:cs="Arial"/>
        </w:rPr>
        <w:t xml:space="preserve">Przedmiot umowy został przekazany zgodnie/niezgodnie* z terminem przekazania wynikającym z umowy. </w:t>
      </w:r>
    </w:p>
    <w:p w14:paraId="76984244" w14:textId="77777777" w:rsidR="00FB5B11" w:rsidRPr="008E0050" w:rsidRDefault="00FB5B11" w:rsidP="00FB5B11">
      <w:pPr>
        <w:widowControl w:val="0"/>
        <w:numPr>
          <w:ilvl w:val="0"/>
          <w:numId w:val="44"/>
        </w:numPr>
        <w:spacing w:after="0" w:line="360" w:lineRule="auto"/>
        <w:ind w:left="426" w:hanging="426"/>
        <w:contextualSpacing/>
        <w:jc w:val="both"/>
        <w:rPr>
          <w:rFonts w:ascii="Arial" w:hAnsi="Arial" w:cs="Arial"/>
        </w:rPr>
      </w:pPr>
      <w:r w:rsidRPr="008E0050">
        <w:rPr>
          <w:rFonts w:ascii="Arial" w:hAnsi="Arial" w:cs="Arial"/>
        </w:rPr>
        <w:t>Przekazany przedmiot umowy został przyjęty przez osobę odpowiedzialną za realizację umowy ze strony Zamawiającego: ………………………………………….</w:t>
      </w:r>
    </w:p>
    <w:p w14:paraId="4A3332FF" w14:textId="77777777" w:rsidR="00FB5B11" w:rsidRPr="008E0050" w:rsidRDefault="00FB5B11" w:rsidP="00FB5B11">
      <w:pPr>
        <w:widowControl w:val="0"/>
        <w:spacing w:after="0" w:line="360" w:lineRule="auto"/>
        <w:contextualSpacing/>
        <w:rPr>
          <w:rFonts w:ascii="Arial" w:eastAsia="Calibri" w:hAnsi="Arial" w:cs="Arial"/>
          <w:b/>
        </w:rPr>
      </w:pPr>
      <w:r w:rsidRPr="008E0050">
        <w:rPr>
          <w:rFonts w:ascii="Arial" w:eastAsia="Calibri" w:hAnsi="Arial" w:cs="Arial"/>
          <w:b/>
        </w:rPr>
        <w:t>DECYZJA Zamawiającego:</w:t>
      </w:r>
    </w:p>
    <w:p w14:paraId="29384A10" w14:textId="77777777" w:rsidR="00FB5B11" w:rsidRPr="008E0050" w:rsidRDefault="00FB5B11" w:rsidP="00FB5B11">
      <w:pPr>
        <w:widowControl w:val="0"/>
        <w:numPr>
          <w:ilvl w:val="0"/>
          <w:numId w:val="45"/>
        </w:numPr>
        <w:spacing w:after="0" w:line="360" w:lineRule="auto"/>
        <w:ind w:left="426" w:hanging="426"/>
        <w:contextualSpacing/>
        <w:jc w:val="both"/>
        <w:rPr>
          <w:rFonts w:ascii="Arial" w:eastAsia="Calibri" w:hAnsi="Arial" w:cs="Arial"/>
        </w:rPr>
      </w:pPr>
      <w:r w:rsidRPr="008E0050">
        <w:rPr>
          <w:rFonts w:ascii="Arial" w:eastAsia="Calibri" w:hAnsi="Arial" w:cs="Arial"/>
        </w:rPr>
        <w:t>Zamawiający potwierdza, iż przedmiot umowy został wykonany zgodnie/niezgodnie* z zawartą umową.</w:t>
      </w:r>
    </w:p>
    <w:p w14:paraId="6F7E1117" w14:textId="77777777" w:rsidR="00FB5B11" w:rsidRPr="008E0050" w:rsidRDefault="00FB5B11" w:rsidP="00FB5B11">
      <w:pPr>
        <w:widowControl w:val="0"/>
        <w:numPr>
          <w:ilvl w:val="0"/>
          <w:numId w:val="45"/>
        </w:numPr>
        <w:spacing w:after="0" w:line="360" w:lineRule="auto"/>
        <w:ind w:left="426" w:hanging="426"/>
        <w:contextualSpacing/>
        <w:jc w:val="both"/>
        <w:rPr>
          <w:rFonts w:ascii="Arial" w:eastAsia="Calibri" w:hAnsi="Arial" w:cs="Arial"/>
        </w:rPr>
      </w:pPr>
      <w:r w:rsidRPr="008E0050">
        <w:rPr>
          <w:rFonts w:ascii="Arial" w:eastAsia="Calibri" w:hAnsi="Arial" w:cs="Arial"/>
        </w:rPr>
        <w:t>Zamawiający zgłasza następujące wady/usterki/niezgodności z przedmiotem umowy/braki:</w:t>
      </w:r>
    </w:p>
    <w:p w14:paraId="526291EC" w14:textId="77777777" w:rsidR="00FB5B11" w:rsidRPr="008E0050" w:rsidRDefault="00FB5B11" w:rsidP="00FB5B11">
      <w:pPr>
        <w:widowControl w:val="0"/>
        <w:tabs>
          <w:tab w:val="left" w:pos="426"/>
        </w:tabs>
        <w:spacing w:after="0" w:line="360" w:lineRule="auto"/>
        <w:ind w:left="426"/>
        <w:contextualSpacing/>
        <w:jc w:val="both"/>
        <w:rPr>
          <w:rFonts w:ascii="Arial" w:hAnsi="Arial" w:cs="Arial"/>
        </w:rPr>
      </w:pPr>
      <w:r w:rsidRPr="008E0050">
        <w:rPr>
          <w:rFonts w:ascii="Arial" w:hAnsi="Arial" w:cs="Arial"/>
        </w:rPr>
        <w:t>……………………………………………………………………………………………</w:t>
      </w:r>
      <w:r w:rsidRPr="008E0050">
        <w:rPr>
          <w:rFonts w:ascii="Arial" w:hAnsi="Arial" w:cs="Arial"/>
        </w:rPr>
        <w:br/>
        <w:t>…………………………………………………………..………………………………..</w:t>
      </w:r>
    </w:p>
    <w:p w14:paraId="2A84DA3C" w14:textId="77777777" w:rsidR="00FB5B11" w:rsidRPr="008E0050" w:rsidRDefault="00FB5B11" w:rsidP="00FB5B11">
      <w:pPr>
        <w:widowControl w:val="0"/>
        <w:numPr>
          <w:ilvl w:val="0"/>
          <w:numId w:val="45"/>
        </w:numPr>
        <w:spacing w:after="0" w:line="360" w:lineRule="auto"/>
        <w:ind w:left="426" w:hanging="426"/>
        <w:contextualSpacing/>
        <w:jc w:val="both"/>
        <w:rPr>
          <w:rFonts w:ascii="Arial" w:eastAsia="Calibri" w:hAnsi="Arial" w:cs="Arial"/>
        </w:rPr>
      </w:pPr>
      <w:r w:rsidRPr="008E0050">
        <w:rPr>
          <w:rFonts w:ascii="Arial" w:eastAsia="Calibri" w:hAnsi="Arial" w:cs="Arial"/>
        </w:rPr>
        <w:t>Zamawiający wyznacza następujący termin na ich usuniecie i dostarczenie przedmiotu umowy zgodnego z umową: ……………………….</w:t>
      </w:r>
    </w:p>
    <w:p w14:paraId="45B4FEEC" w14:textId="77777777" w:rsidR="00FB5B11" w:rsidRPr="008E0050" w:rsidRDefault="00FB5B11" w:rsidP="00FB5B11">
      <w:pPr>
        <w:widowControl w:val="0"/>
        <w:suppressAutoHyphens/>
        <w:spacing w:after="0" w:line="360" w:lineRule="auto"/>
        <w:ind w:left="426"/>
        <w:contextualSpacing/>
        <w:jc w:val="both"/>
        <w:rPr>
          <w:rFonts w:ascii="Arial" w:hAnsi="Arial" w:cs="Arial"/>
          <w:u w:val="single"/>
          <w:lang w:eastAsia="ar-SA"/>
        </w:rPr>
      </w:pPr>
      <w:r w:rsidRPr="008E0050">
        <w:rPr>
          <w:rFonts w:ascii="Arial" w:hAnsi="Arial" w:cs="Arial"/>
          <w:u w:val="single"/>
          <w:lang w:eastAsia="ar-SA"/>
        </w:rPr>
        <w:t>Końcowy wynik odbioru:</w:t>
      </w:r>
    </w:p>
    <w:p w14:paraId="4BA47661" w14:textId="77777777" w:rsidR="00FB5B11" w:rsidRPr="008E0050" w:rsidRDefault="00FB5B11" w:rsidP="00FB5B11">
      <w:pPr>
        <w:widowControl w:val="0"/>
        <w:numPr>
          <w:ilvl w:val="0"/>
          <w:numId w:val="43"/>
        </w:numPr>
        <w:tabs>
          <w:tab w:val="num" w:pos="928"/>
        </w:tabs>
        <w:suppressAutoHyphens/>
        <w:spacing w:after="0" w:line="360" w:lineRule="auto"/>
        <w:ind w:left="993"/>
        <w:contextualSpacing/>
        <w:jc w:val="both"/>
        <w:rPr>
          <w:rFonts w:ascii="Arial" w:hAnsi="Arial" w:cs="Arial"/>
          <w:lang w:eastAsia="ar-SA"/>
        </w:rPr>
      </w:pPr>
      <w:r w:rsidRPr="008E0050">
        <w:rPr>
          <w:rFonts w:ascii="Arial" w:hAnsi="Arial" w:cs="Arial"/>
          <w:lang w:eastAsia="ar-SA"/>
        </w:rPr>
        <w:t>Pozytywny*</w:t>
      </w:r>
    </w:p>
    <w:p w14:paraId="7F5E4E7C" w14:textId="77777777" w:rsidR="00FB5B11" w:rsidRPr="008E0050" w:rsidRDefault="00FB5B11" w:rsidP="00FB5B11">
      <w:pPr>
        <w:widowControl w:val="0"/>
        <w:numPr>
          <w:ilvl w:val="0"/>
          <w:numId w:val="43"/>
        </w:numPr>
        <w:tabs>
          <w:tab w:val="num" w:pos="928"/>
        </w:tabs>
        <w:suppressAutoHyphens/>
        <w:spacing w:after="0" w:line="360" w:lineRule="auto"/>
        <w:ind w:left="993"/>
        <w:contextualSpacing/>
        <w:jc w:val="both"/>
        <w:rPr>
          <w:rFonts w:ascii="Arial" w:hAnsi="Arial" w:cs="Arial"/>
          <w:lang w:eastAsia="ar-SA"/>
        </w:rPr>
      </w:pPr>
      <w:r w:rsidRPr="008E0050">
        <w:rPr>
          <w:rFonts w:ascii="Arial" w:hAnsi="Arial" w:cs="Arial"/>
          <w:lang w:eastAsia="ar-SA"/>
        </w:rPr>
        <w:t>Negatywny*zastrzeżenia…………………………………………………………………</w:t>
      </w:r>
    </w:p>
    <w:p w14:paraId="5FF5F6C9"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p>
    <w:p w14:paraId="7A097414"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r w:rsidRPr="008E0050">
        <w:rPr>
          <w:rFonts w:ascii="Arial" w:hAnsi="Arial" w:cs="Arial"/>
          <w:lang w:eastAsia="ar-SA"/>
        </w:rPr>
        <w:t>Niniejszy protokół sporządzono w dwóch jednobrzmiących egzemplarzach, po jednym dla Stron.</w:t>
      </w:r>
    </w:p>
    <w:p w14:paraId="57B71528" w14:textId="77777777" w:rsidR="00FB5B11" w:rsidRPr="008E0050" w:rsidRDefault="00FB5B11" w:rsidP="00FB5B11">
      <w:pPr>
        <w:widowControl w:val="0"/>
        <w:suppressAutoHyphens/>
        <w:overflowPunct w:val="0"/>
        <w:spacing w:after="0" w:line="360" w:lineRule="auto"/>
        <w:contextualSpacing/>
        <w:jc w:val="both"/>
        <w:textAlignment w:val="baseline"/>
        <w:rPr>
          <w:rFonts w:ascii="Arial" w:hAnsi="Arial" w:cs="Arial"/>
          <w:i/>
          <w:lang w:eastAsia="ar-SA"/>
        </w:rPr>
      </w:pPr>
      <w:r w:rsidRPr="008E0050">
        <w:rPr>
          <w:rFonts w:ascii="Arial" w:hAnsi="Arial" w:cs="Arial"/>
          <w:i/>
          <w:lang w:eastAsia="ar-SA"/>
        </w:rPr>
        <w:t>* niewłaściwe skreślić</w:t>
      </w:r>
    </w:p>
    <w:p w14:paraId="25B37CF8"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p>
    <w:p w14:paraId="71CDFCF9"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r w:rsidRPr="008E0050">
        <w:rPr>
          <w:rFonts w:ascii="Arial" w:hAnsi="Arial" w:cs="Arial"/>
          <w:lang w:eastAsia="ar-SA"/>
        </w:rPr>
        <w:t xml:space="preserve">Podpisy upoważnionych </w:t>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t xml:space="preserve">Podpisy upoważnionych </w:t>
      </w:r>
    </w:p>
    <w:p w14:paraId="066ED638" w14:textId="77777777" w:rsidR="00FB5B11" w:rsidRPr="008E0050" w:rsidRDefault="00FB5B11" w:rsidP="00FB5B11">
      <w:pPr>
        <w:widowControl w:val="0"/>
        <w:suppressAutoHyphens/>
        <w:spacing w:after="0" w:line="360" w:lineRule="auto"/>
        <w:contextualSpacing/>
        <w:jc w:val="both"/>
        <w:rPr>
          <w:rFonts w:ascii="Arial" w:hAnsi="Arial" w:cs="Arial"/>
          <w:lang w:eastAsia="ar-SA"/>
        </w:rPr>
      </w:pPr>
      <w:r w:rsidRPr="008E0050">
        <w:rPr>
          <w:rFonts w:ascii="Arial" w:hAnsi="Arial" w:cs="Arial"/>
          <w:lang w:eastAsia="ar-SA"/>
        </w:rPr>
        <w:t xml:space="preserve">Przedstawicieli Zamawiającego </w:t>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t xml:space="preserve"> </w:t>
      </w:r>
      <w:r w:rsidRPr="008E0050">
        <w:rPr>
          <w:rFonts w:ascii="Arial" w:hAnsi="Arial" w:cs="Arial"/>
          <w:lang w:eastAsia="ar-SA"/>
        </w:rPr>
        <w:tab/>
        <w:t>Przedstawicieli Wykonawcy</w:t>
      </w:r>
    </w:p>
    <w:p w14:paraId="651CDC43" w14:textId="77777777" w:rsidR="00FB5B11" w:rsidRPr="008E0050" w:rsidRDefault="00FB5B11" w:rsidP="00FB5B11">
      <w:pPr>
        <w:widowControl w:val="0"/>
        <w:suppressAutoHyphens/>
        <w:spacing w:after="0" w:line="360" w:lineRule="auto"/>
        <w:contextualSpacing/>
        <w:rPr>
          <w:rFonts w:ascii="Arial" w:hAnsi="Arial" w:cs="Arial"/>
          <w:lang w:eastAsia="ar-SA"/>
        </w:rPr>
      </w:pPr>
    </w:p>
    <w:p w14:paraId="1F3ADFD7" w14:textId="77777777" w:rsidR="00FB5B11" w:rsidRPr="008E0050" w:rsidRDefault="00FB5B11" w:rsidP="00FB5B11">
      <w:pPr>
        <w:widowControl w:val="0"/>
        <w:suppressAutoHyphens/>
        <w:spacing w:after="0" w:line="360" w:lineRule="auto"/>
        <w:contextualSpacing/>
        <w:rPr>
          <w:rFonts w:ascii="Arial" w:hAnsi="Arial" w:cs="Arial"/>
          <w:lang w:eastAsia="ar-SA"/>
        </w:rPr>
      </w:pPr>
      <w:r w:rsidRPr="008E0050">
        <w:rPr>
          <w:rFonts w:ascii="Arial" w:hAnsi="Arial" w:cs="Arial"/>
          <w:lang w:eastAsia="ar-SA"/>
        </w:rPr>
        <w:t xml:space="preserve">…………………………. </w:t>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r>
      <w:r w:rsidRPr="008E0050">
        <w:rPr>
          <w:rFonts w:ascii="Arial" w:hAnsi="Arial" w:cs="Arial"/>
          <w:lang w:eastAsia="ar-SA"/>
        </w:rPr>
        <w:tab/>
        <w:t>……………………..…….</w:t>
      </w:r>
    </w:p>
    <w:p w14:paraId="30AA0B5B" w14:textId="77777777" w:rsidR="00FB5B11" w:rsidRPr="008E0050" w:rsidRDefault="00FB5B11" w:rsidP="00FB5B11">
      <w:pPr>
        <w:spacing w:line="360" w:lineRule="auto"/>
        <w:rPr>
          <w:rFonts w:ascii="Arial" w:eastAsia="Lucida Sans Unicode" w:hAnsi="Arial" w:cs="Arial"/>
          <w:b/>
          <w:lang w:eastAsia="ar-SA"/>
        </w:rPr>
      </w:pPr>
    </w:p>
    <w:p w14:paraId="30655337" w14:textId="77777777" w:rsidR="004C7A0F" w:rsidRPr="00A05C40" w:rsidRDefault="004C7A0F" w:rsidP="00A05C40"/>
    <w:sectPr w:rsidR="004C7A0F" w:rsidRPr="00A05C40" w:rsidSect="00994C90">
      <w:footerReference w:type="even" r:id="rId8"/>
      <w:footerReference w:type="default" r:id="rId9"/>
      <w:pgSz w:w="12240" w:h="15840"/>
      <w:pgMar w:top="851" w:right="1446" w:bottom="1446" w:left="1446"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0E1C" w14:textId="77777777" w:rsidR="00A313FF" w:rsidRDefault="00A313FF" w:rsidP="00067661">
      <w:pPr>
        <w:spacing w:after="0" w:line="240" w:lineRule="auto"/>
      </w:pPr>
      <w:r>
        <w:separator/>
      </w:r>
    </w:p>
  </w:endnote>
  <w:endnote w:type="continuationSeparator" w:id="0">
    <w:p w14:paraId="42907B79" w14:textId="77777777" w:rsidR="00A313FF" w:rsidRDefault="00A313FF" w:rsidP="0006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D68D" w14:textId="77777777" w:rsidR="00725ADF" w:rsidRDefault="00B462D7" w:rsidP="00A14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002EA270" w14:textId="77777777" w:rsidR="00725ADF" w:rsidRDefault="00000000" w:rsidP="00A14A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18679"/>
      <w:docPartObj>
        <w:docPartGallery w:val="Page Numbers (Bottom of Page)"/>
        <w:docPartUnique/>
      </w:docPartObj>
    </w:sdtPr>
    <w:sdtContent>
      <w:p w14:paraId="4503BF75" w14:textId="77777777" w:rsidR="00725ADF" w:rsidRDefault="00B462D7">
        <w:pPr>
          <w:pStyle w:val="Stopka"/>
          <w:jc w:val="right"/>
        </w:pPr>
        <w:r>
          <w:fldChar w:fldCharType="begin"/>
        </w:r>
        <w:r>
          <w:instrText>PAGE   \* MERGEFORMAT</w:instrText>
        </w:r>
        <w:r>
          <w:fldChar w:fldCharType="separate"/>
        </w:r>
        <w:r w:rsidR="00AB38F9" w:rsidRPr="00AB38F9">
          <w:rPr>
            <w:noProof/>
            <w:lang w:val="pl-PL"/>
          </w:rPr>
          <w:t>2</w:t>
        </w:r>
        <w:r>
          <w:fldChar w:fldCharType="end"/>
        </w:r>
      </w:p>
    </w:sdtContent>
  </w:sdt>
  <w:p w14:paraId="3BD4CA0C" w14:textId="77777777" w:rsidR="00725ADF" w:rsidRDefault="00000000" w:rsidP="00A14A0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1EBA" w14:textId="77777777" w:rsidR="00A313FF" w:rsidRDefault="00A313FF" w:rsidP="00067661">
      <w:pPr>
        <w:spacing w:after="0" w:line="240" w:lineRule="auto"/>
      </w:pPr>
      <w:r>
        <w:separator/>
      </w:r>
    </w:p>
  </w:footnote>
  <w:footnote w:type="continuationSeparator" w:id="0">
    <w:p w14:paraId="32B45F6A" w14:textId="77777777" w:rsidR="00A313FF" w:rsidRDefault="00A313FF" w:rsidP="00067661">
      <w:pPr>
        <w:spacing w:after="0" w:line="240" w:lineRule="auto"/>
      </w:pPr>
      <w:r>
        <w:continuationSeparator/>
      </w:r>
    </w:p>
  </w:footnote>
  <w:footnote w:id="1">
    <w:p w14:paraId="542EB6E0"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i/>
          <w:iCs/>
        </w:rPr>
        <w:t xml:space="preserve"> </w:t>
      </w:r>
      <w:r w:rsidRPr="00B158B4">
        <w:rPr>
          <w:rFonts w:ascii="Arial" w:hAnsi="Arial" w:cs="Arial"/>
        </w:rPr>
        <w:t>W zależności od formy zawarcia</w:t>
      </w:r>
      <w:r>
        <w:rPr>
          <w:rFonts w:ascii="Arial" w:hAnsi="Arial" w:cs="Arial"/>
        </w:rPr>
        <w:t xml:space="preserve"> Umowy</w:t>
      </w:r>
      <w:r w:rsidRPr="00B158B4">
        <w:rPr>
          <w:rFonts w:ascii="Arial" w:hAnsi="Arial" w:cs="Arial"/>
        </w:rPr>
        <w:t>.</w:t>
      </w:r>
    </w:p>
  </w:footnote>
  <w:footnote w:id="2">
    <w:p w14:paraId="1F2A9A60"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rPr>
        <w:t xml:space="preserve"> Wysokość kapitału zakładowego należy podać wyłącznie w odniesieniu do spółki komandytowo-akcyjnej, sp. z o.o., oraz spółki akcyjnej.</w:t>
      </w:r>
      <w:r w:rsidRPr="00B158B4" w:rsidDel="00572ACB">
        <w:rPr>
          <w:rFonts w:ascii="Arial" w:hAnsi="Arial" w:cs="Arial"/>
        </w:rPr>
        <w:t xml:space="preserve"> </w:t>
      </w:r>
      <w:r w:rsidRPr="00B158B4">
        <w:rPr>
          <w:rFonts w:ascii="Arial" w:hAnsi="Arial" w:cs="Arial"/>
        </w:rPr>
        <w:tab/>
      </w:r>
    </w:p>
  </w:footnote>
  <w:footnote w:id="3">
    <w:p w14:paraId="40711709"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rPr>
        <w:t xml:space="preserve"> Wysokość kapitału wpłaconego należy podać wyłącznie w odniesieniu do spółki komandytowo-akcyjnej oraz spółki akcyjnej.</w:t>
      </w:r>
      <w:r w:rsidRPr="00B158B4" w:rsidDel="00572ACB">
        <w:rPr>
          <w:rFonts w:ascii="Arial" w:hAnsi="Arial" w:cs="Arial"/>
        </w:rPr>
        <w:t xml:space="preserve"> </w:t>
      </w:r>
    </w:p>
  </w:footnote>
  <w:footnote w:id="4">
    <w:p w14:paraId="4D8D9D05" w14:textId="77777777" w:rsidR="00FB5B11" w:rsidRDefault="00FB5B11" w:rsidP="00FB5B11">
      <w:pPr>
        <w:pStyle w:val="Tekstprzypisudolnego1"/>
        <w:tabs>
          <w:tab w:val="left" w:pos="284"/>
        </w:tabs>
      </w:pPr>
      <w:r w:rsidRPr="00B158B4">
        <w:rPr>
          <w:rFonts w:ascii="Arial" w:hAnsi="Arial" w:cs="Arial"/>
          <w:vertAlign w:val="superscript"/>
        </w:rPr>
        <w:footnoteRef/>
      </w:r>
      <w:r w:rsidRPr="00B158B4">
        <w:rPr>
          <w:rFonts w:ascii="Arial" w:hAnsi="Arial" w:cs="Arial"/>
          <w:vertAlign w:val="superscript"/>
        </w:rPr>
        <w:t xml:space="preserve"> </w:t>
      </w:r>
      <w:r w:rsidRPr="00B158B4">
        <w:rPr>
          <w:rFonts w:ascii="Arial" w:hAnsi="Arial" w:cs="Arial"/>
          <w:vertAlign w:val="superscript"/>
        </w:rPr>
        <w:tab/>
      </w:r>
      <w:r w:rsidRPr="00B158B4">
        <w:rPr>
          <w:rFonts w:ascii="Arial" w:hAnsi="Arial" w:cs="Arial"/>
        </w:rPr>
        <w:t>W przypadku reprezentowania Wykonawcy przez pełnomocnika.</w:t>
      </w:r>
    </w:p>
  </w:footnote>
  <w:footnote w:id="5">
    <w:p w14:paraId="4CCDA01B" w14:textId="77777777" w:rsidR="00FB5B11" w:rsidRDefault="00FB5B11" w:rsidP="00FB5B11">
      <w:pPr>
        <w:pStyle w:val="Tekstprzypisudolnego1"/>
      </w:pPr>
      <w:r w:rsidRPr="00A05090">
        <w:rPr>
          <w:rStyle w:val="Odwoanieprzypisudolnego"/>
          <w:rFonts w:ascii="Arial" w:hAnsi="Arial" w:cs="Arial"/>
        </w:rPr>
        <w:footnoteRef/>
      </w:r>
      <w:r w:rsidRPr="00A05090">
        <w:rPr>
          <w:rFonts w:ascii="Arial" w:hAnsi="Arial" w:cs="Arial"/>
        </w:rPr>
        <w:t xml:space="preserve"> </w:t>
      </w:r>
      <w:r w:rsidRPr="00A05090">
        <w:rPr>
          <w:rFonts w:ascii="Arial" w:hAnsi="Arial" w:cs="Arial"/>
          <w:iCs/>
          <w:sz w:val="16"/>
          <w:szCs w:val="16"/>
        </w:rPr>
        <w:t>Zapis będzie miał zastosowanie, w przypadku wystąpienia towarów lub usług wymienionych w załączniku 15 do ustawy o podatku od towarów i usług (tzw. mechanizm podzielonej płatności).</w:t>
      </w:r>
    </w:p>
  </w:footnote>
  <w:footnote w:id="6">
    <w:p w14:paraId="07841D1B" w14:textId="77777777" w:rsidR="00FB5B11" w:rsidRDefault="00FB5B11" w:rsidP="00FB5B11">
      <w:pPr>
        <w:pStyle w:val="Tekstprzypisudolnego1"/>
      </w:pPr>
      <w:r w:rsidRPr="00B158B4">
        <w:rPr>
          <w:rStyle w:val="Odwoanieprzypisudolnego"/>
          <w:rFonts w:ascii="Arial" w:hAnsi="Arial" w:cs="Arial"/>
        </w:rPr>
        <w:footnoteRef/>
      </w:r>
      <w:r w:rsidRPr="00B158B4">
        <w:rPr>
          <w:rFonts w:ascii="Arial" w:hAnsi="Arial" w:cs="Arial"/>
        </w:rPr>
        <w:t xml:space="preserve"> W zależności od formy zawarcia</w:t>
      </w:r>
      <w:r>
        <w:rPr>
          <w:rFonts w:ascii="Arial" w:hAnsi="Arial" w:cs="Arial"/>
        </w:rPr>
        <w:t xml:space="preserve"> Umowy</w:t>
      </w:r>
      <w:r w:rsidRPr="00B158B4">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4CDCECAE"/>
    <w:name w:val="WW8Num9"/>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Times New Roman" w:hAnsi="Times New Roman" w:cs="Times New Roman"/>
        <w:b w:val="0"/>
        <w:i w:val="0"/>
        <w:sz w:val="22"/>
      </w:rPr>
    </w:lvl>
    <w:lvl w:ilvl="2">
      <w:start w:val="1"/>
      <w:numFmt w:val="lowerLetter"/>
      <w:lvlText w:val="%3)"/>
      <w:lvlJc w:val="left"/>
      <w:pPr>
        <w:tabs>
          <w:tab w:val="num" w:pos="644"/>
        </w:tabs>
        <w:ind w:left="644"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A56FE5"/>
    <w:multiLevelType w:val="hybridMultilevel"/>
    <w:tmpl w:val="FFFFFFFF"/>
    <w:lvl w:ilvl="0" w:tplc="FFFFFFFF">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FFFFFFFF">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FFFFFFF">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FFFFFFF">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FFFFFFFF">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FFFFFFF">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FFFFFFF">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FFFFFFF">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FFFFFFFF">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1A66264"/>
    <w:multiLevelType w:val="hybridMultilevel"/>
    <w:tmpl w:val="12DCE474"/>
    <w:lvl w:ilvl="0" w:tplc="04150011">
      <w:start w:val="1"/>
      <w:numFmt w:val="decimal"/>
      <w:lvlText w:val="%1)"/>
      <w:lvlJc w:val="left"/>
      <w:pPr>
        <w:tabs>
          <w:tab w:val="num" w:pos="360"/>
        </w:tabs>
        <w:ind w:left="360" w:hanging="360"/>
      </w:pPr>
      <w:rPr>
        <w:b w:val="0"/>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2273BCB"/>
    <w:multiLevelType w:val="hybridMultilevel"/>
    <w:tmpl w:val="F82686F4"/>
    <w:lvl w:ilvl="0" w:tplc="D41CC578">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118C2"/>
    <w:multiLevelType w:val="singleLevel"/>
    <w:tmpl w:val="FFFFFFFF"/>
    <w:lvl w:ilvl="0">
      <w:start w:val="1"/>
      <w:numFmt w:val="decimal"/>
      <w:lvlText w:val="%1."/>
      <w:lvlJc w:val="left"/>
      <w:pPr>
        <w:ind w:left="720" w:hanging="360"/>
      </w:pPr>
      <w:rPr>
        <w:rFonts w:cs="Times New Roman"/>
      </w:rPr>
    </w:lvl>
  </w:abstractNum>
  <w:abstractNum w:abstractNumId="5" w15:restartNumberingAfterBreak="0">
    <w:nsid w:val="10E4296E"/>
    <w:multiLevelType w:val="hybridMultilevel"/>
    <w:tmpl w:val="B1602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04FE3"/>
    <w:multiLevelType w:val="multilevel"/>
    <w:tmpl w:val="FFFFFFFF"/>
    <w:lvl w:ilvl="0">
      <w:start w:val="1"/>
      <w:numFmt w:val="decimal"/>
      <w:lvlText w:val="%1."/>
      <w:lvlJc w:val="left"/>
      <w:pPr>
        <w:ind w:left="643"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3" w:hanging="720"/>
      </w:pPr>
      <w:rPr>
        <w:rFonts w:cs="Times New Roman" w:hint="default"/>
      </w:rPr>
    </w:lvl>
    <w:lvl w:ilvl="3">
      <w:start w:val="1"/>
      <w:numFmt w:val="decimal"/>
      <w:isLgl/>
      <w:lvlText w:val="%1.%2.%3.%4."/>
      <w:lvlJc w:val="left"/>
      <w:pPr>
        <w:ind w:left="1363" w:hanging="1080"/>
      </w:pPr>
      <w:rPr>
        <w:rFonts w:cs="Times New Roman" w:hint="default"/>
      </w:rPr>
    </w:lvl>
    <w:lvl w:ilvl="4">
      <w:start w:val="1"/>
      <w:numFmt w:val="decimal"/>
      <w:isLgl/>
      <w:lvlText w:val="%1.%2.%3.%4.%5."/>
      <w:lvlJc w:val="left"/>
      <w:pPr>
        <w:ind w:left="1363" w:hanging="1080"/>
      </w:pPr>
      <w:rPr>
        <w:rFonts w:cs="Times New Roman" w:hint="default"/>
      </w:rPr>
    </w:lvl>
    <w:lvl w:ilvl="5">
      <w:start w:val="1"/>
      <w:numFmt w:val="decimal"/>
      <w:isLgl/>
      <w:lvlText w:val="%1.%2.%3.%4.%5.%6."/>
      <w:lvlJc w:val="left"/>
      <w:pPr>
        <w:ind w:left="1723" w:hanging="1440"/>
      </w:pPr>
      <w:rPr>
        <w:rFonts w:cs="Times New Roman" w:hint="default"/>
      </w:rPr>
    </w:lvl>
    <w:lvl w:ilvl="6">
      <w:start w:val="1"/>
      <w:numFmt w:val="decimal"/>
      <w:isLgl/>
      <w:lvlText w:val="%1.%2.%3.%4.%5.%6.%7."/>
      <w:lvlJc w:val="left"/>
      <w:pPr>
        <w:ind w:left="1723" w:hanging="1440"/>
      </w:pPr>
      <w:rPr>
        <w:rFonts w:cs="Times New Roman" w:hint="default"/>
      </w:rPr>
    </w:lvl>
    <w:lvl w:ilvl="7">
      <w:start w:val="1"/>
      <w:numFmt w:val="decimal"/>
      <w:isLgl/>
      <w:lvlText w:val="%1.%2.%3.%4.%5.%6.%7.%8."/>
      <w:lvlJc w:val="left"/>
      <w:pPr>
        <w:ind w:left="2083" w:hanging="1800"/>
      </w:pPr>
      <w:rPr>
        <w:rFonts w:cs="Times New Roman" w:hint="default"/>
      </w:rPr>
    </w:lvl>
    <w:lvl w:ilvl="8">
      <w:start w:val="1"/>
      <w:numFmt w:val="decimal"/>
      <w:isLgl/>
      <w:lvlText w:val="%1.%2.%3.%4.%5.%6.%7.%8.%9."/>
      <w:lvlJc w:val="left"/>
      <w:pPr>
        <w:ind w:left="2083" w:hanging="1800"/>
      </w:pPr>
      <w:rPr>
        <w:rFonts w:cs="Times New Roman" w:hint="default"/>
      </w:rPr>
    </w:lvl>
  </w:abstractNum>
  <w:abstractNum w:abstractNumId="7" w15:restartNumberingAfterBreak="0">
    <w:nsid w:val="1140076B"/>
    <w:multiLevelType w:val="hybridMultilevel"/>
    <w:tmpl w:val="8D14A546"/>
    <w:lvl w:ilvl="0" w:tplc="FFFFFFFF">
      <w:start w:val="1"/>
      <w:numFmt w:val="decimal"/>
      <w:lvlText w:val="%1."/>
      <w:lvlJc w:val="left"/>
      <w:pPr>
        <w:ind w:left="720" w:hanging="360"/>
      </w:pPr>
      <w:rPr>
        <w:rFonts w:cs="Times New Roman"/>
        <w:color w:val="auto"/>
        <w:sz w:val="22"/>
        <w:szCs w:val="22"/>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676" w:hanging="696"/>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3CF16A4"/>
    <w:multiLevelType w:val="hybridMultilevel"/>
    <w:tmpl w:val="FFFFFFFF"/>
    <w:lvl w:ilvl="0" w:tplc="463007BA">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B3705DC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B30B12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8EEA229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28F4936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516AB86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C8866F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22AEE98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0CDEF8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52F5DA7"/>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8E700A7"/>
    <w:multiLevelType w:val="hybridMultilevel"/>
    <w:tmpl w:val="FFFFFFFF"/>
    <w:lvl w:ilvl="0" w:tplc="6CBCF08C">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B85425A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E6AE329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0792A5D4">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23B8D1D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72E16D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26C8197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88C6BB5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7582653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1" w15:restartNumberingAfterBreak="0">
    <w:nsid w:val="20DE0EF3"/>
    <w:multiLevelType w:val="hybridMultilevel"/>
    <w:tmpl w:val="FFFFFFFF"/>
    <w:lvl w:ilvl="0" w:tplc="D0C6DE00">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BD0525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75B872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ED052D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912CB2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3001F9C">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250EDD6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9C40EA2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9D902C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2" w15:restartNumberingAfterBreak="0">
    <w:nsid w:val="24976125"/>
    <w:multiLevelType w:val="hybridMultilevel"/>
    <w:tmpl w:val="3B00D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013D97"/>
    <w:multiLevelType w:val="hybridMultilevel"/>
    <w:tmpl w:val="0CD80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4D17C4"/>
    <w:multiLevelType w:val="hybridMultilevel"/>
    <w:tmpl w:val="FFFFFFFF"/>
    <w:lvl w:ilvl="0" w:tplc="0415000F">
      <w:start w:val="1"/>
      <w:numFmt w:val="decimal"/>
      <w:lvlText w:val="%1."/>
      <w:lvlJc w:val="left"/>
      <w:pPr>
        <w:tabs>
          <w:tab w:val="num" w:pos="360"/>
        </w:tabs>
        <w:ind w:left="360" w:hanging="360"/>
      </w:pPr>
      <w:rPr>
        <w:rFonts w:cs="Times New Roman"/>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AE6626C"/>
    <w:multiLevelType w:val="hybridMultilevel"/>
    <w:tmpl w:val="FFFFFFFF"/>
    <w:lvl w:ilvl="0" w:tplc="4046101C">
      <w:start w:val="1"/>
      <w:numFmt w:val="decimal"/>
      <w:lvlText w:val="§ %1."/>
      <w:lvlJc w:val="left"/>
      <w:pPr>
        <w:ind w:left="4897" w:hanging="360"/>
      </w:pPr>
      <w:rPr>
        <w:rFonts w:cs="Times New Roman" w:hint="default"/>
        <w:b/>
        <w:bCs/>
      </w:rPr>
    </w:lvl>
    <w:lvl w:ilvl="1" w:tplc="04150019" w:tentative="1">
      <w:start w:val="1"/>
      <w:numFmt w:val="lowerLetter"/>
      <w:lvlText w:val="%2."/>
      <w:lvlJc w:val="left"/>
      <w:pPr>
        <w:ind w:left="5331" w:hanging="360"/>
      </w:pPr>
      <w:rPr>
        <w:rFonts w:cs="Times New Roman"/>
      </w:rPr>
    </w:lvl>
    <w:lvl w:ilvl="2" w:tplc="0415001B" w:tentative="1">
      <w:start w:val="1"/>
      <w:numFmt w:val="lowerRoman"/>
      <w:lvlText w:val="%3."/>
      <w:lvlJc w:val="right"/>
      <w:pPr>
        <w:ind w:left="6051" w:hanging="180"/>
      </w:pPr>
      <w:rPr>
        <w:rFonts w:cs="Times New Roman"/>
      </w:rPr>
    </w:lvl>
    <w:lvl w:ilvl="3" w:tplc="0415000F" w:tentative="1">
      <w:start w:val="1"/>
      <w:numFmt w:val="decimal"/>
      <w:lvlText w:val="%4."/>
      <w:lvlJc w:val="left"/>
      <w:pPr>
        <w:ind w:left="6771" w:hanging="360"/>
      </w:pPr>
      <w:rPr>
        <w:rFonts w:cs="Times New Roman"/>
      </w:rPr>
    </w:lvl>
    <w:lvl w:ilvl="4" w:tplc="04150019" w:tentative="1">
      <w:start w:val="1"/>
      <w:numFmt w:val="lowerLetter"/>
      <w:lvlText w:val="%5."/>
      <w:lvlJc w:val="left"/>
      <w:pPr>
        <w:ind w:left="7491" w:hanging="360"/>
      </w:pPr>
      <w:rPr>
        <w:rFonts w:cs="Times New Roman"/>
      </w:rPr>
    </w:lvl>
    <w:lvl w:ilvl="5" w:tplc="0415001B" w:tentative="1">
      <w:start w:val="1"/>
      <w:numFmt w:val="lowerRoman"/>
      <w:lvlText w:val="%6."/>
      <w:lvlJc w:val="right"/>
      <w:pPr>
        <w:ind w:left="8211" w:hanging="180"/>
      </w:pPr>
      <w:rPr>
        <w:rFonts w:cs="Times New Roman"/>
      </w:rPr>
    </w:lvl>
    <w:lvl w:ilvl="6" w:tplc="0415000F" w:tentative="1">
      <w:start w:val="1"/>
      <w:numFmt w:val="decimal"/>
      <w:lvlText w:val="%7."/>
      <w:lvlJc w:val="left"/>
      <w:pPr>
        <w:ind w:left="8931" w:hanging="360"/>
      </w:pPr>
      <w:rPr>
        <w:rFonts w:cs="Times New Roman"/>
      </w:rPr>
    </w:lvl>
    <w:lvl w:ilvl="7" w:tplc="04150019" w:tentative="1">
      <w:start w:val="1"/>
      <w:numFmt w:val="lowerLetter"/>
      <w:lvlText w:val="%8."/>
      <w:lvlJc w:val="left"/>
      <w:pPr>
        <w:ind w:left="9651" w:hanging="360"/>
      </w:pPr>
      <w:rPr>
        <w:rFonts w:cs="Times New Roman"/>
      </w:rPr>
    </w:lvl>
    <w:lvl w:ilvl="8" w:tplc="0415001B" w:tentative="1">
      <w:start w:val="1"/>
      <w:numFmt w:val="lowerRoman"/>
      <w:lvlText w:val="%9."/>
      <w:lvlJc w:val="right"/>
      <w:pPr>
        <w:ind w:left="10371" w:hanging="180"/>
      </w:pPr>
      <w:rPr>
        <w:rFonts w:cs="Times New Roman"/>
      </w:rPr>
    </w:lvl>
  </w:abstractNum>
  <w:abstractNum w:abstractNumId="16" w15:restartNumberingAfterBreak="0">
    <w:nsid w:val="30184938"/>
    <w:multiLevelType w:val="hybridMultilevel"/>
    <w:tmpl w:val="66068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F7069C"/>
    <w:multiLevelType w:val="hybridMultilevel"/>
    <w:tmpl w:val="FFFFFFFF"/>
    <w:lvl w:ilvl="0" w:tplc="37CAC9FC">
      <w:start w:val="1"/>
      <w:numFmt w:val="decimal"/>
      <w:lvlText w:val="%1."/>
      <w:lvlJc w:val="left"/>
      <w:pPr>
        <w:ind w:left="646"/>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161F4C"/>
    <w:multiLevelType w:val="hybridMultilevel"/>
    <w:tmpl w:val="FFFFFFFF"/>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341A013C"/>
    <w:multiLevelType w:val="hybridMultilevel"/>
    <w:tmpl w:val="23783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D51F9"/>
    <w:multiLevelType w:val="hybridMultilevel"/>
    <w:tmpl w:val="FFFFFFFF"/>
    <w:lvl w:ilvl="0" w:tplc="5AC22146">
      <w:start w:val="1"/>
      <w:numFmt w:val="decimal"/>
      <w:lvlText w:val="%1."/>
      <w:lvlJc w:val="left"/>
      <w:pPr>
        <w:ind w:left="10"/>
      </w:pPr>
      <w:rPr>
        <w:rFonts w:ascii="Arial" w:eastAsia="Times New Roman" w:hAnsi="Arial" w:cs="Arial"/>
        <w:b w:val="0"/>
        <w:i w:val="0"/>
        <w:strike w:val="0"/>
        <w:dstrike w:val="0"/>
        <w:color w:val="000000"/>
        <w:sz w:val="22"/>
        <w:szCs w:val="22"/>
        <w:u w:val="none" w:color="000000"/>
        <w:vertAlign w:val="baseline"/>
      </w:rPr>
    </w:lvl>
    <w:lvl w:ilvl="1" w:tplc="C3AE862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2554678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368A34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1783A2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8B4E4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3A2013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A92579C">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6B6F51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3D3B399C"/>
    <w:multiLevelType w:val="singleLevel"/>
    <w:tmpl w:val="FFFFFFFF"/>
    <w:lvl w:ilvl="0">
      <w:start w:val="1"/>
      <w:numFmt w:val="decimal"/>
      <w:lvlText w:val="%1."/>
      <w:lvlJc w:val="left"/>
      <w:pPr>
        <w:ind w:left="720" w:hanging="360"/>
      </w:pPr>
      <w:rPr>
        <w:rFonts w:cs="Times New Roman"/>
      </w:rPr>
    </w:lvl>
  </w:abstractNum>
  <w:abstractNum w:abstractNumId="22" w15:restartNumberingAfterBreak="0">
    <w:nsid w:val="3EA3459D"/>
    <w:multiLevelType w:val="hybridMultilevel"/>
    <w:tmpl w:val="AA96C1E2"/>
    <w:lvl w:ilvl="0" w:tplc="89E4804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40F11B90"/>
    <w:multiLevelType w:val="hybridMultilevel"/>
    <w:tmpl w:val="FFFFFFFF"/>
    <w:lvl w:ilvl="0" w:tplc="52C26DB0">
      <w:start w:val="3"/>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6F8A6F3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439C2D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574632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70467B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3E6E4B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894D53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C8DAE2E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5B0CA82">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4" w15:restartNumberingAfterBreak="0">
    <w:nsid w:val="45AB69ED"/>
    <w:multiLevelType w:val="hybridMultilevel"/>
    <w:tmpl w:val="FFFFFFFF"/>
    <w:lvl w:ilvl="0" w:tplc="2AF0AB6E">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39BC414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A2E00E2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1EC506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036D4C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CB6C742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46D0310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8F87DA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B424BAC">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494A659E"/>
    <w:multiLevelType w:val="hybridMultilevel"/>
    <w:tmpl w:val="FFFFFFFF"/>
    <w:lvl w:ilvl="0" w:tplc="F2F66DBC">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66A14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DA00EFF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0B2A79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CEAA32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0DD630AE">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97A686A">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6A273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E9DE8D6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4B3C1335"/>
    <w:multiLevelType w:val="hybridMultilevel"/>
    <w:tmpl w:val="161EF1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10D25FE"/>
    <w:multiLevelType w:val="hybridMultilevel"/>
    <w:tmpl w:val="FFFFFFFF"/>
    <w:lvl w:ilvl="0" w:tplc="64D0D68E">
      <w:start w:val="1"/>
      <w:numFmt w:val="lowerLetter"/>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3326D38"/>
    <w:multiLevelType w:val="hybridMultilevel"/>
    <w:tmpl w:val="FFFFFFFF"/>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81439E5"/>
    <w:multiLevelType w:val="hybridMultilevel"/>
    <w:tmpl w:val="680AA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3D5C55"/>
    <w:multiLevelType w:val="hybridMultilevel"/>
    <w:tmpl w:val="FFFFFFFF"/>
    <w:lvl w:ilvl="0" w:tplc="FFFFFFFF">
      <w:start w:val="1"/>
      <w:numFmt w:val="decimal"/>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04150011">
      <w:start w:val="1"/>
      <w:numFmt w:val="decimal"/>
      <w:lvlText w:val="%3)"/>
      <w:lvlJc w:val="left"/>
      <w:pPr>
        <w:ind w:left="1440" w:hanging="36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1" w15:restartNumberingAfterBreak="0">
    <w:nsid w:val="59D20976"/>
    <w:multiLevelType w:val="hybridMultilevel"/>
    <w:tmpl w:val="FFFFFFFF"/>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9D0923"/>
    <w:multiLevelType w:val="hybridMultilevel"/>
    <w:tmpl w:val="4A6A3612"/>
    <w:lvl w:ilvl="0" w:tplc="7E54E9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5CC65D45"/>
    <w:multiLevelType w:val="hybridMultilevel"/>
    <w:tmpl w:val="23783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A25E1B"/>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1ED1658"/>
    <w:multiLevelType w:val="hybridMultilevel"/>
    <w:tmpl w:val="FFFFFFFF"/>
    <w:lvl w:ilvl="0" w:tplc="E2124D60">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E0EC3DF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B730551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DFAFE8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5C520B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7903E5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B6287AC">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D4A08B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3CE8DE7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62A05DBE"/>
    <w:multiLevelType w:val="hybridMultilevel"/>
    <w:tmpl w:val="FFFFFFFF"/>
    <w:lvl w:ilvl="0" w:tplc="F78AFAB8">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1ADE2C7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7FBE1020">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CF06FA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B700A32">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B24A20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3806CF0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4BABAA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76B6C7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7" w15:restartNumberingAfterBreak="0">
    <w:nsid w:val="6522241A"/>
    <w:multiLevelType w:val="hybridMultilevel"/>
    <w:tmpl w:val="7EECB0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A8655AF"/>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31423D0"/>
    <w:multiLevelType w:val="hybridMultilevel"/>
    <w:tmpl w:val="C40EE080"/>
    <w:lvl w:ilvl="0" w:tplc="1E68D2D4">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DD09A9"/>
    <w:multiLevelType w:val="hybridMultilevel"/>
    <w:tmpl w:val="FFFFFFFF"/>
    <w:lvl w:ilvl="0" w:tplc="65863718">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1BF6FFE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A6E9A5E">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190596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27EEB1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46055C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300BF7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D8D62CC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B66AB87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41" w15:restartNumberingAfterBreak="0">
    <w:nsid w:val="79CB45BE"/>
    <w:multiLevelType w:val="hybridMultilevel"/>
    <w:tmpl w:val="7C460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011754">
    <w:abstractNumId w:val="13"/>
  </w:num>
  <w:num w:numId="2" w16cid:durableId="677122523">
    <w:abstractNumId w:val="39"/>
  </w:num>
  <w:num w:numId="3" w16cid:durableId="1544832098">
    <w:abstractNumId w:val="3"/>
  </w:num>
  <w:num w:numId="4" w16cid:durableId="977535672">
    <w:abstractNumId w:val="41"/>
  </w:num>
  <w:num w:numId="5" w16cid:durableId="202445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996437">
    <w:abstractNumId w:val="35"/>
  </w:num>
  <w:num w:numId="7" w16cid:durableId="1960918538">
    <w:abstractNumId w:val="8"/>
  </w:num>
  <w:num w:numId="8" w16cid:durableId="1082989054">
    <w:abstractNumId w:val="36"/>
  </w:num>
  <w:num w:numId="9" w16cid:durableId="1629974288">
    <w:abstractNumId w:val="23"/>
  </w:num>
  <w:num w:numId="10" w16cid:durableId="238177774">
    <w:abstractNumId w:val="20"/>
  </w:num>
  <w:num w:numId="11" w16cid:durableId="1494834134">
    <w:abstractNumId w:val="10"/>
  </w:num>
  <w:num w:numId="12" w16cid:durableId="1873490966">
    <w:abstractNumId w:val="40"/>
  </w:num>
  <w:num w:numId="13" w16cid:durableId="2104720540">
    <w:abstractNumId w:val="11"/>
  </w:num>
  <w:num w:numId="14" w16cid:durableId="1342388952">
    <w:abstractNumId w:val="24"/>
  </w:num>
  <w:num w:numId="15" w16cid:durableId="870531255">
    <w:abstractNumId w:val="25"/>
  </w:num>
  <w:num w:numId="16" w16cid:durableId="1923029249">
    <w:abstractNumId w:val="6"/>
  </w:num>
  <w:num w:numId="17" w16cid:durableId="39477087">
    <w:abstractNumId w:val="15"/>
  </w:num>
  <w:num w:numId="18" w16cid:durableId="340088699">
    <w:abstractNumId w:val="31"/>
  </w:num>
  <w:num w:numId="19" w16cid:durableId="1467548251">
    <w:abstractNumId w:val="27"/>
  </w:num>
  <w:num w:numId="20" w16cid:durableId="433522687">
    <w:abstractNumId w:val="14"/>
  </w:num>
  <w:num w:numId="21" w16cid:durableId="1610234357">
    <w:abstractNumId w:val="1"/>
  </w:num>
  <w:num w:numId="22" w16cid:durableId="701521514">
    <w:abstractNumId w:val="34"/>
  </w:num>
  <w:num w:numId="23" w16cid:durableId="1510947627">
    <w:abstractNumId w:val="9"/>
  </w:num>
  <w:num w:numId="24" w16cid:durableId="684551774">
    <w:abstractNumId w:val="21"/>
  </w:num>
  <w:num w:numId="25" w16cid:durableId="1842428445">
    <w:abstractNumId w:val="17"/>
  </w:num>
  <w:num w:numId="26" w16cid:durableId="720594657">
    <w:abstractNumId w:val="7"/>
  </w:num>
  <w:num w:numId="27" w16cid:durableId="311756771">
    <w:abstractNumId w:val="4"/>
  </w:num>
  <w:num w:numId="28" w16cid:durableId="1156603953">
    <w:abstractNumId w:val="38"/>
  </w:num>
  <w:num w:numId="29" w16cid:durableId="248275199">
    <w:abstractNumId w:val="28"/>
  </w:num>
  <w:num w:numId="30" w16cid:durableId="1893038425">
    <w:abstractNumId w:val="30"/>
  </w:num>
  <w:num w:numId="31" w16cid:durableId="302466230">
    <w:abstractNumId w:val="18"/>
  </w:num>
  <w:num w:numId="32" w16cid:durableId="1132093707">
    <w:abstractNumId w:val="26"/>
  </w:num>
  <w:num w:numId="33" w16cid:durableId="818888512">
    <w:abstractNumId w:val="12"/>
  </w:num>
  <w:num w:numId="34" w16cid:durableId="1042167550">
    <w:abstractNumId w:val="37"/>
  </w:num>
  <w:num w:numId="35" w16cid:durableId="2051299288">
    <w:abstractNumId w:val="32"/>
  </w:num>
  <w:num w:numId="36" w16cid:durableId="1460414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3955308">
    <w:abstractNumId w:val="2"/>
  </w:num>
  <w:num w:numId="38" w16cid:durableId="1942950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0601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3742059">
    <w:abstractNumId w:val="16"/>
  </w:num>
  <w:num w:numId="41" w16cid:durableId="311298668">
    <w:abstractNumId w:val="5"/>
  </w:num>
  <w:num w:numId="42" w16cid:durableId="164512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1986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8655496">
    <w:abstractNumId w:val="19"/>
  </w:num>
  <w:num w:numId="45" w16cid:durableId="7497426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4A"/>
    <w:rsid w:val="00012A4E"/>
    <w:rsid w:val="00067661"/>
    <w:rsid w:val="0009789E"/>
    <w:rsid w:val="00102E3A"/>
    <w:rsid w:val="00136A05"/>
    <w:rsid w:val="00141271"/>
    <w:rsid w:val="00141771"/>
    <w:rsid w:val="0016615B"/>
    <w:rsid w:val="001F57A4"/>
    <w:rsid w:val="00217A55"/>
    <w:rsid w:val="00223C7A"/>
    <w:rsid w:val="00244C59"/>
    <w:rsid w:val="0025730D"/>
    <w:rsid w:val="002879C0"/>
    <w:rsid w:val="00297C48"/>
    <w:rsid w:val="002C778B"/>
    <w:rsid w:val="0031231B"/>
    <w:rsid w:val="00332C77"/>
    <w:rsid w:val="003652A5"/>
    <w:rsid w:val="003812F0"/>
    <w:rsid w:val="003923A2"/>
    <w:rsid w:val="003D6AE6"/>
    <w:rsid w:val="003F4751"/>
    <w:rsid w:val="00425483"/>
    <w:rsid w:val="00463D59"/>
    <w:rsid w:val="004664D6"/>
    <w:rsid w:val="004C7A0F"/>
    <w:rsid w:val="005077CF"/>
    <w:rsid w:val="005224DE"/>
    <w:rsid w:val="005C5185"/>
    <w:rsid w:val="005D5543"/>
    <w:rsid w:val="006B0E83"/>
    <w:rsid w:val="006F0659"/>
    <w:rsid w:val="006F4FB6"/>
    <w:rsid w:val="007340DE"/>
    <w:rsid w:val="00817DB8"/>
    <w:rsid w:val="0083205E"/>
    <w:rsid w:val="00851248"/>
    <w:rsid w:val="008754EA"/>
    <w:rsid w:val="008B1E40"/>
    <w:rsid w:val="008B63E1"/>
    <w:rsid w:val="008B7A19"/>
    <w:rsid w:val="008C6EA1"/>
    <w:rsid w:val="008E2671"/>
    <w:rsid w:val="008E42F7"/>
    <w:rsid w:val="008F0AD0"/>
    <w:rsid w:val="009029F4"/>
    <w:rsid w:val="00964AE8"/>
    <w:rsid w:val="00994C90"/>
    <w:rsid w:val="009D605A"/>
    <w:rsid w:val="009E75EB"/>
    <w:rsid w:val="00A05C40"/>
    <w:rsid w:val="00A313FF"/>
    <w:rsid w:val="00AA5C24"/>
    <w:rsid w:val="00AB38F9"/>
    <w:rsid w:val="00AC5262"/>
    <w:rsid w:val="00B2567E"/>
    <w:rsid w:val="00B462D7"/>
    <w:rsid w:val="00BB044A"/>
    <w:rsid w:val="00BB6CDD"/>
    <w:rsid w:val="00BC580C"/>
    <w:rsid w:val="00BD746B"/>
    <w:rsid w:val="00C07073"/>
    <w:rsid w:val="00C16E89"/>
    <w:rsid w:val="00C660ED"/>
    <w:rsid w:val="00C83063"/>
    <w:rsid w:val="00CB2E83"/>
    <w:rsid w:val="00CD4058"/>
    <w:rsid w:val="00CE4D4E"/>
    <w:rsid w:val="00D2601B"/>
    <w:rsid w:val="00D35550"/>
    <w:rsid w:val="00D67463"/>
    <w:rsid w:val="00D8326C"/>
    <w:rsid w:val="00EA7D7A"/>
    <w:rsid w:val="00F26A56"/>
    <w:rsid w:val="00FB5B11"/>
    <w:rsid w:val="00FD0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5CF5"/>
  <w15:chartTrackingRefBased/>
  <w15:docId w15:val="{457DFD80-55CE-43EC-BE03-405F00EE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C90"/>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67661"/>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067661"/>
    <w:rPr>
      <w:rFonts w:ascii="Times New Roman" w:eastAsia="Times New Roman" w:hAnsi="Times New Roman" w:cs="Times New Roman"/>
      <w:sz w:val="24"/>
      <w:szCs w:val="24"/>
      <w:lang w:val="x-none" w:eastAsia="pl-PL"/>
    </w:rPr>
  </w:style>
  <w:style w:type="character" w:styleId="Numerstrony">
    <w:name w:val="page number"/>
    <w:basedOn w:val="Domylnaczcionkaakapitu"/>
    <w:rsid w:val="00067661"/>
  </w:style>
  <w:style w:type="paragraph" w:styleId="Tekstprzypisudolnego">
    <w:name w:val="footnote text"/>
    <w:basedOn w:val="Normalny"/>
    <w:link w:val="TekstprzypisudolnegoZnak1"/>
    <w:uiPriority w:val="99"/>
    <w:rsid w:val="00067661"/>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1">
    <w:name w:val="Tekst przypisu dolnego Znak1"/>
    <w:basedOn w:val="Domylnaczcionkaakapitu"/>
    <w:link w:val="Tekstprzypisudolnego"/>
    <w:uiPriority w:val="99"/>
    <w:rsid w:val="00067661"/>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067661"/>
    <w:rPr>
      <w:vertAlign w:val="superscript"/>
    </w:rPr>
  </w:style>
  <w:style w:type="character" w:styleId="Hipercze">
    <w:name w:val="Hyperlink"/>
    <w:uiPriority w:val="99"/>
    <w:rsid w:val="00067661"/>
    <w:rPr>
      <w:color w:val="0000FF"/>
      <w:u w:val="single"/>
    </w:rPr>
  </w:style>
  <w:style w:type="paragraph" w:styleId="Akapitzlist">
    <w:name w:val="List Paragraph"/>
    <w:aliases w:val="Bulleted Text,lp1,Bullet List,Numbered List,K2 lista alfabetyczna,Preambuła,Numerowanie,Akapit z listą BS,Kolorowa lista — akcent 11,CW_Lista,Dot pt,F5 List Paragraph,Recommendation,List Paragraph11,L1,BulletC,Wyliczanie,Obiekt,Bullets"/>
    <w:basedOn w:val="Normalny"/>
    <w:link w:val="AkapitzlistZnak"/>
    <w:uiPriority w:val="34"/>
    <w:qFormat/>
    <w:rsid w:val="006F0659"/>
    <w:pPr>
      <w:ind w:left="720"/>
      <w:contextualSpacing/>
    </w:pPr>
  </w:style>
  <w:style w:type="paragraph" w:styleId="Tekstprzypisukocowego">
    <w:name w:val="endnote text"/>
    <w:basedOn w:val="Normalny"/>
    <w:link w:val="TekstprzypisukocowegoZnak"/>
    <w:uiPriority w:val="99"/>
    <w:semiHidden/>
    <w:unhideWhenUsed/>
    <w:rsid w:val="006F06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0659"/>
    <w:rPr>
      <w:sz w:val="20"/>
      <w:szCs w:val="20"/>
    </w:rPr>
  </w:style>
  <w:style w:type="character" w:styleId="Odwoanieprzypisukocowego">
    <w:name w:val="endnote reference"/>
    <w:basedOn w:val="Domylnaczcionkaakapitu"/>
    <w:uiPriority w:val="99"/>
    <w:semiHidden/>
    <w:unhideWhenUsed/>
    <w:rsid w:val="006F0659"/>
    <w:rPr>
      <w:vertAlign w:val="superscript"/>
    </w:rPr>
  </w:style>
  <w:style w:type="character" w:styleId="Pogrubienie">
    <w:name w:val="Strong"/>
    <w:basedOn w:val="Domylnaczcionkaakapitu"/>
    <w:uiPriority w:val="22"/>
    <w:qFormat/>
    <w:rsid w:val="00D2601B"/>
    <w:rPr>
      <w:b/>
      <w:bCs/>
    </w:rPr>
  </w:style>
  <w:style w:type="paragraph" w:customStyle="1" w:styleId="paragraph">
    <w:name w:val="paragraph"/>
    <w:basedOn w:val="Normalny"/>
    <w:rsid w:val="005077CF"/>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994C90"/>
  </w:style>
  <w:style w:type="paragraph" w:customStyle="1" w:styleId="footnotedescription">
    <w:name w:val="footnote description"/>
    <w:next w:val="Normalny"/>
    <w:link w:val="footnotedescriptionChar"/>
    <w:hidden/>
    <w:rsid w:val="00994C90"/>
    <w:pPr>
      <w:spacing w:after="0" w:line="296" w:lineRule="auto"/>
    </w:pPr>
    <w:rPr>
      <w:rFonts w:ascii="Arial" w:eastAsia="Times New Roman" w:hAnsi="Arial" w:cs="Arial"/>
      <w:color w:val="000000"/>
      <w:sz w:val="20"/>
      <w:lang w:eastAsia="pl-PL"/>
    </w:rPr>
  </w:style>
  <w:style w:type="character" w:customStyle="1" w:styleId="footnotedescriptionChar">
    <w:name w:val="footnote description Char"/>
    <w:link w:val="footnotedescription"/>
    <w:locked/>
    <w:rsid w:val="00994C90"/>
    <w:rPr>
      <w:rFonts w:ascii="Arial" w:eastAsia="Times New Roman" w:hAnsi="Arial" w:cs="Arial"/>
      <w:color w:val="000000"/>
      <w:sz w:val="20"/>
      <w:lang w:eastAsia="pl-PL"/>
    </w:rPr>
  </w:style>
  <w:style w:type="character" w:customStyle="1" w:styleId="footnotemark">
    <w:name w:val="footnote mark"/>
    <w:hidden/>
    <w:rsid w:val="00994C90"/>
    <w:rPr>
      <w:rFonts w:ascii="Times New Roman" w:hAnsi="Times New Roman"/>
      <w:color w:val="000000"/>
      <w:sz w:val="20"/>
      <w:vertAlign w:val="superscript"/>
    </w:rPr>
  </w:style>
  <w:style w:type="paragraph" w:styleId="Tekstdymka">
    <w:name w:val="Balloon Text"/>
    <w:basedOn w:val="Normalny"/>
    <w:link w:val="TekstdymkaZnak"/>
    <w:uiPriority w:val="99"/>
    <w:semiHidden/>
    <w:unhideWhenUsed/>
    <w:rsid w:val="00994C90"/>
    <w:pPr>
      <w:spacing w:after="0" w:line="240" w:lineRule="auto"/>
      <w:ind w:left="10" w:right="69" w:hanging="10"/>
      <w:jc w:val="both"/>
    </w:pPr>
    <w:rPr>
      <w:rFonts w:ascii="Segoe UI" w:eastAsia="Times New Roman" w:hAnsi="Segoe UI" w:cs="Segoe UI"/>
      <w:color w:val="000000"/>
      <w:sz w:val="18"/>
      <w:szCs w:val="18"/>
      <w:lang w:eastAsia="pl-PL"/>
    </w:rPr>
  </w:style>
  <w:style w:type="character" w:customStyle="1" w:styleId="TekstdymkaZnak">
    <w:name w:val="Tekst dymka Znak"/>
    <w:basedOn w:val="Domylnaczcionkaakapitu"/>
    <w:link w:val="Tekstdymka"/>
    <w:uiPriority w:val="99"/>
    <w:semiHidden/>
    <w:rsid w:val="00994C90"/>
    <w:rPr>
      <w:rFonts w:ascii="Segoe UI" w:eastAsia="Times New Roman" w:hAnsi="Segoe UI" w:cs="Segoe UI"/>
      <w:color w:val="000000"/>
      <w:sz w:val="18"/>
      <w:szCs w:val="18"/>
      <w:lang w:eastAsia="pl-PL"/>
    </w:rPr>
  </w:style>
  <w:style w:type="character" w:customStyle="1" w:styleId="Teksttreci">
    <w:name w:val="Tekst treści_"/>
    <w:basedOn w:val="Domylnaczcionkaakapitu"/>
    <w:link w:val="Teksttreci0"/>
    <w:locked/>
    <w:rsid w:val="00994C90"/>
    <w:rPr>
      <w:rFonts w:ascii="Arial" w:eastAsia="Times New Roman" w:hAnsi="Arial" w:cs="Arial"/>
    </w:rPr>
  </w:style>
  <w:style w:type="paragraph" w:customStyle="1" w:styleId="Teksttreci0">
    <w:name w:val="Tekst treści"/>
    <w:basedOn w:val="Normalny"/>
    <w:link w:val="Teksttreci"/>
    <w:rsid w:val="00994C90"/>
    <w:pPr>
      <w:widowControl w:val="0"/>
      <w:spacing w:after="140"/>
    </w:pPr>
    <w:rPr>
      <w:rFonts w:ascii="Arial" w:eastAsia="Times New Roman" w:hAnsi="Arial" w:cs="Arial"/>
    </w:rPr>
  </w:style>
  <w:style w:type="character" w:styleId="Odwoaniedokomentarza">
    <w:name w:val="annotation reference"/>
    <w:basedOn w:val="Domylnaczcionkaakapitu"/>
    <w:uiPriority w:val="99"/>
    <w:semiHidden/>
    <w:unhideWhenUsed/>
    <w:rsid w:val="00994C90"/>
    <w:rPr>
      <w:rFonts w:cs="Times New Roman"/>
      <w:sz w:val="16"/>
      <w:szCs w:val="16"/>
    </w:rPr>
  </w:style>
  <w:style w:type="paragraph" w:styleId="Tekstkomentarza">
    <w:name w:val="annotation text"/>
    <w:basedOn w:val="Normalny"/>
    <w:link w:val="TekstkomentarzaZnak"/>
    <w:uiPriority w:val="99"/>
    <w:unhideWhenUsed/>
    <w:rsid w:val="00994C90"/>
    <w:pPr>
      <w:spacing w:after="5" w:line="240" w:lineRule="auto"/>
      <w:ind w:left="10" w:right="69" w:hanging="10"/>
      <w:jc w:val="both"/>
    </w:pPr>
    <w:rPr>
      <w:rFonts w:ascii="Arial" w:eastAsia="Times New Roman"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994C90"/>
    <w:rPr>
      <w:rFonts w:ascii="Arial" w:eastAsia="Times New Roman" w:hAnsi="Arial" w:cs="Arial"/>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94C90"/>
    <w:rPr>
      <w:b/>
      <w:bCs/>
    </w:rPr>
  </w:style>
  <w:style w:type="character" w:customStyle="1" w:styleId="TematkomentarzaZnak">
    <w:name w:val="Temat komentarza Znak"/>
    <w:basedOn w:val="TekstkomentarzaZnak"/>
    <w:link w:val="Tematkomentarza"/>
    <w:uiPriority w:val="99"/>
    <w:semiHidden/>
    <w:rsid w:val="00994C90"/>
    <w:rPr>
      <w:rFonts w:ascii="Arial" w:eastAsia="Times New Roman" w:hAnsi="Arial" w:cs="Arial"/>
      <w:b/>
      <w:bCs/>
      <w:color w:val="000000"/>
      <w:sz w:val="20"/>
      <w:szCs w:val="20"/>
      <w:lang w:eastAsia="pl-PL"/>
    </w:rPr>
  </w:style>
  <w:style w:type="character" w:customStyle="1" w:styleId="Hipercze1">
    <w:name w:val="Hiperłącze1"/>
    <w:basedOn w:val="Domylnaczcionkaakapitu"/>
    <w:uiPriority w:val="99"/>
    <w:unhideWhenUsed/>
    <w:rsid w:val="00994C90"/>
    <w:rPr>
      <w:rFonts w:cs="Times New Roman"/>
      <w:color w:val="0563C1"/>
      <w:u w:val="single"/>
    </w:rPr>
  </w:style>
  <w:style w:type="character" w:customStyle="1" w:styleId="Nierozpoznanawzmianka1">
    <w:name w:val="Nierozpoznana wzmianka1"/>
    <w:basedOn w:val="Domylnaczcionkaakapitu"/>
    <w:uiPriority w:val="99"/>
    <w:semiHidden/>
    <w:unhideWhenUsed/>
    <w:rsid w:val="00994C90"/>
    <w:rPr>
      <w:rFonts w:cs="Times New Roman"/>
      <w:color w:val="605E5C"/>
      <w:shd w:val="clear" w:color="auto" w:fill="E1DFDD"/>
    </w:rPr>
  </w:style>
  <w:style w:type="paragraph" w:customStyle="1" w:styleId="Tekstprzypisudolnego1">
    <w:name w:val="Tekst przypisu dolnego1"/>
    <w:basedOn w:val="Normalny"/>
    <w:next w:val="Tekstprzypisudolnego"/>
    <w:link w:val="TekstprzypisudolnegoZnak"/>
    <w:uiPriority w:val="99"/>
    <w:semiHidden/>
    <w:rsid w:val="00994C90"/>
    <w:pPr>
      <w:spacing w:after="0" w:line="240" w:lineRule="auto"/>
    </w:pPr>
    <w:rPr>
      <w:rFonts w:ascii="Tahoma" w:hAnsi="Tahoma" w:cs="Times New Roman"/>
      <w:sz w:val="20"/>
      <w:szCs w:val="20"/>
    </w:rPr>
  </w:style>
  <w:style w:type="character" w:customStyle="1" w:styleId="TekstprzypisudolnegoZnak">
    <w:name w:val="Tekst przypisu dolnego Znak"/>
    <w:basedOn w:val="Domylnaczcionkaakapitu"/>
    <w:link w:val="Tekstprzypisudolnego1"/>
    <w:uiPriority w:val="99"/>
    <w:semiHidden/>
    <w:locked/>
    <w:rsid w:val="00994C90"/>
    <w:rPr>
      <w:rFonts w:ascii="Tahoma" w:hAnsi="Tahoma" w:cs="Times New Roman"/>
      <w:sz w:val="20"/>
      <w:szCs w:val="20"/>
    </w:rPr>
  </w:style>
  <w:style w:type="character" w:customStyle="1" w:styleId="AkapitzlistZnak">
    <w:name w:val="Akapit z listą Znak"/>
    <w:aliases w:val="Bulleted Text Znak,lp1 Znak,Bullet List Znak,Numbered List Znak,K2 lista alfabetyczna Znak,Preambuła Znak,Numerowanie Znak,Akapit z listą BS Znak,Kolorowa lista — akcent 11 Znak,CW_Lista Znak,Dot pt Znak,F5 List Paragraph Znak"/>
    <w:link w:val="Akapitzlist"/>
    <w:uiPriority w:val="34"/>
    <w:qFormat/>
    <w:locked/>
    <w:rsid w:val="00994C90"/>
  </w:style>
  <w:style w:type="paragraph" w:customStyle="1" w:styleId="Standarduser">
    <w:name w:val="Standard (user)"/>
    <w:rsid w:val="00994C90"/>
    <w:pPr>
      <w:suppressAutoHyphens/>
      <w:spacing w:after="200" w:line="276" w:lineRule="auto"/>
      <w:textAlignment w:val="baseline"/>
    </w:pPr>
    <w:rPr>
      <w:rFonts w:ascii="Calibri" w:eastAsia="Times New Roman" w:hAnsi="Calibri" w:cs="Calibri"/>
      <w:kern w:val="1"/>
      <w:lang w:eastAsia="ar-SA"/>
    </w:rPr>
  </w:style>
  <w:style w:type="paragraph" w:styleId="Nagwek">
    <w:name w:val="header"/>
    <w:basedOn w:val="Normalny"/>
    <w:link w:val="NagwekZnak"/>
    <w:uiPriority w:val="99"/>
    <w:unhideWhenUsed/>
    <w:rsid w:val="00994C90"/>
    <w:pPr>
      <w:tabs>
        <w:tab w:val="center" w:pos="4536"/>
        <w:tab w:val="right" w:pos="9072"/>
      </w:tabs>
      <w:spacing w:after="0" w:line="240" w:lineRule="auto"/>
      <w:ind w:left="10" w:right="69" w:hanging="10"/>
      <w:jc w:val="both"/>
    </w:pPr>
    <w:rPr>
      <w:rFonts w:ascii="Arial" w:eastAsia="Times New Roman" w:hAnsi="Arial" w:cs="Arial"/>
      <w:color w:val="000000"/>
      <w:lang w:eastAsia="pl-PL"/>
    </w:rPr>
  </w:style>
  <w:style w:type="character" w:customStyle="1" w:styleId="NagwekZnak">
    <w:name w:val="Nagłówek Znak"/>
    <w:basedOn w:val="Domylnaczcionkaakapitu"/>
    <w:link w:val="Nagwek"/>
    <w:uiPriority w:val="99"/>
    <w:rsid w:val="00994C90"/>
    <w:rPr>
      <w:rFonts w:ascii="Arial" w:eastAsia="Times New Roman" w:hAnsi="Arial" w:cs="Arial"/>
      <w:color w:val="000000"/>
      <w:lang w:eastAsia="pl-PL"/>
    </w:rPr>
  </w:style>
  <w:style w:type="paragraph" w:customStyle="1" w:styleId="Tekstpodstawowy21">
    <w:name w:val="Tekst podstawowy 21"/>
    <w:basedOn w:val="Normalny"/>
    <w:rsid w:val="00994C90"/>
    <w:pPr>
      <w:suppressAutoHyphens/>
      <w:spacing w:after="120" w:line="480" w:lineRule="auto"/>
      <w:textAlignment w:val="baseline"/>
    </w:pPr>
    <w:rPr>
      <w:rFonts w:ascii="Times New Roman" w:eastAsia="SimSun" w:hAnsi="Times New Roman" w:cs="Times New Roman"/>
      <w:kern w:val="1"/>
      <w:sz w:val="24"/>
      <w:szCs w:val="24"/>
      <w:lang w:eastAsia="ar-SA"/>
    </w:rPr>
  </w:style>
  <w:style w:type="paragraph" w:styleId="Poprawka">
    <w:name w:val="Revision"/>
    <w:hidden/>
    <w:uiPriority w:val="99"/>
    <w:semiHidden/>
    <w:rsid w:val="00994C90"/>
    <w:pPr>
      <w:spacing w:after="0" w:line="240" w:lineRule="auto"/>
    </w:pPr>
    <w:rPr>
      <w:rFonts w:ascii="Arial" w:eastAsia="Times New Roman" w:hAnsi="Arial" w:cs="Arial"/>
      <w:color w:val="000000"/>
      <w:lang w:eastAsia="pl-PL"/>
    </w:rPr>
  </w:style>
  <w:style w:type="table" w:styleId="Tabela-Siatka">
    <w:name w:val="Table Grid"/>
    <w:basedOn w:val="Standardowy"/>
    <w:unhideWhenUsed/>
    <w:rsid w:val="00994C9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0158">
      <w:bodyDiv w:val="1"/>
      <w:marLeft w:val="0"/>
      <w:marRight w:val="0"/>
      <w:marTop w:val="0"/>
      <w:marBottom w:val="0"/>
      <w:divBdr>
        <w:top w:val="none" w:sz="0" w:space="0" w:color="auto"/>
        <w:left w:val="none" w:sz="0" w:space="0" w:color="auto"/>
        <w:bottom w:val="none" w:sz="0" w:space="0" w:color="auto"/>
        <w:right w:val="none" w:sz="0" w:space="0" w:color="auto"/>
      </w:divBdr>
    </w:div>
    <w:div w:id="821194823">
      <w:bodyDiv w:val="1"/>
      <w:marLeft w:val="0"/>
      <w:marRight w:val="0"/>
      <w:marTop w:val="0"/>
      <w:marBottom w:val="0"/>
      <w:divBdr>
        <w:top w:val="none" w:sz="0" w:space="0" w:color="auto"/>
        <w:left w:val="none" w:sz="0" w:space="0" w:color="auto"/>
        <w:bottom w:val="none" w:sz="0" w:space="0" w:color="auto"/>
        <w:right w:val="none" w:sz="0" w:space="0" w:color="auto"/>
      </w:divBdr>
    </w:div>
    <w:div w:id="8761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7086</Words>
  <Characters>42521</Characters>
  <Application>Microsoft Office Word</Application>
  <DocSecurity>0</DocSecurity>
  <Lines>354</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Reksnis</dc:creator>
  <cp:keywords/>
  <dc:description/>
  <cp:lastModifiedBy>WSSE Gdańsk - Dorota Moskal</cp:lastModifiedBy>
  <cp:revision>21</cp:revision>
  <cp:lastPrinted>2022-10-12T10:39:00Z</cp:lastPrinted>
  <dcterms:created xsi:type="dcterms:W3CDTF">2022-10-20T19:38:00Z</dcterms:created>
  <dcterms:modified xsi:type="dcterms:W3CDTF">2022-12-27T13:03:00Z</dcterms:modified>
</cp:coreProperties>
</file>