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22" w:rsidRPr="00F81922" w:rsidRDefault="00F81922" w:rsidP="00F819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922">
        <w:rPr>
          <w:rFonts w:ascii="Times New Roman" w:hAnsi="Times New Roman"/>
          <w:b/>
          <w:sz w:val="24"/>
          <w:szCs w:val="24"/>
        </w:rPr>
        <w:t>Informacja o konsultacjach publicznych</w:t>
      </w:r>
    </w:p>
    <w:p w:rsidR="00F81922" w:rsidRDefault="00F81922" w:rsidP="00AE483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E483D" w:rsidRDefault="00AE483D" w:rsidP="00AE483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5B4F">
        <w:rPr>
          <w:rFonts w:ascii="Times New Roman" w:hAnsi="Times New Roman"/>
          <w:sz w:val="24"/>
          <w:szCs w:val="24"/>
          <w:u w:val="single"/>
        </w:rPr>
        <w:t>Przedmiot konsultacji</w:t>
      </w:r>
    </w:p>
    <w:p w:rsidR="00D0750C" w:rsidRPr="00D0750C" w:rsidRDefault="00BA2E75" w:rsidP="00D0750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750C">
        <w:rPr>
          <w:rFonts w:ascii="Times New Roman" w:hAnsi="Times New Roman"/>
          <w:sz w:val="24"/>
          <w:szCs w:val="24"/>
        </w:rPr>
        <w:t xml:space="preserve">Projekt uchwały Rady Ministrów w sprawie </w:t>
      </w:r>
      <w:r w:rsidR="00D0750C" w:rsidRPr="00D0750C">
        <w:rPr>
          <w:rFonts w:ascii="Times New Roman" w:hAnsi="Times New Roman"/>
          <w:bCs/>
          <w:sz w:val="24"/>
          <w:szCs w:val="24"/>
        </w:rPr>
        <w:t>w sprawie ustanowienia polityki publicznej pt. „Strategia rozwoju usług społecznych, polityka publiczna na lata 2021–2035”</w:t>
      </w:r>
    </w:p>
    <w:p w:rsidR="00837944" w:rsidRPr="00D0750C" w:rsidRDefault="00837944" w:rsidP="00D075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83D" w:rsidRPr="002D41DA" w:rsidRDefault="00AE483D" w:rsidP="00AE4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83D">
        <w:rPr>
          <w:rFonts w:ascii="Times New Roman" w:hAnsi="Times New Roman"/>
          <w:sz w:val="24"/>
          <w:szCs w:val="24"/>
        </w:rPr>
        <w:t xml:space="preserve">Data rozpoczęcia </w:t>
      </w:r>
      <w:r w:rsidRPr="00CA5DFC">
        <w:rPr>
          <w:rFonts w:ascii="Times New Roman" w:hAnsi="Times New Roman"/>
          <w:sz w:val="24"/>
          <w:szCs w:val="24"/>
        </w:rPr>
        <w:t xml:space="preserve">konsultacji: </w:t>
      </w:r>
      <w:r w:rsidR="00D0750C" w:rsidRPr="00CA5DFC">
        <w:rPr>
          <w:rFonts w:ascii="Times New Roman" w:hAnsi="Times New Roman"/>
          <w:sz w:val="24"/>
          <w:szCs w:val="24"/>
        </w:rPr>
        <w:t xml:space="preserve"> </w:t>
      </w:r>
      <w:r w:rsidR="00CA5DFC">
        <w:rPr>
          <w:rFonts w:ascii="Times New Roman" w:hAnsi="Times New Roman"/>
          <w:sz w:val="24"/>
          <w:szCs w:val="24"/>
        </w:rPr>
        <w:t>4 października</w:t>
      </w:r>
      <w:bookmarkStart w:id="0" w:name="_GoBack"/>
      <w:bookmarkEnd w:id="0"/>
      <w:r w:rsidR="00CA5DFC">
        <w:rPr>
          <w:rFonts w:ascii="Times New Roman" w:hAnsi="Times New Roman"/>
          <w:sz w:val="24"/>
          <w:szCs w:val="24"/>
        </w:rPr>
        <w:t xml:space="preserve"> </w:t>
      </w:r>
      <w:r w:rsidR="00837944" w:rsidRPr="00CA5DFC">
        <w:rPr>
          <w:rFonts w:ascii="Times New Roman" w:hAnsi="Times New Roman"/>
          <w:sz w:val="24"/>
          <w:szCs w:val="24"/>
        </w:rPr>
        <w:t>2021 r</w:t>
      </w:r>
      <w:r w:rsidRPr="00CA5DFC">
        <w:rPr>
          <w:rFonts w:ascii="Times New Roman" w:hAnsi="Times New Roman"/>
          <w:sz w:val="24"/>
          <w:szCs w:val="24"/>
        </w:rPr>
        <w:t>.</w:t>
      </w:r>
    </w:p>
    <w:p w:rsidR="00AE483D" w:rsidRPr="002D41DA" w:rsidRDefault="00AE483D" w:rsidP="00AE483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D41DA">
        <w:rPr>
          <w:rFonts w:ascii="Times New Roman" w:hAnsi="Times New Roman"/>
          <w:sz w:val="24"/>
          <w:szCs w:val="24"/>
        </w:rPr>
        <w:t>Data zakończenia konsultacji</w:t>
      </w:r>
      <w:r w:rsidRPr="00CA5DFC">
        <w:rPr>
          <w:rFonts w:ascii="Times New Roman" w:hAnsi="Times New Roman"/>
          <w:sz w:val="24"/>
          <w:szCs w:val="24"/>
        </w:rPr>
        <w:t xml:space="preserve">: </w:t>
      </w:r>
      <w:r w:rsidR="00D0750C" w:rsidRPr="00CA5DFC">
        <w:rPr>
          <w:rFonts w:ascii="Times New Roman" w:hAnsi="Times New Roman"/>
          <w:sz w:val="24"/>
          <w:szCs w:val="24"/>
        </w:rPr>
        <w:t xml:space="preserve"> </w:t>
      </w:r>
      <w:r w:rsidR="00CA5DFC">
        <w:rPr>
          <w:rFonts w:ascii="Times New Roman" w:hAnsi="Times New Roman"/>
          <w:sz w:val="24"/>
          <w:szCs w:val="24"/>
        </w:rPr>
        <w:t xml:space="preserve">2 listopada </w:t>
      </w:r>
      <w:r w:rsidR="00F123FC" w:rsidRPr="00CA5DFC">
        <w:rPr>
          <w:rFonts w:ascii="Times New Roman" w:hAnsi="Times New Roman"/>
          <w:sz w:val="24"/>
          <w:szCs w:val="24"/>
        </w:rPr>
        <w:t xml:space="preserve"> </w:t>
      </w:r>
      <w:r w:rsidR="00F81922" w:rsidRPr="00CA5DFC">
        <w:rPr>
          <w:rFonts w:ascii="Times New Roman" w:hAnsi="Times New Roman"/>
          <w:sz w:val="24"/>
          <w:szCs w:val="24"/>
        </w:rPr>
        <w:t>2021</w:t>
      </w:r>
      <w:r w:rsidRPr="00CA5DFC">
        <w:rPr>
          <w:rFonts w:ascii="Times New Roman" w:hAnsi="Times New Roman"/>
          <w:sz w:val="24"/>
          <w:szCs w:val="24"/>
        </w:rPr>
        <w:t xml:space="preserve"> r.</w:t>
      </w:r>
    </w:p>
    <w:p w:rsidR="00AE483D" w:rsidRPr="00AE483D" w:rsidRDefault="00AE483D" w:rsidP="00AE483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F1CB1" w:rsidRPr="00FF1CB1" w:rsidRDefault="00AE483D" w:rsidP="00FF1CB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Cel konsultowanego projektu</w:t>
      </w:r>
      <w:r w:rsidR="009D6880">
        <w:rPr>
          <w:rFonts w:ascii="Times New Roman" w:hAnsi="Times New Roman"/>
          <w:sz w:val="24"/>
          <w:szCs w:val="24"/>
          <w:u w:val="single"/>
        </w:rPr>
        <w:t>:</w:t>
      </w:r>
    </w:p>
    <w:p w:rsidR="00F81922" w:rsidRPr="009C2298" w:rsidRDefault="00D0750C" w:rsidP="00F81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298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„Strategia rozwoju usług społecznych, polityka publiczna na lata 2021–2035” jest polityką publiczną w rozumieniu art. 5 pkt 7b ustawy z dnia 6 grudnia 2006 r. o zasadach prowadzenia polityki rozwoju (Dz. U. z 2021 r. poz. 1057). </w:t>
      </w:r>
      <w:r w:rsidRPr="009C2298">
        <w:rPr>
          <w:rFonts w:ascii="Times New Roman" w:eastAsia="MS Mincho" w:hAnsi="Times New Roman"/>
          <w:sz w:val="24"/>
          <w:szCs w:val="24"/>
          <w:lang w:eastAsia="ja-JP"/>
        </w:rPr>
        <w:t>Strategia stanowi wytyczne do działań, które programuje się na lata 2021-2035</w:t>
      </w:r>
      <w:r w:rsidR="00F81922" w:rsidRPr="009C2298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="00F81922" w:rsidRPr="009C2298">
        <w:rPr>
          <w:rFonts w:ascii="Times New Roman" w:hAnsi="Times New Roman"/>
          <w:sz w:val="24"/>
          <w:szCs w:val="24"/>
        </w:rPr>
        <w:t xml:space="preserve"> </w:t>
      </w:r>
    </w:p>
    <w:p w:rsidR="009C2298" w:rsidRPr="009C2298" w:rsidRDefault="009C2298" w:rsidP="009C22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298">
        <w:rPr>
          <w:rFonts w:ascii="Times New Roman" w:hAnsi="Times New Roman"/>
          <w:sz w:val="24"/>
          <w:szCs w:val="24"/>
        </w:rPr>
        <w:t xml:space="preserve">Strategia koncentruje się na pięciu obszarach: opieki nad dzieckiem, w tym dzieckiem </w:t>
      </w:r>
      <w:r>
        <w:rPr>
          <w:rFonts w:ascii="Times New Roman" w:hAnsi="Times New Roman"/>
          <w:sz w:val="24"/>
          <w:szCs w:val="24"/>
        </w:rPr>
        <w:br/>
      </w:r>
      <w:r w:rsidRPr="009C2298">
        <w:rPr>
          <w:rFonts w:ascii="Times New Roman" w:hAnsi="Times New Roman"/>
          <w:sz w:val="24"/>
          <w:szCs w:val="24"/>
        </w:rPr>
        <w:t xml:space="preserve">z niepełnosprawnością, opieki nad osobami starszymi, niezależnego życia – wsparcia osób </w:t>
      </w:r>
      <w:r>
        <w:rPr>
          <w:rFonts w:ascii="Times New Roman" w:hAnsi="Times New Roman"/>
          <w:sz w:val="24"/>
          <w:szCs w:val="24"/>
        </w:rPr>
        <w:br/>
      </w:r>
      <w:r w:rsidRPr="009C2298">
        <w:rPr>
          <w:rFonts w:ascii="Times New Roman" w:hAnsi="Times New Roman"/>
          <w:sz w:val="24"/>
          <w:szCs w:val="24"/>
        </w:rPr>
        <w:t xml:space="preserve">z niepełnosprawnościami, wsparcia osób z zaburzeniami psychicznymi, wsparcia osób </w:t>
      </w:r>
      <w:r>
        <w:rPr>
          <w:rFonts w:ascii="Times New Roman" w:hAnsi="Times New Roman"/>
          <w:sz w:val="24"/>
          <w:szCs w:val="24"/>
        </w:rPr>
        <w:br/>
      </w:r>
      <w:r w:rsidRPr="009C2298">
        <w:rPr>
          <w:rFonts w:ascii="Times New Roman" w:hAnsi="Times New Roman"/>
          <w:sz w:val="24"/>
          <w:szCs w:val="24"/>
        </w:rPr>
        <w:t>w kryzysie bezdomności.</w:t>
      </w:r>
    </w:p>
    <w:p w:rsidR="00972740" w:rsidRPr="009C2298" w:rsidRDefault="00972740" w:rsidP="009727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298">
        <w:rPr>
          <w:rFonts w:ascii="Times New Roman" w:hAnsi="Times New Roman"/>
          <w:sz w:val="24"/>
          <w:szCs w:val="24"/>
        </w:rPr>
        <w:t xml:space="preserve">Opracowanie strategii dotyczącej </w:t>
      </w:r>
      <w:proofErr w:type="spellStart"/>
      <w:r w:rsidRPr="009C2298">
        <w:rPr>
          <w:rFonts w:ascii="Times New Roman" w:hAnsi="Times New Roman"/>
          <w:sz w:val="24"/>
          <w:szCs w:val="24"/>
        </w:rPr>
        <w:t>deinstytucjonalizacji</w:t>
      </w:r>
      <w:proofErr w:type="spellEnd"/>
      <w:r w:rsidRPr="009C2298">
        <w:rPr>
          <w:rFonts w:ascii="Times New Roman" w:hAnsi="Times New Roman"/>
          <w:sz w:val="24"/>
          <w:szCs w:val="24"/>
        </w:rPr>
        <w:t xml:space="preserve"> usług społecznych w Polsce jest również jednym z kryteriów spełnienia warunkowości podstawowej dla polityki spójności  </w:t>
      </w:r>
      <w:r w:rsidR="00213CF5">
        <w:rPr>
          <w:rFonts w:ascii="Times New Roman" w:hAnsi="Times New Roman"/>
          <w:sz w:val="24"/>
          <w:szCs w:val="24"/>
        </w:rPr>
        <w:br/>
      </w:r>
      <w:r w:rsidRPr="009C2298">
        <w:rPr>
          <w:rFonts w:ascii="Times New Roman" w:hAnsi="Times New Roman"/>
          <w:sz w:val="24"/>
          <w:szCs w:val="24"/>
        </w:rPr>
        <w:t>w</w:t>
      </w:r>
      <w:r w:rsidR="00213CF5">
        <w:rPr>
          <w:rFonts w:ascii="Times New Roman" w:hAnsi="Times New Roman"/>
          <w:sz w:val="24"/>
          <w:szCs w:val="24"/>
        </w:rPr>
        <w:t xml:space="preserve"> </w:t>
      </w:r>
      <w:r w:rsidRPr="009C2298">
        <w:rPr>
          <w:rFonts w:ascii="Times New Roman" w:hAnsi="Times New Roman"/>
          <w:sz w:val="24"/>
          <w:szCs w:val="24"/>
        </w:rPr>
        <w:t>obszarze społecznym na lata 2021-2027 (warunek 4.4, dotyczący krajowych ram strategicznych polityki na rzecz włączenia społecznego i ograniczenia ubóstwa).</w:t>
      </w:r>
    </w:p>
    <w:p w:rsidR="009C2298" w:rsidRDefault="009C2298" w:rsidP="00AE483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E483D" w:rsidRPr="009C2298" w:rsidRDefault="00AE483D" w:rsidP="00AE483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298">
        <w:rPr>
          <w:rFonts w:ascii="Times New Roman" w:hAnsi="Times New Roman"/>
          <w:sz w:val="24"/>
          <w:szCs w:val="24"/>
          <w:u w:val="single"/>
        </w:rPr>
        <w:t>Sposób zgłaszania uwag:</w:t>
      </w:r>
    </w:p>
    <w:p w:rsidR="00AE483D" w:rsidRDefault="00AE483D" w:rsidP="00AE48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9C2298">
        <w:rPr>
          <w:rFonts w:ascii="Times New Roman" w:hAnsi="Times New Roman"/>
          <w:sz w:val="24"/>
          <w:szCs w:val="24"/>
        </w:rPr>
        <w:t xml:space="preserve">Uwagi należy </w:t>
      </w:r>
      <w:r w:rsidR="008267D9" w:rsidRPr="009C2298">
        <w:rPr>
          <w:rFonts w:ascii="Times New Roman" w:hAnsi="Times New Roman"/>
          <w:sz w:val="24"/>
          <w:szCs w:val="24"/>
        </w:rPr>
        <w:t xml:space="preserve">zgłaszać </w:t>
      </w:r>
      <w:r w:rsidR="00F81922" w:rsidRPr="009C2298">
        <w:rPr>
          <w:rFonts w:ascii="Times New Roman" w:hAnsi="Times New Roman"/>
          <w:sz w:val="24"/>
          <w:szCs w:val="24"/>
        </w:rPr>
        <w:t>w tabeli uwag drogą elektroniczną na adres e-mail</w:t>
      </w:r>
      <w:r w:rsidR="00213CF5">
        <w:rPr>
          <w:rFonts w:ascii="Times New Roman" w:hAnsi="Times New Roman"/>
          <w:sz w:val="24"/>
          <w:szCs w:val="24"/>
        </w:rPr>
        <w:t>:</w:t>
      </w:r>
      <w:r w:rsidR="00F81922" w:rsidRPr="009C2298">
        <w:rPr>
          <w:rFonts w:ascii="Times New Roman" w:hAnsi="Times New Roman"/>
          <w:sz w:val="24"/>
          <w:szCs w:val="24"/>
        </w:rPr>
        <w:t xml:space="preserve">  </w:t>
      </w:r>
      <w:hyperlink r:id="rId5" w:history="1">
        <w:r w:rsidR="006E3801" w:rsidRPr="00A23427">
          <w:rPr>
            <w:rStyle w:val="Hipercze"/>
            <w:rFonts w:ascii="Times New Roman" w:hAnsi="Times New Roman"/>
            <w:b/>
            <w:sz w:val="24"/>
            <w:szCs w:val="24"/>
            <w:lang w:val="de-DE"/>
          </w:rPr>
          <w:t>strategia.konsultacje@mrips.gov.pl</w:t>
        </w:r>
      </w:hyperlink>
    </w:p>
    <w:p w:rsidR="006E3801" w:rsidRPr="006E3801" w:rsidRDefault="006E3801" w:rsidP="00AE483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5645" w:rsidRPr="006E3801" w:rsidRDefault="00475645" w:rsidP="00475645">
      <w:pPr>
        <w:spacing w:after="0" w:line="360" w:lineRule="auto"/>
        <w:jc w:val="both"/>
        <w:rPr>
          <w:b/>
        </w:rPr>
      </w:pPr>
    </w:p>
    <w:p w:rsidR="00FF1CB1" w:rsidRDefault="00FF1CB1" w:rsidP="00FF1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F1CB1" w:rsidSect="00D10B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365C1"/>
    <w:multiLevelType w:val="hybridMultilevel"/>
    <w:tmpl w:val="A4667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3D"/>
    <w:rsid w:val="00012166"/>
    <w:rsid w:val="000359E5"/>
    <w:rsid w:val="001C4B64"/>
    <w:rsid w:val="00213CF5"/>
    <w:rsid w:val="002D41DA"/>
    <w:rsid w:val="002E4496"/>
    <w:rsid w:val="00317D72"/>
    <w:rsid w:val="00360B85"/>
    <w:rsid w:val="00391967"/>
    <w:rsid w:val="003B34B8"/>
    <w:rsid w:val="0045760A"/>
    <w:rsid w:val="00475645"/>
    <w:rsid w:val="004D224F"/>
    <w:rsid w:val="0050254B"/>
    <w:rsid w:val="005F2AF9"/>
    <w:rsid w:val="006E3801"/>
    <w:rsid w:val="006F46AD"/>
    <w:rsid w:val="007951D0"/>
    <w:rsid w:val="007952DC"/>
    <w:rsid w:val="007A1042"/>
    <w:rsid w:val="007C53B6"/>
    <w:rsid w:val="007D1140"/>
    <w:rsid w:val="008267D9"/>
    <w:rsid w:val="00837944"/>
    <w:rsid w:val="00972740"/>
    <w:rsid w:val="009C2298"/>
    <w:rsid w:val="009D3694"/>
    <w:rsid w:val="009D6880"/>
    <w:rsid w:val="00A052B6"/>
    <w:rsid w:val="00A47B32"/>
    <w:rsid w:val="00A847C8"/>
    <w:rsid w:val="00AC1D34"/>
    <w:rsid w:val="00AE483D"/>
    <w:rsid w:val="00AE69A6"/>
    <w:rsid w:val="00AE6FFF"/>
    <w:rsid w:val="00BA2E75"/>
    <w:rsid w:val="00BD78ED"/>
    <w:rsid w:val="00CA5DFC"/>
    <w:rsid w:val="00CD6F65"/>
    <w:rsid w:val="00CF16FF"/>
    <w:rsid w:val="00D0750C"/>
    <w:rsid w:val="00D10B90"/>
    <w:rsid w:val="00D35A0E"/>
    <w:rsid w:val="00DF3C66"/>
    <w:rsid w:val="00E031F2"/>
    <w:rsid w:val="00E1410C"/>
    <w:rsid w:val="00EA2AA8"/>
    <w:rsid w:val="00F123FC"/>
    <w:rsid w:val="00F60D78"/>
    <w:rsid w:val="00F733C7"/>
    <w:rsid w:val="00F81922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B47E-2DEC-4527-A0F3-865A943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8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E483D"/>
    <w:rPr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E483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FF1C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46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tegia.konsultacje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Dybkowksa</dc:creator>
  <cp:keywords/>
  <cp:lastModifiedBy>Barbara Dybkowska</cp:lastModifiedBy>
  <cp:revision>2</cp:revision>
  <cp:lastPrinted>2016-10-10T12:27:00Z</cp:lastPrinted>
  <dcterms:created xsi:type="dcterms:W3CDTF">2021-10-04T08:48:00Z</dcterms:created>
  <dcterms:modified xsi:type="dcterms:W3CDTF">2021-10-04T08:48:00Z</dcterms:modified>
</cp:coreProperties>
</file>