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A99" w:rsidRPr="00AD597E" w:rsidRDefault="00BA1A99" w:rsidP="00AD597E">
      <w:pPr>
        <w:spacing w:line="240" w:lineRule="auto"/>
        <w:rPr>
          <w:rFonts w:cstheme="minorHAnsi"/>
        </w:rPr>
      </w:pPr>
      <w:r w:rsidRPr="00AD597E">
        <w:rPr>
          <w:rFonts w:cstheme="minorHAnsi"/>
        </w:rPr>
        <w:t xml:space="preserve">Olsztyn,   </w:t>
      </w:r>
      <w:r w:rsidR="003A595E" w:rsidRPr="00AD597E">
        <w:rPr>
          <w:rFonts w:cstheme="minorHAnsi"/>
        </w:rPr>
        <w:t>31</w:t>
      </w:r>
      <w:r w:rsidR="00047BE3" w:rsidRPr="00AD597E">
        <w:rPr>
          <w:rFonts w:cstheme="minorHAnsi"/>
        </w:rPr>
        <w:t xml:space="preserve"> </w:t>
      </w:r>
      <w:r w:rsidR="0009201F" w:rsidRPr="00AD597E">
        <w:rPr>
          <w:rFonts w:cstheme="minorHAnsi"/>
        </w:rPr>
        <w:t xml:space="preserve"> </w:t>
      </w:r>
      <w:r w:rsidR="00C32435" w:rsidRPr="00AD597E">
        <w:rPr>
          <w:rFonts w:cstheme="minorHAnsi"/>
        </w:rPr>
        <w:t>marca  2021</w:t>
      </w:r>
      <w:r w:rsidRPr="00AD597E">
        <w:rPr>
          <w:rFonts w:cstheme="minorHAnsi"/>
        </w:rPr>
        <w:t xml:space="preserve"> r.</w:t>
      </w:r>
    </w:p>
    <w:p w:rsidR="00BA1A99" w:rsidRPr="00AD597E" w:rsidRDefault="00AD597E" w:rsidP="00AD597E">
      <w:pPr>
        <w:pStyle w:val="Nagwek1"/>
        <w:spacing w:before="0" w:beforeAutospacing="0"/>
        <w:rPr>
          <w:rFonts w:asciiTheme="minorHAnsi" w:hAnsiTheme="minorHAnsi" w:cstheme="minorHAnsi"/>
          <w:b w:val="0"/>
          <w:sz w:val="28"/>
          <w:szCs w:val="28"/>
        </w:rPr>
      </w:pPr>
      <w:r w:rsidRPr="00AD597E">
        <w:rPr>
          <w:rFonts w:asciiTheme="minorHAnsi" w:hAnsiTheme="minorHAnsi" w:cstheme="minorHAnsi"/>
          <w:b w:val="0"/>
          <w:sz w:val="28"/>
          <w:szCs w:val="28"/>
        </w:rPr>
        <w:t xml:space="preserve">Plan działania </w:t>
      </w:r>
      <w:r w:rsidR="00116E1D" w:rsidRPr="00AD597E">
        <w:rPr>
          <w:rFonts w:asciiTheme="minorHAnsi" w:hAnsiTheme="minorHAnsi" w:cstheme="minorHAnsi"/>
          <w:b w:val="0"/>
          <w:sz w:val="28"/>
          <w:szCs w:val="28"/>
        </w:rPr>
        <w:t>w Regionalnej Dyrekcji Ochrony Środowiska w Olsztynie</w:t>
      </w:r>
      <w:r w:rsidRPr="00AD597E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 w:rsidR="006103E9" w:rsidRPr="00AD597E">
        <w:rPr>
          <w:rFonts w:asciiTheme="minorHAnsi" w:hAnsiTheme="minorHAnsi" w:cstheme="minorHAnsi"/>
          <w:b w:val="0"/>
          <w:sz w:val="28"/>
          <w:szCs w:val="28"/>
        </w:rPr>
        <w:t xml:space="preserve">na rzecz </w:t>
      </w:r>
      <w:r w:rsidRPr="00AD597E">
        <w:rPr>
          <w:rFonts w:asciiTheme="minorHAnsi" w:hAnsiTheme="minorHAnsi" w:cstheme="minorHAnsi"/>
          <w:b w:val="0"/>
          <w:sz w:val="28"/>
          <w:szCs w:val="28"/>
        </w:rPr>
        <w:t xml:space="preserve">poprawy zapewnienia dostępności </w:t>
      </w:r>
      <w:r w:rsidR="006103E9" w:rsidRPr="00AD597E">
        <w:rPr>
          <w:rFonts w:asciiTheme="minorHAnsi" w:hAnsiTheme="minorHAnsi" w:cstheme="minorHAnsi"/>
          <w:b w:val="0"/>
          <w:sz w:val="28"/>
          <w:szCs w:val="28"/>
        </w:rPr>
        <w:t xml:space="preserve">osobom ze szczególnymi potrzebami </w:t>
      </w:r>
      <w:r w:rsidR="006B38CE" w:rsidRPr="00AD597E">
        <w:rPr>
          <w:rFonts w:asciiTheme="minorHAnsi" w:hAnsiTheme="minorHAnsi" w:cstheme="minorHAnsi"/>
          <w:b w:val="0"/>
          <w:sz w:val="28"/>
          <w:szCs w:val="28"/>
        </w:rPr>
        <w:t>w okresie od 01.04</w:t>
      </w:r>
      <w:r w:rsidR="00837125" w:rsidRPr="00AD597E">
        <w:rPr>
          <w:rFonts w:asciiTheme="minorHAnsi" w:hAnsiTheme="minorHAnsi" w:cstheme="minorHAnsi"/>
          <w:b w:val="0"/>
          <w:sz w:val="28"/>
          <w:szCs w:val="28"/>
        </w:rPr>
        <w:t>.2021 do 31.12.2024</w:t>
      </w:r>
    </w:p>
    <w:p w:rsidR="00BA1A99" w:rsidRPr="00AD597E" w:rsidRDefault="00A231A1" w:rsidP="00AD597E">
      <w:pPr>
        <w:rPr>
          <w:rFonts w:cstheme="minorHAnsi"/>
        </w:rPr>
      </w:pPr>
      <w:r w:rsidRPr="00AD597E">
        <w:rPr>
          <w:rFonts w:cstheme="minorHAnsi"/>
        </w:rPr>
        <w:t>Na podstawie  art. 14 ust 5, w związku z art. 6 Ustawy z dnia 19 lipca 2019 r. o zapewnieniu dostępności osobom ze szczególnymi potr</w:t>
      </w:r>
      <w:r w:rsidR="009B44B3" w:rsidRPr="00AD597E">
        <w:rPr>
          <w:rFonts w:cstheme="minorHAnsi"/>
        </w:rPr>
        <w:t>zebami (Dz. U. z 2020 r. poz. 10</w:t>
      </w:r>
      <w:r w:rsidR="008C5359" w:rsidRPr="00AD597E">
        <w:rPr>
          <w:rFonts w:cstheme="minorHAnsi"/>
        </w:rPr>
        <w:t>6</w:t>
      </w:r>
      <w:r w:rsidRPr="00AD597E">
        <w:rPr>
          <w:rFonts w:cstheme="minorHAnsi"/>
        </w:rPr>
        <w:t>2 ze zm.)</w:t>
      </w:r>
      <w:r w:rsidR="00ED5223" w:rsidRPr="00AD597E">
        <w:rPr>
          <w:rFonts w:cstheme="minorHAnsi"/>
        </w:rPr>
        <w:t xml:space="preserve"> </w:t>
      </w:r>
      <w:r w:rsidRPr="00AD597E">
        <w:rPr>
          <w:rFonts w:cstheme="minorHAnsi"/>
        </w:rPr>
        <w:t>ustala się plan działania na rzecz poprawy zapewnienia dostępności osobom ze szczególnymi potrzebami.</w:t>
      </w:r>
    </w:p>
    <w:tbl>
      <w:tblPr>
        <w:tblStyle w:val="Tabela-Siatka"/>
        <w:tblW w:w="14567" w:type="dxa"/>
        <w:tblLook w:val="04A0" w:firstRow="1" w:lastRow="0" w:firstColumn="1" w:lastColumn="0" w:noHBand="0" w:noVBand="1"/>
        <w:tblCaption w:val="Plan działania w Regionalnej Dyrekcji Ochrony Środowiska w Olsztynie na rzecz poprawy zapewnienia dostępności osobom ze szczególnymi potrzebami w okresie od 01.04.2021 do 31.12.2024"/>
        <w:tblDescription w:val="Tabela przedstawia plan działania w Regionalnej Dyrekcji Ochrony Środowiska w Olsztynie na rzecz poprawy zapewnienia dostępności osobom ze szczególnymi potrzebami w okresie od 01.04.2021 do 31.12.2024"/>
      </w:tblPr>
      <w:tblGrid>
        <w:gridCol w:w="517"/>
        <w:gridCol w:w="4381"/>
        <w:gridCol w:w="2156"/>
        <w:gridCol w:w="6066"/>
        <w:gridCol w:w="1447"/>
      </w:tblGrid>
      <w:tr w:rsidR="00B63971" w:rsidRPr="00B63971" w:rsidTr="00180876">
        <w:trPr>
          <w:trHeight w:val="1031"/>
          <w:tblHeader/>
        </w:trPr>
        <w:tc>
          <w:tcPr>
            <w:tcW w:w="517" w:type="dxa"/>
            <w:shd w:val="clear" w:color="auto" w:fill="FFFFFF" w:themeFill="background1"/>
          </w:tcPr>
          <w:p w:rsidR="00BD46BD" w:rsidRPr="00B63971" w:rsidRDefault="00BD46BD" w:rsidP="00B63971">
            <w:pPr>
              <w:pStyle w:val="Nagwek2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  <w:p w:rsidR="00A231A1" w:rsidRPr="00B63971" w:rsidRDefault="00A231A1" w:rsidP="00B63971">
            <w:pPr>
              <w:pStyle w:val="Nagwek2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B63971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Lp.</w:t>
            </w:r>
          </w:p>
        </w:tc>
        <w:tc>
          <w:tcPr>
            <w:tcW w:w="4381" w:type="dxa"/>
            <w:shd w:val="clear" w:color="auto" w:fill="FFFFFF" w:themeFill="background1"/>
          </w:tcPr>
          <w:p w:rsidR="00BD46BD" w:rsidRPr="00B63971" w:rsidRDefault="00BD46BD" w:rsidP="00B63971">
            <w:pPr>
              <w:pStyle w:val="Nagwek2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  <w:p w:rsidR="00A231A1" w:rsidRPr="00B63971" w:rsidRDefault="00A231A1" w:rsidP="00B63971">
            <w:pPr>
              <w:pStyle w:val="Nagwek2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B63971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Zakres działalności</w:t>
            </w:r>
          </w:p>
        </w:tc>
        <w:tc>
          <w:tcPr>
            <w:tcW w:w="2156" w:type="dxa"/>
            <w:shd w:val="clear" w:color="auto" w:fill="FFFFFF" w:themeFill="background1"/>
          </w:tcPr>
          <w:p w:rsidR="00BD46BD" w:rsidRPr="00B63971" w:rsidRDefault="00BD46BD" w:rsidP="00B63971">
            <w:pPr>
              <w:pStyle w:val="Nagwek2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  <w:p w:rsidR="00A231A1" w:rsidRPr="00B63971" w:rsidRDefault="00192FC7" w:rsidP="00B63971">
            <w:pPr>
              <w:pStyle w:val="Nagwek2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B63971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Realizujący zadania </w:t>
            </w:r>
          </w:p>
        </w:tc>
        <w:tc>
          <w:tcPr>
            <w:tcW w:w="6066" w:type="dxa"/>
            <w:shd w:val="clear" w:color="auto" w:fill="FFFFFF" w:themeFill="background1"/>
          </w:tcPr>
          <w:p w:rsidR="00BD46BD" w:rsidRPr="00B63971" w:rsidRDefault="00BD46BD" w:rsidP="00B63971">
            <w:pPr>
              <w:pStyle w:val="Nagwek2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  <w:p w:rsidR="00A231A1" w:rsidRPr="00B63971" w:rsidRDefault="00192FC7" w:rsidP="00B63971">
            <w:pPr>
              <w:pStyle w:val="Nagwek2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B63971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Sposób realizacji</w:t>
            </w:r>
          </w:p>
        </w:tc>
        <w:tc>
          <w:tcPr>
            <w:tcW w:w="1447" w:type="dxa"/>
            <w:shd w:val="clear" w:color="auto" w:fill="FFFFFF" w:themeFill="background1"/>
          </w:tcPr>
          <w:p w:rsidR="00BD46BD" w:rsidRPr="00B63971" w:rsidRDefault="00BD46BD" w:rsidP="00B63971">
            <w:pPr>
              <w:pStyle w:val="Nagwek2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  <w:p w:rsidR="00A231A1" w:rsidRPr="00B63971" w:rsidRDefault="00192FC7" w:rsidP="00B63971">
            <w:pPr>
              <w:pStyle w:val="Nagwek2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B63971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T</w:t>
            </w:r>
            <w:r w:rsidR="00A231A1" w:rsidRPr="00B63971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ermin</w:t>
            </w:r>
          </w:p>
        </w:tc>
      </w:tr>
      <w:tr w:rsidR="00554304" w:rsidRPr="00CD2DEB" w:rsidTr="00180876">
        <w:trPr>
          <w:tblHeader/>
        </w:trPr>
        <w:tc>
          <w:tcPr>
            <w:tcW w:w="517" w:type="dxa"/>
            <w:vMerge w:val="restart"/>
          </w:tcPr>
          <w:p w:rsidR="00554304" w:rsidRPr="005C2D8C" w:rsidRDefault="00554304" w:rsidP="005C2D8C">
            <w:pPr>
              <w:rPr>
                <w:rFonts w:cstheme="minorHAnsi"/>
                <w:sz w:val="18"/>
                <w:szCs w:val="18"/>
              </w:rPr>
            </w:pPr>
            <w:r w:rsidRPr="005C2D8C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4381" w:type="dxa"/>
            <w:vMerge w:val="restart"/>
          </w:tcPr>
          <w:p w:rsidR="00554304" w:rsidRPr="005C2D8C" w:rsidRDefault="00554304" w:rsidP="005C2D8C">
            <w:pPr>
              <w:rPr>
                <w:rFonts w:cstheme="minorHAnsi"/>
                <w:sz w:val="18"/>
                <w:szCs w:val="18"/>
              </w:rPr>
            </w:pPr>
            <w:r w:rsidRPr="005C2D8C">
              <w:rPr>
                <w:rFonts w:cstheme="minorHAnsi"/>
                <w:sz w:val="18"/>
                <w:szCs w:val="18"/>
              </w:rPr>
              <w:t>Monitorowanie  zapewnienia dostępności osobom ze szczególnymi potrzebami</w:t>
            </w:r>
          </w:p>
        </w:tc>
        <w:tc>
          <w:tcPr>
            <w:tcW w:w="2156" w:type="dxa"/>
          </w:tcPr>
          <w:p w:rsidR="00554304" w:rsidRPr="005C2D8C" w:rsidRDefault="00554304" w:rsidP="005C2D8C">
            <w:pPr>
              <w:rPr>
                <w:rFonts w:cstheme="minorHAnsi"/>
                <w:sz w:val="18"/>
                <w:szCs w:val="18"/>
              </w:rPr>
            </w:pPr>
            <w:r w:rsidRPr="005C2D8C">
              <w:rPr>
                <w:rFonts w:cstheme="minorHAnsi"/>
                <w:sz w:val="18"/>
                <w:szCs w:val="18"/>
              </w:rPr>
              <w:t>Koordynator ds. dostępności</w:t>
            </w:r>
          </w:p>
        </w:tc>
        <w:tc>
          <w:tcPr>
            <w:tcW w:w="6066" w:type="dxa"/>
          </w:tcPr>
          <w:p w:rsidR="00554304" w:rsidRPr="005C2D8C" w:rsidRDefault="00554304" w:rsidP="005C2D8C">
            <w:pPr>
              <w:rPr>
                <w:rFonts w:cstheme="minorHAnsi"/>
                <w:sz w:val="18"/>
                <w:szCs w:val="18"/>
              </w:rPr>
            </w:pPr>
            <w:r w:rsidRPr="005C2D8C">
              <w:rPr>
                <w:rFonts w:cstheme="minorHAnsi"/>
                <w:sz w:val="18"/>
                <w:szCs w:val="18"/>
              </w:rPr>
              <w:t>Przyjmowanie uwag, opinii i sugestii od osób ze szczególnymi potrzebami, a także ich rodzin i opiekunów, dotyczących problemów natury architektonicznej, informacyjno-komunikacyjnej oraz cyfrowej.</w:t>
            </w:r>
          </w:p>
        </w:tc>
        <w:tc>
          <w:tcPr>
            <w:tcW w:w="1447" w:type="dxa"/>
          </w:tcPr>
          <w:p w:rsidR="00554304" w:rsidRPr="005C2D8C" w:rsidRDefault="00554304" w:rsidP="005C2D8C">
            <w:pPr>
              <w:rPr>
                <w:rFonts w:cstheme="minorHAnsi"/>
                <w:sz w:val="18"/>
                <w:szCs w:val="18"/>
              </w:rPr>
            </w:pPr>
            <w:r w:rsidRPr="005C2D8C">
              <w:rPr>
                <w:rFonts w:cstheme="minorHAnsi"/>
                <w:sz w:val="18"/>
                <w:szCs w:val="18"/>
              </w:rPr>
              <w:t>Bieżąca realizacja</w:t>
            </w:r>
          </w:p>
        </w:tc>
      </w:tr>
      <w:tr w:rsidR="00554304" w:rsidRPr="00CD2DEB" w:rsidTr="00180876">
        <w:trPr>
          <w:tblHeader/>
        </w:trPr>
        <w:tc>
          <w:tcPr>
            <w:tcW w:w="517" w:type="dxa"/>
            <w:vMerge/>
          </w:tcPr>
          <w:p w:rsidR="00554304" w:rsidRPr="005C2D8C" w:rsidRDefault="00554304" w:rsidP="005C2D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81" w:type="dxa"/>
            <w:vMerge/>
          </w:tcPr>
          <w:p w:rsidR="00554304" w:rsidRPr="005C2D8C" w:rsidRDefault="00554304" w:rsidP="005C2D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</w:tcPr>
          <w:p w:rsidR="00554304" w:rsidRPr="005C2D8C" w:rsidRDefault="00554304" w:rsidP="005C2D8C">
            <w:pPr>
              <w:rPr>
                <w:rFonts w:cstheme="minorHAnsi"/>
                <w:sz w:val="18"/>
                <w:szCs w:val="18"/>
              </w:rPr>
            </w:pPr>
            <w:r w:rsidRPr="005C2D8C">
              <w:rPr>
                <w:rFonts w:cstheme="minorHAnsi"/>
                <w:sz w:val="18"/>
                <w:szCs w:val="18"/>
              </w:rPr>
              <w:t>Koordynator ds. dostępności</w:t>
            </w:r>
          </w:p>
        </w:tc>
        <w:tc>
          <w:tcPr>
            <w:tcW w:w="6066" w:type="dxa"/>
          </w:tcPr>
          <w:p w:rsidR="00554304" w:rsidRPr="005C2D8C" w:rsidRDefault="00554304" w:rsidP="005C2D8C">
            <w:pPr>
              <w:rPr>
                <w:rFonts w:cstheme="minorHAnsi"/>
                <w:sz w:val="18"/>
                <w:szCs w:val="18"/>
              </w:rPr>
            </w:pPr>
            <w:r w:rsidRPr="005C2D8C">
              <w:rPr>
                <w:rFonts w:cstheme="minorHAnsi"/>
                <w:sz w:val="18"/>
                <w:szCs w:val="18"/>
              </w:rPr>
              <w:t>Przyjmowanie uwag i propozycji od pracowników RDOŚ</w:t>
            </w:r>
          </w:p>
        </w:tc>
        <w:tc>
          <w:tcPr>
            <w:tcW w:w="1447" w:type="dxa"/>
          </w:tcPr>
          <w:p w:rsidR="00554304" w:rsidRPr="005C2D8C" w:rsidRDefault="00554304" w:rsidP="005C2D8C">
            <w:pPr>
              <w:rPr>
                <w:rFonts w:cstheme="minorHAnsi"/>
                <w:sz w:val="18"/>
                <w:szCs w:val="18"/>
              </w:rPr>
            </w:pPr>
            <w:r w:rsidRPr="005C2D8C">
              <w:rPr>
                <w:rFonts w:cstheme="minorHAnsi"/>
                <w:sz w:val="18"/>
                <w:szCs w:val="18"/>
              </w:rPr>
              <w:t>Bieżąca realizacja</w:t>
            </w:r>
          </w:p>
        </w:tc>
      </w:tr>
      <w:tr w:rsidR="00554304" w:rsidRPr="00CD2DEB" w:rsidTr="00180876">
        <w:trPr>
          <w:tblHeader/>
        </w:trPr>
        <w:tc>
          <w:tcPr>
            <w:tcW w:w="517" w:type="dxa"/>
            <w:vMerge/>
          </w:tcPr>
          <w:p w:rsidR="00554304" w:rsidRPr="005C2D8C" w:rsidRDefault="00554304" w:rsidP="005C2D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81" w:type="dxa"/>
            <w:vMerge/>
          </w:tcPr>
          <w:p w:rsidR="00554304" w:rsidRPr="005C2D8C" w:rsidRDefault="00554304" w:rsidP="005C2D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</w:tcPr>
          <w:p w:rsidR="00554304" w:rsidRPr="005C2D8C" w:rsidRDefault="00554304" w:rsidP="005C2D8C">
            <w:pPr>
              <w:rPr>
                <w:rFonts w:cstheme="minorHAnsi"/>
                <w:sz w:val="18"/>
                <w:szCs w:val="18"/>
              </w:rPr>
            </w:pPr>
            <w:r w:rsidRPr="005C2D8C">
              <w:rPr>
                <w:rFonts w:cstheme="minorHAnsi"/>
                <w:sz w:val="18"/>
                <w:szCs w:val="18"/>
              </w:rPr>
              <w:t>Koordynator ds. dostępności</w:t>
            </w:r>
          </w:p>
        </w:tc>
        <w:tc>
          <w:tcPr>
            <w:tcW w:w="6066" w:type="dxa"/>
          </w:tcPr>
          <w:p w:rsidR="00554304" w:rsidRPr="005C2D8C" w:rsidRDefault="00554304" w:rsidP="005C2D8C">
            <w:pPr>
              <w:rPr>
                <w:rFonts w:cstheme="minorHAnsi"/>
                <w:sz w:val="18"/>
                <w:szCs w:val="18"/>
              </w:rPr>
            </w:pPr>
            <w:r w:rsidRPr="005C2D8C">
              <w:rPr>
                <w:rFonts w:cstheme="minorHAnsi"/>
                <w:sz w:val="18"/>
                <w:szCs w:val="18"/>
              </w:rPr>
              <w:t>Analizowanie wniosków dotyczących zapewnienia dostępności oraz przedkładanie ich Re</w:t>
            </w:r>
            <w:r w:rsidR="003A595E" w:rsidRPr="005C2D8C">
              <w:rPr>
                <w:rFonts w:cstheme="minorHAnsi"/>
                <w:sz w:val="18"/>
                <w:szCs w:val="18"/>
              </w:rPr>
              <w:t xml:space="preserve">gionalnemu Dyrektorowi i nadzorowanie </w:t>
            </w:r>
            <w:r w:rsidRPr="005C2D8C">
              <w:rPr>
                <w:rFonts w:cstheme="minorHAnsi"/>
                <w:sz w:val="18"/>
                <w:szCs w:val="18"/>
              </w:rPr>
              <w:t>nad ich realizacją</w:t>
            </w:r>
          </w:p>
        </w:tc>
        <w:tc>
          <w:tcPr>
            <w:tcW w:w="1447" w:type="dxa"/>
          </w:tcPr>
          <w:p w:rsidR="00554304" w:rsidRPr="005C2D8C" w:rsidRDefault="00554304" w:rsidP="005C2D8C">
            <w:pPr>
              <w:rPr>
                <w:rFonts w:cstheme="minorHAnsi"/>
                <w:sz w:val="18"/>
                <w:szCs w:val="18"/>
              </w:rPr>
            </w:pPr>
            <w:r w:rsidRPr="005C2D8C">
              <w:rPr>
                <w:rFonts w:cstheme="minorHAnsi"/>
                <w:sz w:val="18"/>
                <w:szCs w:val="18"/>
              </w:rPr>
              <w:t>Bieżąca realizacja</w:t>
            </w:r>
          </w:p>
        </w:tc>
      </w:tr>
      <w:tr w:rsidR="00554304" w:rsidRPr="00CD2DEB" w:rsidTr="00180876">
        <w:trPr>
          <w:tblHeader/>
        </w:trPr>
        <w:tc>
          <w:tcPr>
            <w:tcW w:w="517" w:type="dxa"/>
            <w:vMerge/>
          </w:tcPr>
          <w:p w:rsidR="00554304" w:rsidRPr="005C2D8C" w:rsidRDefault="00554304" w:rsidP="005C2D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81" w:type="dxa"/>
            <w:vMerge/>
          </w:tcPr>
          <w:p w:rsidR="00554304" w:rsidRPr="005C2D8C" w:rsidRDefault="00554304" w:rsidP="005C2D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</w:tcPr>
          <w:p w:rsidR="00554304" w:rsidRPr="005C2D8C" w:rsidRDefault="00554304" w:rsidP="005C2D8C">
            <w:pPr>
              <w:rPr>
                <w:rFonts w:cstheme="minorHAnsi"/>
                <w:sz w:val="18"/>
                <w:szCs w:val="18"/>
              </w:rPr>
            </w:pPr>
            <w:r w:rsidRPr="005C2D8C">
              <w:rPr>
                <w:rFonts w:cstheme="minorHAnsi"/>
                <w:sz w:val="18"/>
                <w:szCs w:val="18"/>
              </w:rPr>
              <w:t>Koordynator ds. dostępności</w:t>
            </w:r>
          </w:p>
        </w:tc>
        <w:tc>
          <w:tcPr>
            <w:tcW w:w="6066" w:type="dxa"/>
          </w:tcPr>
          <w:p w:rsidR="00554304" w:rsidRPr="005C2D8C" w:rsidRDefault="00554304" w:rsidP="005C2D8C">
            <w:pPr>
              <w:rPr>
                <w:rFonts w:cstheme="minorHAnsi"/>
                <w:sz w:val="18"/>
                <w:szCs w:val="18"/>
              </w:rPr>
            </w:pPr>
            <w:r w:rsidRPr="005C2D8C">
              <w:rPr>
                <w:rFonts w:cstheme="minorHAnsi"/>
                <w:sz w:val="18"/>
                <w:szCs w:val="18"/>
              </w:rPr>
              <w:t>Monitorowanie działalności RDOŚ w zakresie dostępności architektonicznej w zakresie realnej możliwości dostosowania administrowanych obiektów do wymogów ustawy o zapewnieniu dostępności.</w:t>
            </w:r>
          </w:p>
        </w:tc>
        <w:tc>
          <w:tcPr>
            <w:tcW w:w="1447" w:type="dxa"/>
          </w:tcPr>
          <w:p w:rsidR="00554304" w:rsidRPr="005C2D8C" w:rsidRDefault="00554304" w:rsidP="005C2D8C">
            <w:pPr>
              <w:rPr>
                <w:rFonts w:cstheme="minorHAnsi"/>
                <w:sz w:val="18"/>
                <w:szCs w:val="18"/>
              </w:rPr>
            </w:pPr>
            <w:r w:rsidRPr="005C2D8C">
              <w:rPr>
                <w:rFonts w:cstheme="minorHAnsi"/>
                <w:sz w:val="18"/>
                <w:szCs w:val="18"/>
              </w:rPr>
              <w:t>Bieżąca realizacja</w:t>
            </w:r>
          </w:p>
        </w:tc>
      </w:tr>
      <w:tr w:rsidR="00554304" w:rsidRPr="00CD2DEB" w:rsidTr="00180876">
        <w:trPr>
          <w:tblHeader/>
        </w:trPr>
        <w:tc>
          <w:tcPr>
            <w:tcW w:w="517" w:type="dxa"/>
            <w:vMerge/>
          </w:tcPr>
          <w:p w:rsidR="00554304" w:rsidRPr="005C2D8C" w:rsidRDefault="00554304" w:rsidP="005C2D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81" w:type="dxa"/>
            <w:vMerge/>
          </w:tcPr>
          <w:p w:rsidR="00554304" w:rsidRPr="005C2D8C" w:rsidRDefault="00554304" w:rsidP="005C2D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</w:tcPr>
          <w:p w:rsidR="00554304" w:rsidRPr="005C2D8C" w:rsidRDefault="00554304" w:rsidP="005C2D8C">
            <w:pPr>
              <w:rPr>
                <w:rFonts w:cstheme="minorHAnsi"/>
                <w:sz w:val="18"/>
                <w:szCs w:val="18"/>
              </w:rPr>
            </w:pPr>
            <w:r w:rsidRPr="005C2D8C">
              <w:rPr>
                <w:rFonts w:cstheme="minorHAnsi"/>
                <w:sz w:val="18"/>
                <w:szCs w:val="18"/>
              </w:rPr>
              <w:t>Koordynator ds. dostępności</w:t>
            </w:r>
          </w:p>
        </w:tc>
        <w:tc>
          <w:tcPr>
            <w:tcW w:w="6066" w:type="dxa"/>
          </w:tcPr>
          <w:p w:rsidR="00554304" w:rsidRPr="005C2D8C" w:rsidRDefault="00554304" w:rsidP="005C2D8C">
            <w:pPr>
              <w:rPr>
                <w:rFonts w:cstheme="minorHAnsi"/>
                <w:sz w:val="18"/>
                <w:szCs w:val="18"/>
              </w:rPr>
            </w:pPr>
            <w:r w:rsidRPr="005C2D8C">
              <w:rPr>
                <w:rFonts w:cstheme="minorHAnsi"/>
                <w:sz w:val="18"/>
                <w:szCs w:val="18"/>
              </w:rPr>
              <w:t>Współpraca z kierownikami komórek organizacyjnych w zakresie dostępności.</w:t>
            </w:r>
          </w:p>
        </w:tc>
        <w:tc>
          <w:tcPr>
            <w:tcW w:w="1447" w:type="dxa"/>
          </w:tcPr>
          <w:p w:rsidR="00554304" w:rsidRPr="005C2D8C" w:rsidRDefault="00554304" w:rsidP="005C2D8C">
            <w:pPr>
              <w:rPr>
                <w:rFonts w:cstheme="minorHAnsi"/>
                <w:sz w:val="18"/>
                <w:szCs w:val="18"/>
              </w:rPr>
            </w:pPr>
            <w:r w:rsidRPr="005C2D8C">
              <w:rPr>
                <w:rFonts w:cstheme="minorHAnsi"/>
                <w:sz w:val="18"/>
                <w:szCs w:val="18"/>
              </w:rPr>
              <w:t>Bieżąca realizacja</w:t>
            </w:r>
          </w:p>
        </w:tc>
      </w:tr>
      <w:tr w:rsidR="00554304" w:rsidRPr="00CD2DEB" w:rsidTr="00180876">
        <w:trPr>
          <w:tblHeader/>
        </w:trPr>
        <w:tc>
          <w:tcPr>
            <w:tcW w:w="517" w:type="dxa"/>
            <w:vMerge/>
          </w:tcPr>
          <w:p w:rsidR="00554304" w:rsidRPr="005C2D8C" w:rsidRDefault="00554304" w:rsidP="005C2D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81" w:type="dxa"/>
            <w:vMerge/>
          </w:tcPr>
          <w:p w:rsidR="00554304" w:rsidRPr="005C2D8C" w:rsidRDefault="00554304" w:rsidP="005C2D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</w:tcPr>
          <w:p w:rsidR="00554304" w:rsidRPr="005C2D8C" w:rsidRDefault="00554304" w:rsidP="005C2D8C">
            <w:pPr>
              <w:rPr>
                <w:rFonts w:cstheme="minorHAnsi"/>
                <w:sz w:val="18"/>
                <w:szCs w:val="18"/>
              </w:rPr>
            </w:pPr>
            <w:r w:rsidRPr="005C2D8C">
              <w:rPr>
                <w:rFonts w:cstheme="minorHAnsi"/>
                <w:sz w:val="18"/>
                <w:szCs w:val="18"/>
              </w:rPr>
              <w:t>Naczelnik wydziału</w:t>
            </w:r>
          </w:p>
        </w:tc>
        <w:tc>
          <w:tcPr>
            <w:tcW w:w="6066" w:type="dxa"/>
          </w:tcPr>
          <w:p w:rsidR="00554304" w:rsidRPr="005C2D8C" w:rsidRDefault="00554304" w:rsidP="005C2D8C">
            <w:pPr>
              <w:rPr>
                <w:rFonts w:cstheme="minorHAnsi"/>
                <w:sz w:val="18"/>
                <w:szCs w:val="18"/>
              </w:rPr>
            </w:pPr>
            <w:r w:rsidRPr="005C2D8C">
              <w:rPr>
                <w:rFonts w:cstheme="minorHAnsi"/>
                <w:sz w:val="18"/>
                <w:szCs w:val="18"/>
              </w:rPr>
              <w:t>Wyznaczenie w wydziale osoby odpowiedzialnej za współpracę</w:t>
            </w:r>
            <w:r w:rsidR="00007D23">
              <w:rPr>
                <w:rFonts w:cstheme="minorHAnsi"/>
                <w:sz w:val="18"/>
                <w:szCs w:val="18"/>
              </w:rPr>
              <w:t xml:space="preserve"> </w:t>
            </w:r>
            <w:r w:rsidRPr="005C2D8C">
              <w:rPr>
                <w:rFonts w:cstheme="minorHAnsi"/>
                <w:sz w:val="18"/>
                <w:szCs w:val="18"/>
              </w:rPr>
              <w:t>z koordynatorem ds. dostępnośc</w:t>
            </w:r>
            <w:r w:rsidR="006B38CE" w:rsidRPr="005C2D8C">
              <w:rPr>
                <w:rFonts w:cstheme="minorHAnsi"/>
                <w:sz w:val="18"/>
                <w:szCs w:val="18"/>
              </w:rPr>
              <w:t>i</w:t>
            </w:r>
          </w:p>
        </w:tc>
        <w:tc>
          <w:tcPr>
            <w:tcW w:w="1447" w:type="dxa"/>
          </w:tcPr>
          <w:p w:rsidR="00554304" w:rsidRPr="005C2D8C" w:rsidRDefault="0052683A" w:rsidP="005C2D8C">
            <w:pPr>
              <w:rPr>
                <w:rFonts w:cstheme="minorHAnsi"/>
                <w:sz w:val="18"/>
                <w:szCs w:val="18"/>
              </w:rPr>
            </w:pPr>
            <w:r w:rsidRPr="005C2D8C">
              <w:rPr>
                <w:rFonts w:cstheme="minorHAnsi"/>
                <w:sz w:val="18"/>
                <w:szCs w:val="18"/>
              </w:rPr>
              <w:t>15.05</w:t>
            </w:r>
            <w:r w:rsidR="00554304" w:rsidRPr="005C2D8C">
              <w:rPr>
                <w:rFonts w:cstheme="minorHAnsi"/>
                <w:sz w:val="18"/>
                <w:szCs w:val="18"/>
              </w:rPr>
              <w:t>.2021</w:t>
            </w:r>
          </w:p>
        </w:tc>
      </w:tr>
      <w:tr w:rsidR="006B38CE" w:rsidRPr="00CD2DEB" w:rsidTr="00180876">
        <w:trPr>
          <w:tblHeader/>
        </w:trPr>
        <w:tc>
          <w:tcPr>
            <w:tcW w:w="517" w:type="dxa"/>
            <w:vMerge w:val="restart"/>
          </w:tcPr>
          <w:p w:rsidR="006B38CE" w:rsidRPr="005C2D8C" w:rsidRDefault="006B38CE" w:rsidP="005C2D8C">
            <w:pPr>
              <w:rPr>
                <w:rFonts w:cstheme="minorHAnsi"/>
                <w:sz w:val="18"/>
                <w:szCs w:val="18"/>
              </w:rPr>
            </w:pPr>
            <w:r w:rsidRPr="005C2D8C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4381" w:type="dxa"/>
            <w:vMerge w:val="restart"/>
          </w:tcPr>
          <w:p w:rsidR="006B38CE" w:rsidRPr="005C2D8C" w:rsidRDefault="006B38CE" w:rsidP="005C2D8C">
            <w:pPr>
              <w:rPr>
                <w:rFonts w:cstheme="minorHAnsi"/>
                <w:sz w:val="18"/>
                <w:szCs w:val="18"/>
              </w:rPr>
            </w:pPr>
            <w:r w:rsidRPr="005C2D8C">
              <w:rPr>
                <w:rFonts w:cstheme="minorHAnsi"/>
                <w:sz w:val="18"/>
                <w:szCs w:val="18"/>
              </w:rPr>
              <w:t>Prowadzenie kampanii edukacyjno-informacyjnej</w:t>
            </w:r>
          </w:p>
        </w:tc>
        <w:tc>
          <w:tcPr>
            <w:tcW w:w="2156" w:type="dxa"/>
          </w:tcPr>
          <w:p w:rsidR="006B38CE" w:rsidRPr="005C2D8C" w:rsidRDefault="006B38CE" w:rsidP="005C2D8C">
            <w:pPr>
              <w:rPr>
                <w:rFonts w:cstheme="minorHAnsi"/>
                <w:sz w:val="18"/>
                <w:szCs w:val="18"/>
              </w:rPr>
            </w:pPr>
            <w:r w:rsidRPr="005C2D8C">
              <w:rPr>
                <w:rFonts w:cstheme="minorHAnsi"/>
                <w:sz w:val="18"/>
                <w:szCs w:val="18"/>
              </w:rPr>
              <w:t>Koordynator ds. dostępności</w:t>
            </w:r>
          </w:p>
        </w:tc>
        <w:tc>
          <w:tcPr>
            <w:tcW w:w="6066" w:type="dxa"/>
          </w:tcPr>
          <w:p w:rsidR="006B38CE" w:rsidRPr="005C2D8C" w:rsidRDefault="006B38CE" w:rsidP="005C2D8C">
            <w:pPr>
              <w:rPr>
                <w:rFonts w:cstheme="minorHAnsi"/>
                <w:sz w:val="18"/>
                <w:szCs w:val="18"/>
              </w:rPr>
            </w:pPr>
            <w:r w:rsidRPr="005C2D8C">
              <w:rPr>
                <w:rFonts w:cstheme="minorHAnsi"/>
                <w:sz w:val="18"/>
                <w:szCs w:val="18"/>
              </w:rPr>
              <w:t xml:space="preserve">Szkolenia   dla pracowników w zakresie obsługi i współpracy z osobami ze szczególnymi potrzebami </w:t>
            </w:r>
          </w:p>
        </w:tc>
        <w:tc>
          <w:tcPr>
            <w:tcW w:w="1447" w:type="dxa"/>
          </w:tcPr>
          <w:p w:rsidR="006B38CE" w:rsidRPr="005C2D8C" w:rsidRDefault="006B38CE" w:rsidP="005C2D8C">
            <w:pPr>
              <w:rPr>
                <w:rFonts w:cstheme="minorHAnsi"/>
                <w:sz w:val="18"/>
                <w:szCs w:val="18"/>
              </w:rPr>
            </w:pPr>
            <w:r w:rsidRPr="005C2D8C">
              <w:rPr>
                <w:rFonts w:cstheme="minorHAnsi"/>
                <w:sz w:val="18"/>
                <w:szCs w:val="18"/>
              </w:rPr>
              <w:t>Bieżąca realizacja</w:t>
            </w:r>
          </w:p>
        </w:tc>
      </w:tr>
      <w:tr w:rsidR="006B38CE" w:rsidRPr="00CD2DEB" w:rsidTr="00180876">
        <w:trPr>
          <w:tblHeader/>
        </w:trPr>
        <w:tc>
          <w:tcPr>
            <w:tcW w:w="517" w:type="dxa"/>
            <w:vMerge/>
          </w:tcPr>
          <w:p w:rsidR="006B38CE" w:rsidRPr="005C2D8C" w:rsidRDefault="006B38CE" w:rsidP="005C2D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81" w:type="dxa"/>
            <w:vMerge/>
          </w:tcPr>
          <w:p w:rsidR="006B38CE" w:rsidRPr="005C2D8C" w:rsidRDefault="006B38CE" w:rsidP="005C2D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</w:tcPr>
          <w:p w:rsidR="006B38CE" w:rsidRPr="005C2D8C" w:rsidRDefault="006B38CE" w:rsidP="005C2D8C">
            <w:pPr>
              <w:rPr>
                <w:rFonts w:cstheme="minorHAnsi"/>
                <w:sz w:val="18"/>
                <w:szCs w:val="18"/>
              </w:rPr>
            </w:pPr>
            <w:r w:rsidRPr="005C2D8C">
              <w:rPr>
                <w:rFonts w:cstheme="minorHAnsi"/>
                <w:sz w:val="18"/>
                <w:szCs w:val="18"/>
              </w:rPr>
              <w:t>Koordynator ds. dostępności</w:t>
            </w:r>
          </w:p>
        </w:tc>
        <w:tc>
          <w:tcPr>
            <w:tcW w:w="6066" w:type="dxa"/>
          </w:tcPr>
          <w:p w:rsidR="006B38CE" w:rsidRPr="005C2D8C" w:rsidRDefault="006B38CE" w:rsidP="005C2D8C">
            <w:pPr>
              <w:rPr>
                <w:rFonts w:cstheme="minorHAnsi"/>
                <w:sz w:val="18"/>
                <w:szCs w:val="18"/>
              </w:rPr>
            </w:pPr>
            <w:r w:rsidRPr="005C2D8C">
              <w:rPr>
                <w:rFonts w:cstheme="minorHAnsi"/>
                <w:sz w:val="18"/>
                <w:szCs w:val="18"/>
              </w:rPr>
              <w:t>Szkolenie wyznaczonej osoby w zakresie podstaw znajomości polskiego  języka migowego.</w:t>
            </w:r>
          </w:p>
        </w:tc>
        <w:tc>
          <w:tcPr>
            <w:tcW w:w="1447" w:type="dxa"/>
          </w:tcPr>
          <w:p w:rsidR="006B38CE" w:rsidRPr="005C2D8C" w:rsidRDefault="003A595E" w:rsidP="005C2D8C">
            <w:pPr>
              <w:rPr>
                <w:rFonts w:cstheme="minorHAnsi"/>
                <w:sz w:val="18"/>
                <w:szCs w:val="18"/>
              </w:rPr>
            </w:pPr>
            <w:r w:rsidRPr="005C2D8C">
              <w:rPr>
                <w:rFonts w:cstheme="minorHAnsi"/>
                <w:sz w:val="18"/>
                <w:szCs w:val="18"/>
              </w:rPr>
              <w:t>Bieżąca realizacja</w:t>
            </w:r>
          </w:p>
        </w:tc>
      </w:tr>
      <w:tr w:rsidR="006B38CE" w:rsidRPr="00CD2DEB" w:rsidTr="00180876">
        <w:trPr>
          <w:tblHeader/>
        </w:trPr>
        <w:tc>
          <w:tcPr>
            <w:tcW w:w="517" w:type="dxa"/>
            <w:vMerge/>
          </w:tcPr>
          <w:p w:rsidR="006B38CE" w:rsidRPr="005C2D8C" w:rsidRDefault="006B38CE" w:rsidP="005C2D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81" w:type="dxa"/>
            <w:vMerge/>
          </w:tcPr>
          <w:p w:rsidR="006B38CE" w:rsidRPr="005C2D8C" w:rsidRDefault="006B38CE" w:rsidP="005C2D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</w:tcPr>
          <w:p w:rsidR="006B38CE" w:rsidRPr="005C2D8C" w:rsidRDefault="006B38CE" w:rsidP="005C2D8C">
            <w:pPr>
              <w:rPr>
                <w:rFonts w:cstheme="minorHAnsi"/>
                <w:sz w:val="18"/>
                <w:szCs w:val="18"/>
              </w:rPr>
            </w:pPr>
            <w:r w:rsidRPr="005C2D8C">
              <w:rPr>
                <w:rFonts w:cstheme="minorHAnsi"/>
                <w:sz w:val="18"/>
                <w:szCs w:val="18"/>
              </w:rPr>
              <w:t>Koordynator ds. dostępności</w:t>
            </w:r>
          </w:p>
        </w:tc>
        <w:tc>
          <w:tcPr>
            <w:tcW w:w="6066" w:type="dxa"/>
          </w:tcPr>
          <w:p w:rsidR="006B38CE" w:rsidRPr="005C2D8C" w:rsidRDefault="006B38CE" w:rsidP="005C2D8C">
            <w:pPr>
              <w:rPr>
                <w:rFonts w:cstheme="minorHAnsi"/>
                <w:sz w:val="18"/>
                <w:szCs w:val="18"/>
              </w:rPr>
            </w:pPr>
            <w:r w:rsidRPr="005C2D8C">
              <w:rPr>
                <w:rFonts w:cstheme="minorHAnsi"/>
                <w:sz w:val="18"/>
                <w:szCs w:val="18"/>
              </w:rPr>
              <w:t>Informowanie o przysługujących osobie ze szczególnymi potrzebami prawach.</w:t>
            </w:r>
          </w:p>
        </w:tc>
        <w:tc>
          <w:tcPr>
            <w:tcW w:w="1447" w:type="dxa"/>
          </w:tcPr>
          <w:p w:rsidR="006B38CE" w:rsidRPr="005C2D8C" w:rsidRDefault="006B38CE" w:rsidP="005C2D8C">
            <w:pPr>
              <w:rPr>
                <w:rFonts w:cstheme="minorHAnsi"/>
                <w:sz w:val="18"/>
                <w:szCs w:val="18"/>
              </w:rPr>
            </w:pPr>
            <w:r w:rsidRPr="005C2D8C">
              <w:rPr>
                <w:rFonts w:cstheme="minorHAnsi"/>
                <w:sz w:val="18"/>
                <w:szCs w:val="18"/>
              </w:rPr>
              <w:t>Bieżąca realizacja</w:t>
            </w:r>
          </w:p>
        </w:tc>
      </w:tr>
      <w:tr w:rsidR="006B38CE" w:rsidRPr="00CD2DEB" w:rsidTr="00180876">
        <w:trPr>
          <w:tblHeader/>
        </w:trPr>
        <w:tc>
          <w:tcPr>
            <w:tcW w:w="517" w:type="dxa"/>
            <w:vMerge/>
          </w:tcPr>
          <w:p w:rsidR="006B38CE" w:rsidRPr="005C2D8C" w:rsidRDefault="006B38CE" w:rsidP="005C2D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81" w:type="dxa"/>
            <w:vMerge/>
          </w:tcPr>
          <w:p w:rsidR="006B38CE" w:rsidRPr="005C2D8C" w:rsidRDefault="006B38CE" w:rsidP="005C2D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</w:tcPr>
          <w:p w:rsidR="006B38CE" w:rsidRPr="005C2D8C" w:rsidRDefault="006B38CE" w:rsidP="005C2D8C">
            <w:pPr>
              <w:rPr>
                <w:rFonts w:cstheme="minorHAnsi"/>
                <w:sz w:val="18"/>
                <w:szCs w:val="18"/>
              </w:rPr>
            </w:pPr>
            <w:r w:rsidRPr="005C2D8C">
              <w:rPr>
                <w:rFonts w:cstheme="minorHAnsi"/>
                <w:sz w:val="18"/>
                <w:szCs w:val="18"/>
              </w:rPr>
              <w:t>WSI</w:t>
            </w:r>
          </w:p>
        </w:tc>
        <w:tc>
          <w:tcPr>
            <w:tcW w:w="6066" w:type="dxa"/>
          </w:tcPr>
          <w:p w:rsidR="006B38CE" w:rsidRPr="005C2D8C" w:rsidRDefault="006B38CE" w:rsidP="005C2D8C">
            <w:pPr>
              <w:rPr>
                <w:rFonts w:cstheme="minorHAnsi"/>
                <w:sz w:val="18"/>
                <w:szCs w:val="18"/>
              </w:rPr>
            </w:pPr>
            <w:r w:rsidRPr="005C2D8C">
              <w:rPr>
                <w:rFonts w:cstheme="minorHAnsi"/>
                <w:sz w:val="18"/>
                <w:szCs w:val="18"/>
              </w:rPr>
              <w:t>Podnoszenie kwalifikacji osób obsłu</w:t>
            </w:r>
            <w:r w:rsidR="00007D23">
              <w:rPr>
                <w:rFonts w:cstheme="minorHAnsi"/>
                <w:sz w:val="18"/>
                <w:szCs w:val="18"/>
              </w:rPr>
              <w:t xml:space="preserve">gujących stronę internetową/BIP </w:t>
            </w:r>
            <w:r w:rsidRPr="005C2D8C">
              <w:rPr>
                <w:rFonts w:cstheme="minorHAnsi"/>
                <w:sz w:val="18"/>
                <w:szCs w:val="18"/>
              </w:rPr>
              <w:t>z dostępności cyfrowej</w:t>
            </w:r>
          </w:p>
        </w:tc>
        <w:tc>
          <w:tcPr>
            <w:tcW w:w="1447" w:type="dxa"/>
          </w:tcPr>
          <w:p w:rsidR="006B38CE" w:rsidRPr="005C2D8C" w:rsidRDefault="003A595E" w:rsidP="005C2D8C">
            <w:pPr>
              <w:rPr>
                <w:rFonts w:cstheme="minorHAnsi"/>
                <w:sz w:val="18"/>
                <w:szCs w:val="18"/>
              </w:rPr>
            </w:pPr>
            <w:r w:rsidRPr="005C2D8C">
              <w:rPr>
                <w:rFonts w:cstheme="minorHAnsi"/>
                <w:sz w:val="18"/>
                <w:szCs w:val="18"/>
              </w:rPr>
              <w:t>Bieżąca realizacja</w:t>
            </w:r>
          </w:p>
        </w:tc>
      </w:tr>
      <w:tr w:rsidR="006B38CE" w:rsidRPr="00CD2DEB" w:rsidTr="00180876">
        <w:trPr>
          <w:tblHeader/>
        </w:trPr>
        <w:tc>
          <w:tcPr>
            <w:tcW w:w="517" w:type="dxa"/>
            <w:vMerge/>
          </w:tcPr>
          <w:p w:rsidR="006B38CE" w:rsidRPr="005C2D8C" w:rsidRDefault="006B38CE" w:rsidP="005C2D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81" w:type="dxa"/>
            <w:vMerge/>
          </w:tcPr>
          <w:p w:rsidR="006B38CE" w:rsidRPr="005C2D8C" w:rsidRDefault="006B38CE" w:rsidP="005C2D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</w:tcPr>
          <w:p w:rsidR="006B38CE" w:rsidRPr="005C2D8C" w:rsidRDefault="006B38CE" w:rsidP="005C2D8C">
            <w:pPr>
              <w:rPr>
                <w:rFonts w:cstheme="minorHAnsi"/>
                <w:sz w:val="18"/>
                <w:szCs w:val="18"/>
              </w:rPr>
            </w:pPr>
            <w:r w:rsidRPr="005C2D8C">
              <w:rPr>
                <w:rFonts w:cstheme="minorHAnsi"/>
                <w:sz w:val="18"/>
                <w:szCs w:val="18"/>
              </w:rPr>
              <w:t>WSI</w:t>
            </w:r>
          </w:p>
        </w:tc>
        <w:tc>
          <w:tcPr>
            <w:tcW w:w="6066" w:type="dxa"/>
          </w:tcPr>
          <w:p w:rsidR="006B38CE" w:rsidRPr="005C2D8C" w:rsidRDefault="006B38CE" w:rsidP="005C2D8C">
            <w:pPr>
              <w:rPr>
                <w:rFonts w:cstheme="minorHAnsi"/>
                <w:sz w:val="18"/>
                <w:szCs w:val="18"/>
              </w:rPr>
            </w:pPr>
            <w:r w:rsidRPr="005C2D8C">
              <w:rPr>
                <w:rFonts w:cstheme="minorHAnsi"/>
                <w:sz w:val="18"/>
                <w:szCs w:val="18"/>
              </w:rPr>
              <w:t>Utworzenie dedykowanego adresu e-mail na potrzeby zgłoszeń kierowanych do RDOŚ</w:t>
            </w:r>
          </w:p>
        </w:tc>
        <w:tc>
          <w:tcPr>
            <w:tcW w:w="1447" w:type="dxa"/>
          </w:tcPr>
          <w:p w:rsidR="006B38CE" w:rsidRPr="005C2D8C" w:rsidRDefault="003A595E" w:rsidP="005C2D8C">
            <w:pPr>
              <w:rPr>
                <w:rFonts w:cstheme="minorHAnsi"/>
                <w:sz w:val="18"/>
                <w:szCs w:val="18"/>
              </w:rPr>
            </w:pPr>
            <w:r w:rsidRPr="005C2D8C">
              <w:rPr>
                <w:rFonts w:cstheme="minorHAnsi"/>
                <w:sz w:val="18"/>
                <w:szCs w:val="18"/>
              </w:rPr>
              <w:t>30.06.2021</w:t>
            </w:r>
          </w:p>
        </w:tc>
      </w:tr>
      <w:tr w:rsidR="006B38CE" w:rsidRPr="00CD2DEB" w:rsidTr="00180876">
        <w:trPr>
          <w:tblHeader/>
        </w:trPr>
        <w:tc>
          <w:tcPr>
            <w:tcW w:w="517" w:type="dxa"/>
            <w:vMerge/>
          </w:tcPr>
          <w:p w:rsidR="006B38CE" w:rsidRPr="005C2D8C" w:rsidRDefault="006B38CE" w:rsidP="005C2D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81" w:type="dxa"/>
            <w:vMerge/>
          </w:tcPr>
          <w:p w:rsidR="006B38CE" w:rsidRPr="005C2D8C" w:rsidRDefault="006B38CE" w:rsidP="005C2D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</w:tcPr>
          <w:p w:rsidR="006B38CE" w:rsidRPr="005C2D8C" w:rsidRDefault="006B38CE" w:rsidP="005C2D8C">
            <w:pPr>
              <w:rPr>
                <w:rFonts w:cstheme="minorHAnsi"/>
                <w:sz w:val="18"/>
                <w:szCs w:val="18"/>
              </w:rPr>
            </w:pPr>
            <w:r w:rsidRPr="005C2D8C">
              <w:rPr>
                <w:rFonts w:cstheme="minorHAnsi"/>
                <w:sz w:val="18"/>
                <w:szCs w:val="18"/>
              </w:rPr>
              <w:t xml:space="preserve">Koordynator ds. </w:t>
            </w:r>
            <w:bookmarkStart w:id="0" w:name="_GoBack"/>
            <w:bookmarkEnd w:id="0"/>
            <w:r w:rsidRPr="005C2D8C">
              <w:rPr>
                <w:rFonts w:cstheme="minorHAnsi"/>
                <w:sz w:val="18"/>
                <w:szCs w:val="18"/>
              </w:rPr>
              <w:t>dostępności</w:t>
            </w:r>
          </w:p>
        </w:tc>
        <w:tc>
          <w:tcPr>
            <w:tcW w:w="6066" w:type="dxa"/>
          </w:tcPr>
          <w:p w:rsidR="006B38CE" w:rsidRPr="005C2D8C" w:rsidRDefault="006B38CE" w:rsidP="005C2D8C">
            <w:pPr>
              <w:rPr>
                <w:rFonts w:cstheme="minorHAnsi"/>
                <w:sz w:val="18"/>
                <w:szCs w:val="18"/>
              </w:rPr>
            </w:pPr>
            <w:r w:rsidRPr="005C2D8C">
              <w:rPr>
                <w:rFonts w:cstheme="minorHAnsi"/>
                <w:sz w:val="18"/>
                <w:szCs w:val="18"/>
              </w:rPr>
              <w:t>Zapoznanie pracowników RDOŚ z przyjętym tematem i planem w zakresie dostępności poprzez założenie zakładki w Intranecie (serwer-</w:t>
            </w:r>
            <w:proofErr w:type="spellStart"/>
            <w:r w:rsidRPr="005C2D8C">
              <w:rPr>
                <w:rFonts w:cstheme="minorHAnsi"/>
                <w:sz w:val="18"/>
                <w:szCs w:val="18"/>
              </w:rPr>
              <w:t>rdoska</w:t>
            </w:r>
            <w:proofErr w:type="spellEnd"/>
            <w:r w:rsidRPr="005C2D8C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447" w:type="dxa"/>
          </w:tcPr>
          <w:p w:rsidR="006B38CE" w:rsidRPr="005C2D8C" w:rsidRDefault="003A595E" w:rsidP="005C2D8C">
            <w:pPr>
              <w:rPr>
                <w:rFonts w:cstheme="minorHAnsi"/>
                <w:sz w:val="18"/>
                <w:szCs w:val="18"/>
              </w:rPr>
            </w:pPr>
            <w:r w:rsidRPr="005C2D8C">
              <w:rPr>
                <w:rFonts w:cstheme="minorHAnsi"/>
                <w:sz w:val="18"/>
                <w:szCs w:val="18"/>
              </w:rPr>
              <w:t>30.04.2021</w:t>
            </w:r>
          </w:p>
        </w:tc>
      </w:tr>
      <w:tr w:rsidR="00EE6276" w:rsidRPr="00CD2DEB" w:rsidTr="00180876">
        <w:trPr>
          <w:tblHeader/>
        </w:trPr>
        <w:tc>
          <w:tcPr>
            <w:tcW w:w="517" w:type="dxa"/>
            <w:vMerge w:val="restart"/>
          </w:tcPr>
          <w:p w:rsidR="00EE6276" w:rsidRPr="005C2D8C" w:rsidRDefault="00EE6276" w:rsidP="005C2D8C">
            <w:pPr>
              <w:rPr>
                <w:rFonts w:cstheme="minorHAnsi"/>
                <w:sz w:val="18"/>
                <w:szCs w:val="18"/>
              </w:rPr>
            </w:pPr>
            <w:r w:rsidRPr="005C2D8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381" w:type="dxa"/>
            <w:vMerge w:val="restart"/>
          </w:tcPr>
          <w:p w:rsidR="00EE6276" w:rsidRPr="005C2D8C" w:rsidRDefault="00EE6276" w:rsidP="005C2D8C">
            <w:pPr>
              <w:rPr>
                <w:rFonts w:cstheme="minorHAnsi"/>
                <w:sz w:val="18"/>
                <w:szCs w:val="18"/>
              </w:rPr>
            </w:pPr>
            <w:r w:rsidRPr="005C2D8C">
              <w:rPr>
                <w:rFonts w:cstheme="minorHAnsi"/>
                <w:sz w:val="18"/>
                <w:szCs w:val="18"/>
              </w:rPr>
              <w:t>Zapewnienie minimalnych wymagań (art. 6. Ustawy)</w:t>
            </w:r>
          </w:p>
        </w:tc>
        <w:tc>
          <w:tcPr>
            <w:tcW w:w="2156" w:type="dxa"/>
          </w:tcPr>
          <w:p w:rsidR="00EE6276" w:rsidRPr="005C2D8C" w:rsidRDefault="00EE6276" w:rsidP="005C2D8C">
            <w:pPr>
              <w:rPr>
                <w:rFonts w:cstheme="minorHAnsi"/>
                <w:sz w:val="18"/>
                <w:szCs w:val="18"/>
              </w:rPr>
            </w:pPr>
            <w:r w:rsidRPr="005C2D8C">
              <w:rPr>
                <w:rFonts w:cstheme="minorHAnsi"/>
                <w:sz w:val="18"/>
                <w:szCs w:val="18"/>
              </w:rPr>
              <w:t>Koordynator ds. dostępności</w:t>
            </w:r>
          </w:p>
        </w:tc>
        <w:tc>
          <w:tcPr>
            <w:tcW w:w="6066" w:type="dxa"/>
          </w:tcPr>
          <w:p w:rsidR="00EE6276" w:rsidRPr="005C2D8C" w:rsidRDefault="00EE6276" w:rsidP="005C2D8C">
            <w:pPr>
              <w:rPr>
                <w:rFonts w:cstheme="minorHAnsi"/>
                <w:sz w:val="18"/>
                <w:szCs w:val="18"/>
              </w:rPr>
            </w:pPr>
            <w:r w:rsidRPr="005C2D8C">
              <w:rPr>
                <w:rFonts w:cstheme="minorHAnsi"/>
                <w:sz w:val="18"/>
                <w:szCs w:val="18"/>
              </w:rPr>
              <w:t>Zapewnienie wstępu do budynku osobie korzystającej z psa asystującego, o którym mowa w art. 2 pkt 11 ustawy z dnia 27 sierpnia 1997 o rehabilitacji zawodowej i społecznej oraz zatrudnianiu osób niepełnosprawnych ( Dz. U. z  2020 r. poz. 426 ze zm.)</w:t>
            </w:r>
          </w:p>
        </w:tc>
        <w:tc>
          <w:tcPr>
            <w:tcW w:w="1447" w:type="dxa"/>
          </w:tcPr>
          <w:p w:rsidR="00EE6276" w:rsidRPr="005C2D8C" w:rsidRDefault="00EE6276" w:rsidP="005C2D8C">
            <w:pPr>
              <w:rPr>
                <w:rFonts w:cstheme="minorHAnsi"/>
                <w:sz w:val="18"/>
                <w:szCs w:val="18"/>
              </w:rPr>
            </w:pPr>
            <w:r w:rsidRPr="005C2D8C">
              <w:rPr>
                <w:rFonts w:cstheme="minorHAnsi"/>
                <w:sz w:val="18"/>
                <w:szCs w:val="18"/>
              </w:rPr>
              <w:t>Bieżąca realizacja koordynatora</w:t>
            </w:r>
          </w:p>
        </w:tc>
      </w:tr>
      <w:tr w:rsidR="00EE6276" w:rsidRPr="00CD2DEB" w:rsidTr="00180876">
        <w:trPr>
          <w:tblHeader/>
        </w:trPr>
        <w:tc>
          <w:tcPr>
            <w:tcW w:w="517" w:type="dxa"/>
            <w:vMerge/>
          </w:tcPr>
          <w:p w:rsidR="00EE6276" w:rsidRPr="005C2D8C" w:rsidRDefault="00EE6276" w:rsidP="005C2D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81" w:type="dxa"/>
            <w:vMerge/>
          </w:tcPr>
          <w:p w:rsidR="00EE6276" w:rsidRPr="005C2D8C" w:rsidRDefault="00EE6276" w:rsidP="005C2D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</w:tcPr>
          <w:p w:rsidR="00EE6276" w:rsidRPr="005C2D8C" w:rsidRDefault="00EE6276" w:rsidP="005C2D8C">
            <w:pPr>
              <w:rPr>
                <w:rFonts w:cstheme="minorHAnsi"/>
                <w:sz w:val="18"/>
                <w:szCs w:val="18"/>
              </w:rPr>
            </w:pPr>
            <w:r w:rsidRPr="005C2D8C">
              <w:rPr>
                <w:rFonts w:cstheme="minorHAnsi"/>
                <w:sz w:val="18"/>
                <w:szCs w:val="18"/>
              </w:rPr>
              <w:t>WSI</w:t>
            </w:r>
          </w:p>
        </w:tc>
        <w:tc>
          <w:tcPr>
            <w:tcW w:w="6066" w:type="dxa"/>
          </w:tcPr>
          <w:p w:rsidR="00EE6276" w:rsidRPr="005C2D8C" w:rsidRDefault="00EE6276" w:rsidP="005C2D8C">
            <w:pPr>
              <w:rPr>
                <w:rFonts w:cstheme="minorHAnsi"/>
                <w:sz w:val="18"/>
                <w:szCs w:val="18"/>
              </w:rPr>
            </w:pPr>
            <w:r w:rsidRPr="005C2D8C">
              <w:rPr>
                <w:rFonts w:cstheme="minorHAnsi"/>
                <w:sz w:val="18"/>
                <w:szCs w:val="18"/>
              </w:rPr>
              <w:t>zapewnienie dostępności cyfrowej określonej w ustawie z dnia 4 kwietnia 2019 r. o dostępności cyfrowej stron internetowych i aplikacji mobilnych podmiotów publicznych. Umieszczenie deklaracji dostępności na stronie internetowej.</w:t>
            </w:r>
          </w:p>
        </w:tc>
        <w:tc>
          <w:tcPr>
            <w:tcW w:w="1447" w:type="dxa"/>
          </w:tcPr>
          <w:p w:rsidR="00EE6276" w:rsidRPr="005C2D8C" w:rsidRDefault="00EE6276" w:rsidP="005C2D8C">
            <w:pPr>
              <w:rPr>
                <w:rFonts w:cstheme="minorHAnsi"/>
                <w:sz w:val="18"/>
                <w:szCs w:val="18"/>
              </w:rPr>
            </w:pPr>
            <w:r w:rsidRPr="005C2D8C">
              <w:rPr>
                <w:rFonts w:cstheme="minorHAnsi"/>
                <w:sz w:val="18"/>
                <w:szCs w:val="18"/>
              </w:rPr>
              <w:t>Bieżąca realizacja</w:t>
            </w:r>
          </w:p>
        </w:tc>
      </w:tr>
      <w:tr w:rsidR="00EE6276" w:rsidRPr="00CD2DEB" w:rsidTr="00180876">
        <w:trPr>
          <w:tblHeader/>
        </w:trPr>
        <w:tc>
          <w:tcPr>
            <w:tcW w:w="517" w:type="dxa"/>
            <w:vMerge w:val="restart"/>
          </w:tcPr>
          <w:p w:rsidR="00EE6276" w:rsidRPr="005C2D8C" w:rsidRDefault="00EE6276" w:rsidP="005C2D8C">
            <w:pPr>
              <w:rPr>
                <w:rFonts w:cstheme="minorHAnsi"/>
                <w:sz w:val="18"/>
                <w:szCs w:val="18"/>
              </w:rPr>
            </w:pPr>
            <w:r w:rsidRPr="005C2D8C">
              <w:rPr>
                <w:rFonts w:cstheme="minorHAnsi"/>
                <w:sz w:val="18"/>
                <w:szCs w:val="18"/>
              </w:rPr>
              <w:t>4.</w:t>
            </w:r>
          </w:p>
          <w:p w:rsidR="00EE6276" w:rsidRPr="005C2D8C" w:rsidRDefault="00EE6276" w:rsidP="005C2D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81" w:type="dxa"/>
            <w:vMerge w:val="restart"/>
          </w:tcPr>
          <w:p w:rsidR="00EE6276" w:rsidRPr="005C2D8C" w:rsidRDefault="00EE6276" w:rsidP="005C2D8C">
            <w:pPr>
              <w:rPr>
                <w:rFonts w:cstheme="minorHAnsi"/>
                <w:sz w:val="18"/>
                <w:szCs w:val="18"/>
              </w:rPr>
            </w:pPr>
            <w:r w:rsidRPr="005C2D8C">
              <w:rPr>
                <w:rFonts w:cstheme="minorHAnsi"/>
                <w:sz w:val="18"/>
                <w:szCs w:val="18"/>
              </w:rPr>
              <w:t>Zapewnienie dostępności alternatywnej ( art. 7. Ustawy)</w:t>
            </w:r>
          </w:p>
        </w:tc>
        <w:tc>
          <w:tcPr>
            <w:tcW w:w="2156" w:type="dxa"/>
          </w:tcPr>
          <w:p w:rsidR="00EE6276" w:rsidRPr="005C2D8C" w:rsidRDefault="00EE6276" w:rsidP="005C2D8C">
            <w:pPr>
              <w:rPr>
                <w:rFonts w:cstheme="minorHAnsi"/>
                <w:sz w:val="18"/>
                <w:szCs w:val="18"/>
              </w:rPr>
            </w:pPr>
            <w:r w:rsidRPr="005C2D8C">
              <w:rPr>
                <w:rFonts w:cstheme="minorHAnsi"/>
                <w:sz w:val="18"/>
                <w:szCs w:val="18"/>
              </w:rPr>
              <w:t>Koordynator ds. dostępności</w:t>
            </w:r>
          </w:p>
        </w:tc>
        <w:tc>
          <w:tcPr>
            <w:tcW w:w="6066" w:type="dxa"/>
          </w:tcPr>
          <w:p w:rsidR="00EE6276" w:rsidRPr="005C2D8C" w:rsidRDefault="00EE6276" w:rsidP="005C2D8C">
            <w:pPr>
              <w:rPr>
                <w:rFonts w:cstheme="minorHAnsi"/>
                <w:sz w:val="18"/>
                <w:szCs w:val="18"/>
              </w:rPr>
            </w:pPr>
            <w:r w:rsidRPr="005C2D8C">
              <w:rPr>
                <w:rFonts w:cstheme="minorHAnsi"/>
                <w:sz w:val="18"/>
                <w:szCs w:val="18"/>
              </w:rPr>
              <w:t>Zapewnienie osobie ze szczególnymi potrzebami wsparcia innej osoby w siedzibie głównej urzędu i jednostkach terenowych.</w:t>
            </w:r>
          </w:p>
        </w:tc>
        <w:tc>
          <w:tcPr>
            <w:tcW w:w="1447" w:type="dxa"/>
          </w:tcPr>
          <w:p w:rsidR="00EE6276" w:rsidRPr="005C2D8C" w:rsidRDefault="00EE6276" w:rsidP="005C2D8C">
            <w:pPr>
              <w:rPr>
                <w:rFonts w:cstheme="minorHAnsi"/>
                <w:sz w:val="18"/>
                <w:szCs w:val="18"/>
              </w:rPr>
            </w:pPr>
            <w:r w:rsidRPr="005C2D8C">
              <w:rPr>
                <w:rFonts w:cstheme="minorHAnsi"/>
                <w:sz w:val="18"/>
                <w:szCs w:val="18"/>
              </w:rPr>
              <w:t>Bieżąca realizacja</w:t>
            </w:r>
          </w:p>
        </w:tc>
      </w:tr>
      <w:tr w:rsidR="00EE6276" w:rsidRPr="00CD2DEB" w:rsidTr="00180876">
        <w:trPr>
          <w:tblHeader/>
        </w:trPr>
        <w:tc>
          <w:tcPr>
            <w:tcW w:w="517" w:type="dxa"/>
            <w:vMerge/>
          </w:tcPr>
          <w:p w:rsidR="00EE6276" w:rsidRPr="005C2D8C" w:rsidRDefault="00EE6276" w:rsidP="005C2D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81" w:type="dxa"/>
            <w:vMerge/>
          </w:tcPr>
          <w:p w:rsidR="00EE6276" w:rsidRPr="005C2D8C" w:rsidRDefault="00EE6276" w:rsidP="005C2D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</w:tcPr>
          <w:p w:rsidR="00EE6276" w:rsidRPr="005C2D8C" w:rsidRDefault="00EE6276" w:rsidP="005C2D8C">
            <w:pPr>
              <w:rPr>
                <w:rFonts w:cstheme="minorHAnsi"/>
                <w:sz w:val="18"/>
                <w:szCs w:val="18"/>
              </w:rPr>
            </w:pPr>
            <w:r w:rsidRPr="005C2D8C">
              <w:rPr>
                <w:rFonts w:cstheme="minorHAnsi"/>
                <w:sz w:val="18"/>
                <w:szCs w:val="18"/>
              </w:rPr>
              <w:t xml:space="preserve">WSI, </w:t>
            </w:r>
          </w:p>
          <w:p w:rsidR="00EE6276" w:rsidRPr="005C2D8C" w:rsidRDefault="00EE6276" w:rsidP="005C2D8C">
            <w:pPr>
              <w:rPr>
                <w:rFonts w:cstheme="minorHAnsi"/>
                <w:sz w:val="18"/>
                <w:szCs w:val="18"/>
              </w:rPr>
            </w:pPr>
            <w:r w:rsidRPr="005C2D8C">
              <w:rPr>
                <w:rFonts w:cstheme="minorHAnsi"/>
                <w:sz w:val="18"/>
                <w:szCs w:val="18"/>
              </w:rPr>
              <w:t>Koordynator ds. dostępności</w:t>
            </w:r>
          </w:p>
        </w:tc>
        <w:tc>
          <w:tcPr>
            <w:tcW w:w="6066" w:type="dxa"/>
          </w:tcPr>
          <w:p w:rsidR="00EE6276" w:rsidRPr="005C2D8C" w:rsidRDefault="00EE6276" w:rsidP="005C2D8C">
            <w:pPr>
              <w:rPr>
                <w:rFonts w:cstheme="minorHAnsi"/>
                <w:sz w:val="18"/>
                <w:szCs w:val="18"/>
              </w:rPr>
            </w:pPr>
            <w:r w:rsidRPr="005C2D8C">
              <w:rPr>
                <w:rFonts w:cstheme="minorHAnsi"/>
                <w:sz w:val="18"/>
                <w:szCs w:val="18"/>
              </w:rPr>
              <w:t>Zapewnienie  wsparcia technicznego, w  tym:</w:t>
            </w:r>
          </w:p>
          <w:p w:rsidR="00EE6276" w:rsidRPr="005C2D8C" w:rsidRDefault="00EE6276" w:rsidP="005C2D8C">
            <w:pPr>
              <w:rPr>
                <w:rFonts w:cstheme="minorHAnsi"/>
                <w:i/>
                <w:sz w:val="18"/>
                <w:szCs w:val="18"/>
              </w:rPr>
            </w:pPr>
            <w:r w:rsidRPr="005C2D8C">
              <w:rPr>
                <w:rFonts w:cstheme="minorHAnsi"/>
                <w:i/>
                <w:sz w:val="18"/>
                <w:szCs w:val="18"/>
              </w:rPr>
              <w:t>- zapewnienie kontaktu telefonicznego, korespondencyjnego, za pomocą środków komunikacji elektronicznej</w:t>
            </w:r>
          </w:p>
        </w:tc>
        <w:tc>
          <w:tcPr>
            <w:tcW w:w="1447" w:type="dxa"/>
          </w:tcPr>
          <w:p w:rsidR="00EE6276" w:rsidRPr="005C2D8C" w:rsidRDefault="00EE6276" w:rsidP="005C2D8C">
            <w:pPr>
              <w:rPr>
                <w:rFonts w:cstheme="minorHAnsi"/>
                <w:sz w:val="18"/>
                <w:szCs w:val="18"/>
              </w:rPr>
            </w:pPr>
            <w:r w:rsidRPr="005C2D8C">
              <w:rPr>
                <w:rFonts w:cstheme="minorHAnsi"/>
                <w:sz w:val="18"/>
                <w:szCs w:val="18"/>
              </w:rPr>
              <w:t>Bieżąca realizacja</w:t>
            </w:r>
          </w:p>
        </w:tc>
      </w:tr>
      <w:tr w:rsidR="00EE6276" w:rsidRPr="00CD2DEB" w:rsidTr="00180876">
        <w:trPr>
          <w:tblHeader/>
        </w:trPr>
        <w:tc>
          <w:tcPr>
            <w:tcW w:w="517" w:type="dxa"/>
          </w:tcPr>
          <w:p w:rsidR="00EE6276" w:rsidRPr="005C2D8C" w:rsidRDefault="00EE6276" w:rsidP="005C2D8C">
            <w:pPr>
              <w:rPr>
                <w:rFonts w:cstheme="minorHAnsi"/>
                <w:sz w:val="18"/>
                <w:szCs w:val="18"/>
              </w:rPr>
            </w:pPr>
            <w:r w:rsidRPr="005C2D8C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4381" w:type="dxa"/>
          </w:tcPr>
          <w:p w:rsidR="00EE6276" w:rsidRPr="005C2D8C" w:rsidRDefault="00EE6276" w:rsidP="005C2D8C">
            <w:pPr>
              <w:rPr>
                <w:rFonts w:cstheme="minorHAnsi"/>
                <w:sz w:val="18"/>
                <w:szCs w:val="18"/>
              </w:rPr>
            </w:pPr>
          </w:p>
          <w:p w:rsidR="00EE6276" w:rsidRPr="005C2D8C" w:rsidRDefault="00EE6276" w:rsidP="005C2D8C">
            <w:pPr>
              <w:rPr>
                <w:rFonts w:cstheme="minorHAnsi"/>
                <w:sz w:val="18"/>
                <w:szCs w:val="18"/>
              </w:rPr>
            </w:pPr>
            <w:r w:rsidRPr="005C2D8C">
              <w:rPr>
                <w:rFonts w:cstheme="minorHAnsi"/>
                <w:sz w:val="18"/>
                <w:szCs w:val="18"/>
              </w:rPr>
              <w:t>Sporządzenie raportu</w:t>
            </w:r>
          </w:p>
        </w:tc>
        <w:tc>
          <w:tcPr>
            <w:tcW w:w="2156" w:type="dxa"/>
          </w:tcPr>
          <w:p w:rsidR="00EE6276" w:rsidRPr="005C2D8C" w:rsidRDefault="00EE6276" w:rsidP="005C2D8C">
            <w:pPr>
              <w:rPr>
                <w:rFonts w:cstheme="minorHAnsi"/>
                <w:sz w:val="18"/>
                <w:szCs w:val="18"/>
              </w:rPr>
            </w:pPr>
            <w:r w:rsidRPr="005C2D8C">
              <w:rPr>
                <w:rFonts w:cstheme="minorHAnsi"/>
                <w:sz w:val="18"/>
                <w:szCs w:val="18"/>
              </w:rPr>
              <w:t>Koordynator ds. dostępności</w:t>
            </w:r>
          </w:p>
        </w:tc>
        <w:tc>
          <w:tcPr>
            <w:tcW w:w="6066" w:type="dxa"/>
          </w:tcPr>
          <w:p w:rsidR="00EE6276" w:rsidRPr="005C2D8C" w:rsidRDefault="00EE6276" w:rsidP="005C2D8C">
            <w:pPr>
              <w:rPr>
                <w:rFonts w:cstheme="minorHAnsi"/>
                <w:sz w:val="18"/>
                <w:szCs w:val="18"/>
              </w:rPr>
            </w:pPr>
            <w:r w:rsidRPr="005C2D8C">
              <w:rPr>
                <w:rFonts w:cstheme="minorHAnsi"/>
                <w:sz w:val="18"/>
                <w:szCs w:val="18"/>
              </w:rPr>
              <w:t>Zatwierdzenie Raportu przez  Regionalnego  Dyrektora</w:t>
            </w:r>
          </w:p>
        </w:tc>
        <w:tc>
          <w:tcPr>
            <w:tcW w:w="1447" w:type="dxa"/>
          </w:tcPr>
          <w:p w:rsidR="00EE6276" w:rsidRPr="005C2D8C" w:rsidRDefault="006B38CE" w:rsidP="005C2D8C">
            <w:pPr>
              <w:rPr>
                <w:rFonts w:cstheme="minorHAnsi"/>
                <w:sz w:val="18"/>
                <w:szCs w:val="18"/>
              </w:rPr>
            </w:pPr>
            <w:r w:rsidRPr="005C2D8C">
              <w:rPr>
                <w:rFonts w:cstheme="minorHAnsi"/>
                <w:sz w:val="18"/>
                <w:szCs w:val="18"/>
              </w:rPr>
              <w:t>31.03.2025</w:t>
            </w:r>
          </w:p>
        </w:tc>
      </w:tr>
    </w:tbl>
    <w:p w:rsidR="00E323EE" w:rsidRDefault="00E323EE" w:rsidP="00E323EE">
      <w:pPr>
        <w:rPr>
          <w:rFonts w:cs="Calibri"/>
          <w:sz w:val="20"/>
          <w:szCs w:val="20"/>
        </w:rPr>
      </w:pPr>
      <w:r w:rsidRPr="00E13B3C">
        <w:rPr>
          <w:rFonts w:cs="Calibri"/>
          <w:sz w:val="20"/>
          <w:szCs w:val="20"/>
        </w:rPr>
        <w:t>Sporządził:</w:t>
      </w:r>
    </w:p>
    <w:p w:rsidR="00E323EE" w:rsidRPr="00E13B3C" w:rsidRDefault="00E323EE" w:rsidP="00E323EE">
      <w:pPr>
        <w:spacing w:after="0" w:line="240" w:lineRule="auto"/>
        <w:rPr>
          <w:rFonts w:cs="Calibri"/>
          <w:sz w:val="20"/>
          <w:szCs w:val="20"/>
        </w:rPr>
      </w:pPr>
      <w:r w:rsidRPr="00E13B3C">
        <w:rPr>
          <w:rFonts w:cs="Calibri"/>
          <w:sz w:val="20"/>
          <w:szCs w:val="20"/>
        </w:rPr>
        <w:t>Koordynator ds. dostępności</w:t>
      </w:r>
    </w:p>
    <w:p w:rsidR="00E323EE" w:rsidRDefault="00E323EE" w:rsidP="00E323EE">
      <w:pPr>
        <w:spacing w:after="100" w:afterAutospacing="1" w:line="240" w:lineRule="auto"/>
        <w:rPr>
          <w:rFonts w:cs="Calibri"/>
          <w:sz w:val="20"/>
          <w:szCs w:val="20"/>
        </w:rPr>
      </w:pPr>
      <w:r w:rsidRPr="00E13B3C">
        <w:rPr>
          <w:rFonts w:cs="Calibri"/>
          <w:sz w:val="20"/>
          <w:szCs w:val="20"/>
        </w:rPr>
        <w:t xml:space="preserve">Małgorzata </w:t>
      </w:r>
      <w:proofErr w:type="spellStart"/>
      <w:r w:rsidRPr="00E13B3C">
        <w:rPr>
          <w:rFonts w:cs="Calibri"/>
          <w:sz w:val="20"/>
          <w:szCs w:val="20"/>
        </w:rPr>
        <w:t>Witak</w:t>
      </w:r>
      <w:proofErr w:type="spellEnd"/>
    </w:p>
    <w:p w:rsidR="00E323EE" w:rsidRPr="00E13B3C" w:rsidRDefault="00E323EE" w:rsidP="00E323EE">
      <w:pPr>
        <w:rPr>
          <w:rFonts w:cs="Calibri"/>
          <w:sz w:val="20"/>
          <w:szCs w:val="20"/>
        </w:rPr>
      </w:pPr>
      <w:r w:rsidRPr="00E13B3C">
        <w:rPr>
          <w:rFonts w:cs="Calibri"/>
          <w:sz w:val="20"/>
          <w:szCs w:val="20"/>
        </w:rPr>
        <w:t>Zatwierdził:</w:t>
      </w:r>
    </w:p>
    <w:p w:rsidR="00E323EE" w:rsidRPr="00415244" w:rsidRDefault="00E323EE" w:rsidP="00E323EE">
      <w:pPr>
        <w:suppressAutoHyphens/>
        <w:autoSpaceDN w:val="0"/>
        <w:spacing w:after="0" w:line="240" w:lineRule="auto"/>
        <w:rPr>
          <w:rFonts w:eastAsia="SimSun" w:cs="Calibri"/>
          <w:kern w:val="3"/>
          <w:sz w:val="20"/>
          <w:szCs w:val="20"/>
          <w:lang w:eastAsia="zh-CN" w:bidi="hi-IN"/>
        </w:rPr>
      </w:pPr>
      <w:r>
        <w:rPr>
          <w:rFonts w:eastAsia="SimSun" w:cs="Calibri"/>
          <w:kern w:val="3"/>
          <w:sz w:val="20"/>
          <w:szCs w:val="20"/>
          <w:lang w:eastAsia="zh-CN" w:bidi="hi-IN"/>
        </w:rPr>
        <w:t>Regionalny Dyrektor</w:t>
      </w:r>
    </w:p>
    <w:p w:rsidR="00E323EE" w:rsidRPr="00415244" w:rsidRDefault="00E323EE" w:rsidP="00E323EE">
      <w:pPr>
        <w:suppressAutoHyphens/>
        <w:autoSpaceDN w:val="0"/>
        <w:spacing w:after="0" w:line="240" w:lineRule="auto"/>
        <w:rPr>
          <w:rFonts w:eastAsia="SimSun" w:cs="Calibri"/>
          <w:kern w:val="3"/>
          <w:sz w:val="20"/>
          <w:szCs w:val="20"/>
          <w:lang w:eastAsia="zh-CN" w:bidi="hi-IN"/>
        </w:rPr>
      </w:pPr>
      <w:r>
        <w:rPr>
          <w:rFonts w:eastAsia="SimSun" w:cs="Calibri"/>
          <w:kern w:val="3"/>
          <w:sz w:val="20"/>
          <w:szCs w:val="20"/>
          <w:lang w:eastAsia="zh-CN" w:bidi="hi-IN"/>
        </w:rPr>
        <w:t>Ochrony Środowiska</w:t>
      </w:r>
    </w:p>
    <w:p w:rsidR="00E323EE" w:rsidRPr="00415244" w:rsidRDefault="00E323EE" w:rsidP="00E323EE">
      <w:pPr>
        <w:suppressAutoHyphens/>
        <w:autoSpaceDN w:val="0"/>
        <w:spacing w:after="0" w:line="240" w:lineRule="auto"/>
        <w:rPr>
          <w:rFonts w:eastAsia="SimSun" w:cs="Calibri"/>
          <w:kern w:val="3"/>
          <w:sz w:val="20"/>
          <w:szCs w:val="20"/>
          <w:lang w:eastAsia="zh-CN" w:bidi="hi-IN"/>
        </w:rPr>
      </w:pPr>
      <w:r w:rsidRPr="00415244">
        <w:rPr>
          <w:rFonts w:eastAsia="SimSun" w:cs="Calibri"/>
          <w:kern w:val="3"/>
          <w:sz w:val="20"/>
          <w:szCs w:val="20"/>
          <w:lang w:eastAsia="zh-CN" w:bidi="hi-IN"/>
        </w:rPr>
        <w:t>w Olsztynie</w:t>
      </w:r>
    </w:p>
    <w:p w:rsidR="00E323EE" w:rsidRPr="00E13B3C" w:rsidRDefault="00E323EE" w:rsidP="00E323EE">
      <w:pPr>
        <w:rPr>
          <w:rFonts w:cs="Calibri"/>
          <w:sz w:val="18"/>
          <w:szCs w:val="18"/>
        </w:rPr>
      </w:pPr>
      <w:r w:rsidRPr="00415244">
        <w:rPr>
          <w:rFonts w:eastAsia="SimSun" w:cs="Calibri"/>
          <w:kern w:val="3"/>
          <w:sz w:val="20"/>
          <w:szCs w:val="20"/>
          <w:lang w:eastAsia="zh-CN" w:bidi="hi-IN"/>
        </w:rPr>
        <w:t>Agata Moździerz</w:t>
      </w:r>
    </w:p>
    <w:p w:rsidR="00FF61EA" w:rsidRPr="00FF61EA" w:rsidRDefault="00FF61EA">
      <w:pPr>
        <w:rPr>
          <w:rFonts w:ascii="Arial" w:hAnsi="Arial" w:cs="Arial"/>
          <w:i/>
          <w:sz w:val="16"/>
          <w:szCs w:val="16"/>
        </w:rPr>
      </w:pPr>
    </w:p>
    <w:sectPr w:rsidR="00FF61EA" w:rsidRPr="00FF61EA" w:rsidSect="00116E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6A4E"/>
    <w:multiLevelType w:val="multilevel"/>
    <w:tmpl w:val="1116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51F14"/>
    <w:multiLevelType w:val="multilevel"/>
    <w:tmpl w:val="FBAE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C4B0B"/>
    <w:multiLevelType w:val="hybridMultilevel"/>
    <w:tmpl w:val="BACEE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1571A"/>
    <w:multiLevelType w:val="hybridMultilevel"/>
    <w:tmpl w:val="F29027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47F"/>
    <w:rsid w:val="00007D23"/>
    <w:rsid w:val="00047BE3"/>
    <w:rsid w:val="0009201F"/>
    <w:rsid w:val="000B1098"/>
    <w:rsid w:val="000E1996"/>
    <w:rsid w:val="00116E1D"/>
    <w:rsid w:val="00180876"/>
    <w:rsid w:val="00192FC7"/>
    <w:rsid w:val="001F0119"/>
    <w:rsid w:val="001F6002"/>
    <w:rsid w:val="0021047F"/>
    <w:rsid w:val="00235123"/>
    <w:rsid w:val="00281D0A"/>
    <w:rsid w:val="002A3899"/>
    <w:rsid w:val="002E42F4"/>
    <w:rsid w:val="00300DA1"/>
    <w:rsid w:val="003267F1"/>
    <w:rsid w:val="003509A8"/>
    <w:rsid w:val="00371770"/>
    <w:rsid w:val="003A595E"/>
    <w:rsid w:val="00420C28"/>
    <w:rsid w:val="00424FCE"/>
    <w:rsid w:val="004C5449"/>
    <w:rsid w:val="00503A38"/>
    <w:rsid w:val="00524BE1"/>
    <w:rsid w:val="0052683A"/>
    <w:rsid w:val="00554304"/>
    <w:rsid w:val="005B7C11"/>
    <w:rsid w:val="005C2D8C"/>
    <w:rsid w:val="005D216E"/>
    <w:rsid w:val="006103E9"/>
    <w:rsid w:val="00626AFF"/>
    <w:rsid w:val="006B2424"/>
    <w:rsid w:val="006B38CE"/>
    <w:rsid w:val="006C2D08"/>
    <w:rsid w:val="006F3E46"/>
    <w:rsid w:val="0072637B"/>
    <w:rsid w:val="00771944"/>
    <w:rsid w:val="0079286E"/>
    <w:rsid w:val="007C1E08"/>
    <w:rsid w:val="007E4B52"/>
    <w:rsid w:val="007F2066"/>
    <w:rsid w:val="007F6DD1"/>
    <w:rsid w:val="007F72AA"/>
    <w:rsid w:val="00837125"/>
    <w:rsid w:val="00851C2F"/>
    <w:rsid w:val="00853DCD"/>
    <w:rsid w:val="00877018"/>
    <w:rsid w:val="008A0638"/>
    <w:rsid w:val="008C5359"/>
    <w:rsid w:val="008F5B62"/>
    <w:rsid w:val="009111B7"/>
    <w:rsid w:val="00922EB9"/>
    <w:rsid w:val="00953520"/>
    <w:rsid w:val="009B44B3"/>
    <w:rsid w:val="009B5B42"/>
    <w:rsid w:val="009C28BB"/>
    <w:rsid w:val="009C5864"/>
    <w:rsid w:val="00A231A1"/>
    <w:rsid w:val="00A42F2B"/>
    <w:rsid w:val="00A67B8F"/>
    <w:rsid w:val="00A97E69"/>
    <w:rsid w:val="00AC205A"/>
    <w:rsid w:val="00AD597E"/>
    <w:rsid w:val="00AF5A29"/>
    <w:rsid w:val="00B05BAB"/>
    <w:rsid w:val="00B61C99"/>
    <w:rsid w:val="00B63971"/>
    <w:rsid w:val="00BA1A99"/>
    <w:rsid w:val="00BB3476"/>
    <w:rsid w:val="00BD46BD"/>
    <w:rsid w:val="00BD7F90"/>
    <w:rsid w:val="00BF73F3"/>
    <w:rsid w:val="00C251A3"/>
    <w:rsid w:val="00C32435"/>
    <w:rsid w:val="00CC22FA"/>
    <w:rsid w:val="00CD2DEB"/>
    <w:rsid w:val="00CF19F8"/>
    <w:rsid w:val="00D23036"/>
    <w:rsid w:val="00D4588A"/>
    <w:rsid w:val="00E16203"/>
    <w:rsid w:val="00E323EE"/>
    <w:rsid w:val="00E92288"/>
    <w:rsid w:val="00EC0F02"/>
    <w:rsid w:val="00ED5223"/>
    <w:rsid w:val="00EE6276"/>
    <w:rsid w:val="00EF241D"/>
    <w:rsid w:val="00FD613C"/>
    <w:rsid w:val="00FE0C94"/>
    <w:rsid w:val="00FF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2D0B62-C92F-4B27-9B18-0486844AC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61C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F19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B61C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B61C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1C9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61C9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61C9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61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61C9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61C99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CF19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A23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92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6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98873-8338-469F-B68E-5D5F61A16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544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Witak</dc:creator>
  <cp:lastModifiedBy>Kamila Kutryb</cp:lastModifiedBy>
  <cp:revision>29</cp:revision>
  <cp:lastPrinted>2021-04-29T05:45:00Z</cp:lastPrinted>
  <dcterms:created xsi:type="dcterms:W3CDTF">2021-02-15T12:49:00Z</dcterms:created>
  <dcterms:modified xsi:type="dcterms:W3CDTF">2021-05-31T06:48:00Z</dcterms:modified>
</cp:coreProperties>
</file>