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D0" w:rsidRPr="001F628E" w:rsidRDefault="00871ED0" w:rsidP="00871ED0">
      <w:pPr>
        <w:tabs>
          <w:tab w:val="left" w:pos="0"/>
        </w:tabs>
        <w:spacing w:after="0" w:line="360" w:lineRule="auto"/>
        <w:ind w:left="-182" w:hanging="357"/>
        <w:jc w:val="right"/>
        <w:outlineLvl w:val="0"/>
        <w:rPr>
          <w:rFonts w:ascii="Times New Roman" w:hAnsi="Times New Roman" w:cs="Times New Roman"/>
          <w:b/>
          <w:color w:val="000000"/>
          <w:sz w:val="24"/>
          <w:szCs w:val="24"/>
        </w:rPr>
      </w:pPr>
      <w:r w:rsidRPr="001F628E">
        <w:rPr>
          <w:rFonts w:ascii="Times New Roman" w:hAnsi="Times New Roman" w:cs="Times New Roman"/>
          <w:b/>
          <w:color w:val="000000"/>
          <w:sz w:val="24"/>
          <w:szCs w:val="24"/>
        </w:rPr>
        <w:t>Nr kodu zdającego ……………………</w:t>
      </w:r>
    </w:p>
    <w:p w:rsidR="00871ED0" w:rsidRPr="001F628E" w:rsidRDefault="00871ED0" w:rsidP="00871ED0">
      <w:pPr>
        <w:tabs>
          <w:tab w:val="left" w:pos="0"/>
        </w:tabs>
        <w:spacing w:after="0" w:line="360" w:lineRule="auto"/>
        <w:ind w:left="-182" w:hanging="357"/>
        <w:jc w:val="right"/>
        <w:outlineLvl w:val="0"/>
        <w:rPr>
          <w:rFonts w:ascii="Times New Roman" w:hAnsi="Times New Roman" w:cs="Times New Roman"/>
          <w:b/>
          <w:color w:val="000000"/>
          <w:sz w:val="10"/>
          <w:szCs w:val="10"/>
        </w:rPr>
      </w:pPr>
    </w:p>
    <w:p w:rsidR="00871ED0" w:rsidRPr="001F628E" w:rsidRDefault="00871ED0" w:rsidP="00871ED0">
      <w:pPr>
        <w:keepNext/>
        <w:tabs>
          <w:tab w:val="left" w:pos="0"/>
        </w:tabs>
        <w:spacing w:after="0" w:line="240" w:lineRule="auto"/>
        <w:ind w:left="-182" w:hanging="357"/>
        <w:jc w:val="center"/>
        <w:outlineLvl w:val="0"/>
        <w:rPr>
          <w:rFonts w:ascii="Times New Roman" w:hAnsi="Times New Roman" w:cs="Times New Roman"/>
          <w:b/>
          <w:bCs/>
          <w:kern w:val="32"/>
          <w:sz w:val="10"/>
          <w:szCs w:val="10"/>
        </w:rPr>
      </w:pPr>
    </w:p>
    <w:p w:rsidR="00871ED0" w:rsidRPr="001F628E" w:rsidRDefault="00871ED0" w:rsidP="00871ED0">
      <w:pPr>
        <w:keepNext/>
        <w:tabs>
          <w:tab w:val="left" w:pos="0"/>
        </w:tabs>
        <w:spacing w:after="0" w:line="240" w:lineRule="auto"/>
        <w:ind w:left="-182" w:hanging="357"/>
        <w:jc w:val="center"/>
        <w:outlineLvl w:val="0"/>
        <w:rPr>
          <w:rFonts w:ascii="Times New Roman" w:hAnsi="Times New Roman" w:cs="Times New Roman"/>
          <w:bCs/>
          <w:i/>
          <w:kern w:val="32"/>
          <w:sz w:val="24"/>
          <w:szCs w:val="24"/>
        </w:rPr>
      </w:pPr>
      <w:r w:rsidRPr="001F628E">
        <w:rPr>
          <w:rFonts w:ascii="Times New Roman" w:hAnsi="Times New Roman" w:cs="Times New Roman"/>
          <w:bCs/>
          <w:i/>
          <w:kern w:val="32"/>
          <w:sz w:val="24"/>
          <w:szCs w:val="24"/>
        </w:rPr>
        <w:t>Ministerstwo Sprawiedliwości</w:t>
      </w:r>
    </w:p>
    <w:p w:rsidR="00871ED0" w:rsidRPr="001F628E" w:rsidRDefault="00871ED0" w:rsidP="00871ED0">
      <w:pPr>
        <w:keepNext/>
        <w:tabs>
          <w:tab w:val="left" w:pos="0"/>
        </w:tabs>
        <w:spacing w:after="0" w:line="240" w:lineRule="auto"/>
        <w:ind w:left="-182" w:hanging="357"/>
        <w:jc w:val="center"/>
        <w:outlineLvl w:val="0"/>
        <w:rPr>
          <w:rFonts w:ascii="Times New Roman" w:hAnsi="Times New Roman" w:cs="Times New Roman"/>
          <w:bCs/>
          <w:i/>
          <w:kern w:val="32"/>
          <w:sz w:val="24"/>
          <w:szCs w:val="24"/>
        </w:rPr>
      </w:pPr>
      <w:r w:rsidRPr="001F628E">
        <w:rPr>
          <w:rFonts w:ascii="Times New Roman" w:hAnsi="Times New Roman" w:cs="Times New Roman"/>
          <w:bCs/>
          <w:i/>
          <w:kern w:val="32"/>
          <w:sz w:val="24"/>
          <w:szCs w:val="24"/>
        </w:rPr>
        <w:t>Departament Zawodów Prawniczych i Dostępu do Pomocy Prawnej</w:t>
      </w:r>
    </w:p>
    <w:p w:rsidR="00871ED0" w:rsidRPr="001F628E" w:rsidRDefault="00871ED0" w:rsidP="00871ED0">
      <w:pPr>
        <w:tabs>
          <w:tab w:val="left" w:pos="0"/>
        </w:tabs>
        <w:spacing w:after="0" w:line="276" w:lineRule="auto"/>
        <w:ind w:left="-182" w:hanging="357"/>
        <w:rPr>
          <w:rFonts w:cs="Times New Roman"/>
        </w:rPr>
      </w:pPr>
    </w:p>
    <w:p w:rsidR="00871ED0" w:rsidRPr="001F628E" w:rsidRDefault="00871ED0" w:rsidP="00871ED0">
      <w:pPr>
        <w:tabs>
          <w:tab w:val="left" w:pos="0"/>
        </w:tabs>
        <w:spacing w:after="200" w:line="276" w:lineRule="auto"/>
        <w:rPr>
          <w:rFonts w:cs="Times New Roman"/>
          <w:sz w:val="10"/>
          <w:szCs w:val="10"/>
        </w:rPr>
      </w:pPr>
    </w:p>
    <w:p w:rsidR="00871ED0" w:rsidRPr="001F628E" w:rsidRDefault="00871ED0" w:rsidP="00871ED0">
      <w:pPr>
        <w:keepNext/>
        <w:tabs>
          <w:tab w:val="left" w:pos="0"/>
        </w:tabs>
        <w:spacing w:after="0" w:line="360" w:lineRule="auto"/>
        <w:ind w:left="-182" w:hanging="357"/>
        <w:jc w:val="center"/>
        <w:outlineLvl w:val="1"/>
        <w:rPr>
          <w:rFonts w:ascii="Times New Roman" w:hAnsi="Times New Roman" w:cs="Times New Roman"/>
          <w:b/>
          <w:bCs/>
          <w:iCs/>
          <w:sz w:val="48"/>
          <w:szCs w:val="48"/>
        </w:rPr>
      </w:pPr>
      <w:r w:rsidRPr="001F628E">
        <w:rPr>
          <w:rFonts w:ascii="Times New Roman" w:hAnsi="Times New Roman" w:cs="Times New Roman"/>
          <w:b/>
          <w:bCs/>
          <w:iCs/>
          <w:sz w:val="48"/>
          <w:szCs w:val="48"/>
        </w:rPr>
        <w:t xml:space="preserve">CZWARTY DZIEŃ </w:t>
      </w:r>
    </w:p>
    <w:p w:rsidR="00871ED0" w:rsidRPr="001F628E" w:rsidRDefault="00871ED0" w:rsidP="00871ED0">
      <w:pPr>
        <w:keepNext/>
        <w:tabs>
          <w:tab w:val="left" w:pos="0"/>
        </w:tabs>
        <w:spacing w:after="0" w:line="360" w:lineRule="auto"/>
        <w:ind w:left="-182" w:hanging="357"/>
        <w:jc w:val="center"/>
        <w:outlineLvl w:val="1"/>
        <w:rPr>
          <w:rFonts w:ascii="Times New Roman" w:hAnsi="Times New Roman" w:cs="Times New Roman"/>
          <w:b/>
          <w:bCs/>
          <w:iCs/>
          <w:sz w:val="48"/>
          <w:szCs w:val="48"/>
        </w:rPr>
      </w:pPr>
      <w:r w:rsidRPr="001F628E">
        <w:rPr>
          <w:rFonts w:ascii="Times New Roman" w:hAnsi="Times New Roman" w:cs="Times New Roman"/>
          <w:b/>
          <w:bCs/>
          <w:iCs/>
          <w:sz w:val="48"/>
          <w:szCs w:val="48"/>
        </w:rPr>
        <w:t xml:space="preserve">EGZAMINU </w:t>
      </w:r>
      <w:r>
        <w:rPr>
          <w:rFonts w:ascii="Times New Roman" w:hAnsi="Times New Roman" w:cs="Times New Roman"/>
          <w:b/>
          <w:bCs/>
          <w:iCs/>
          <w:sz w:val="48"/>
          <w:szCs w:val="48"/>
        </w:rPr>
        <w:t>RADCOWSKIEGO</w:t>
      </w:r>
    </w:p>
    <w:p w:rsidR="00871ED0" w:rsidRDefault="00871ED0" w:rsidP="00871ED0">
      <w:pPr>
        <w:tabs>
          <w:tab w:val="left" w:pos="0"/>
        </w:tabs>
        <w:spacing w:after="200" w:line="360" w:lineRule="auto"/>
        <w:ind w:left="-182" w:hanging="357"/>
        <w:jc w:val="center"/>
        <w:rPr>
          <w:rFonts w:ascii="Times New Roman" w:hAnsi="Times New Roman" w:cs="Times New Roman"/>
          <w:b/>
          <w:sz w:val="48"/>
          <w:szCs w:val="48"/>
        </w:rPr>
      </w:pPr>
      <w:r w:rsidRPr="001F628E">
        <w:rPr>
          <w:rFonts w:ascii="Times New Roman" w:hAnsi="Times New Roman" w:cs="Times New Roman"/>
          <w:b/>
          <w:sz w:val="48"/>
          <w:szCs w:val="48"/>
        </w:rPr>
        <w:t>18 MARCA 2016 r.</w:t>
      </w:r>
    </w:p>
    <w:p w:rsidR="00313A8C" w:rsidRDefault="00313A8C" w:rsidP="00313A8C">
      <w:pPr>
        <w:spacing w:after="0" w:line="360" w:lineRule="auto"/>
        <w:jc w:val="center"/>
        <w:rPr>
          <w:rFonts w:ascii="Times New Roman" w:hAnsi="Times New Roman" w:cs="Times New Roman"/>
          <w:b/>
          <w:color w:val="000000"/>
          <w:sz w:val="40"/>
          <w:szCs w:val="40"/>
        </w:rPr>
      </w:pPr>
      <w:r w:rsidRPr="001F628E">
        <w:rPr>
          <w:rFonts w:ascii="Times New Roman" w:hAnsi="Times New Roman" w:cs="Times New Roman"/>
          <w:b/>
          <w:color w:val="000000"/>
          <w:sz w:val="40"/>
          <w:szCs w:val="40"/>
        </w:rPr>
        <w:t>CZĘŚĆ CZWARTA EGZAMINU</w:t>
      </w:r>
    </w:p>
    <w:p w:rsidR="00313A8C" w:rsidRPr="00313A8C" w:rsidRDefault="00313A8C" w:rsidP="00313A8C">
      <w:pPr>
        <w:spacing w:after="0" w:line="360" w:lineRule="auto"/>
        <w:jc w:val="center"/>
        <w:rPr>
          <w:rFonts w:ascii="Times New Roman" w:hAnsi="Times New Roman" w:cs="Times New Roman"/>
          <w:b/>
          <w:color w:val="000000"/>
          <w:sz w:val="30"/>
          <w:szCs w:val="30"/>
        </w:rPr>
      </w:pPr>
    </w:p>
    <w:p w:rsidR="00AD6897" w:rsidRPr="001F628E" w:rsidRDefault="00313A8C" w:rsidP="00AD6897">
      <w:pPr>
        <w:tabs>
          <w:tab w:val="left" w:pos="0"/>
        </w:tabs>
        <w:spacing w:after="200" w:line="480" w:lineRule="auto"/>
        <w:ind w:left="-180" w:hanging="360"/>
        <w:jc w:val="center"/>
        <w:rPr>
          <w:rFonts w:ascii="Times New Roman" w:hAnsi="Times New Roman" w:cs="Times New Roman"/>
          <w:b/>
          <w:spacing w:val="30"/>
          <w:sz w:val="44"/>
          <w:szCs w:val="44"/>
        </w:rPr>
      </w:pPr>
      <w:r>
        <w:rPr>
          <w:rFonts w:ascii="Times New Roman" w:hAnsi="Times New Roman" w:cs="Times New Roman"/>
          <w:b/>
          <w:spacing w:val="30"/>
          <w:sz w:val="44"/>
          <w:szCs w:val="44"/>
        </w:rPr>
        <w:t xml:space="preserve"> </w:t>
      </w:r>
      <w:r w:rsidR="00AD6897" w:rsidRPr="001F628E">
        <w:rPr>
          <w:rFonts w:ascii="Times New Roman" w:hAnsi="Times New Roman" w:cs="Times New Roman"/>
          <w:b/>
          <w:spacing w:val="30"/>
          <w:sz w:val="44"/>
          <w:szCs w:val="44"/>
        </w:rPr>
        <w:t>zadanie z zakresu prawa administracyjnego</w:t>
      </w:r>
    </w:p>
    <w:p w:rsidR="00871ED0" w:rsidRPr="001F628E" w:rsidRDefault="00871ED0" w:rsidP="00871ED0">
      <w:pPr>
        <w:spacing w:after="0" w:line="240" w:lineRule="auto"/>
        <w:jc w:val="both"/>
        <w:rPr>
          <w:rFonts w:ascii="Times New Roman" w:eastAsia="Times New Roman" w:hAnsi="Times New Roman"/>
          <w:b/>
          <w:color w:val="000000"/>
          <w:sz w:val="24"/>
          <w:szCs w:val="24"/>
          <w:u w:val="single"/>
        </w:rPr>
      </w:pPr>
      <w:r w:rsidRPr="001F628E">
        <w:rPr>
          <w:rFonts w:ascii="Times New Roman" w:eastAsia="Times New Roman" w:hAnsi="Times New Roman"/>
          <w:b/>
          <w:color w:val="000000"/>
          <w:sz w:val="24"/>
          <w:szCs w:val="24"/>
          <w:u w:val="single"/>
        </w:rPr>
        <w:t>Pouczenie:</w:t>
      </w:r>
    </w:p>
    <w:p w:rsidR="00871ED0" w:rsidRPr="001F628E" w:rsidRDefault="00871ED0" w:rsidP="00871ED0">
      <w:pPr>
        <w:spacing w:after="0" w:line="240" w:lineRule="auto"/>
        <w:jc w:val="both"/>
        <w:rPr>
          <w:rFonts w:ascii="Times New Roman" w:eastAsia="Times New Roman" w:hAnsi="Times New Roman"/>
          <w:b/>
          <w:color w:val="000000"/>
          <w:sz w:val="24"/>
          <w:szCs w:val="24"/>
          <w:u w:val="single"/>
        </w:rPr>
      </w:pPr>
    </w:p>
    <w:p w:rsidR="00871ED0" w:rsidRPr="001F628E" w:rsidRDefault="00871ED0" w:rsidP="00871ED0">
      <w:pPr>
        <w:numPr>
          <w:ilvl w:val="0"/>
          <w:numId w:val="18"/>
        </w:numPr>
        <w:tabs>
          <w:tab w:val="left" w:pos="426"/>
          <w:tab w:val="num" w:pos="993"/>
        </w:tabs>
        <w:spacing w:after="0" w:line="240" w:lineRule="auto"/>
        <w:ind w:left="425" w:hanging="425"/>
        <w:jc w:val="both"/>
        <w:rPr>
          <w:rFonts w:ascii="Times New Roman" w:eastAsia="Times New Roman" w:hAnsi="Times New Roman"/>
          <w:b/>
          <w:sz w:val="24"/>
          <w:szCs w:val="24"/>
        </w:rPr>
      </w:pPr>
      <w:r w:rsidRPr="001F628E">
        <w:rPr>
          <w:rFonts w:ascii="Times New Roman" w:eastAsia="Times New Roman" w:hAnsi="Times New Roman"/>
          <w:b/>
          <w:sz w:val="24"/>
          <w:szCs w:val="24"/>
        </w:rPr>
        <w:t xml:space="preserve">Zadanie oznacza się indywidualnym kodem. </w:t>
      </w:r>
    </w:p>
    <w:p w:rsidR="00871ED0" w:rsidRPr="001F628E" w:rsidRDefault="00871ED0" w:rsidP="00871ED0">
      <w:pPr>
        <w:tabs>
          <w:tab w:val="left" w:pos="1122"/>
        </w:tabs>
        <w:spacing w:after="0" w:line="240" w:lineRule="auto"/>
        <w:ind w:left="748" w:hanging="322"/>
        <w:jc w:val="both"/>
        <w:rPr>
          <w:rFonts w:ascii="Times New Roman" w:eastAsia="Times New Roman" w:hAnsi="Times New Roman"/>
          <w:b/>
          <w:sz w:val="24"/>
          <w:szCs w:val="24"/>
        </w:rPr>
      </w:pPr>
      <w:r w:rsidRPr="001F628E">
        <w:rPr>
          <w:rFonts w:ascii="Times New Roman" w:eastAsia="Times New Roman" w:hAnsi="Times New Roman"/>
          <w:b/>
          <w:sz w:val="24"/>
          <w:szCs w:val="24"/>
        </w:rPr>
        <w:t>a.</w:t>
      </w:r>
      <w:r w:rsidRPr="001F628E">
        <w:rPr>
          <w:rFonts w:ascii="Times New Roman" w:eastAsia="Times New Roman" w:hAnsi="Times New Roman"/>
          <w:b/>
          <w:sz w:val="24"/>
          <w:szCs w:val="24"/>
        </w:rPr>
        <w:tab/>
        <w:t>W przypadku rozwiązywania zadania w formie odręcznej, zdający wpisuje numer kodu na pierwszej stronie zadania i na każdej stronie pracy zawierającej rozwiązanie zadania.</w:t>
      </w:r>
    </w:p>
    <w:p w:rsidR="00871ED0" w:rsidRPr="001F628E" w:rsidRDefault="00871ED0" w:rsidP="00871ED0">
      <w:pPr>
        <w:tabs>
          <w:tab w:val="left" w:pos="1122"/>
        </w:tabs>
        <w:spacing w:after="0" w:line="240" w:lineRule="auto"/>
        <w:ind w:left="748" w:hanging="322"/>
        <w:jc w:val="both"/>
        <w:rPr>
          <w:rFonts w:ascii="Times New Roman" w:eastAsia="Times New Roman" w:hAnsi="Times New Roman"/>
          <w:b/>
          <w:sz w:val="24"/>
          <w:szCs w:val="24"/>
        </w:rPr>
      </w:pPr>
    </w:p>
    <w:p w:rsidR="00871ED0" w:rsidRPr="001F628E" w:rsidRDefault="00871ED0" w:rsidP="00871ED0">
      <w:pPr>
        <w:spacing w:after="0" w:line="240" w:lineRule="auto"/>
        <w:ind w:left="748" w:hanging="322"/>
        <w:jc w:val="both"/>
        <w:rPr>
          <w:rFonts w:ascii="Times New Roman" w:eastAsia="Times New Roman" w:hAnsi="Times New Roman"/>
          <w:b/>
          <w:sz w:val="24"/>
          <w:szCs w:val="24"/>
        </w:rPr>
      </w:pPr>
      <w:r w:rsidRPr="001F628E">
        <w:rPr>
          <w:rFonts w:ascii="Times New Roman" w:eastAsia="Times New Roman" w:hAnsi="Times New Roman"/>
          <w:b/>
          <w:sz w:val="24"/>
          <w:szCs w:val="24"/>
        </w:rPr>
        <w:t>b.</w:t>
      </w:r>
      <w:r w:rsidRPr="001F628E">
        <w:rPr>
          <w:rFonts w:ascii="Times New Roman" w:eastAsia="Times New Roman" w:hAnsi="Times New Roman"/>
          <w:b/>
          <w:sz w:val="24"/>
          <w:szCs w:val="24"/>
        </w:rPr>
        <w:tab/>
        <w:t xml:space="preserve">W przypadku rozwiązywania zadania przy użyciu sprzętu komputerowego, zdający wpisuje numer kodu na pierwszej stronie zadania (odręcznie) oraz </w:t>
      </w:r>
      <w:r w:rsidR="000A2F71">
        <w:rPr>
          <w:rFonts w:ascii="Times New Roman" w:eastAsia="Times New Roman" w:hAnsi="Times New Roman"/>
          <w:b/>
          <w:sz w:val="24"/>
          <w:szCs w:val="24"/>
        </w:rPr>
        <w:t xml:space="preserve">         </w:t>
      </w:r>
      <w:r w:rsidRPr="001F628E">
        <w:rPr>
          <w:rFonts w:ascii="Times New Roman" w:eastAsia="Times New Roman" w:hAnsi="Times New Roman"/>
          <w:b/>
          <w:sz w:val="24"/>
          <w:szCs w:val="24"/>
        </w:rPr>
        <w:t>w oknie aplikacji do zdawania egzaminów prawniczych, zgodnie z wyświetlonym komunikatem (numer kodu będzie automatycznie wstawiany na każdej stronie pracy).</w:t>
      </w:r>
    </w:p>
    <w:p w:rsidR="00871ED0" w:rsidRPr="001F628E" w:rsidRDefault="00871ED0" w:rsidP="00871ED0">
      <w:pPr>
        <w:tabs>
          <w:tab w:val="left" w:pos="426"/>
        </w:tabs>
        <w:spacing w:after="0" w:line="240" w:lineRule="auto"/>
        <w:jc w:val="both"/>
        <w:rPr>
          <w:rFonts w:ascii="Times New Roman" w:eastAsia="Times New Roman" w:hAnsi="Times New Roman"/>
          <w:b/>
          <w:color w:val="000000"/>
          <w:sz w:val="24"/>
          <w:szCs w:val="24"/>
        </w:rPr>
      </w:pPr>
    </w:p>
    <w:p w:rsidR="00871ED0" w:rsidRPr="001F628E" w:rsidRDefault="00871ED0" w:rsidP="00871ED0">
      <w:pPr>
        <w:numPr>
          <w:ilvl w:val="0"/>
          <w:numId w:val="18"/>
        </w:numPr>
        <w:tabs>
          <w:tab w:val="left" w:pos="426"/>
          <w:tab w:val="num" w:pos="993"/>
        </w:tabs>
        <w:spacing w:after="0" w:line="240" w:lineRule="auto"/>
        <w:ind w:left="426" w:hanging="426"/>
        <w:jc w:val="both"/>
        <w:rPr>
          <w:rFonts w:ascii="Times New Roman" w:eastAsia="Times New Roman" w:hAnsi="Times New Roman"/>
          <w:b/>
          <w:color w:val="000000"/>
          <w:sz w:val="24"/>
          <w:szCs w:val="24"/>
        </w:rPr>
      </w:pPr>
      <w:r w:rsidRPr="001F628E">
        <w:rPr>
          <w:rFonts w:ascii="Times New Roman" w:eastAsia="Times New Roman" w:hAnsi="Times New Roman"/>
          <w:b/>
          <w:color w:val="000000"/>
          <w:sz w:val="24"/>
          <w:szCs w:val="24"/>
        </w:rPr>
        <w:t xml:space="preserve">Nie jest dopuszczalne w żadnym miejscu zadania i pracy zawierającej rozwiązanie zadania wpisanie własnego imienia i nazwiska ani też podpisanie się własnym imieniem </w:t>
      </w:r>
      <w:r w:rsidRPr="001F628E">
        <w:rPr>
          <w:rFonts w:ascii="Times New Roman" w:eastAsia="Times New Roman" w:hAnsi="Times New Roman"/>
          <w:b/>
          <w:color w:val="000000"/>
          <w:sz w:val="24"/>
          <w:szCs w:val="24"/>
        </w:rPr>
        <w:br/>
        <w:t xml:space="preserve">i nazwiskiem. </w:t>
      </w:r>
    </w:p>
    <w:p w:rsidR="00871ED0" w:rsidRPr="001F628E" w:rsidRDefault="00871ED0" w:rsidP="00871ED0">
      <w:pPr>
        <w:spacing w:after="0" w:line="240" w:lineRule="auto"/>
        <w:rPr>
          <w:rFonts w:ascii="Times New Roman" w:eastAsia="Times New Roman" w:hAnsi="Times New Roman"/>
          <w:color w:val="000000"/>
          <w:sz w:val="24"/>
          <w:szCs w:val="24"/>
        </w:rPr>
      </w:pPr>
    </w:p>
    <w:p w:rsidR="00871ED0" w:rsidRPr="001F628E" w:rsidRDefault="00871ED0" w:rsidP="00871ED0">
      <w:pPr>
        <w:numPr>
          <w:ilvl w:val="0"/>
          <w:numId w:val="18"/>
        </w:numPr>
        <w:tabs>
          <w:tab w:val="left" w:pos="426"/>
          <w:tab w:val="num" w:pos="993"/>
        </w:tabs>
        <w:spacing w:after="0" w:line="240" w:lineRule="auto"/>
        <w:ind w:left="426" w:hanging="426"/>
        <w:jc w:val="both"/>
        <w:rPr>
          <w:rFonts w:ascii="Times New Roman" w:eastAsia="Times New Roman" w:hAnsi="Times New Roman"/>
          <w:b/>
          <w:color w:val="000000"/>
          <w:sz w:val="24"/>
          <w:szCs w:val="24"/>
        </w:rPr>
      </w:pPr>
      <w:r w:rsidRPr="001F628E">
        <w:rPr>
          <w:rFonts w:ascii="Times New Roman" w:eastAsia="Times New Roman" w:hAnsi="Times New Roman"/>
          <w:b/>
          <w:color w:val="000000"/>
          <w:sz w:val="24"/>
          <w:szCs w:val="24"/>
        </w:rPr>
        <w:t xml:space="preserve">Czas na rozwiązanie zadań (z zakresu prawa administracyjnego oraz z zakresu zasad wykonywania zawodu lub </w:t>
      </w:r>
      <w:r>
        <w:rPr>
          <w:rFonts w:ascii="Times New Roman" w:eastAsia="Times New Roman" w:hAnsi="Times New Roman"/>
          <w:b/>
          <w:color w:val="000000"/>
          <w:sz w:val="24"/>
          <w:szCs w:val="24"/>
        </w:rPr>
        <w:t xml:space="preserve">z </w:t>
      </w:r>
      <w:r w:rsidRPr="001F628E">
        <w:rPr>
          <w:rFonts w:ascii="Times New Roman" w:eastAsia="Times New Roman" w:hAnsi="Times New Roman"/>
          <w:b/>
          <w:color w:val="000000"/>
          <w:sz w:val="24"/>
          <w:szCs w:val="24"/>
        </w:rPr>
        <w:t>zasad etyki) wynosi łącznie 480 minut.</w:t>
      </w:r>
    </w:p>
    <w:p w:rsidR="00871ED0" w:rsidRPr="001F628E" w:rsidRDefault="00871ED0" w:rsidP="00871ED0">
      <w:pPr>
        <w:tabs>
          <w:tab w:val="left" w:pos="426"/>
        </w:tabs>
        <w:spacing w:after="0" w:line="240" w:lineRule="auto"/>
        <w:jc w:val="both"/>
        <w:rPr>
          <w:rFonts w:ascii="Times New Roman" w:eastAsia="Times New Roman" w:hAnsi="Times New Roman"/>
          <w:b/>
          <w:color w:val="000000"/>
          <w:sz w:val="24"/>
          <w:szCs w:val="24"/>
        </w:rPr>
      </w:pPr>
    </w:p>
    <w:p w:rsidR="00871ED0" w:rsidRDefault="00871ED0" w:rsidP="00871ED0">
      <w:pPr>
        <w:numPr>
          <w:ilvl w:val="0"/>
          <w:numId w:val="18"/>
        </w:numPr>
        <w:tabs>
          <w:tab w:val="left" w:pos="426"/>
          <w:tab w:val="num" w:pos="993"/>
        </w:tabs>
        <w:spacing w:after="0" w:line="240" w:lineRule="auto"/>
        <w:ind w:left="426" w:hanging="426"/>
        <w:jc w:val="both"/>
        <w:rPr>
          <w:rFonts w:ascii="Times New Roman" w:eastAsia="Times New Roman" w:hAnsi="Times New Roman"/>
          <w:b/>
          <w:color w:val="000000"/>
          <w:sz w:val="24"/>
          <w:szCs w:val="24"/>
        </w:rPr>
      </w:pPr>
      <w:r w:rsidRPr="001F628E">
        <w:rPr>
          <w:rFonts w:ascii="Times New Roman" w:eastAsia="Times New Roman" w:hAnsi="Times New Roman"/>
          <w:b/>
          <w:color w:val="000000"/>
          <w:sz w:val="24"/>
          <w:szCs w:val="24"/>
        </w:rPr>
        <w:t xml:space="preserve">Zadanie z zakresu prawa administracyjnego zawarte jest </w:t>
      </w:r>
      <w:r w:rsidRPr="001F628E">
        <w:rPr>
          <w:rFonts w:ascii="Times New Roman" w:eastAsia="Times New Roman" w:hAnsi="Times New Roman"/>
          <w:b/>
          <w:sz w:val="24"/>
          <w:szCs w:val="24"/>
        </w:rPr>
        <w:t xml:space="preserve">na </w:t>
      </w:r>
      <w:r>
        <w:rPr>
          <w:rFonts w:ascii="Times New Roman" w:eastAsia="Times New Roman" w:hAnsi="Times New Roman"/>
          <w:b/>
          <w:sz w:val="24"/>
          <w:szCs w:val="24"/>
        </w:rPr>
        <w:t>21</w:t>
      </w:r>
      <w:r w:rsidRPr="001F628E">
        <w:rPr>
          <w:rFonts w:ascii="Times New Roman" w:eastAsia="Times New Roman" w:hAnsi="Times New Roman"/>
          <w:b/>
          <w:sz w:val="24"/>
          <w:szCs w:val="24"/>
        </w:rPr>
        <w:t xml:space="preserve"> ponumerowanych</w:t>
      </w:r>
      <w:r w:rsidRPr="001F628E">
        <w:rPr>
          <w:rFonts w:ascii="Times New Roman" w:eastAsia="Times New Roman" w:hAnsi="Times New Roman"/>
          <w:b/>
          <w:color w:val="000000"/>
          <w:sz w:val="24"/>
          <w:szCs w:val="24"/>
        </w:rPr>
        <w:t xml:space="preserve"> stronach (łącznie ze stroną tytułową i informacją dla zdającego). W razie braku którejkolwiek ze stron, należy o tym niezwłocznie zawiadomić Komisję Egzaminacyjną.</w:t>
      </w:r>
    </w:p>
    <w:p w:rsidR="00871ED0" w:rsidRPr="00871ED0" w:rsidRDefault="00871ED0" w:rsidP="00871ED0">
      <w:pPr>
        <w:spacing w:line="360" w:lineRule="auto"/>
        <w:jc w:val="center"/>
        <w:rPr>
          <w:rFonts w:ascii="Times New Roman" w:hAnsi="Times New Roman" w:cs="Times New Roman"/>
          <w:b/>
          <w:sz w:val="24"/>
          <w:szCs w:val="24"/>
        </w:rPr>
      </w:pPr>
      <w:r w:rsidRPr="00871ED0">
        <w:rPr>
          <w:rFonts w:ascii="Times New Roman" w:hAnsi="Times New Roman" w:cs="Times New Roman"/>
          <w:b/>
          <w:sz w:val="24"/>
          <w:szCs w:val="24"/>
        </w:rPr>
        <w:lastRenderedPageBreak/>
        <w:t>Informacja dla zdającego</w:t>
      </w:r>
    </w:p>
    <w:p w:rsidR="00871ED0" w:rsidRPr="00871ED0" w:rsidRDefault="00871ED0" w:rsidP="00871ED0">
      <w:pPr>
        <w:spacing w:line="360" w:lineRule="auto"/>
        <w:jc w:val="center"/>
        <w:rPr>
          <w:rFonts w:ascii="Times New Roman" w:hAnsi="Times New Roman" w:cs="Times New Roman"/>
          <w:b/>
          <w:sz w:val="24"/>
          <w:szCs w:val="24"/>
        </w:rPr>
      </w:pPr>
    </w:p>
    <w:p w:rsidR="00871ED0" w:rsidRPr="00871ED0" w:rsidRDefault="00871ED0" w:rsidP="00871ED0">
      <w:pPr>
        <w:numPr>
          <w:ilvl w:val="0"/>
          <w:numId w:val="14"/>
        </w:numPr>
        <w:tabs>
          <w:tab w:val="clear" w:pos="720"/>
          <w:tab w:val="num" w:pos="426"/>
        </w:tabs>
        <w:autoSpaceDN w:val="0"/>
        <w:spacing w:after="0" w:line="360" w:lineRule="auto"/>
        <w:ind w:left="426" w:hanging="720"/>
        <w:jc w:val="both"/>
        <w:rPr>
          <w:rFonts w:ascii="Times New Roman" w:hAnsi="Times New Roman" w:cs="Times New Roman"/>
          <w:sz w:val="24"/>
          <w:szCs w:val="24"/>
        </w:rPr>
      </w:pPr>
      <w:r w:rsidRPr="00871ED0">
        <w:rPr>
          <w:rFonts w:ascii="Times New Roman" w:hAnsi="Times New Roman" w:cs="Times New Roman"/>
          <w:sz w:val="24"/>
          <w:szCs w:val="24"/>
        </w:rPr>
        <w:t xml:space="preserve">Po zapoznaniu się z treścią zadania, jako należycie umocowany w dniu 15 marca 2016 r. pełnomocnik Danuty Zasobnej i Jana Zasobnego – radca prawny Zdzisław Skuteczny, prowadzący Kancelarię Radcy Prawnego w Dąbrowie Górniczej przy ul. Wesołej 15, proszę przygotować skargę do wojewódzkiego sądu administracyjnego, albo </w:t>
      </w:r>
      <w:r w:rsidR="006161BA">
        <w:rPr>
          <w:rFonts w:ascii="Times New Roman" w:hAnsi="Times New Roman" w:cs="Times New Roman"/>
          <w:sz w:val="24"/>
          <w:szCs w:val="24"/>
        </w:rPr>
        <w:t xml:space="preserve">                   </w:t>
      </w:r>
      <w:r w:rsidRPr="00871ED0">
        <w:rPr>
          <w:rFonts w:ascii="Times New Roman" w:hAnsi="Times New Roman" w:cs="Times New Roman"/>
          <w:sz w:val="24"/>
          <w:szCs w:val="24"/>
        </w:rPr>
        <w:t>w przypadku uznania, że brak jest podstaw do wniesienia skargi, proszę sporządzić opinię prawną.</w:t>
      </w:r>
    </w:p>
    <w:p w:rsidR="00871ED0" w:rsidRPr="00871ED0" w:rsidRDefault="00871ED0" w:rsidP="00871ED0">
      <w:pPr>
        <w:tabs>
          <w:tab w:val="num" w:pos="426"/>
        </w:tabs>
        <w:spacing w:line="360" w:lineRule="auto"/>
        <w:ind w:left="426" w:hanging="720"/>
        <w:jc w:val="both"/>
        <w:rPr>
          <w:rFonts w:ascii="Times New Roman" w:hAnsi="Times New Roman" w:cs="Times New Roman"/>
          <w:sz w:val="24"/>
          <w:szCs w:val="24"/>
        </w:rPr>
      </w:pPr>
    </w:p>
    <w:p w:rsidR="00871ED0" w:rsidRPr="00871ED0" w:rsidRDefault="00871ED0" w:rsidP="00871ED0">
      <w:pPr>
        <w:numPr>
          <w:ilvl w:val="0"/>
          <w:numId w:val="14"/>
        </w:numPr>
        <w:tabs>
          <w:tab w:val="clear" w:pos="720"/>
          <w:tab w:val="num" w:pos="426"/>
        </w:tabs>
        <w:autoSpaceDN w:val="0"/>
        <w:spacing w:after="0" w:line="360" w:lineRule="auto"/>
        <w:ind w:left="426" w:hanging="720"/>
        <w:jc w:val="both"/>
        <w:rPr>
          <w:rFonts w:ascii="Times New Roman" w:hAnsi="Times New Roman" w:cs="Times New Roman"/>
          <w:sz w:val="24"/>
          <w:szCs w:val="24"/>
        </w:rPr>
      </w:pPr>
      <w:r w:rsidRPr="00871ED0">
        <w:rPr>
          <w:rFonts w:ascii="Times New Roman" w:hAnsi="Times New Roman" w:cs="Times New Roman"/>
          <w:sz w:val="24"/>
          <w:szCs w:val="24"/>
        </w:rPr>
        <w:t>W przypadku uznania, że zasadne jest przygotowanie skargi, zdający nie ma obowiązku określenia wysokości należnego wpisu ani wykazywania faktu jego uiszczenia.</w:t>
      </w:r>
    </w:p>
    <w:p w:rsidR="00871ED0" w:rsidRPr="00871ED0" w:rsidRDefault="00871ED0" w:rsidP="00871ED0">
      <w:pPr>
        <w:tabs>
          <w:tab w:val="num" w:pos="426"/>
        </w:tabs>
        <w:spacing w:line="360" w:lineRule="auto"/>
        <w:ind w:left="426" w:hanging="720"/>
        <w:jc w:val="both"/>
        <w:rPr>
          <w:rFonts w:ascii="Times New Roman" w:hAnsi="Times New Roman" w:cs="Times New Roman"/>
          <w:color w:val="FF0000"/>
          <w:sz w:val="24"/>
          <w:szCs w:val="24"/>
        </w:rPr>
      </w:pPr>
    </w:p>
    <w:p w:rsidR="00871ED0" w:rsidRPr="00871ED0" w:rsidRDefault="00871ED0" w:rsidP="00871ED0">
      <w:pPr>
        <w:numPr>
          <w:ilvl w:val="0"/>
          <w:numId w:val="14"/>
        </w:numPr>
        <w:tabs>
          <w:tab w:val="clear" w:pos="720"/>
          <w:tab w:val="num" w:pos="426"/>
        </w:tabs>
        <w:autoSpaceDN w:val="0"/>
        <w:spacing w:after="0" w:line="360" w:lineRule="auto"/>
        <w:ind w:left="426" w:hanging="720"/>
        <w:jc w:val="both"/>
        <w:rPr>
          <w:rFonts w:ascii="Times New Roman" w:hAnsi="Times New Roman" w:cs="Times New Roman"/>
          <w:sz w:val="24"/>
          <w:szCs w:val="24"/>
        </w:rPr>
      </w:pPr>
      <w:r w:rsidRPr="00871ED0">
        <w:rPr>
          <w:rFonts w:ascii="Times New Roman" w:hAnsi="Times New Roman" w:cs="Times New Roman"/>
          <w:sz w:val="24"/>
          <w:szCs w:val="24"/>
        </w:rPr>
        <w:t xml:space="preserve">Po sporządzeniu skargi albo opinii należy wskazać, czyj podpis powinien znaleźć się pod tym pismem. </w:t>
      </w:r>
    </w:p>
    <w:p w:rsidR="00871ED0" w:rsidRPr="00871ED0" w:rsidRDefault="00871ED0" w:rsidP="00871ED0">
      <w:pPr>
        <w:tabs>
          <w:tab w:val="num" w:pos="426"/>
        </w:tabs>
        <w:spacing w:line="360" w:lineRule="auto"/>
        <w:ind w:left="426" w:hanging="720"/>
        <w:jc w:val="both"/>
        <w:rPr>
          <w:rFonts w:ascii="Times New Roman" w:hAnsi="Times New Roman" w:cs="Times New Roman"/>
          <w:color w:val="FF0000"/>
          <w:sz w:val="24"/>
          <w:szCs w:val="24"/>
        </w:rPr>
      </w:pPr>
    </w:p>
    <w:p w:rsidR="00871ED0" w:rsidRPr="00871ED0" w:rsidRDefault="00871ED0" w:rsidP="00871ED0">
      <w:pPr>
        <w:numPr>
          <w:ilvl w:val="0"/>
          <w:numId w:val="14"/>
        </w:numPr>
        <w:tabs>
          <w:tab w:val="clear" w:pos="720"/>
          <w:tab w:val="num" w:pos="426"/>
        </w:tabs>
        <w:autoSpaceDN w:val="0"/>
        <w:spacing w:after="0" w:line="360" w:lineRule="auto"/>
        <w:ind w:left="426" w:hanging="720"/>
        <w:jc w:val="both"/>
        <w:rPr>
          <w:rFonts w:ascii="Times New Roman" w:hAnsi="Times New Roman" w:cs="Times New Roman"/>
          <w:sz w:val="24"/>
          <w:szCs w:val="24"/>
        </w:rPr>
      </w:pPr>
      <w:r w:rsidRPr="00871ED0">
        <w:rPr>
          <w:rFonts w:ascii="Times New Roman" w:hAnsi="Times New Roman" w:cs="Times New Roman"/>
          <w:sz w:val="24"/>
          <w:szCs w:val="24"/>
        </w:rPr>
        <w:t>Data pracy zawierającej rozwiązanie zadania powinna wynikać z przedstawionego stanu faktycznego.</w:t>
      </w:r>
    </w:p>
    <w:p w:rsidR="00871ED0" w:rsidRPr="00871ED0" w:rsidRDefault="00871ED0" w:rsidP="00871ED0">
      <w:pPr>
        <w:pStyle w:val="Akapitzlist"/>
        <w:tabs>
          <w:tab w:val="num" w:pos="426"/>
        </w:tabs>
        <w:ind w:left="426" w:hanging="720"/>
        <w:rPr>
          <w:rFonts w:ascii="Times New Roman" w:hAnsi="Times New Roman" w:cs="Times New Roman"/>
          <w:sz w:val="24"/>
          <w:szCs w:val="24"/>
        </w:rPr>
      </w:pPr>
    </w:p>
    <w:p w:rsidR="00871ED0" w:rsidRPr="00871ED0" w:rsidRDefault="00871ED0" w:rsidP="00871ED0">
      <w:pPr>
        <w:numPr>
          <w:ilvl w:val="0"/>
          <w:numId w:val="14"/>
        </w:numPr>
        <w:tabs>
          <w:tab w:val="clear" w:pos="720"/>
          <w:tab w:val="num" w:pos="426"/>
        </w:tabs>
        <w:autoSpaceDN w:val="0"/>
        <w:spacing w:after="0" w:line="360" w:lineRule="auto"/>
        <w:ind w:left="426" w:hanging="720"/>
        <w:jc w:val="both"/>
        <w:rPr>
          <w:rFonts w:ascii="Times New Roman" w:hAnsi="Times New Roman" w:cs="Times New Roman"/>
          <w:sz w:val="24"/>
          <w:szCs w:val="24"/>
        </w:rPr>
      </w:pPr>
      <w:r w:rsidRPr="00871ED0">
        <w:rPr>
          <w:rFonts w:ascii="Times New Roman" w:hAnsi="Times New Roman" w:cs="Times New Roman"/>
          <w:sz w:val="24"/>
          <w:szCs w:val="24"/>
        </w:rPr>
        <w:t>Należy przyjąć, że wszystkie dokumenty zostały sporządzone i złożone we właściwej formie i podpisane przez uprawnione osoby, a także zawierają wszystkie wymagane prawem adnotacje i pieczęcie.</w:t>
      </w:r>
    </w:p>
    <w:p w:rsidR="00871ED0" w:rsidRDefault="00871ED0">
      <w:pPr>
        <w:spacing w:after="0" w:line="240" w:lineRule="auto"/>
        <w:rPr>
          <w:rFonts w:ascii="Times New Roman" w:hAnsi="Times New Roman" w:cs="Times New Roman"/>
          <w:i/>
          <w:iCs/>
          <w:sz w:val="20"/>
          <w:szCs w:val="20"/>
        </w:rPr>
      </w:pPr>
    </w:p>
    <w:p w:rsidR="00871ED0" w:rsidRDefault="00871ED0">
      <w:pPr>
        <w:spacing w:after="0" w:line="240" w:lineRule="auto"/>
        <w:rPr>
          <w:rFonts w:ascii="Times New Roman" w:hAnsi="Times New Roman" w:cs="Times New Roman"/>
          <w:i/>
          <w:iCs/>
          <w:sz w:val="20"/>
          <w:szCs w:val="20"/>
        </w:rPr>
      </w:pPr>
    </w:p>
    <w:p w:rsidR="00871ED0" w:rsidRDefault="00871ED0">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br w:type="page"/>
      </w:r>
    </w:p>
    <w:p w:rsidR="00724067" w:rsidRDefault="00724067" w:rsidP="00DC2804">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lastRenderedPageBreak/>
        <w:t>P</w:t>
      </w:r>
      <w:r w:rsidRPr="00624734">
        <w:rPr>
          <w:rFonts w:ascii="Times New Roman" w:hAnsi="Times New Roman" w:cs="Times New Roman"/>
          <w:i/>
          <w:iCs/>
          <w:sz w:val="20"/>
          <w:szCs w:val="20"/>
        </w:rPr>
        <w:t xml:space="preserve">ieczęć </w:t>
      </w:r>
      <w:r>
        <w:rPr>
          <w:rFonts w:ascii="Times New Roman" w:hAnsi="Times New Roman" w:cs="Times New Roman"/>
          <w:i/>
          <w:iCs/>
          <w:sz w:val="20"/>
          <w:szCs w:val="20"/>
        </w:rPr>
        <w:t>Biura P</w:t>
      </w:r>
      <w:r w:rsidRPr="00624734">
        <w:rPr>
          <w:rFonts w:ascii="Times New Roman" w:hAnsi="Times New Roman" w:cs="Times New Roman"/>
          <w:i/>
          <w:iCs/>
          <w:sz w:val="20"/>
          <w:szCs w:val="20"/>
        </w:rPr>
        <w:t>odawczego</w:t>
      </w:r>
      <w:r>
        <w:rPr>
          <w:rFonts w:ascii="Times New Roman" w:hAnsi="Times New Roman" w:cs="Times New Roman"/>
          <w:i/>
          <w:iCs/>
          <w:sz w:val="20"/>
          <w:szCs w:val="20"/>
        </w:rPr>
        <w:t xml:space="preserve"> Powiatowego</w:t>
      </w:r>
      <w:r w:rsidRPr="00624734">
        <w:rPr>
          <w:rFonts w:ascii="Times New Roman" w:hAnsi="Times New Roman" w:cs="Times New Roman"/>
          <w:i/>
          <w:iCs/>
          <w:sz w:val="20"/>
          <w:szCs w:val="20"/>
        </w:rPr>
        <w:t xml:space="preserve"> </w:t>
      </w:r>
      <w:r>
        <w:rPr>
          <w:rFonts w:ascii="Times New Roman" w:hAnsi="Times New Roman" w:cs="Times New Roman"/>
          <w:i/>
          <w:iCs/>
          <w:sz w:val="20"/>
          <w:szCs w:val="20"/>
        </w:rPr>
        <w:t>Inspektoratu Nadzoru Budowlanego</w:t>
      </w:r>
    </w:p>
    <w:p w:rsidR="00724067" w:rsidRDefault="00724067" w:rsidP="00DC2804">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w Dąbrowie Górniczej</w:t>
      </w:r>
    </w:p>
    <w:p w:rsidR="00724067" w:rsidRDefault="00724067" w:rsidP="00DC2804">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wpłynęło 5 stycznia 2016 r.</w:t>
      </w:r>
    </w:p>
    <w:p w:rsidR="00724067" w:rsidRDefault="00724067" w:rsidP="00DC2804">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pracownik biura Anna Kwiat</w:t>
      </w:r>
    </w:p>
    <w:p w:rsidR="00724067" w:rsidRPr="00624734" w:rsidRDefault="00724067" w:rsidP="00DC2804">
      <w:pPr>
        <w:spacing w:after="0" w:line="240" w:lineRule="auto"/>
        <w:jc w:val="both"/>
        <w:rPr>
          <w:rFonts w:ascii="Times New Roman" w:hAnsi="Times New Roman" w:cs="Times New Roman"/>
          <w:sz w:val="24"/>
          <w:szCs w:val="24"/>
        </w:rPr>
      </w:pPr>
      <w:r>
        <w:rPr>
          <w:rFonts w:ascii="Times New Roman" w:hAnsi="Times New Roman" w:cs="Times New Roman"/>
          <w:i/>
          <w:iCs/>
          <w:sz w:val="20"/>
          <w:szCs w:val="20"/>
        </w:rPr>
        <w:t>(podpis)</w:t>
      </w:r>
    </w:p>
    <w:p w:rsidR="00724067" w:rsidRDefault="003732B4" w:rsidP="003732B4">
      <w:pPr>
        <w:pStyle w:val="Akapitzlist"/>
        <w:ind w:left="4248"/>
        <w:rPr>
          <w:rFonts w:ascii="Times New Roman" w:hAnsi="Times New Roman" w:cs="Times New Roman"/>
          <w:sz w:val="24"/>
          <w:szCs w:val="24"/>
        </w:rPr>
      </w:pPr>
      <w:r>
        <w:rPr>
          <w:rFonts w:ascii="Times New Roman" w:hAnsi="Times New Roman" w:cs="Times New Roman"/>
          <w:sz w:val="24"/>
          <w:szCs w:val="24"/>
        </w:rPr>
        <w:t xml:space="preserve">           </w:t>
      </w:r>
      <w:r w:rsidR="00724067">
        <w:rPr>
          <w:rFonts w:ascii="Times New Roman" w:hAnsi="Times New Roman" w:cs="Times New Roman"/>
          <w:sz w:val="24"/>
          <w:szCs w:val="24"/>
        </w:rPr>
        <w:t>Dąbrowa Górnicza, dnia 5</w:t>
      </w:r>
      <w:r w:rsidR="00724067" w:rsidRPr="00F74A22">
        <w:rPr>
          <w:rFonts w:ascii="Times New Roman" w:hAnsi="Times New Roman" w:cs="Times New Roman"/>
          <w:sz w:val="24"/>
          <w:szCs w:val="24"/>
        </w:rPr>
        <w:t xml:space="preserve"> stycznia 2016 r.</w:t>
      </w:r>
    </w:p>
    <w:p w:rsidR="00724067" w:rsidRPr="00F74A22" w:rsidRDefault="00724067" w:rsidP="00647128">
      <w:pPr>
        <w:pStyle w:val="Akapitzlist"/>
        <w:ind w:left="0"/>
        <w:rPr>
          <w:rFonts w:ascii="Times New Roman" w:hAnsi="Times New Roman" w:cs="Times New Roman"/>
          <w:sz w:val="24"/>
          <w:szCs w:val="24"/>
        </w:rPr>
      </w:pPr>
      <w:r w:rsidRPr="00F74A22">
        <w:rPr>
          <w:rFonts w:ascii="Times New Roman" w:hAnsi="Times New Roman" w:cs="Times New Roman"/>
          <w:sz w:val="24"/>
          <w:szCs w:val="24"/>
        </w:rPr>
        <w:t>Tomasz Niechciany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24067" w:rsidRPr="00F74A22" w:rsidRDefault="00724067" w:rsidP="00647128">
      <w:pPr>
        <w:pStyle w:val="Akapitzlist"/>
        <w:ind w:left="0"/>
        <w:rPr>
          <w:rFonts w:ascii="Times New Roman" w:hAnsi="Times New Roman" w:cs="Times New Roman"/>
          <w:sz w:val="24"/>
          <w:szCs w:val="24"/>
        </w:rPr>
      </w:pPr>
      <w:r>
        <w:rPr>
          <w:rFonts w:ascii="Times New Roman" w:hAnsi="Times New Roman" w:cs="Times New Roman"/>
          <w:sz w:val="24"/>
          <w:szCs w:val="24"/>
        </w:rPr>
        <w:t>u</w:t>
      </w:r>
      <w:r w:rsidRPr="00F74A22">
        <w:rPr>
          <w:rFonts w:ascii="Times New Roman" w:hAnsi="Times New Roman" w:cs="Times New Roman"/>
          <w:sz w:val="24"/>
          <w:szCs w:val="24"/>
        </w:rPr>
        <w:t>l. Zaułek 12</w:t>
      </w:r>
    </w:p>
    <w:p w:rsidR="00724067" w:rsidRPr="00F74A22" w:rsidRDefault="00724067" w:rsidP="00647128">
      <w:pPr>
        <w:pStyle w:val="Akapitzlist"/>
        <w:ind w:left="0"/>
        <w:rPr>
          <w:rFonts w:ascii="Times New Roman" w:hAnsi="Times New Roman" w:cs="Times New Roman"/>
          <w:sz w:val="24"/>
          <w:szCs w:val="24"/>
        </w:rPr>
      </w:pPr>
      <w:r>
        <w:rPr>
          <w:rFonts w:ascii="Times New Roman" w:hAnsi="Times New Roman" w:cs="Times New Roman"/>
          <w:sz w:val="24"/>
          <w:szCs w:val="24"/>
        </w:rPr>
        <w:t xml:space="preserve">41-300 </w:t>
      </w:r>
      <w:r w:rsidRPr="00F74A22">
        <w:rPr>
          <w:rFonts w:ascii="Times New Roman" w:hAnsi="Times New Roman" w:cs="Times New Roman"/>
          <w:sz w:val="24"/>
          <w:szCs w:val="24"/>
        </w:rPr>
        <w:t>Dąbrowa Górnicza</w:t>
      </w:r>
    </w:p>
    <w:p w:rsidR="00724067" w:rsidRPr="00F74A22" w:rsidRDefault="00724067" w:rsidP="00647128">
      <w:pPr>
        <w:pStyle w:val="Akapitzlist"/>
        <w:rPr>
          <w:rFonts w:ascii="Times New Roman" w:hAnsi="Times New Roman" w:cs="Times New Roman"/>
          <w:sz w:val="24"/>
          <w:szCs w:val="24"/>
        </w:rPr>
      </w:pPr>
    </w:p>
    <w:p w:rsidR="00724067" w:rsidRPr="00F74A22" w:rsidRDefault="00724067" w:rsidP="00647128">
      <w:pPr>
        <w:pStyle w:val="Akapitzlist"/>
        <w:rPr>
          <w:rFonts w:ascii="Times New Roman" w:hAnsi="Times New Roman" w:cs="Times New Roman"/>
          <w:sz w:val="24"/>
          <w:szCs w:val="24"/>
        </w:rPr>
      </w:pPr>
    </w:p>
    <w:p w:rsidR="00724067" w:rsidRPr="00F74A22" w:rsidRDefault="00724067" w:rsidP="00647128">
      <w:pPr>
        <w:pStyle w:val="Akapitzlist"/>
        <w:rPr>
          <w:rFonts w:ascii="Times New Roman" w:hAnsi="Times New Roman" w:cs="Times New Roman"/>
          <w:sz w:val="24"/>
          <w:szCs w:val="24"/>
        </w:rPr>
      </w:pPr>
      <w:r w:rsidRPr="00F74A22">
        <w:rPr>
          <w:rFonts w:ascii="Times New Roman" w:hAnsi="Times New Roman" w:cs="Times New Roman"/>
          <w:sz w:val="24"/>
          <w:szCs w:val="24"/>
        </w:rPr>
        <w:t xml:space="preserve">                                                                   Powiatowy Inspektor Nadzoru Budowlanego</w:t>
      </w:r>
    </w:p>
    <w:p w:rsidR="00724067" w:rsidRPr="00F74A22" w:rsidRDefault="00724067" w:rsidP="00647128">
      <w:pPr>
        <w:pStyle w:val="Akapitzlist"/>
        <w:rPr>
          <w:rFonts w:ascii="Times New Roman" w:hAnsi="Times New Roman" w:cs="Times New Roman"/>
          <w:sz w:val="24"/>
          <w:szCs w:val="24"/>
        </w:rPr>
      </w:pPr>
      <w:r w:rsidRPr="00F74A22">
        <w:rPr>
          <w:rFonts w:ascii="Times New Roman" w:hAnsi="Times New Roman" w:cs="Times New Roman"/>
          <w:sz w:val="24"/>
          <w:szCs w:val="24"/>
        </w:rPr>
        <w:t xml:space="preserve">                                                                                   w Dąbrowie Górniczej</w:t>
      </w:r>
    </w:p>
    <w:p w:rsidR="00724067" w:rsidRPr="00F74A22" w:rsidRDefault="00724067" w:rsidP="00647128">
      <w:pPr>
        <w:pStyle w:val="Akapitzlist"/>
        <w:rPr>
          <w:rFonts w:ascii="Times New Roman" w:hAnsi="Times New Roman" w:cs="Times New Roman"/>
          <w:sz w:val="24"/>
          <w:szCs w:val="24"/>
        </w:rPr>
      </w:pPr>
    </w:p>
    <w:p w:rsidR="00724067" w:rsidRPr="00F74A22" w:rsidRDefault="00724067" w:rsidP="00647128">
      <w:pPr>
        <w:pStyle w:val="Akapitzlist"/>
        <w:rPr>
          <w:rFonts w:ascii="Times New Roman" w:hAnsi="Times New Roman" w:cs="Times New Roman"/>
          <w:sz w:val="24"/>
          <w:szCs w:val="24"/>
        </w:rPr>
      </w:pPr>
    </w:p>
    <w:p w:rsidR="00724067" w:rsidRPr="00F74A22" w:rsidRDefault="00724067" w:rsidP="00647128">
      <w:pPr>
        <w:pStyle w:val="Akapitzlist"/>
        <w:jc w:val="both"/>
        <w:rPr>
          <w:rFonts w:ascii="Times New Roman" w:hAnsi="Times New Roman" w:cs="Times New Roman"/>
          <w:sz w:val="24"/>
          <w:szCs w:val="24"/>
        </w:rPr>
      </w:pPr>
      <w:r w:rsidRPr="00F74A22">
        <w:rPr>
          <w:rFonts w:ascii="Times New Roman" w:hAnsi="Times New Roman" w:cs="Times New Roman"/>
          <w:sz w:val="24"/>
          <w:szCs w:val="24"/>
        </w:rPr>
        <w:t xml:space="preserve">Proszę o wszczęcie postępowania i spowodowanie usunięcia stanu niezgodnego </w:t>
      </w:r>
      <w:r w:rsidR="006161BA">
        <w:rPr>
          <w:rFonts w:ascii="Times New Roman" w:hAnsi="Times New Roman" w:cs="Times New Roman"/>
          <w:sz w:val="24"/>
          <w:szCs w:val="24"/>
        </w:rPr>
        <w:t xml:space="preserve">          </w:t>
      </w:r>
      <w:r w:rsidRPr="00F74A22">
        <w:rPr>
          <w:rFonts w:ascii="Times New Roman" w:hAnsi="Times New Roman" w:cs="Times New Roman"/>
          <w:sz w:val="24"/>
          <w:szCs w:val="24"/>
        </w:rPr>
        <w:t>z prawem.</w:t>
      </w:r>
    </w:p>
    <w:p w:rsidR="00724067" w:rsidRPr="00F74A22" w:rsidRDefault="00724067" w:rsidP="00647128">
      <w:pPr>
        <w:pStyle w:val="Akapitzlist"/>
        <w:jc w:val="both"/>
        <w:rPr>
          <w:rFonts w:ascii="Times New Roman" w:hAnsi="Times New Roman" w:cs="Times New Roman"/>
          <w:sz w:val="24"/>
          <w:szCs w:val="24"/>
        </w:rPr>
      </w:pPr>
      <w:r w:rsidRPr="00F74A22">
        <w:rPr>
          <w:rFonts w:ascii="Times New Roman" w:hAnsi="Times New Roman" w:cs="Times New Roman"/>
          <w:sz w:val="24"/>
          <w:szCs w:val="24"/>
        </w:rPr>
        <w:t xml:space="preserve">Na sąsiedniej nieruchomości </w:t>
      </w:r>
      <w:r>
        <w:rPr>
          <w:rFonts w:ascii="Times New Roman" w:hAnsi="Times New Roman" w:cs="Times New Roman"/>
          <w:sz w:val="24"/>
          <w:szCs w:val="24"/>
        </w:rPr>
        <w:t xml:space="preserve">stanowiącej działkę o nr 116 położonej przy </w:t>
      </w:r>
      <w:r w:rsidR="006161BA">
        <w:rPr>
          <w:rFonts w:ascii="Times New Roman" w:hAnsi="Times New Roman" w:cs="Times New Roman"/>
          <w:sz w:val="24"/>
          <w:szCs w:val="24"/>
        </w:rPr>
        <w:t xml:space="preserve">                  </w:t>
      </w:r>
      <w:r>
        <w:rPr>
          <w:rFonts w:ascii="Times New Roman" w:hAnsi="Times New Roman" w:cs="Times New Roman"/>
          <w:sz w:val="24"/>
          <w:szCs w:val="24"/>
        </w:rPr>
        <w:t xml:space="preserve">ul. Deweloperskiej 20 </w:t>
      </w:r>
      <w:r w:rsidRPr="00F74A22">
        <w:rPr>
          <w:rFonts w:ascii="Times New Roman" w:hAnsi="Times New Roman" w:cs="Times New Roman"/>
          <w:sz w:val="24"/>
          <w:szCs w:val="24"/>
        </w:rPr>
        <w:t>Jan Zasobny wybudował dom, który znajduje się zbyt blisko granicy z moją działką</w:t>
      </w:r>
      <w:r>
        <w:rPr>
          <w:rFonts w:ascii="Times New Roman" w:hAnsi="Times New Roman" w:cs="Times New Roman"/>
          <w:sz w:val="24"/>
          <w:szCs w:val="24"/>
        </w:rPr>
        <w:t xml:space="preserve"> o nr 117, zabudowaną domem jednorodzinnym.</w:t>
      </w:r>
      <w:r w:rsidRPr="00F74A22">
        <w:rPr>
          <w:rFonts w:ascii="Times New Roman" w:hAnsi="Times New Roman" w:cs="Times New Roman"/>
          <w:sz w:val="24"/>
          <w:szCs w:val="24"/>
        </w:rPr>
        <w:t xml:space="preserve"> </w:t>
      </w:r>
      <w:r>
        <w:rPr>
          <w:rFonts w:ascii="Times New Roman" w:hAnsi="Times New Roman" w:cs="Times New Roman"/>
          <w:sz w:val="24"/>
          <w:szCs w:val="24"/>
        </w:rPr>
        <w:t>Ściana od strony południowej, w której</w:t>
      </w:r>
      <w:r w:rsidRPr="00F74A22">
        <w:rPr>
          <w:rFonts w:ascii="Times New Roman" w:hAnsi="Times New Roman" w:cs="Times New Roman"/>
          <w:sz w:val="24"/>
          <w:szCs w:val="24"/>
        </w:rPr>
        <w:t xml:space="preserve"> są okna i drzw</w:t>
      </w:r>
      <w:r>
        <w:rPr>
          <w:rFonts w:ascii="Times New Roman" w:hAnsi="Times New Roman" w:cs="Times New Roman"/>
          <w:sz w:val="24"/>
          <w:szCs w:val="24"/>
        </w:rPr>
        <w:t>i wyjściowe do ogrodu, usytuowana</w:t>
      </w:r>
      <w:r w:rsidRPr="00F74A22">
        <w:rPr>
          <w:rFonts w:ascii="Times New Roman" w:hAnsi="Times New Roman" w:cs="Times New Roman"/>
          <w:sz w:val="24"/>
          <w:szCs w:val="24"/>
        </w:rPr>
        <w:t xml:space="preserve"> jest </w:t>
      </w:r>
      <w:r w:rsidR="006161BA">
        <w:rPr>
          <w:rFonts w:ascii="Times New Roman" w:hAnsi="Times New Roman" w:cs="Times New Roman"/>
          <w:sz w:val="24"/>
          <w:szCs w:val="24"/>
        </w:rPr>
        <w:t xml:space="preserve">  </w:t>
      </w:r>
      <w:r w:rsidRPr="00F74A22">
        <w:rPr>
          <w:rFonts w:ascii="Times New Roman" w:hAnsi="Times New Roman" w:cs="Times New Roman"/>
          <w:sz w:val="24"/>
          <w:szCs w:val="24"/>
        </w:rPr>
        <w:t xml:space="preserve">w nieprawidłowej odległości od granicy </w:t>
      </w:r>
      <w:r>
        <w:rPr>
          <w:rFonts w:ascii="Times New Roman" w:hAnsi="Times New Roman" w:cs="Times New Roman"/>
          <w:sz w:val="24"/>
          <w:szCs w:val="24"/>
        </w:rPr>
        <w:t>mojej działki</w:t>
      </w:r>
      <w:r w:rsidRPr="00F74A22">
        <w:rPr>
          <w:rFonts w:ascii="Times New Roman" w:hAnsi="Times New Roman" w:cs="Times New Roman"/>
          <w:sz w:val="24"/>
          <w:szCs w:val="24"/>
        </w:rPr>
        <w:t>. Przepisy prawa zapewniają mi, że sąsiad nie może zbliżyć się</w:t>
      </w:r>
      <w:r>
        <w:rPr>
          <w:rFonts w:ascii="Times New Roman" w:hAnsi="Times New Roman" w:cs="Times New Roman"/>
          <w:sz w:val="24"/>
          <w:szCs w:val="24"/>
        </w:rPr>
        <w:t xml:space="preserve"> ze swoją budową</w:t>
      </w:r>
      <w:r w:rsidRPr="00F74A22">
        <w:rPr>
          <w:rFonts w:ascii="Times New Roman" w:hAnsi="Times New Roman" w:cs="Times New Roman"/>
          <w:sz w:val="24"/>
          <w:szCs w:val="24"/>
        </w:rPr>
        <w:t xml:space="preserve"> do granicy działki na odległość mniejszą niż 4 m.</w:t>
      </w:r>
    </w:p>
    <w:p w:rsidR="00724067" w:rsidRPr="00F74A22" w:rsidRDefault="00724067" w:rsidP="00647128">
      <w:pPr>
        <w:pStyle w:val="Akapitzlist"/>
        <w:jc w:val="both"/>
        <w:rPr>
          <w:rFonts w:ascii="Times New Roman" w:hAnsi="Times New Roman" w:cs="Times New Roman"/>
          <w:sz w:val="24"/>
          <w:szCs w:val="24"/>
        </w:rPr>
      </w:pPr>
    </w:p>
    <w:p w:rsidR="00724067" w:rsidRPr="00365BA0" w:rsidRDefault="00724067" w:rsidP="00365BA0">
      <w:pPr>
        <w:pStyle w:val="Akapitzlist"/>
        <w:spacing w:after="0" w:line="240" w:lineRule="auto"/>
        <w:jc w:val="both"/>
        <w:rPr>
          <w:rFonts w:ascii="Times New Roman" w:hAnsi="Times New Roman" w:cs="Times New Roman"/>
          <w:i/>
          <w:iCs/>
          <w:sz w:val="24"/>
          <w:szCs w:val="24"/>
        </w:rPr>
      </w:pPr>
      <w:r w:rsidRPr="00F74A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5BA0">
        <w:rPr>
          <w:rFonts w:ascii="Times New Roman" w:hAnsi="Times New Roman" w:cs="Times New Roman"/>
          <w:i/>
          <w:iCs/>
          <w:sz w:val="24"/>
          <w:szCs w:val="24"/>
        </w:rPr>
        <w:t>Tomasz Niechciany</w:t>
      </w:r>
    </w:p>
    <w:p w:rsidR="00724067" w:rsidRPr="00EF1832" w:rsidRDefault="00EF1832" w:rsidP="00EF1832">
      <w:pPr>
        <w:spacing w:after="0" w:line="240" w:lineRule="auto"/>
        <w:ind w:left="5664"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24067" w:rsidRPr="00EF1832">
        <w:rPr>
          <w:rFonts w:ascii="Times New Roman" w:hAnsi="Times New Roman" w:cs="Times New Roman"/>
          <w:i/>
          <w:iCs/>
          <w:sz w:val="24"/>
          <w:szCs w:val="24"/>
        </w:rPr>
        <w:t>(podpis)</w:t>
      </w:r>
    </w:p>
    <w:p w:rsidR="00724067" w:rsidRDefault="00724067" w:rsidP="001D3B53">
      <w:pPr>
        <w:rPr>
          <w:rFonts w:ascii="Times New Roman" w:hAnsi="Times New Roman" w:cs="Times New Roman"/>
          <w:sz w:val="24"/>
          <w:szCs w:val="24"/>
        </w:rPr>
      </w:pPr>
    </w:p>
    <w:p w:rsidR="00724067" w:rsidRDefault="00724067" w:rsidP="00973FF5">
      <w:pPr>
        <w:pStyle w:val="Akapitzlist"/>
        <w:ind w:left="4260"/>
        <w:jc w:val="both"/>
        <w:rPr>
          <w:rFonts w:ascii="Times New Roman" w:hAnsi="Times New Roman" w:cs="Times New Roman"/>
          <w:sz w:val="24"/>
          <w:szCs w:val="24"/>
        </w:rPr>
      </w:pPr>
      <w:r>
        <w:rPr>
          <w:rFonts w:ascii="Times New Roman" w:hAnsi="Times New Roman" w:cs="Times New Roman"/>
          <w:sz w:val="24"/>
          <w:szCs w:val="24"/>
        </w:rPr>
        <w:br w:type="page"/>
      </w:r>
      <w:r w:rsidR="00973FF5">
        <w:rPr>
          <w:rFonts w:ascii="Times New Roman" w:hAnsi="Times New Roman" w:cs="Times New Roman"/>
          <w:sz w:val="24"/>
          <w:szCs w:val="24"/>
        </w:rPr>
        <w:lastRenderedPageBreak/>
        <w:t xml:space="preserve">           </w:t>
      </w:r>
      <w:r>
        <w:rPr>
          <w:rFonts w:ascii="Times New Roman" w:hAnsi="Times New Roman" w:cs="Times New Roman"/>
          <w:sz w:val="24"/>
          <w:szCs w:val="24"/>
        </w:rPr>
        <w:t>Dąbrowa Górnicza, dnia 7</w:t>
      </w:r>
      <w:r w:rsidRPr="00F74A22">
        <w:rPr>
          <w:rFonts w:ascii="Times New Roman" w:hAnsi="Times New Roman" w:cs="Times New Roman"/>
          <w:sz w:val="24"/>
          <w:szCs w:val="24"/>
        </w:rPr>
        <w:t xml:space="preserve"> stycznia 2016 r.</w:t>
      </w:r>
    </w:p>
    <w:p w:rsidR="00724067" w:rsidRPr="00F74A22" w:rsidRDefault="00724067" w:rsidP="00365BA0">
      <w:pPr>
        <w:pStyle w:val="Akapitzlist"/>
        <w:jc w:val="both"/>
        <w:rPr>
          <w:rFonts w:ascii="Times New Roman" w:hAnsi="Times New Roman" w:cs="Times New Roman"/>
          <w:sz w:val="24"/>
          <w:szCs w:val="24"/>
        </w:rPr>
      </w:pPr>
      <w:r w:rsidRPr="00F74A22">
        <w:rPr>
          <w:rFonts w:ascii="Times New Roman" w:hAnsi="Times New Roman" w:cs="Times New Roman"/>
          <w:sz w:val="24"/>
          <w:szCs w:val="24"/>
        </w:rPr>
        <w:t xml:space="preserve">Powiatowy  Inspektor          </w:t>
      </w:r>
      <w:r>
        <w:rPr>
          <w:rFonts w:ascii="Times New Roman" w:hAnsi="Times New Roman" w:cs="Times New Roman"/>
          <w:sz w:val="24"/>
          <w:szCs w:val="24"/>
        </w:rPr>
        <w:t xml:space="preserve">                    </w:t>
      </w:r>
    </w:p>
    <w:p w:rsidR="00724067" w:rsidRPr="00F74A22" w:rsidRDefault="00724067" w:rsidP="00365BA0">
      <w:pPr>
        <w:pStyle w:val="Akapitzlist"/>
        <w:jc w:val="both"/>
        <w:rPr>
          <w:rFonts w:ascii="Times New Roman" w:hAnsi="Times New Roman" w:cs="Times New Roman"/>
          <w:sz w:val="24"/>
          <w:szCs w:val="24"/>
        </w:rPr>
      </w:pPr>
      <w:r w:rsidRPr="00F74A22">
        <w:rPr>
          <w:rFonts w:ascii="Times New Roman" w:hAnsi="Times New Roman" w:cs="Times New Roman"/>
          <w:sz w:val="24"/>
          <w:szCs w:val="24"/>
        </w:rPr>
        <w:t>Nadzoru Budowlanego</w:t>
      </w:r>
    </w:p>
    <w:p w:rsidR="00724067" w:rsidRPr="00F74A22" w:rsidRDefault="00724067" w:rsidP="00365BA0">
      <w:pPr>
        <w:pStyle w:val="Akapitzlist"/>
        <w:jc w:val="both"/>
        <w:rPr>
          <w:rFonts w:ascii="Times New Roman" w:hAnsi="Times New Roman" w:cs="Times New Roman"/>
          <w:sz w:val="24"/>
          <w:szCs w:val="24"/>
        </w:rPr>
      </w:pPr>
      <w:r w:rsidRPr="00F74A22">
        <w:rPr>
          <w:rFonts w:ascii="Times New Roman" w:hAnsi="Times New Roman" w:cs="Times New Roman"/>
          <w:sz w:val="24"/>
          <w:szCs w:val="24"/>
        </w:rPr>
        <w:t>w Dąbrowie Górniczej</w:t>
      </w:r>
    </w:p>
    <w:p w:rsidR="00724067" w:rsidRPr="00F74A22" w:rsidRDefault="00724067" w:rsidP="00365BA0">
      <w:pPr>
        <w:pStyle w:val="Akapitzlist"/>
        <w:jc w:val="both"/>
        <w:rPr>
          <w:rFonts w:ascii="Times New Roman" w:hAnsi="Times New Roman" w:cs="Times New Roman"/>
          <w:sz w:val="24"/>
          <w:szCs w:val="24"/>
        </w:rPr>
      </w:pPr>
      <w:r w:rsidRPr="00F74A22">
        <w:rPr>
          <w:rFonts w:ascii="Times New Roman" w:hAnsi="Times New Roman" w:cs="Times New Roman"/>
          <w:sz w:val="24"/>
          <w:szCs w:val="24"/>
        </w:rPr>
        <w:t>ul. Graniczna 21</w:t>
      </w:r>
    </w:p>
    <w:p w:rsidR="00724067" w:rsidRPr="00F74A22" w:rsidRDefault="00724067" w:rsidP="00365BA0">
      <w:pPr>
        <w:pStyle w:val="Akapitzlist"/>
        <w:jc w:val="both"/>
        <w:rPr>
          <w:rFonts w:ascii="Times New Roman" w:hAnsi="Times New Roman" w:cs="Times New Roman"/>
          <w:sz w:val="24"/>
          <w:szCs w:val="24"/>
        </w:rPr>
      </w:pPr>
      <w:r w:rsidRPr="00F74A22">
        <w:rPr>
          <w:rFonts w:ascii="Times New Roman" w:hAnsi="Times New Roman" w:cs="Times New Roman"/>
          <w:sz w:val="24"/>
          <w:szCs w:val="24"/>
        </w:rPr>
        <w:t>41-300 Dąbrowa Górnicza</w:t>
      </w:r>
    </w:p>
    <w:p w:rsidR="00724067" w:rsidRPr="00F74A22" w:rsidRDefault="00724067" w:rsidP="00365BA0">
      <w:pPr>
        <w:pStyle w:val="Akapitzlist"/>
        <w:jc w:val="both"/>
        <w:rPr>
          <w:rFonts w:ascii="Times New Roman" w:hAnsi="Times New Roman" w:cs="Times New Roman"/>
          <w:sz w:val="24"/>
          <w:szCs w:val="24"/>
        </w:rPr>
      </w:pPr>
    </w:p>
    <w:p w:rsidR="00724067" w:rsidRPr="00F74A22" w:rsidRDefault="00724067" w:rsidP="00365BA0">
      <w:pPr>
        <w:pStyle w:val="Akapitzlist"/>
        <w:jc w:val="both"/>
        <w:rPr>
          <w:rFonts w:ascii="Times New Roman" w:hAnsi="Times New Roman" w:cs="Times New Roman"/>
          <w:sz w:val="24"/>
          <w:szCs w:val="24"/>
        </w:rPr>
      </w:pPr>
    </w:p>
    <w:p w:rsidR="00724067" w:rsidRPr="00F74A22" w:rsidRDefault="00724067" w:rsidP="00365BA0">
      <w:pPr>
        <w:pStyle w:val="Akapitzlist"/>
        <w:jc w:val="both"/>
        <w:rPr>
          <w:rFonts w:ascii="Times New Roman" w:hAnsi="Times New Roman" w:cs="Times New Roman"/>
          <w:sz w:val="24"/>
          <w:szCs w:val="24"/>
        </w:rPr>
      </w:pPr>
    </w:p>
    <w:p w:rsidR="00724067" w:rsidRPr="003732B4" w:rsidRDefault="00724067" w:rsidP="003732B4">
      <w:pPr>
        <w:pStyle w:val="Akapitzlist"/>
        <w:jc w:val="center"/>
        <w:rPr>
          <w:rFonts w:ascii="Times New Roman" w:hAnsi="Times New Roman" w:cs="Times New Roman"/>
          <w:b/>
          <w:sz w:val="24"/>
          <w:szCs w:val="24"/>
        </w:rPr>
      </w:pPr>
      <w:r w:rsidRPr="003732B4">
        <w:rPr>
          <w:rFonts w:ascii="Times New Roman" w:hAnsi="Times New Roman" w:cs="Times New Roman"/>
          <w:b/>
          <w:sz w:val="24"/>
          <w:szCs w:val="24"/>
        </w:rPr>
        <w:t>Zawiadomienie</w:t>
      </w:r>
    </w:p>
    <w:p w:rsidR="00724067" w:rsidRPr="00F74A22" w:rsidRDefault="00724067" w:rsidP="00365BA0">
      <w:pPr>
        <w:pStyle w:val="Akapitzlist"/>
        <w:jc w:val="both"/>
        <w:rPr>
          <w:rFonts w:ascii="Times New Roman" w:hAnsi="Times New Roman" w:cs="Times New Roman"/>
          <w:sz w:val="24"/>
          <w:szCs w:val="24"/>
        </w:rPr>
      </w:pPr>
    </w:p>
    <w:p w:rsidR="00724067" w:rsidRPr="00F74A22" w:rsidRDefault="00724067" w:rsidP="00365BA0">
      <w:pPr>
        <w:pStyle w:val="Akapitzlist"/>
        <w:jc w:val="both"/>
        <w:rPr>
          <w:rFonts w:ascii="Times New Roman" w:hAnsi="Times New Roman" w:cs="Times New Roman"/>
          <w:sz w:val="24"/>
          <w:szCs w:val="24"/>
        </w:rPr>
      </w:pPr>
      <w:r w:rsidRPr="00F74A22">
        <w:rPr>
          <w:rFonts w:ascii="Times New Roman" w:hAnsi="Times New Roman" w:cs="Times New Roman"/>
          <w:sz w:val="24"/>
          <w:szCs w:val="24"/>
        </w:rPr>
        <w:t>Zawiadamiam o wszczęciu postępowania w przedmiocie usytuowania budynku m</w:t>
      </w:r>
      <w:r>
        <w:rPr>
          <w:rFonts w:ascii="Times New Roman" w:hAnsi="Times New Roman" w:cs="Times New Roman"/>
          <w:sz w:val="24"/>
          <w:szCs w:val="24"/>
        </w:rPr>
        <w:t>ieszkalnego na działce nr 116 w Dąbrowie Górniczej.</w:t>
      </w:r>
    </w:p>
    <w:p w:rsidR="00724067" w:rsidRPr="00F74A22" w:rsidRDefault="00724067" w:rsidP="00365BA0">
      <w:pPr>
        <w:pStyle w:val="Akapitzlist"/>
        <w:jc w:val="both"/>
        <w:rPr>
          <w:rFonts w:ascii="Times New Roman" w:hAnsi="Times New Roman" w:cs="Times New Roman"/>
          <w:sz w:val="24"/>
          <w:szCs w:val="24"/>
        </w:rPr>
      </w:pPr>
    </w:p>
    <w:p w:rsidR="00724067" w:rsidRPr="00365BA0" w:rsidRDefault="00724067" w:rsidP="00365BA0">
      <w:pPr>
        <w:pStyle w:val="Akapitzlist"/>
        <w:spacing w:after="0" w:line="240" w:lineRule="auto"/>
        <w:jc w:val="both"/>
        <w:rPr>
          <w:rFonts w:ascii="Times New Roman" w:hAnsi="Times New Roman" w:cs="Times New Roman"/>
          <w:i/>
          <w:iCs/>
          <w:sz w:val="24"/>
          <w:szCs w:val="24"/>
        </w:rPr>
      </w:pPr>
      <w:r w:rsidRPr="00365BA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6161BA">
        <w:rPr>
          <w:rFonts w:ascii="Times New Roman" w:hAnsi="Times New Roman" w:cs="Times New Roman"/>
          <w:i/>
          <w:iCs/>
          <w:sz w:val="24"/>
          <w:szCs w:val="24"/>
        </w:rPr>
        <w:t xml:space="preserve">  </w:t>
      </w:r>
      <w:r w:rsidRPr="00365BA0">
        <w:rPr>
          <w:rFonts w:ascii="Times New Roman" w:hAnsi="Times New Roman" w:cs="Times New Roman"/>
          <w:i/>
          <w:iCs/>
          <w:sz w:val="24"/>
          <w:szCs w:val="24"/>
        </w:rPr>
        <w:t xml:space="preserve">Powiatowy Inspektor </w:t>
      </w:r>
    </w:p>
    <w:p w:rsidR="00724067" w:rsidRPr="00365BA0" w:rsidRDefault="00724067" w:rsidP="00365BA0">
      <w:pPr>
        <w:pStyle w:val="Akapitzlist"/>
        <w:spacing w:after="0" w:line="240" w:lineRule="auto"/>
        <w:jc w:val="both"/>
        <w:rPr>
          <w:rFonts w:ascii="Times New Roman" w:hAnsi="Times New Roman" w:cs="Times New Roman"/>
          <w:i/>
          <w:iCs/>
          <w:sz w:val="24"/>
          <w:szCs w:val="24"/>
        </w:rPr>
      </w:pPr>
      <w:r w:rsidRPr="00365BA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3732B4">
        <w:rPr>
          <w:rFonts w:ascii="Times New Roman" w:hAnsi="Times New Roman" w:cs="Times New Roman"/>
          <w:i/>
          <w:iCs/>
          <w:sz w:val="24"/>
          <w:szCs w:val="24"/>
        </w:rPr>
        <w:t xml:space="preserve"> </w:t>
      </w:r>
      <w:r w:rsidRPr="00365BA0">
        <w:rPr>
          <w:rFonts w:ascii="Times New Roman" w:hAnsi="Times New Roman" w:cs="Times New Roman"/>
          <w:i/>
          <w:iCs/>
          <w:sz w:val="24"/>
          <w:szCs w:val="24"/>
        </w:rPr>
        <w:t>Nadzoru Budowlanego</w:t>
      </w:r>
    </w:p>
    <w:p w:rsidR="00724067" w:rsidRPr="00365BA0" w:rsidRDefault="00724067" w:rsidP="00365BA0">
      <w:pPr>
        <w:pStyle w:val="Akapitzlist"/>
        <w:spacing w:after="0" w:line="240" w:lineRule="auto"/>
        <w:jc w:val="both"/>
        <w:rPr>
          <w:rFonts w:ascii="Times New Roman" w:hAnsi="Times New Roman" w:cs="Times New Roman"/>
          <w:i/>
          <w:iCs/>
          <w:sz w:val="24"/>
          <w:szCs w:val="24"/>
        </w:rPr>
      </w:pPr>
      <w:r w:rsidRPr="00365BA0">
        <w:rPr>
          <w:rFonts w:ascii="Times New Roman" w:hAnsi="Times New Roman" w:cs="Times New Roman"/>
          <w:i/>
          <w:iCs/>
          <w:sz w:val="24"/>
          <w:szCs w:val="24"/>
        </w:rPr>
        <w:t xml:space="preserve">                                                                                       w Dąbrowie Górniczej</w:t>
      </w:r>
    </w:p>
    <w:p w:rsidR="00724067" w:rsidRPr="00365BA0" w:rsidRDefault="00724067" w:rsidP="00365BA0">
      <w:pPr>
        <w:pStyle w:val="Akapitzlist"/>
        <w:spacing w:after="0" w:line="240" w:lineRule="auto"/>
        <w:ind w:left="5676" w:firstLine="696"/>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365BA0">
        <w:rPr>
          <w:rFonts w:ascii="Times New Roman" w:hAnsi="Times New Roman" w:cs="Times New Roman"/>
          <w:i/>
          <w:iCs/>
          <w:sz w:val="24"/>
          <w:szCs w:val="24"/>
        </w:rPr>
        <w:t>(podpis)</w:t>
      </w:r>
    </w:p>
    <w:p w:rsidR="00724067" w:rsidRPr="00F74A22" w:rsidRDefault="00724067" w:rsidP="00365BA0">
      <w:pPr>
        <w:pStyle w:val="Akapitzlist"/>
        <w:jc w:val="both"/>
        <w:rPr>
          <w:rFonts w:ascii="Times New Roman" w:hAnsi="Times New Roman" w:cs="Times New Roman"/>
          <w:sz w:val="24"/>
          <w:szCs w:val="24"/>
        </w:rPr>
      </w:pPr>
    </w:p>
    <w:p w:rsidR="00724067" w:rsidRDefault="00724067" w:rsidP="00365BA0">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Otrzymują: </w:t>
      </w:r>
    </w:p>
    <w:p w:rsidR="00724067" w:rsidRPr="00F74A22" w:rsidRDefault="00724067" w:rsidP="00365BA0">
      <w:pPr>
        <w:pStyle w:val="Akapitzlist"/>
        <w:numPr>
          <w:ilvl w:val="0"/>
          <w:numId w:val="11"/>
        </w:numPr>
        <w:rPr>
          <w:rFonts w:ascii="Times New Roman" w:hAnsi="Times New Roman" w:cs="Times New Roman"/>
          <w:sz w:val="24"/>
          <w:szCs w:val="24"/>
        </w:rPr>
      </w:pPr>
      <w:r w:rsidRPr="00F74A22">
        <w:rPr>
          <w:rFonts w:ascii="Times New Roman" w:hAnsi="Times New Roman" w:cs="Times New Roman"/>
          <w:sz w:val="24"/>
          <w:szCs w:val="24"/>
        </w:rPr>
        <w:t>Danuta i Jan Zasobni</w:t>
      </w:r>
      <w:r>
        <w:rPr>
          <w:rFonts w:ascii="Times New Roman" w:hAnsi="Times New Roman" w:cs="Times New Roman"/>
          <w:sz w:val="24"/>
          <w:szCs w:val="24"/>
        </w:rPr>
        <w:t>, ul. Deweloperska 20, 41-300 Dąbrowa Górnicza</w:t>
      </w:r>
      <w:r w:rsidR="000A2F71">
        <w:rPr>
          <w:rFonts w:ascii="Times New Roman" w:hAnsi="Times New Roman" w:cs="Times New Roman"/>
          <w:sz w:val="24"/>
          <w:szCs w:val="24"/>
        </w:rPr>
        <w:t>.</w:t>
      </w:r>
    </w:p>
    <w:p w:rsidR="00724067" w:rsidRPr="00F74A22" w:rsidRDefault="00724067" w:rsidP="00365BA0">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Tomasz Niechciany, ul. Zaułek 12, 41-300 Dąbrowa Górnicza</w:t>
      </w:r>
      <w:r w:rsidR="000A2F71">
        <w:rPr>
          <w:rFonts w:ascii="Times New Roman" w:hAnsi="Times New Roman" w:cs="Times New Roman"/>
          <w:sz w:val="24"/>
          <w:szCs w:val="24"/>
        </w:rPr>
        <w:t>.</w:t>
      </w:r>
    </w:p>
    <w:p w:rsidR="00724067" w:rsidRDefault="00724067" w:rsidP="001D3B53">
      <w:pPr>
        <w:rPr>
          <w:rFonts w:ascii="Times New Roman" w:hAnsi="Times New Roman" w:cs="Times New Roman"/>
          <w:sz w:val="24"/>
          <w:szCs w:val="24"/>
        </w:rPr>
      </w:pPr>
    </w:p>
    <w:p w:rsidR="005C3E70" w:rsidRDefault="005C3E70" w:rsidP="001D3B53">
      <w:pPr>
        <w:rPr>
          <w:rFonts w:ascii="Times New Roman" w:hAnsi="Times New Roman" w:cs="Times New Roman"/>
          <w:sz w:val="24"/>
          <w:szCs w:val="24"/>
        </w:rPr>
      </w:pPr>
    </w:p>
    <w:p w:rsidR="005C3E70" w:rsidRDefault="005C3E70" w:rsidP="001D3B53">
      <w:pPr>
        <w:rPr>
          <w:rFonts w:ascii="Times New Roman" w:hAnsi="Times New Roman" w:cs="Times New Roman"/>
          <w:sz w:val="24"/>
          <w:szCs w:val="24"/>
        </w:rPr>
      </w:pPr>
    </w:p>
    <w:p w:rsidR="005C3E70" w:rsidRDefault="005C3E70" w:rsidP="001D3B53">
      <w:pPr>
        <w:rPr>
          <w:rFonts w:ascii="Times New Roman" w:hAnsi="Times New Roman" w:cs="Times New Roman"/>
          <w:sz w:val="24"/>
          <w:szCs w:val="24"/>
        </w:rPr>
      </w:pPr>
    </w:p>
    <w:p w:rsidR="005C3E70" w:rsidRDefault="005C3E70" w:rsidP="001D3B53">
      <w:pPr>
        <w:rPr>
          <w:rFonts w:ascii="Times New Roman" w:hAnsi="Times New Roman" w:cs="Times New Roman"/>
          <w:sz w:val="24"/>
          <w:szCs w:val="24"/>
        </w:rPr>
      </w:pPr>
    </w:p>
    <w:p w:rsidR="005C3E70" w:rsidRDefault="005C3E70" w:rsidP="001D3B53">
      <w:pPr>
        <w:rPr>
          <w:rFonts w:ascii="Times New Roman" w:hAnsi="Times New Roman" w:cs="Times New Roman"/>
          <w:sz w:val="24"/>
          <w:szCs w:val="24"/>
        </w:rPr>
      </w:pPr>
    </w:p>
    <w:p w:rsidR="005C3E70" w:rsidRPr="005C3E70" w:rsidRDefault="005C3E70" w:rsidP="005C3E70">
      <w:pPr>
        <w:spacing w:after="0" w:line="240" w:lineRule="auto"/>
        <w:rPr>
          <w:rFonts w:ascii="Times New Roman" w:hAnsi="Times New Roman" w:cs="Times New Roman"/>
          <w:sz w:val="16"/>
          <w:szCs w:val="16"/>
        </w:rPr>
      </w:pPr>
    </w:p>
    <w:p w:rsidR="00724067" w:rsidRPr="00365BA0" w:rsidRDefault="00724067" w:rsidP="005C3E70">
      <w:pPr>
        <w:spacing w:after="0" w:line="240" w:lineRule="auto"/>
        <w:rPr>
          <w:rFonts w:ascii="Times New Roman" w:hAnsi="Times New Roman" w:cs="Times New Roman"/>
          <w:i/>
          <w:iCs/>
          <w:sz w:val="24"/>
          <w:szCs w:val="24"/>
        </w:rPr>
      </w:pPr>
      <w:r w:rsidRPr="00365BA0">
        <w:rPr>
          <w:rFonts w:ascii="Times New Roman" w:hAnsi="Times New Roman" w:cs="Times New Roman"/>
          <w:i/>
          <w:iCs/>
          <w:sz w:val="24"/>
          <w:szCs w:val="24"/>
        </w:rPr>
        <w:t xml:space="preserve">Informacja dla zdającego: Należy </w:t>
      </w:r>
      <w:r>
        <w:rPr>
          <w:rFonts w:ascii="Times New Roman" w:hAnsi="Times New Roman" w:cs="Times New Roman"/>
          <w:i/>
          <w:iCs/>
          <w:sz w:val="24"/>
          <w:szCs w:val="24"/>
        </w:rPr>
        <w:t>założyć</w:t>
      </w:r>
      <w:r w:rsidRPr="00365BA0">
        <w:rPr>
          <w:rFonts w:ascii="Times New Roman" w:hAnsi="Times New Roman" w:cs="Times New Roman"/>
          <w:i/>
          <w:iCs/>
          <w:sz w:val="24"/>
          <w:szCs w:val="24"/>
        </w:rPr>
        <w:t>, że niniejsze pismo zostało doręczone Danucie</w:t>
      </w:r>
      <w:r w:rsidR="006161BA">
        <w:rPr>
          <w:rFonts w:ascii="Times New Roman" w:hAnsi="Times New Roman" w:cs="Times New Roman"/>
          <w:i/>
          <w:iCs/>
          <w:sz w:val="24"/>
          <w:szCs w:val="24"/>
        </w:rPr>
        <w:t xml:space="preserve">       </w:t>
      </w:r>
      <w:r w:rsidRPr="00365BA0">
        <w:rPr>
          <w:rFonts w:ascii="Times New Roman" w:hAnsi="Times New Roman" w:cs="Times New Roman"/>
          <w:i/>
          <w:iCs/>
          <w:sz w:val="24"/>
          <w:szCs w:val="24"/>
        </w:rPr>
        <w:t xml:space="preserve"> i Janowi Zasobnym</w:t>
      </w:r>
      <w:r>
        <w:rPr>
          <w:rFonts w:ascii="Times New Roman" w:hAnsi="Times New Roman" w:cs="Times New Roman"/>
          <w:i/>
          <w:iCs/>
          <w:sz w:val="24"/>
          <w:szCs w:val="24"/>
        </w:rPr>
        <w:t>, a także Tomaszowi Niechcianemu</w:t>
      </w:r>
      <w:r w:rsidRPr="00365BA0">
        <w:rPr>
          <w:rFonts w:ascii="Times New Roman" w:hAnsi="Times New Roman" w:cs="Times New Roman"/>
          <w:i/>
          <w:iCs/>
          <w:sz w:val="24"/>
          <w:szCs w:val="24"/>
        </w:rPr>
        <w:t xml:space="preserve"> w dniu 11 stycznia 2016</w:t>
      </w:r>
      <w:r>
        <w:rPr>
          <w:rFonts w:ascii="Times New Roman" w:hAnsi="Times New Roman" w:cs="Times New Roman"/>
          <w:i/>
          <w:iCs/>
          <w:sz w:val="24"/>
          <w:szCs w:val="24"/>
        </w:rPr>
        <w:t xml:space="preserve"> </w:t>
      </w:r>
      <w:r w:rsidRPr="00365BA0">
        <w:rPr>
          <w:rFonts w:ascii="Times New Roman" w:hAnsi="Times New Roman" w:cs="Times New Roman"/>
          <w:i/>
          <w:iCs/>
          <w:sz w:val="24"/>
          <w:szCs w:val="24"/>
        </w:rPr>
        <w:t>r.</w:t>
      </w:r>
    </w:p>
    <w:p w:rsidR="003732B4" w:rsidRDefault="00724067" w:rsidP="00C426FF">
      <w:pPr>
        <w:spacing w:after="0" w:line="240" w:lineRule="auto"/>
        <w:jc w:val="both"/>
        <w:rPr>
          <w:rFonts w:ascii="Times New Roman" w:hAnsi="Times New Roman" w:cs="Times New Roman"/>
          <w:i/>
          <w:iCs/>
          <w:sz w:val="20"/>
          <w:szCs w:val="20"/>
        </w:rPr>
      </w:pPr>
      <w:r>
        <w:rPr>
          <w:rFonts w:ascii="Times New Roman" w:hAnsi="Times New Roman" w:cs="Times New Roman"/>
          <w:sz w:val="24"/>
          <w:szCs w:val="24"/>
        </w:rPr>
        <w:br w:type="page"/>
      </w:r>
      <w:r>
        <w:rPr>
          <w:rFonts w:ascii="Times New Roman" w:hAnsi="Times New Roman" w:cs="Times New Roman"/>
          <w:i/>
          <w:iCs/>
          <w:sz w:val="20"/>
          <w:szCs w:val="20"/>
        </w:rPr>
        <w:lastRenderedPageBreak/>
        <w:t>P</w:t>
      </w:r>
      <w:r w:rsidRPr="00624734">
        <w:rPr>
          <w:rFonts w:ascii="Times New Roman" w:hAnsi="Times New Roman" w:cs="Times New Roman"/>
          <w:i/>
          <w:iCs/>
          <w:sz w:val="20"/>
          <w:szCs w:val="20"/>
        </w:rPr>
        <w:t xml:space="preserve">ieczęć </w:t>
      </w:r>
      <w:r>
        <w:rPr>
          <w:rFonts w:ascii="Times New Roman" w:hAnsi="Times New Roman" w:cs="Times New Roman"/>
          <w:i/>
          <w:iCs/>
          <w:sz w:val="20"/>
          <w:szCs w:val="20"/>
        </w:rPr>
        <w:t>Biura P</w:t>
      </w:r>
      <w:r w:rsidRPr="00624734">
        <w:rPr>
          <w:rFonts w:ascii="Times New Roman" w:hAnsi="Times New Roman" w:cs="Times New Roman"/>
          <w:i/>
          <w:iCs/>
          <w:sz w:val="20"/>
          <w:szCs w:val="20"/>
        </w:rPr>
        <w:t>odawczego</w:t>
      </w:r>
      <w:r>
        <w:rPr>
          <w:rFonts w:ascii="Times New Roman" w:hAnsi="Times New Roman" w:cs="Times New Roman"/>
          <w:i/>
          <w:iCs/>
          <w:sz w:val="20"/>
          <w:szCs w:val="20"/>
        </w:rPr>
        <w:t xml:space="preserve"> </w:t>
      </w:r>
    </w:p>
    <w:p w:rsidR="00724067" w:rsidRDefault="00724067" w:rsidP="00C426FF">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Powiatowego</w:t>
      </w:r>
      <w:r w:rsidRPr="00624734">
        <w:rPr>
          <w:rFonts w:ascii="Times New Roman" w:hAnsi="Times New Roman" w:cs="Times New Roman"/>
          <w:i/>
          <w:iCs/>
          <w:sz w:val="20"/>
          <w:szCs w:val="20"/>
        </w:rPr>
        <w:t xml:space="preserve"> </w:t>
      </w:r>
      <w:r>
        <w:rPr>
          <w:rFonts w:ascii="Times New Roman" w:hAnsi="Times New Roman" w:cs="Times New Roman"/>
          <w:i/>
          <w:iCs/>
          <w:sz w:val="20"/>
          <w:szCs w:val="20"/>
        </w:rPr>
        <w:t>Inspektoratu Nadzoru Budowlanego</w:t>
      </w:r>
    </w:p>
    <w:p w:rsidR="00724067" w:rsidRDefault="00724067" w:rsidP="00C426FF">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w Dąbrowie Górniczej</w:t>
      </w:r>
    </w:p>
    <w:p w:rsidR="00724067" w:rsidRDefault="00724067" w:rsidP="00C426FF">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wpłynęło 12 stycznia 2016 r.</w:t>
      </w:r>
    </w:p>
    <w:p w:rsidR="00724067" w:rsidRDefault="00724067" w:rsidP="00C426FF">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pracownik biura Anna Kwiat</w:t>
      </w:r>
    </w:p>
    <w:p w:rsidR="00724067" w:rsidRDefault="00724067" w:rsidP="00C426FF">
      <w:pPr>
        <w:rPr>
          <w:rFonts w:ascii="Times New Roman" w:hAnsi="Times New Roman" w:cs="Times New Roman"/>
          <w:sz w:val="24"/>
          <w:szCs w:val="24"/>
        </w:rPr>
      </w:pPr>
      <w:r>
        <w:rPr>
          <w:rFonts w:ascii="Times New Roman" w:hAnsi="Times New Roman" w:cs="Times New Roman"/>
          <w:i/>
          <w:iCs/>
          <w:sz w:val="20"/>
          <w:szCs w:val="20"/>
        </w:rPr>
        <w:t>(podpis)</w:t>
      </w:r>
    </w:p>
    <w:p w:rsidR="00724067" w:rsidRDefault="001B25A9" w:rsidP="003732B4">
      <w:pPr>
        <w:ind w:left="4248"/>
        <w:rPr>
          <w:rFonts w:ascii="Times New Roman" w:hAnsi="Times New Roman" w:cs="Times New Roman"/>
          <w:sz w:val="24"/>
          <w:szCs w:val="24"/>
        </w:rPr>
      </w:pPr>
      <w:r>
        <w:rPr>
          <w:rFonts w:ascii="Times New Roman" w:hAnsi="Times New Roman" w:cs="Times New Roman"/>
          <w:sz w:val="24"/>
          <w:szCs w:val="24"/>
        </w:rPr>
        <w:t xml:space="preserve">        </w:t>
      </w:r>
      <w:r w:rsidR="00724067">
        <w:rPr>
          <w:rFonts w:ascii="Times New Roman" w:hAnsi="Times New Roman" w:cs="Times New Roman"/>
          <w:sz w:val="24"/>
          <w:szCs w:val="24"/>
        </w:rPr>
        <w:t>Dąbrowa Górnicza, dnia 12</w:t>
      </w:r>
      <w:r w:rsidR="00724067" w:rsidRPr="00F74A22">
        <w:rPr>
          <w:rFonts w:ascii="Times New Roman" w:hAnsi="Times New Roman" w:cs="Times New Roman"/>
          <w:sz w:val="24"/>
          <w:szCs w:val="24"/>
        </w:rPr>
        <w:t xml:space="preserve"> stycznia 2016 r.</w:t>
      </w:r>
    </w:p>
    <w:p w:rsidR="00724067" w:rsidRDefault="00724067" w:rsidP="00C426FF">
      <w:pPr>
        <w:jc w:val="both"/>
        <w:rPr>
          <w:rFonts w:ascii="Times New Roman" w:hAnsi="Times New Roman" w:cs="Times New Roman"/>
          <w:sz w:val="24"/>
          <w:szCs w:val="24"/>
        </w:rPr>
      </w:pPr>
      <w:r w:rsidRPr="00F74A22">
        <w:rPr>
          <w:rFonts w:ascii="Times New Roman" w:hAnsi="Times New Roman" w:cs="Times New Roman"/>
          <w:sz w:val="24"/>
          <w:szCs w:val="24"/>
        </w:rPr>
        <w:t>Jan Zasobny</w:t>
      </w:r>
      <w:r w:rsidR="003732B4">
        <w:rPr>
          <w:rFonts w:ascii="Times New Roman" w:hAnsi="Times New Roman" w:cs="Times New Roman"/>
          <w:sz w:val="24"/>
          <w:szCs w:val="24"/>
        </w:rPr>
        <w:t xml:space="preserve"> </w:t>
      </w:r>
    </w:p>
    <w:p w:rsidR="00724067" w:rsidRPr="00F74A22" w:rsidRDefault="00724067" w:rsidP="00C426FF">
      <w:pPr>
        <w:jc w:val="both"/>
        <w:rPr>
          <w:rFonts w:ascii="Times New Roman" w:hAnsi="Times New Roman" w:cs="Times New Roman"/>
          <w:sz w:val="24"/>
          <w:szCs w:val="24"/>
        </w:rPr>
      </w:pPr>
      <w:r>
        <w:rPr>
          <w:rFonts w:ascii="Times New Roman" w:hAnsi="Times New Roman" w:cs="Times New Roman"/>
          <w:sz w:val="24"/>
          <w:szCs w:val="24"/>
        </w:rPr>
        <w:t>Danuta Zasobna</w:t>
      </w:r>
    </w:p>
    <w:p w:rsidR="00724067" w:rsidRPr="00F74A22" w:rsidRDefault="00724067" w:rsidP="00C426FF">
      <w:pPr>
        <w:jc w:val="both"/>
        <w:rPr>
          <w:rFonts w:ascii="Times New Roman" w:hAnsi="Times New Roman" w:cs="Times New Roman"/>
          <w:sz w:val="24"/>
          <w:szCs w:val="24"/>
        </w:rPr>
      </w:pPr>
      <w:r>
        <w:rPr>
          <w:rFonts w:ascii="Times New Roman" w:hAnsi="Times New Roman" w:cs="Times New Roman"/>
          <w:sz w:val="24"/>
          <w:szCs w:val="24"/>
        </w:rPr>
        <w:t xml:space="preserve">41-300 </w:t>
      </w:r>
      <w:r w:rsidRPr="00F74A22">
        <w:rPr>
          <w:rFonts w:ascii="Times New Roman" w:hAnsi="Times New Roman" w:cs="Times New Roman"/>
          <w:sz w:val="24"/>
          <w:szCs w:val="24"/>
        </w:rPr>
        <w:t>Dąbrowa Górnicza</w:t>
      </w:r>
    </w:p>
    <w:p w:rsidR="00724067" w:rsidRPr="00F74A22" w:rsidRDefault="00724067" w:rsidP="00C426FF">
      <w:pPr>
        <w:jc w:val="both"/>
        <w:rPr>
          <w:rFonts w:ascii="Times New Roman" w:hAnsi="Times New Roman" w:cs="Times New Roman"/>
          <w:sz w:val="24"/>
          <w:szCs w:val="24"/>
        </w:rPr>
      </w:pPr>
      <w:r>
        <w:rPr>
          <w:rFonts w:ascii="Times New Roman" w:hAnsi="Times New Roman" w:cs="Times New Roman"/>
          <w:sz w:val="24"/>
          <w:szCs w:val="24"/>
        </w:rPr>
        <w:t>u</w:t>
      </w:r>
      <w:r w:rsidRPr="00F74A22">
        <w:rPr>
          <w:rFonts w:ascii="Times New Roman" w:hAnsi="Times New Roman" w:cs="Times New Roman"/>
          <w:sz w:val="24"/>
          <w:szCs w:val="24"/>
        </w:rPr>
        <w:t>l. Deweloperska</w:t>
      </w:r>
      <w:r>
        <w:rPr>
          <w:rFonts w:ascii="Times New Roman" w:hAnsi="Times New Roman" w:cs="Times New Roman"/>
          <w:sz w:val="24"/>
          <w:szCs w:val="24"/>
        </w:rPr>
        <w:t xml:space="preserve"> 20</w:t>
      </w:r>
    </w:p>
    <w:p w:rsidR="00724067" w:rsidRDefault="00724067" w:rsidP="00C426FF">
      <w:pPr>
        <w:ind w:left="4248"/>
        <w:jc w:val="both"/>
        <w:rPr>
          <w:rFonts w:ascii="Times New Roman" w:hAnsi="Times New Roman" w:cs="Times New Roman"/>
          <w:sz w:val="24"/>
          <w:szCs w:val="24"/>
        </w:rPr>
      </w:pPr>
    </w:p>
    <w:p w:rsidR="00724067" w:rsidRDefault="001B25A9" w:rsidP="00C426FF">
      <w:pPr>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724067">
        <w:rPr>
          <w:rFonts w:ascii="Times New Roman" w:hAnsi="Times New Roman" w:cs="Times New Roman"/>
          <w:sz w:val="24"/>
          <w:szCs w:val="24"/>
        </w:rPr>
        <w:t>Powiatowy Inspektor Nadzoru Budowlanego</w:t>
      </w:r>
    </w:p>
    <w:p w:rsidR="00724067" w:rsidRDefault="001B25A9" w:rsidP="00C426FF">
      <w:pPr>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724067">
        <w:rPr>
          <w:rFonts w:ascii="Times New Roman" w:hAnsi="Times New Roman" w:cs="Times New Roman"/>
          <w:sz w:val="24"/>
          <w:szCs w:val="24"/>
        </w:rPr>
        <w:t>w Dąbrowie Górniczej</w:t>
      </w:r>
    </w:p>
    <w:p w:rsidR="00724067" w:rsidRDefault="00724067" w:rsidP="00F52344">
      <w:pPr>
        <w:jc w:val="both"/>
        <w:rPr>
          <w:rFonts w:ascii="Times New Roman" w:hAnsi="Times New Roman" w:cs="Times New Roman"/>
          <w:sz w:val="24"/>
          <w:szCs w:val="24"/>
        </w:rPr>
      </w:pPr>
    </w:p>
    <w:p w:rsidR="00724067" w:rsidRDefault="00724067" w:rsidP="00590A8E">
      <w:pPr>
        <w:ind w:firstLine="708"/>
        <w:jc w:val="both"/>
        <w:rPr>
          <w:rFonts w:ascii="Times New Roman" w:hAnsi="Times New Roman" w:cs="Times New Roman"/>
          <w:sz w:val="24"/>
          <w:szCs w:val="24"/>
        </w:rPr>
      </w:pPr>
      <w:r>
        <w:rPr>
          <w:rFonts w:ascii="Times New Roman" w:hAnsi="Times New Roman" w:cs="Times New Roman"/>
          <w:sz w:val="24"/>
          <w:szCs w:val="24"/>
        </w:rPr>
        <w:t>W odpowiedzi na zawiadomienie z dnia 7 stycznia 2016 r. informujemy, że nie rozumiemy celu wszczęcia postępowania. Budynek jednorodzinny na naszej działce nr 116 wybudowany został na podstawie ostatecznych decyzji administracyjnych.</w:t>
      </w:r>
    </w:p>
    <w:p w:rsidR="00724067" w:rsidRDefault="00724067" w:rsidP="00590A8E">
      <w:pPr>
        <w:spacing w:after="0" w:line="240" w:lineRule="auto"/>
        <w:jc w:val="both"/>
        <w:rPr>
          <w:rFonts w:ascii="Times New Roman" w:hAnsi="Times New Roman" w:cs="Times New Roman"/>
          <w:sz w:val="24"/>
          <w:szCs w:val="24"/>
        </w:rPr>
      </w:pPr>
    </w:p>
    <w:p w:rsidR="00724067" w:rsidRPr="00590A8E" w:rsidRDefault="00724067" w:rsidP="003732B4">
      <w:pPr>
        <w:spacing w:after="0" w:line="240" w:lineRule="auto"/>
        <w:ind w:firstLine="708"/>
        <w:jc w:val="both"/>
        <w:rPr>
          <w:rFonts w:ascii="Times New Roman" w:hAnsi="Times New Roman" w:cs="Times New Roman"/>
          <w:i/>
          <w:iCs/>
          <w:sz w:val="24"/>
          <w:szCs w:val="24"/>
        </w:rPr>
      </w:pPr>
      <w:r w:rsidRPr="00590A8E">
        <w:rPr>
          <w:rFonts w:ascii="Times New Roman" w:hAnsi="Times New Roman" w:cs="Times New Roman"/>
          <w:i/>
          <w:iCs/>
          <w:sz w:val="24"/>
          <w:szCs w:val="24"/>
        </w:rPr>
        <w:t xml:space="preserve">Jan Zasobny </w:t>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t>Danuta Zasobna</w:t>
      </w:r>
    </w:p>
    <w:p w:rsidR="00724067" w:rsidRPr="00590A8E" w:rsidRDefault="006161BA" w:rsidP="00590A8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3732B4">
        <w:rPr>
          <w:rFonts w:ascii="Times New Roman" w:hAnsi="Times New Roman" w:cs="Times New Roman"/>
          <w:i/>
          <w:iCs/>
          <w:sz w:val="24"/>
          <w:szCs w:val="24"/>
        </w:rPr>
        <w:tab/>
        <w:t xml:space="preserve">  </w:t>
      </w:r>
      <w:r w:rsidR="00724067" w:rsidRPr="00590A8E">
        <w:rPr>
          <w:rFonts w:ascii="Times New Roman" w:hAnsi="Times New Roman" w:cs="Times New Roman"/>
          <w:i/>
          <w:iCs/>
          <w:sz w:val="24"/>
          <w:szCs w:val="24"/>
        </w:rPr>
        <w:t>(podpis)</w:t>
      </w:r>
      <w:r w:rsidR="00724067" w:rsidRPr="00590A8E">
        <w:rPr>
          <w:rFonts w:ascii="Times New Roman" w:hAnsi="Times New Roman" w:cs="Times New Roman"/>
          <w:i/>
          <w:iCs/>
          <w:sz w:val="24"/>
          <w:szCs w:val="24"/>
        </w:rPr>
        <w:tab/>
      </w:r>
      <w:r w:rsidR="00724067" w:rsidRPr="00590A8E">
        <w:rPr>
          <w:rFonts w:ascii="Times New Roman" w:hAnsi="Times New Roman" w:cs="Times New Roman"/>
          <w:i/>
          <w:iCs/>
          <w:sz w:val="24"/>
          <w:szCs w:val="24"/>
        </w:rPr>
        <w:tab/>
      </w:r>
      <w:r w:rsidR="00724067" w:rsidRPr="00590A8E">
        <w:rPr>
          <w:rFonts w:ascii="Times New Roman" w:hAnsi="Times New Roman" w:cs="Times New Roman"/>
          <w:i/>
          <w:iCs/>
          <w:sz w:val="24"/>
          <w:szCs w:val="24"/>
        </w:rPr>
        <w:tab/>
      </w:r>
      <w:r w:rsidR="00724067" w:rsidRPr="00590A8E">
        <w:rPr>
          <w:rFonts w:ascii="Times New Roman" w:hAnsi="Times New Roman" w:cs="Times New Roman"/>
          <w:i/>
          <w:iCs/>
          <w:sz w:val="24"/>
          <w:szCs w:val="24"/>
        </w:rPr>
        <w:tab/>
      </w:r>
      <w:r w:rsidR="00724067" w:rsidRPr="00590A8E">
        <w:rPr>
          <w:rFonts w:ascii="Times New Roman" w:hAnsi="Times New Roman" w:cs="Times New Roman"/>
          <w:i/>
          <w:iCs/>
          <w:sz w:val="24"/>
          <w:szCs w:val="24"/>
        </w:rPr>
        <w:tab/>
      </w:r>
      <w:r w:rsidR="00724067" w:rsidRPr="00590A8E">
        <w:rPr>
          <w:rFonts w:ascii="Times New Roman" w:hAnsi="Times New Roman" w:cs="Times New Roman"/>
          <w:i/>
          <w:iCs/>
          <w:sz w:val="24"/>
          <w:szCs w:val="24"/>
        </w:rPr>
        <w:tab/>
      </w:r>
      <w:r w:rsidR="00724067" w:rsidRPr="00590A8E">
        <w:rPr>
          <w:rFonts w:ascii="Times New Roman" w:hAnsi="Times New Roman" w:cs="Times New Roman"/>
          <w:i/>
          <w:iCs/>
          <w:sz w:val="24"/>
          <w:szCs w:val="24"/>
        </w:rPr>
        <w:tab/>
        <w:t xml:space="preserve">     (podpis)</w:t>
      </w:r>
    </w:p>
    <w:p w:rsidR="00724067" w:rsidRDefault="00724067" w:rsidP="00F52344">
      <w:pPr>
        <w:jc w:val="both"/>
        <w:rPr>
          <w:rFonts w:ascii="Times New Roman" w:hAnsi="Times New Roman" w:cs="Times New Roman"/>
          <w:i/>
          <w:iCs/>
          <w:sz w:val="24"/>
          <w:szCs w:val="24"/>
        </w:rPr>
      </w:pPr>
    </w:p>
    <w:p w:rsidR="00724067" w:rsidRDefault="00724067" w:rsidP="00F52344">
      <w:pPr>
        <w:jc w:val="both"/>
        <w:rPr>
          <w:rFonts w:ascii="Times New Roman" w:hAnsi="Times New Roman" w:cs="Times New Roman"/>
          <w:i/>
          <w:iCs/>
          <w:sz w:val="24"/>
          <w:szCs w:val="24"/>
        </w:rPr>
      </w:pPr>
    </w:p>
    <w:p w:rsidR="00724067" w:rsidRPr="00590A8E" w:rsidRDefault="00724067" w:rsidP="00F52344">
      <w:pPr>
        <w:jc w:val="both"/>
        <w:rPr>
          <w:rFonts w:ascii="Times New Roman" w:hAnsi="Times New Roman" w:cs="Times New Roman"/>
          <w:sz w:val="24"/>
          <w:szCs w:val="24"/>
        </w:rPr>
      </w:pPr>
      <w:r w:rsidRPr="00590A8E">
        <w:rPr>
          <w:rFonts w:ascii="Times New Roman" w:hAnsi="Times New Roman" w:cs="Times New Roman"/>
          <w:sz w:val="24"/>
          <w:szCs w:val="24"/>
        </w:rPr>
        <w:t>Załączniki:</w:t>
      </w:r>
    </w:p>
    <w:p w:rsidR="00724067" w:rsidRDefault="00C32DB9" w:rsidP="00F52344">
      <w:pPr>
        <w:jc w:val="both"/>
        <w:rPr>
          <w:rFonts w:ascii="Times New Roman" w:hAnsi="Times New Roman" w:cs="Times New Roman"/>
          <w:sz w:val="24"/>
          <w:szCs w:val="24"/>
        </w:rPr>
      </w:pPr>
      <w:r>
        <w:rPr>
          <w:rFonts w:ascii="Times New Roman" w:hAnsi="Times New Roman" w:cs="Times New Roman"/>
          <w:sz w:val="24"/>
          <w:szCs w:val="24"/>
        </w:rPr>
        <w:t>- D</w:t>
      </w:r>
      <w:r w:rsidR="00724067">
        <w:rPr>
          <w:rFonts w:ascii="Times New Roman" w:hAnsi="Times New Roman" w:cs="Times New Roman"/>
          <w:sz w:val="24"/>
          <w:szCs w:val="24"/>
        </w:rPr>
        <w:t xml:space="preserve">ecyzja Prezydenta Miasta Dąbrowa Górnicza nr 760/2013 z dnia 25 listopada 2013 r. </w:t>
      </w:r>
    </w:p>
    <w:p w:rsidR="00724067" w:rsidRDefault="00C32DB9" w:rsidP="00F52344">
      <w:pPr>
        <w:jc w:val="both"/>
        <w:rPr>
          <w:rFonts w:ascii="Times New Roman" w:hAnsi="Times New Roman" w:cs="Times New Roman"/>
          <w:sz w:val="24"/>
          <w:szCs w:val="24"/>
        </w:rPr>
      </w:pPr>
      <w:r>
        <w:rPr>
          <w:rFonts w:ascii="Times New Roman" w:hAnsi="Times New Roman" w:cs="Times New Roman"/>
          <w:sz w:val="24"/>
          <w:szCs w:val="24"/>
        </w:rPr>
        <w:t>- D</w:t>
      </w:r>
      <w:r w:rsidR="00724067">
        <w:rPr>
          <w:rFonts w:ascii="Times New Roman" w:hAnsi="Times New Roman" w:cs="Times New Roman"/>
          <w:sz w:val="24"/>
          <w:szCs w:val="24"/>
        </w:rPr>
        <w:t>ecyzja Prezydenta Miasta Dąbrowa Górnicza nr 345/2014 z dnia 20 czerwca 2014 r.</w:t>
      </w:r>
    </w:p>
    <w:p w:rsidR="00724067" w:rsidRDefault="00C32DB9" w:rsidP="00F52344">
      <w:pPr>
        <w:jc w:val="both"/>
        <w:rPr>
          <w:rFonts w:ascii="Times New Roman" w:hAnsi="Times New Roman" w:cs="Times New Roman"/>
          <w:sz w:val="24"/>
          <w:szCs w:val="24"/>
        </w:rPr>
      </w:pPr>
      <w:r>
        <w:rPr>
          <w:rFonts w:ascii="Times New Roman" w:hAnsi="Times New Roman" w:cs="Times New Roman"/>
          <w:sz w:val="24"/>
          <w:szCs w:val="24"/>
        </w:rPr>
        <w:t>- Z</w:t>
      </w:r>
      <w:r w:rsidR="00724067">
        <w:rPr>
          <w:rFonts w:ascii="Times New Roman" w:hAnsi="Times New Roman" w:cs="Times New Roman"/>
          <w:sz w:val="24"/>
          <w:szCs w:val="24"/>
        </w:rPr>
        <w:t>awiadomienie o zakończeniu budowy z dnia 29 maja 2015 r.</w:t>
      </w:r>
    </w:p>
    <w:p w:rsidR="00724067" w:rsidRDefault="00C32DB9" w:rsidP="00F52344">
      <w:pPr>
        <w:jc w:val="both"/>
        <w:rPr>
          <w:rFonts w:ascii="Times New Roman" w:hAnsi="Times New Roman" w:cs="Times New Roman"/>
          <w:sz w:val="24"/>
          <w:szCs w:val="24"/>
        </w:rPr>
      </w:pPr>
      <w:r>
        <w:rPr>
          <w:rFonts w:ascii="Times New Roman" w:hAnsi="Times New Roman" w:cs="Times New Roman"/>
          <w:sz w:val="24"/>
          <w:szCs w:val="24"/>
        </w:rPr>
        <w:t>- P</w:t>
      </w:r>
      <w:r w:rsidR="00724067">
        <w:rPr>
          <w:rFonts w:ascii="Times New Roman" w:hAnsi="Times New Roman" w:cs="Times New Roman"/>
          <w:sz w:val="24"/>
          <w:szCs w:val="24"/>
        </w:rPr>
        <w:t>ełnomocnictwo.</w:t>
      </w:r>
    </w:p>
    <w:p w:rsidR="00724067" w:rsidRDefault="00724067" w:rsidP="00F52344">
      <w:pPr>
        <w:jc w:val="both"/>
        <w:rPr>
          <w:rFonts w:ascii="Times New Roman" w:hAnsi="Times New Roman" w:cs="Times New Roman"/>
          <w:sz w:val="24"/>
          <w:szCs w:val="24"/>
        </w:rPr>
      </w:pPr>
    </w:p>
    <w:p w:rsidR="005C3E70" w:rsidRDefault="005C3E70" w:rsidP="00F52344">
      <w:pPr>
        <w:jc w:val="both"/>
        <w:rPr>
          <w:rFonts w:ascii="Times New Roman" w:hAnsi="Times New Roman" w:cs="Times New Roman"/>
          <w:sz w:val="24"/>
          <w:szCs w:val="24"/>
        </w:rPr>
      </w:pPr>
    </w:p>
    <w:p w:rsidR="005C3E70" w:rsidRDefault="005C3E70" w:rsidP="00F52344">
      <w:pPr>
        <w:jc w:val="both"/>
        <w:rPr>
          <w:rFonts w:ascii="Times New Roman" w:hAnsi="Times New Roman" w:cs="Times New Roman"/>
          <w:sz w:val="24"/>
          <w:szCs w:val="24"/>
        </w:rPr>
      </w:pPr>
    </w:p>
    <w:p w:rsidR="00724067" w:rsidRPr="000C05C1" w:rsidRDefault="00724067" w:rsidP="00F52344">
      <w:pPr>
        <w:jc w:val="both"/>
        <w:rPr>
          <w:rFonts w:ascii="Times New Roman" w:hAnsi="Times New Roman" w:cs="Times New Roman"/>
          <w:i/>
          <w:iCs/>
          <w:sz w:val="24"/>
          <w:szCs w:val="24"/>
        </w:rPr>
      </w:pPr>
      <w:r w:rsidRPr="000C05C1">
        <w:rPr>
          <w:rFonts w:ascii="Times New Roman" w:hAnsi="Times New Roman" w:cs="Times New Roman"/>
          <w:i/>
          <w:iCs/>
          <w:sz w:val="24"/>
          <w:szCs w:val="24"/>
        </w:rPr>
        <w:t xml:space="preserve">Informacja dla zdającego: Należy </w:t>
      </w:r>
      <w:r>
        <w:rPr>
          <w:rFonts w:ascii="Times New Roman" w:hAnsi="Times New Roman" w:cs="Times New Roman"/>
          <w:i/>
          <w:iCs/>
          <w:sz w:val="24"/>
          <w:szCs w:val="24"/>
        </w:rPr>
        <w:t>założyć</w:t>
      </w:r>
      <w:r w:rsidRPr="000C05C1">
        <w:rPr>
          <w:rFonts w:ascii="Times New Roman" w:hAnsi="Times New Roman" w:cs="Times New Roman"/>
          <w:i/>
          <w:iCs/>
          <w:sz w:val="24"/>
          <w:szCs w:val="24"/>
        </w:rPr>
        <w:t>, że załączone decyzje wydane zostały we właściwej formie, zawierają wszystkie niezbędne pieczęcie, podpisy i adnotacje, a także, że są ostateczne.</w:t>
      </w:r>
    </w:p>
    <w:p w:rsidR="00724067" w:rsidRPr="00590A8E" w:rsidRDefault="00724067" w:rsidP="00F52344">
      <w:pPr>
        <w:jc w:val="both"/>
        <w:rPr>
          <w:rFonts w:ascii="Times New Roman" w:hAnsi="Times New Roman" w:cs="Times New Roman"/>
          <w:i/>
          <w:iCs/>
          <w:sz w:val="24"/>
          <w:szCs w:val="24"/>
        </w:rPr>
      </w:pPr>
    </w:p>
    <w:p w:rsidR="00724067" w:rsidRPr="00F74A22" w:rsidRDefault="00724067" w:rsidP="00590A8E">
      <w:pPr>
        <w:rPr>
          <w:rFonts w:ascii="Times New Roman" w:hAnsi="Times New Roman" w:cs="Times New Roman"/>
          <w:sz w:val="24"/>
          <w:szCs w:val="24"/>
        </w:rPr>
      </w:pPr>
      <w:r>
        <w:rPr>
          <w:rFonts w:ascii="Times New Roman" w:hAnsi="Times New Roman" w:cs="Times New Roman"/>
          <w:sz w:val="24"/>
          <w:szCs w:val="24"/>
        </w:rPr>
        <w:br w:type="page"/>
      </w:r>
      <w:r w:rsidRPr="00F74A22">
        <w:rPr>
          <w:rFonts w:ascii="Times New Roman" w:hAnsi="Times New Roman" w:cs="Times New Roman"/>
          <w:sz w:val="24"/>
          <w:szCs w:val="24"/>
        </w:rPr>
        <w:lastRenderedPageBreak/>
        <w:t xml:space="preserve">Prezydent Miasta                                </w:t>
      </w:r>
      <w:r>
        <w:rPr>
          <w:rFonts w:ascii="Times New Roman" w:hAnsi="Times New Roman" w:cs="Times New Roman"/>
          <w:sz w:val="24"/>
          <w:szCs w:val="24"/>
        </w:rPr>
        <w:t xml:space="preserve">                  </w:t>
      </w:r>
      <w:r w:rsidRPr="00F74A22">
        <w:rPr>
          <w:rFonts w:ascii="Times New Roman" w:hAnsi="Times New Roman" w:cs="Times New Roman"/>
          <w:sz w:val="24"/>
          <w:szCs w:val="24"/>
        </w:rPr>
        <w:t>Dąbrowa Górnicza, dnia</w:t>
      </w:r>
      <w:r>
        <w:rPr>
          <w:rFonts w:ascii="Times New Roman" w:hAnsi="Times New Roman" w:cs="Times New Roman"/>
          <w:sz w:val="24"/>
          <w:szCs w:val="24"/>
        </w:rPr>
        <w:t xml:space="preserve"> 25 listopada </w:t>
      </w:r>
      <w:r w:rsidRPr="00F74A22">
        <w:rPr>
          <w:rFonts w:ascii="Times New Roman" w:hAnsi="Times New Roman" w:cs="Times New Roman"/>
          <w:sz w:val="24"/>
          <w:szCs w:val="24"/>
        </w:rPr>
        <w:t>2013 r.</w:t>
      </w:r>
    </w:p>
    <w:p w:rsidR="00724067" w:rsidRPr="00F74A22" w:rsidRDefault="00724067" w:rsidP="00590A8E">
      <w:pPr>
        <w:rPr>
          <w:rFonts w:ascii="Times New Roman" w:hAnsi="Times New Roman" w:cs="Times New Roman"/>
          <w:sz w:val="24"/>
          <w:szCs w:val="24"/>
        </w:rPr>
      </w:pPr>
      <w:r>
        <w:rPr>
          <w:rFonts w:ascii="Times New Roman" w:hAnsi="Times New Roman" w:cs="Times New Roman"/>
          <w:sz w:val="24"/>
          <w:szCs w:val="24"/>
        </w:rPr>
        <w:t>Dąbrowa Górnicza</w:t>
      </w:r>
    </w:p>
    <w:p w:rsidR="00724067" w:rsidRPr="00F74A22" w:rsidRDefault="00724067" w:rsidP="00590A8E">
      <w:pPr>
        <w:rPr>
          <w:rFonts w:ascii="Times New Roman" w:hAnsi="Times New Roman" w:cs="Times New Roman"/>
          <w:sz w:val="24"/>
          <w:szCs w:val="24"/>
        </w:rPr>
      </w:pPr>
      <w:r w:rsidRPr="00F74A22">
        <w:rPr>
          <w:rFonts w:ascii="Times New Roman" w:hAnsi="Times New Roman" w:cs="Times New Roman"/>
          <w:sz w:val="24"/>
          <w:szCs w:val="24"/>
        </w:rPr>
        <w:t>WUA.6740.788.2013</w:t>
      </w:r>
    </w:p>
    <w:p w:rsidR="00724067" w:rsidRPr="00F74A22" w:rsidRDefault="00724067" w:rsidP="00590A8E">
      <w:pPr>
        <w:rPr>
          <w:rFonts w:ascii="Times New Roman" w:hAnsi="Times New Roman" w:cs="Times New Roman"/>
          <w:sz w:val="24"/>
          <w:szCs w:val="24"/>
        </w:rPr>
      </w:pPr>
    </w:p>
    <w:p w:rsidR="00724067" w:rsidRPr="00F74A22" w:rsidRDefault="00724067" w:rsidP="00590A8E">
      <w:pPr>
        <w:rPr>
          <w:rFonts w:ascii="Times New Roman" w:hAnsi="Times New Roman" w:cs="Times New Roman"/>
          <w:sz w:val="24"/>
          <w:szCs w:val="24"/>
        </w:rPr>
      </w:pPr>
    </w:p>
    <w:p w:rsidR="00724067" w:rsidRPr="003E4F27" w:rsidRDefault="00FF5D31" w:rsidP="00FF5D31">
      <w:pPr>
        <w:jc w:val="center"/>
        <w:rPr>
          <w:rFonts w:ascii="Times New Roman" w:hAnsi="Times New Roman" w:cs="Times New Roman"/>
          <w:sz w:val="24"/>
          <w:szCs w:val="24"/>
        </w:rPr>
      </w:pPr>
      <w:r>
        <w:rPr>
          <w:rFonts w:ascii="Times New Roman" w:hAnsi="Times New Roman" w:cs="Times New Roman"/>
          <w:b/>
          <w:bCs/>
          <w:sz w:val="24"/>
          <w:szCs w:val="24"/>
        </w:rPr>
        <w:t>Decyzja</w:t>
      </w:r>
      <w:r w:rsidR="0047574E">
        <w:rPr>
          <w:rFonts w:ascii="Times New Roman" w:hAnsi="Times New Roman" w:cs="Times New Roman"/>
          <w:b/>
          <w:bCs/>
          <w:sz w:val="24"/>
          <w:szCs w:val="24"/>
        </w:rPr>
        <w:t xml:space="preserve"> n</w:t>
      </w:r>
      <w:r w:rsidR="00724067" w:rsidRPr="003E4F27">
        <w:rPr>
          <w:rFonts w:ascii="Times New Roman" w:hAnsi="Times New Roman" w:cs="Times New Roman"/>
          <w:b/>
          <w:bCs/>
          <w:sz w:val="24"/>
          <w:szCs w:val="24"/>
        </w:rPr>
        <w:t>r 760/2013</w:t>
      </w:r>
    </w:p>
    <w:p w:rsidR="00724067" w:rsidRPr="00F74A22" w:rsidRDefault="00724067" w:rsidP="00590A8E">
      <w:pPr>
        <w:rPr>
          <w:rFonts w:ascii="Times New Roman" w:hAnsi="Times New Roman" w:cs="Times New Roman"/>
          <w:sz w:val="24"/>
          <w:szCs w:val="24"/>
        </w:rPr>
      </w:pPr>
    </w:p>
    <w:p w:rsidR="00724067" w:rsidRPr="00F74A22" w:rsidRDefault="00724067" w:rsidP="008713F1">
      <w:pPr>
        <w:tabs>
          <w:tab w:val="left" w:pos="7230"/>
        </w:tabs>
        <w:jc w:val="both"/>
        <w:rPr>
          <w:rFonts w:ascii="Times New Roman" w:hAnsi="Times New Roman" w:cs="Times New Roman"/>
          <w:sz w:val="24"/>
          <w:szCs w:val="24"/>
        </w:rPr>
      </w:pPr>
      <w:r w:rsidRPr="00F74A22">
        <w:rPr>
          <w:rFonts w:ascii="Times New Roman" w:hAnsi="Times New Roman" w:cs="Times New Roman"/>
          <w:sz w:val="24"/>
          <w:szCs w:val="24"/>
        </w:rPr>
        <w:t>Na podstawie art. 28, art. 33 ust. 1, art. 34 ust. 4 i art. 36 ustawy z dnia 7 lipca 1994 r. – Prawo budowlane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2010 r. Nr 243, poz. 1623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F74A22">
        <w:rPr>
          <w:rFonts w:ascii="Times New Roman" w:hAnsi="Times New Roman" w:cs="Times New Roman"/>
          <w:sz w:val="24"/>
          <w:szCs w:val="24"/>
        </w:rPr>
        <w:t xml:space="preserve">) oraz art. 104 ustawy </w:t>
      </w:r>
      <w:r w:rsidR="006161BA">
        <w:rPr>
          <w:rFonts w:ascii="Times New Roman" w:hAnsi="Times New Roman" w:cs="Times New Roman"/>
          <w:sz w:val="24"/>
          <w:szCs w:val="24"/>
        </w:rPr>
        <w:t xml:space="preserve">     </w:t>
      </w:r>
      <w:r w:rsidRPr="00F74A22">
        <w:rPr>
          <w:rFonts w:ascii="Times New Roman" w:hAnsi="Times New Roman" w:cs="Times New Roman"/>
          <w:sz w:val="24"/>
          <w:szCs w:val="24"/>
        </w:rPr>
        <w:t>z dnia 14 czerwca 1960 r. – Kodeks postępowania administracyjnego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r w:rsidRPr="00F74A22">
        <w:rPr>
          <w:rFonts w:ascii="Times New Roman" w:hAnsi="Times New Roman" w:cs="Times New Roman"/>
          <w:sz w:val="24"/>
          <w:szCs w:val="24"/>
        </w:rPr>
        <w:t>Dz. U.</w:t>
      </w:r>
      <w:r>
        <w:rPr>
          <w:rFonts w:ascii="Times New Roman" w:hAnsi="Times New Roman" w:cs="Times New Roman"/>
          <w:sz w:val="24"/>
          <w:szCs w:val="24"/>
        </w:rPr>
        <w:t xml:space="preserve"> z 2013 r., poz. 267</w:t>
      </w:r>
      <w:r w:rsidRPr="00F74A22">
        <w:rPr>
          <w:rFonts w:ascii="Times New Roman" w:hAnsi="Times New Roman" w:cs="Times New Roman"/>
          <w:sz w:val="24"/>
          <w:szCs w:val="24"/>
        </w:rPr>
        <w:t>)</w:t>
      </w:r>
    </w:p>
    <w:p w:rsidR="00724067" w:rsidRPr="00F74A22" w:rsidRDefault="00724067" w:rsidP="00590A8E">
      <w:pPr>
        <w:rPr>
          <w:rFonts w:ascii="Times New Roman" w:hAnsi="Times New Roman" w:cs="Times New Roman"/>
          <w:sz w:val="24"/>
          <w:szCs w:val="24"/>
        </w:rPr>
      </w:pPr>
      <w:r w:rsidRPr="00F74A22">
        <w:rPr>
          <w:rFonts w:ascii="Times New Roman" w:hAnsi="Times New Roman" w:cs="Times New Roman"/>
          <w:sz w:val="24"/>
          <w:szCs w:val="24"/>
        </w:rPr>
        <w:t>po rozpatrzeniu</w:t>
      </w:r>
      <w:r>
        <w:rPr>
          <w:rFonts w:ascii="Times New Roman" w:hAnsi="Times New Roman" w:cs="Times New Roman"/>
          <w:sz w:val="24"/>
          <w:szCs w:val="24"/>
        </w:rPr>
        <w:t xml:space="preserve"> wniosku inwestora z dnia 29 października </w:t>
      </w:r>
      <w:r w:rsidRPr="00F74A22">
        <w:rPr>
          <w:rFonts w:ascii="Times New Roman" w:hAnsi="Times New Roman" w:cs="Times New Roman"/>
          <w:sz w:val="24"/>
          <w:szCs w:val="24"/>
        </w:rPr>
        <w:t xml:space="preserve">2013 r. </w:t>
      </w:r>
    </w:p>
    <w:p w:rsidR="00724067" w:rsidRPr="00F74A22" w:rsidRDefault="00724067" w:rsidP="00590A8E">
      <w:pPr>
        <w:rPr>
          <w:rFonts w:ascii="Times New Roman" w:hAnsi="Times New Roman" w:cs="Times New Roman"/>
          <w:sz w:val="24"/>
          <w:szCs w:val="24"/>
        </w:rPr>
      </w:pPr>
      <w:r w:rsidRPr="00F74A22">
        <w:rPr>
          <w:rFonts w:ascii="Times New Roman" w:hAnsi="Times New Roman" w:cs="Times New Roman"/>
          <w:sz w:val="24"/>
          <w:szCs w:val="24"/>
        </w:rPr>
        <w:t>zatwierdzam projekt budowlany i wydaję pozwolenie na budowę</w:t>
      </w:r>
    </w:p>
    <w:p w:rsidR="00724067" w:rsidRPr="00F74A22" w:rsidRDefault="00724067" w:rsidP="006161BA">
      <w:pPr>
        <w:jc w:val="both"/>
        <w:rPr>
          <w:rFonts w:ascii="Times New Roman" w:hAnsi="Times New Roman" w:cs="Times New Roman"/>
          <w:sz w:val="24"/>
          <w:szCs w:val="24"/>
        </w:rPr>
      </w:pPr>
      <w:r w:rsidRPr="00F74A22">
        <w:rPr>
          <w:rFonts w:ascii="Times New Roman" w:hAnsi="Times New Roman" w:cs="Times New Roman"/>
          <w:sz w:val="24"/>
          <w:szCs w:val="24"/>
        </w:rPr>
        <w:t xml:space="preserve">dla Jana Kamieńskiego zam. </w:t>
      </w:r>
      <w:r>
        <w:rPr>
          <w:rFonts w:ascii="Times New Roman" w:hAnsi="Times New Roman" w:cs="Times New Roman"/>
          <w:sz w:val="24"/>
          <w:szCs w:val="24"/>
        </w:rPr>
        <w:t xml:space="preserve">41-300 </w:t>
      </w:r>
      <w:r w:rsidRPr="00F74A22">
        <w:rPr>
          <w:rFonts w:ascii="Times New Roman" w:hAnsi="Times New Roman" w:cs="Times New Roman"/>
          <w:sz w:val="24"/>
          <w:szCs w:val="24"/>
        </w:rPr>
        <w:t>Dąbrowa Górnicza ul. Hutnicza 12/1</w:t>
      </w:r>
    </w:p>
    <w:p w:rsidR="00724067" w:rsidRPr="00F74A22" w:rsidRDefault="00724067" w:rsidP="006161BA">
      <w:pPr>
        <w:jc w:val="both"/>
        <w:rPr>
          <w:rFonts w:ascii="Times New Roman" w:hAnsi="Times New Roman" w:cs="Times New Roman"/>
          <w:sz w:val="24"/>
          <w:szCs w:val="24"/>
        </w:rPr>
      </w:pPr>
      <w:r>
        <w:rPr>
          <w:rFonts w:ascii="Times New Roman" w:hAnsi="Times New Roman" w:cs="Times New Roman"/>
          <w:sz w:val="24"/>
          <w:szCs w:val="24"/>
        </w:rPr>
        <w:t>obejmujące</w:t>
      </w:r>
      <w:r w:rsidRPr="00F74A22">
        <w:rPr>
          <w:rFonts w:ascii="Times New Roman" w:hAnsi="Times New Roman" w:cs="Times New Roman"/>
          <w:sz w:val="24"/>
          <w:szCs w:val="24"/>
        </w:rPr>
        <w:t xml:space="preserve"> budowę domu jednorodzinnego z garażem oraz wykonanie przyłączy: gazowego, energetycznego, kanalizacyjnego, wodociągowego, telefonicznego przy ul. Deweloperskiej </w:t>
      </w:r>
      <w:r w:rsidR="006161BA">
        <w:rPr>
          <w:rFonts w:ascii="Times New Roman" w:hAnsi="Times New Roman" w:cs="Times New Roman"/>
          <w:sz w:val="24"/>
          <w:szCs w:val="24"/>
        </w:rPr>
        <w:t xml:space="preserve">   </w:t>
      </w:r>
      <w:r w:rsidRPr="00F74A22">
        <w:rPr>
          <w:rFonts w:ascii="Times New Roman" w:hAnsi="Times New Roman" w:cs="Times New Roman"/>
          <w:sz w:val="24"/>
          <w:szCs w:val="24"/>
        </w:rPr>
        <w:t>w Dąbrowie Górniczej – d</w:t>
      </w:r>
      <w:r>
        <w:rPr>
          <w:rFonts w:ascii="Times New Roman" w:hAnsi="Times New Roman" w:cs="Times New Roman"/>
          <w:sz w:val="24"/>
          <w:szCs w:val="24"/>
        </w:rPr>
        <w:t>ziałka nr 116</w:t>
      </w:r>
    </w:p>
    <w:p w:rsidR="00724067" w:rsidRPr="00F74A22" w:rsidRDefault="00724067" w:rsidP="006161BA">
      <w:pPr>
        <w:jc w:val="both"/>
        <w:rPr>
          <w:rFonts w:ascii="Times New Roman" w:hAnsi="Times New Roman" w:cs="Times New Roman"/>
          <w:sz w:val="24"/>
          <w:szCs w:val="24"/>
        </w:rPr>
      </w:pPr>
      <w:r w:rsidRPr="00F74A22">
        <w:rPr>
          <w:rFonts w:ascii="Times New Roman" w:hAnsi="Times New Roman" w:cs="Times New Roman"/>
          <w:sz w:val="24"/>
          <w:szCs w:val="24"/>
        </w:rPr>
        <w:t>z zachowaniem następujących warunków zgodnie z art. 36 ust. 1 i 2 oraz art. 42 ust. 2 i 3 ustawy z dnia 7 lipca 1994 r. – Prawo budowlane:</w:t>
      </w:r>
    </w:p>
    <w:p w:rsidR="00724067" w:rsidRPr="00F74A22" w:rsidRDefault="00724067" w:rsidP="00590A8E">
      <w:pPr>
        <w:pStyle w:val="Akapitzlist"/>
        <w:numPr>
          <w:ilvl w:val="0"/>
          <w:numId w:val="4"/>
        </w:numPr>
        <w:jc w:val="both"/>
        <w:rPr>
          <w:rFonts w:ascii="Times New Roman" w:hAnsi="Times New Roman" w:cs="Times New Roman"/>
          <w:sz w:val="24"/>
          <w:szCs w:val="24"/>
        </w:rPr>
      </w:pPr>
      <w:r w:rsidRPr="00F74A22">
        <w:rPr>
          <w:rFonts w:ascii="Times New Roman" w:hAnsi="Times New Roman" w:cs="Times New Roman"/>
          <w:sz w:val="24"/>
          <w:szCs w:val="24"/>
        </w:rPr>
        <w:t>szczególne warunki zabezpieczenia terenu i prowadzenia robót budowlanych:</w:t>
      </w:r>
    </w:p>
    <w:p w:rsidR="00724067" w:rsidRPr="00F74A22" w:rsidRDefault="00724067" w:rsidP="00590A8E">
      <w:pPr>
        <w:pStyle w:val="Akapitzlist"/>
        <w:jc w:val="both"/>
        <w:rPr>
          <w:rFonts w:ascii="Times New Roman" w:hAnsi="Times New Roman" w:cs="Times New Roman"/>
          <w:sz w:val="24"/>
          <w:szCs w:val="24"/>
        </w:rPr>
      </w:pPr>
      <w:r w:rsidRPr="00F74A22">
        <w:rPr>
          <w:rFonts w:ascii="Times New Roman" w:hAnsi="Times New Roman" w:cs="Times New Roman"/>
          <w:sz w:val="24"/>
          <w:szCs w:val="24"/>
        </w:rPr>
        <w:t>- teren budowy należy zabezpieczyć przed dostępem osób postronnych</w:t>
      </w:r>
      <w:r>
        <w:rPr>
          <w:rFonts w:ascii="Times New Roman" w:hAnsi="Times New Roman" w:cs="Times New Roman"/>
          <w:sz w:val="24"/>
          <w:szCs w:val="24"/>
        </w:rPr>
        <w:t>,</w:t>
      </w:r>
    </w:p>
    <w:p w:rsidR="00724067" w:rsidRPr="00F74A22" w:rsidRDefault="00724067" w:rsidP="00590A8E">
      <w:pPr>
        <w:pStyle w:val="Akapitzlist"/>
        <w:jc w:val="both"/>
        <w:rPr>
          <w:rFonts w:ascii="Times New Roman" w:hAnsi="Times New Roman" w:cs="Times New Roman"/>
          <w:sz w:val="24"/>
          <w:szCs w:val="24"/>
        </w:rPr>
      </w:pPr>
      <w:r>
        <w:rPr>
          <w:rFonts w:ascii="Times New Roman" w:hAnsi="Times New Roman" w:cs="Times New Roman"/>
          <w:sz w:val="24"/>
          <w:szCs w:val="24"/>
        </w:rPr>
        <w:t>- umieścić tablicę informacyjną;</w:t>
      </w:r>
    </w:p>
    <w:p w:rsidR="00724067" w:rsidRPr="00F74A22" w:rsidRDefault="00724067" w:rsidP="00590A8E">
      <w:pPr>
        <w:jc w:val="both"/>
        <w:rPr>
          <w:rFonts w:ascii="Times New Roman" w:hAnsi="Times New Roman" w:cs="Times New Roman"/>
          <w:sz w:val="24"/>
          <w:szCs w:val="24"/>
        </w:rPr>
      </w:pPr>
      <w:r>
        <w:rPr>
          <w:rFonts w:ascii="Times New Roman" w:hAnsi="Times New Roman" w:cs="Times New Roman"/>
          <w:sz w:val="24"/>
          <w:szCs w:val="24"/>
        </w:rPr>
        <w:t xml:space="preserve">      2)  inwestor jest </w:t>
      </w:r>
      <w:r w:rsidRPr="00F74A22">
        <w:rPr>
          <w:rFonts w:ascii="Times New Roman" w:hAnsi="Times New Roman" w:cs="Times New Roman"/>
          <w:sz w:val="24"/>
          <w:szCs w:val="24"/>
        </w:rPr>
        <w:t>obowiązany zawiadomić właściwy organ nadzoru budowlanego, co najmniej 21 dni przed zamierzonym terminem przystąpienia do uż</w:t>
      </w:r>
      <w:r>
        <w:rPr>
          <w:rFonts w:ascii="Times New Roman" w:hAnsi="Times New Roman" w:cs="Times New Roman"/>
          <w:sz w:val="24"/>
          <w:szCs w:val="24"/>
        </w:rPr>
        <w:t>ytkowania, o zakończeniu budowy;</w:t>
      </w:r>
    </w:p>
    <w:p w:rsidR="00724067" w:rsidRPr="00F74A22" w:rsidRDefault="00724067" w:rsidP="00590A8E">
      <w:pPr>
        <w:jc w:val="both"/>
        <w:rPr>
          <w:rFonts w:ascii="Times New Roman" w:hAnsi="Times New Roman" w:cs="Times New Roman"/>
          <w:sz w:val="24"/>
          <w:szCs w:val="24"/>
        </w:rPr>
      </w:pPr>
      <w:r>
        <w:rPr>
          <w:rFonts w:ascii="Times New Roman" w:hAnsi="Times New Roman" w:cs="Times New Roman"/>
          <w:sz w:val="24"/>
          <w:szCs w:val="24"/>
        </w:rPr>
        <w:t xml:space="preserve">      </w:t>
      </w:r>
      <w:r w:rsidRPr="00F74A22">
        <w:rPr>
          <w:rFonts w:ascii="Times New Roman" w:hAnsi="Times New Roman" w:cs="Times New Roman"/>
          <w:sz w:val="24"/>
          <w:szCs w:val="24"/>
        </w:rPr>
        <w:t>3) kierownik budowy (robót) jest obowiązany prowadzić dziennik budowy oraz umieścić na budowie w widoczn</w:t>
      </w:r>
      <w:r>
        <w:rPr>
          <w:rFonts w:ascii="Times New Roman" w:hAnsi="Times New Roman" w:cs="Times New Roman"/>
          <w:sz w:val="24"/>
          <w:szCs w:val="24"/>
        </w:rPr>
        <w:t>ym miejscu, tablicę informacyjną</w:t>
      </w:r>
      <w:r w:rsidRPr="00F74A22">
        <w:rPr>
          <w:rFonts w:ascii="Times New Roman" w:hAnsi="Times New Roman" w:cs="Times New Roman"/>
          <w:sz w:val="24"/>
          <w:szCs w:val="24"/>
        </w:rPr>
        <w:t xml:space="preserve"> oraz ogłoszenie, zawierające dane dotyczące bezpieczeństwa pracy i ochrony zdrowia.</w:t>
      </w:r>
    </w:p>
    <w:p w:rsidR="00724067" w:rsidRPr="00F74A22" w:rsidRDefault="00724067" w:rsidP="00590A8E">
      <w:pPr>
        <w:jc w:val="both"/>
        <w:rPr>
          <w:rFonts w:ascii="Times New Roman" w:hAnsi="Times New Roman" w:cs="Times New Roman"/>
          <w:sz w:val="24"/>
          <w:szCs w:val="24"/>
        </w:rPr>
      </w:pPr>
      <w:r w:rsidRPr="00F74A22">
        <w:rPr>
          <w:rFonts w:ascii="Times New Roman" w:hAnsi="Times New Roman" w:cs="Times New Roman"/>
          <w:sz w:val="24"/>
          <w:szCs w:val="24"/>
        </w:rPr>
        <w:t>Obszar oddziaływania obiektu, o którym mowa w art. 28 ust. 2 ustawy – Prawo budowlane, obejmuje dzi</w:t>
      </w:r>
      <w:r>
        <w:rPr>
          <w:rFonts w:ascii="Times New Roman" w:hAnsi="Times New Roman" w:cs="Times New Roman"/>
          <w:sz w:val="24"/>
          <w:szCs w:val="24"/>
        </w:rPr>
        <w:t>ałkę, w stosunku do której</w:t>
      </w:r>
      <w:r w:rsidRPr="00F74A22">
        <w:rPr>
          <w:rFonts w:ascii="Times New Roman" w:hAnsi="Times New Roman" w:cs="Times New Roman"/>
          <w:sz w:val="24"/>
          <w:szCs w:val="24"/>
        </w:rPr>
        <w:t xml:space="preserve"> inwestor posiada prawo do dysponowania nieruchomością na cele budowlane.</w:t>
      </w:r>
    </w:p>
    <w:p w:rsidR="00724067" w:rsidRDefault="00724067" w:rsidP="00590A8E">
      <w:pPr>
        <w:jc w:val="both"/>
        <w:rPr>
          <w:rFonts w:ascii="Times New Roman" w:hAnsi="Times New Roman" w:cs="Times New Roman"/>
          <w:sz w:val="24"/>
          <w:szCs w:val="24"/>
        </w:rPr>
      </w:pPr>
    </w:p>
    <w:p w:rsidR="00724067" w:rsidRDefault="00724067" w:rsidP="00590A8E">
      <w:pPr>
        <w:jc w:val="both"/>
        <w:rPr>
          <w:rFonts w:ascii="Times New Roman" w:hAnsi="Times New Roman" w:cs="Times New Roman"/>
          <w:sz w:val="24"/>
          <w:szCs w:val="24"/>
        </w:rPr>
      </w:pPr>
    </w:p>
    <w:p w:rsidR="006161BA" w:rsidRDefault="006161BA" w:rsidP="00590A8E">
      <w:pPr>
        <w:jc w:val="both"/>
        <w:rPr>
          <w:rFonts w:ascii="Times New Roman" w:hAnsi="Times New Roman" w:cs="Times New Roman"/>
          <w:sz w:val="24"/>
          <w:szCs w:val="24"/>
        </w:rPr>
      </w:pPr>
    </w:p>
    <w:p w:rsidR="00724067" w:rsidRPr="00F74A22" w:rsidRDefault="00724067" w:rsidP="00590A8E">
      <w:pPr>
        <w:jc w:val="both"/>
        <w:rPr>
          <w:rFonts w:ascii="Times New Roman" w:hAnsi="Times New Roman" w:cs="Times New Roman"/>
          <w:sz w:val="24"/>
          <w:szCs w:val="24"/>
        </w:rPr>
      </w:pPr>
    </w:p>
    <w:p w:rsidR="00724067" w:rsidRPr="006161BA" w:rsidRDefault="00724067" w:rsidP="006161BA">
      <w:pPr>
        <w:jc w:val="center"/>
        <w:rPr>
          <w:rFonts w:ascii="Times New Roman" w:hAnsi="Times New Roman" w:cs="Times New Roman"/>
          <w:b/>
          <w:sz w:val="24"/>
          <w:szCs w:val="24"/>
        </w:rPr>
      </w:pPr>
      <w:r w:rsidRPr="006161BA">
        <w:rPr>
          <w:rFonts w:ascii="Times New Roman" w:hAnsi="Times New Roman" w:cs="Times New Roman"/>
          <w:b/>
          <w:sz w:val="24"/>
          <w:szCs w:val="24"/>
        </w:rPr>
        <w:lastRenderedPageBreak/>
        <w:t>U z a s a d n i e n i e</w:t>
      </w:r>
    </w:p>
    <w:p w:rsidR="00724067" w:rsidRPr="00F74A22" w:rsidRDefault="00724067" w:rsidP="00590A8E">
      <w:pPr>
        <w:jc w:val="both"/>
        <w:rPr>
          <w:rFonts w:ascii="Times New Roman" w:hAnsi="Times New Roman" w:cs="Times New Roman"/>
          <w:sz w:val="24"/>
          <w:szCs w:val="24"/>
        </w:rPr>
      </w:pPr>
    </w:p>
    <w:p w:rsidR="00724067" w:rsidRPr="00F74A22" w:rsidRDefault="00724067" w:rsidP="00590A8E">
      <w:pPr>
        <w:jc w:val="both"/>
        <w:rPr>
          <w:rFonts w:ascii="Times New Roman" w:hAnsi="Times New Roman" w:cs="Times New Roman"/>
          <w:sz w:val="24"/>
          <w:szCs w:val="24"/>
        </w:rPr>
      </w:pPr>
      <w:r w:rsidRPr="00F74A22">
        <w:rPr>
          <w:rFonts w:ascii="Times New Roman" w:hAnsi="Times New Roman" w:cs="Times New Roman"/>
          <w:sz w:val="24"/>
          <w:szCs w:val="24"/>
        </w:rPr>
        <w:t>Zgodnie z art. 35 ustawy – Prawo budowlane</w:t>
      </w:r>
      <w:r>
        <w:rPr>
          <w:rFonts w:ascii="Times New Roman" w:hAnsi="Times New Roman" w:cs="Times New Roman"/>
          <w:sz w:val="24"/>
          <w:szCs w:val="24"/>
        </w:rPr>
        <w:t>,</w:t>
      </w:r>
      <w:r w:rsidRPr="00F74A22">
        <w:rPr>
          <w:rFonts w:ascii="Times New Roman" w:hAnsi="Times New Roman" w:cs="Times New Roman"/>
          <w:sz w:val="24"/>
          <w:szCs w:val="24"/>
        </w:rPr>
        <w:t xml:space="preserve"> projekt budowlany sprawdzono pod kątem zgodności z decyzją o warunkach zabudowy i zagospodarowania terenu. Sprawdzono zgodność projektu zagospodarowania działki, w tym</w:t>
      </w:r>
      <w:r>
        <w:rPr>
          <w:rFonts w:ascii="Times New Roman" w:hAnsi="Times New Roman" w:cs="Times New Roman"/>
          <w:sz w:val="24"/>
          <w:szCs w:val="24"/>
        </w:rPr>
        <w:t xml:space="preserve"> z przepisami</w:t>
      </w:r>
      <w:r w:rsidRPr="00F74A22">
        <w:rPr>
          <w:rFonts w:ascii="Times New Roman" w:hAnsi="Times New Roman" w:cs="Times New Roman"/>
          <w:sz w:val="24"/>
          <w:szCs w:val="24"/>
        </w:rPr>
        <w:t xml:space="preserve"> techniczno-budowlanymi. S</w:t>
      </w:r>
      <w:r>
        <w:rPr>
          <w:rFonts w:ascii="Times New Roman" w:hAnsi="Times New Roman" w:cs="Times New Roman"/>
          <w:sz w:val="24"/>
          <w:szCs w:val="24"/>
        </w:rPr>
        <w:t xml:space="preserve">prawdzono kompletność projektu </w:t>
      </w:r>
      <w:r w:rsidRPr="00F74A22">
        <w:rPr>
          <w:rFonts w:ascii="Times New Roman" w:hAnsi="Times New Roman" w:cs="Times New Roman"/>
          <w:sz w:val="24"/>
          <w:szCs w:val="24"/>
        </w:rPr>
        <w:t>budowlanego i posiadanie wymaganych opinii, uzgodnień, pozwoleń i sprawdzeń oraz informacji dotyczącej bezpieczeństwa i ochrony zdrowia, o któr</w:t>
      </w:r>
      <w:r>
        <w:rPr>
          <w:rFonts w:ascii="Times New Roman" w:hAnsi="Times New Roman" w:cs="Times New Roman"/>
          <w:sz w:val="24"/>
          <w:szCs w:val="24"/>
        </w:rPr>
        <w:t>ej mowa w art. 20 ust. 1 pkt 1b</w:t>
      </w:r>
      <w:r w:rsidRPr="00F74A22">
        <w:rPr>
          <w:rFonts w:ascii="Times New Roman" w:hAnsi="Times New Roman" w:cs="Times New Roman"/>
          <w:sz w:val="24"/>
          <w:szCs w:val="24"/>
        </w:rPr>
        <w:t xml:space="preserve"> </w:t>
      </w:r>
      <w:r>
        <w:rPr>
          <w:rFonts w:ascii="Times New Roman" w:hAnsi="Times New Roman" w:cs="Times New Roman"/>
          <w:sz w:val="24"/>
          <w:szCs w:val="24"/>
        </w:rPr>
        <w:t xml:space="preserve">cyt. ustawy, </w:t>
      </w:r>
      <w:r w:rsidRPr="00F74A22">
        <w:rPr>
          <w:rFonts w:ascii="Times New Roman" w:hAnsi="Times New Roman" w:cs="Times New Roman"/>
          <w:sz w:val="24"/>
          <w:szCs w:val="24"/>
        </w:rPr>
        <w:t>a także zaświadczenia,</w:t>
      </w:r>
      <w:r>
        <w:rPr>
          <w:rFonts w:ascii="Times New Roman" w:hAnsi="Times New Roman" w:cs="Times New Roman"/>
          <w:sz w:val="24"/>
          <w:szCs w:val="24"/>
        </w:rPr>
        <w:t xml:space="preserve"> o którym mowa w art. 12 ust. 7 ww. ustawy.</w:t>
      </w:r>
      <w:r w:rsidRPr="00F74A22">
        <w:rPr>
          <w:rFonts w:ascii="Times New Roman" w:hAnsi="Times New Roman" w:cs="Times New Roman"/>
          <w:sz w:val="24"/>
          <w:szCs w:val="24"/>
        </w:rPr>
        <w:t xml:space="preserve"> O wszczęciu postępowania zawiadomiono jego strony umożliwiając im zapoznanie się ze złożonym projektem. Projektant, w myśl art. 20 ust. 2 ustawy – Prawo budowlane oświadczył, że sporządził projekt budowlany zgodnie z obowiązującymi przepisami oraz zasadami wiedzy technicznej.</w:t>
      </w:r>
    </w:p>
    <w:p w:rsidR="00724067" w:rsidRPr="00F74A22" w:rsidRDefault="00724067" w:rsidP="00590A8E">
      <w:pPr>
        <w:jc w:val="both"/>
        <w:rPr>
          <w:rFonts w:ascii="Times New Roman" w:hAnsi="Times New Roman" w:cs="Times New Roman"/>
          <w:sz w:val="24"/>
          <w:szCs w:val="24"/>
        </w:rPr>
      </w:pPr>
      <w:r w:rsidRPr="00F74A22">
        <w:rPr>
          <w:rFonts w:ascii="Times New Roman" w:hAnsi="Times New Roman" w:cs="Times New Roman"/>
          <w:sz w:val="24"/>
          <w:szCs w:val="24"/>
        </w:rPr>
        <w:t>Wobec powyższego, zgodnie z art. 35 ust. 4 ustawy z dnia 7 lipca 1994 r. – Prawo budowlane</w:t>
      </w:r>
      <w:r>
        <w:rPr>
          <w:rFonts w:ascii="Times New Roman" w:hAnsi="Times New Roman" w:cs="Times New Roman"/>
          <w:sz w:val="24"/>
          <w:szCs w:val="24"/>
        </w:rPr>
        <w:t>,</w:t>
      </w:r>
      <w:r w:rsidRPr="00F74A22">
        <w:rPr>
          <w:rFonts w:ascii="Times New Roman" w:hAnsi="Times New Roman" w:cs="Times New Roman"/>
          <w:sz w:val="24"/>
          <w:szCs w:val="24"/>
        </w:rPr>
        <w:t xml:space="preserve"> należało orzec jak w sentencji.</w:t>
      </w:r>
    </w:p>
    <w:p w:rsidR="00724067" w:rsidRPr="00F74A22" w:rsidRDefault="00724067" w:rsidP="00590A8E">
      <w:pPr>
        <w:jc w:val="both"/>
        <w:rPr>
          <w:rFonts w:ascii="Times New Roman" w:hAnsi="Times New Roman" w:cs="Times New Roman"/>
          <w:sz w:val="24"/>
          <w:szCs w:val="24"/>
        </w:rPr>
      </w:pPr>
    </w:p>
    <w:p w:rsidR="00724067" w:rsidRPr="00F74A22" w:rsidRDefault="00724067" w:rsidP="00590A8E">
      <w:pPr>
        <w:jc w:val="both"/>
        <w:rPr>
          <w:rFonts w:ascii="Times New Roman" w:hAnsi="Times New Roman" w:cs="Times New Roman"/>
          <w:sz w:val="24"/>
          <w:szCs w:val="24"/>
        </w:rPr>
      </w:pPr>
      <w:r w:rsidRPr="00F74A22">
        <w:rPr>
          <w:rFonts w:ascii="Times New Roman" w:hAnsi="Times New Roman" w:cs="Times New Roman"/>
          <w:sz w:val="24"/>
          <w:szCs w:val="24"/>
        </w:rPr>
        <w:t xml:space="preserve">Od decyzji przysługuje odwołanie do Wojewody Śląskiego, za moim pośrednictwem, </w:t>
      </w:r>
      <w:r>
        <w:rPr>
          <w:rFonts w:ascii="Times New Roman" w:hAnsi="Times New Roman" w:cs="Times New Roman"/>
          <w:sz w:val="24"/>
          <w:szCs w:val="24"/>
        </w:rPr>
        <w:br/>
      </w:r>
      <w:r w:rsidRPr="00F74A22">
        <w:rPr>
          <w:rFonts w:ascii="Times New Roman" w:hAnsi="Times New Roman" w:cs="Times New Roman"/>
          <w:sz w:val="24"/>
          <w:szCs w:val="24"/>
        </w:rPr>
        <w:t>w terminie 14 dni od dnia jej doręczenia.</w:t>
      </w:r>
    </w:p>
    <w:p w:rsidR="00724067" w:rsidRPr="00F74A22" w:rsidRDefault="00724067" w:rsidP="00590A8E">
      <w:pPr>
        <w:jc w:val="both"/>
        <w:rPr>
          <w:rFonts w:ascii="Times New Roman" w:hAnsi="Times New Roman" w:cs="Times New Roman"/>
          <w:sz w:val="24"/>
          <w:szCs w:val="24"/>
        </w:rPr>
      </w:pPr>
      <w:r w:rsidRPr="00F74A22">
        <w:rPr>
          <w:rFonts w:ascii="Times New Roman" w:hAnsi="Times New Roman" w:cs="Times New Roman"/>
          <w:sz w:val="24"/>
          <w:szCs w:val="24"/>
        </w:rPr>
        <w:t>Załącznik – zatwierdzony projekt budowlany.</w:t>
      </w:r>
    </w:p>
    <w:p w:rsidR="00724067" w:rsidRPr="007A04B4" w:rsidRDefault="00724067" w:rsidP="007A04B4">
      <w:pPr>
        <w:spacing w:after="0" w:line="240" w:lineRule="auto"/>
        <w:jc w:val="both"/>
        <w:rPr>
          <w:rFonts w:ascii="Times New Roman" w:hAnsi="Times New Roman" w:cs="Times New Roman"/>
          <w:i/>
          <w:iCs/>
          <w:sz w:val="24"/>
          <w:szCs w:val="24"/>
        </w:rPr>
      </w:pPr>
      <w:r w:rsidRPr="00F74A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04B4">
        <w:rPr>
          <w:rFonts w:ascii="Times New Roman" w:hAnsi="Times New Roman" w:cs="Times New Roman"/>
          <w:i/>
          <w:iCs/>
          <w:sz w:val="24"/>
          <w:szCs w:val="24"/>
        </w:rPr>
        <w:t>Prezydent Miasta Dąbrowa Górnicza</w:t>
      </w:r>
    </w:p>
    <w:p w:rsidR="00724067" w:rsidRPr="007A04B4" w:rsidRDefault="00724067" w:rsidP="007A04B4">
      <w:pPr>
        <w:spacing w:after="0" w:line="240" w:lineRule="auto"/>
        <w:ind w:left="5664" w:firstLine="708"/>
        <w:jc w:val="both"/>
        <w:rPr>
          <w:rFonts w:ascii="Times New Roman" w:hAnsi="Times New Roman" w:cs="Times New Roman"/>
          <w:i/>
          <w:iCs/>
          <w:sz w:val="24"/>
          <w:szCs w:val="24"/>
        </w:rPr>
      </w:pPr>
      <w:r w:rsidRPr="007A04B4">
        <w:rPr>
          <w:rFonts w:ascii="Times New Roman" w:hAnsi="Times New Roman" w:cs="Times New Roman"/>
          <w:i/>
          <w:iCs/>
          <w:sz w:val="24"/>
          <w:szCs w:val="24"/>
        </w:rPr>
        <w:t>(podpis)</w:t>
      </w:r>
    </w:p>
    <w:p w:rsidR="00724067" w:rsidRDefault="00724067" w:rsidP="00590A8E">
      <w:pPr>
        <w:jc w:val="both"/>
        <w:rPr>
          <w:rFonts w:ascii="Times New Roman" w:hAnsi="Times New Roman" w:cs="Times New Roman"/>
          <w:sz w:val="24"/>
          <w:szCs w:val="24"/>
        </w:rPr>
      </w:pPr>
    </w:p>
    <w:p w:rsidR="00724067" w:rsidRDefault="00724067" w:rsidP="00590A8E">
      <w:pPr>
        <w:jc w:val="both"/>
        <w:rPr>
          <w:rFonts w:ascii="Times New Roman" w:hAnsi="Times New Roman" w:cs="Times New Roman"/>
          <w:sz w:val="24"/>
          <w:szCs w:val="24"/>
        </w:rPr>
      </w:pPr>
      <w:r>
        <w:rPr>
          <w:rFonts w:ascii="Times New Roman" w:hAnsi="Times New Roman" w:cs="Times New Roman"/>
          <w:sz w:val="24"/>
          <w:szCs w:val="24"/>
        </w:rPr>
        <w:t>Otrzymują:</w:t>
      </w:r>
    </w:p>
    <w:p w:rsidR="00724067" w:rsidRDefault="00724067" w:rsidP="00590A8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Jan Kamieński, ul. Hutnicz</w:t>
      </w:r>
      <w:r w:rsidR="00C32DB9">
        <w:rPr>
          <w:rFonts w:ascii="Times New Roman" w:hAnsi="Times New Roman" w:cs="Times New Roman"/>
          <w:sz w:val="24"/>
          <w:szCs w:val="24"/>
        </w:rPr>
        <w:t>a 12/1, 41-300 Dąbrowa Górnicza.</w:t>
      </w:r>
    </w:p>
    <w:p w:rsidR="00724067" w:rsidRDefault="00724067" w:rsidP="00590A8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Powiatowy Inspektor Nadzoru Budowlanego w Dąbrowie Górniczej, ul. Granic</w:t>
      </w:r>
      <w:r w:rsidR="00C32DB9">
        <w:rPr>
          <w:rFonts w:ascii="Times New Roman" w:hAnsi="Times New Roman" w:cs="Times New Roman"/>
          <w:sz w:val="24"/>
          <w:szCs w:val="24"/>
        </w:rPr>
        <w:t>zna 21, 41-300 Dąbrowa Górnicza.</w:t>
      </w:r>
    </w:p>
    <w:p w:rsidR="00724067" w:rsidRPr="00F74A22" w:rsidRDefault="00724067" w:rsidP="00590A8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a/a.</w:t>
      </w:r>
    </w:p>
    <w:p w:rsidR="00724067" w:rsidRDefault="00724067" w:rsidP="00F52344">
      <w:pPr>
        <w:jc w:val="both"/>
        <w:rPr>
          <w:rFonts w:ascii="Times New Roman" w:hAnsi="Times New Roman" w:cs="Times New Roman"/>
          <w:sz w:val="24"/>
          <w:szCs w:val="24"/>
        </w:rPr>
      </w:pPr>
    </w:p>
    <w:p w:rsidR="00724067" w:rsidRDefault="00724067" w:rsidP="00F52344">
      <w:pPr>
        <w:jc w:val="both"/>
        <w:rPr>
          <w:rFonts w:ascii="Times New Roman" w:hAnsi="Times New Roman" w:cs="Times New Roman"/>
          <w:sz w:val="24"/>
          <w:szCs w:val="24"/>
        </w:rPr>
      </w:pPr>
    </w:p>
    <w:p w:rsidR="00724067" w:rsidRPr="00F74A22" w:rsidRDefault="00724067" w:rsidP="00590A8E">
      <w:pPr>
        <w:rPr>
          <w:rFonts w:ascii="Times New Roman" w:hAnsi="Times New Roman" w:cs="Times New Roman"/>
          <w:sz w:val="24"/>
          <w:szCs w:val="24"/>
        </w:rPr>
      </w:pPr>
      <w:r>
        <w:rPr>
          <w:rFonts w:ascii="Times New Roman" w:hAnsi="Times New Roman" w:cs="Times New Roman"/>
          <w:sz w:val="24"/>
          <w:szCs w:val="24"/>
        </w:rPr>
        <w:br w:type="page"/>
      </w:r>
      <w:r w:rsidR="006161BA">
        <w:rPr>
          <w:rFonts w:ascii="Times New Roman" w:hAnsi="Times New Roman" w:cs="Times New Roman"/>
          <w:sz w:val="24"/>
          <w:szCs w:val="24"/>
        </w:rPr>
        <w:lastRenderedPageBreak/>
        <w:t>Prezydent Miasta</w:t>
      </w:r>
      <w:r w:rsidR="006161BA">
        <w:rPr>
          <w:rFonts w:ascii="Times New Roman" w:hAnsi="Times New Roman" w:cs="Times New Roman"/>
          <w:sz w:val="24"/>
          <w:szCs w:val="24"/>
        </w:rPr>
        <w:tab/>
      </w:r>
      <w:r w:rsidR="006161BA">
        <w:rPr>
          <w:rFonts w:ascii="Times New Roman" w:hAnsi="Times New Roman" w:cs="Times New Roman"/>
          <w:sz w:val="24"/>
          <w:szCs w:val="24"/>
        </w:rPr>
        <w:tab/>
      </w:r>
      <w:r w:rsidR="006161BA">
        <w:rPr>
          <w:rFonts w:ascii="Times New Roman" w:hAnsi="Times New Roman" w:cs="Times New Roman"/>
          <w:sz w:val="24"/>
          <w:szCs w:val="24"/>
        </w:rPr>
        <w:tab/>
      </w:r>
      <w:r w:rsidR="006161BA">
        <w:rPr>
          <w:rFonts w:ascii="Times New Roman" w:hAnsi="Times New Roman" w:cs="Times New Roman"/>
          <w:sz w:val="24"/>
          <w:szCs w:val="24"/>
        </w:rPr>
        <w:tab/>
      </w:r>
      <w:r>
        <w:rPr>
          <w:rFonts w:ascii="Times New Roman" w:hAnsi="Times New Roman" w:cs="Times New Roman"/>
          <w:sz w:val="24"/>
          <w:szCs w:val="24"/>
        </w:rPr>
        <w:t>Dąbrowa Górnicza, dnia 20 czerwca</w:t>
      </w:r>
      <w:r w:rsidRPr="00F74A22">
        <w:rPr>
          <w:rFonts w:ascii="Times New Roman" w:hAnsi="Times New Roman" w:cs="Times New Roman"/>
          <w:sz w:val="24"/>
          <w:szCs w:val="24"/>
        </w:rPr>
        <w:t xml:space="preserve"> 2014 r. </w:t>
      </w:r>
    </w:p>
    <w:p w:rsidR="00724067" w:rsidRDefault="00724067" w:rsidP="00590A8E">
      <w:pPr>
        <w:rPr>
          <w:rFonts w:ascii="Times New Roman" w:hAnsi="Times New Roman" w:cs="Times New Roman"/>
          <w:sz w:val="24"/>
          <w:szCs w:val="24"/>
        </w:rPr>
      </w:pPr>
      <w:r>
        <w:rPr>
          <w:rFonts w:ascii="Times New Roman" w:hAnsi="Times New Roman" w:cs="Times New Roman"/>
          <w:sz w:val="24"/>
          <w:szCs w:val="24"/>
        </w:rPr>
        <w:t>Dąbrowa Górnicza</w:t>
      </w:r>
    </w:p>
    <w:p w:rsidR="00724067" w:rsidRPr="00F74A22" w:rsidRDefault="00724067" w:rsidP="00590A8E">
      <w:pPr>
        <w:rPr>
          <w:rFonts w:ascii="Times New Roman" w:hAnsi="Times New Roman" w:cs="Times New Roman"/>
          <w:sz w:val="24"/>
          <w:szCs w:val="24"/>
        </w:rPr>
      </w:pPr>
      <w:r>
        <w:rPr>
          <w:rFonts w:ascii="Times New Roman" w:hAnsi="Times New Roman" w:cs="Times New Roman"/>
          <w:sz w:val="24"/>
          <w:szCs w:val="24"/>
        </w:rPr>
        <w:t>WUA.6740.788.2014</w:t>
      </w:r>
    </w:p>
    <w:p w:rsidR="00724067" w:rsidRPr="00F74A22" w:rsidRDefault="00724067" w:rsidP="00590A8E">
      <w:pPr>
        <w:rPr>
          <w:rFonts w:ascii="Times New Roman" w:hAnsi="Times New Roman" w:cs="Times New Roman"/>
          <w:sz w:val="24"/>
          <w:szCs w:val="24"/>
        </w:rPr>
      </w:pPr>
    </w:p>
    <w:p w:rsidR="00724067" w:rsidRPr="003E4F27" w:rsidRDefault="0047574E" w:rsidP="006161BA">
      <w:pPr>
        <w:jc w:val="center"/>
        <w:rPr>
          <w:rFonts w:ascii="Times New Roman" w:hAnsi="Times New Roman" w:cs="Times New Roman"/>
          <w:sz w:val="24"/>
          <w:szCs w:val="24"/>
        </w:rPr>
      </w:pPr>
      <w:r>
        <w:rPr>
          <w:rFonts w:ascii="Times New Roman" w:hAnsi="Times New Roman" w:cs="Times New Roman"/>
          <w:b/>
          <w:bCs/>
          <w:sz w:val="24"/>
          <w:szCs w:val="24"/>
        </w:rPr>
        <w:t>Decyzja n</w:t>
      </w:r>
      <w:r w:rsidR="00724067" w:rsidRPr="003E4F27">
        <w:rPr>
          <w:rFonts w:ascii="Times New Roman" w:hAnsi="Times New Roman" w:cs="Times New Roman"/>
          <w:b/>
          <w:bCs/>
          <w:sz w:val="24"/>
          <w:szCs w:val="24"/>
        </w:rPr>
        <w:t>r 345/2014</w:t>
      </w:r>
    </w:p>
    <w:p w:rsidR="00724067" w:rsidRPr="00F74A22" w:rsidRDefault="00724067" w:rsidP="00590A8E">
      <w:pPr>
        <w:rPr>
          <w:rFonts w:ascii="Times New Roman" w:hAnsi="Times New Roman" w:cs="Times New Roman"/>
          <w:sz w:val="24"/>
          <w:szCs w:val="24"/>
        </w:rPr>
      </w:pPr>
    </w:p>
    <w:p w:rsidR="00724067" w:rsidRPr="00F74A22" w:rsidRDefault="00724067" w:rsidP="00590A8E">
      <w:pPr>
        <w:jc w:val="both"/>
        <w:rPr>
          <w:rFonts w:ascii="Times New Roman" w:hAnsi="Times New Roman" w:cs="Times New Roman"/>
          <w:sz w:val="24"/>
          <w:szCs w:val="24"/>
        </w:rPr>
      </w:pPr>
      <w:r w:rsidRPr="00F74A22">
        <w:rPr>
          <w:rFonts w:ascii="Times New Roman" w:hAnsi="Times New Roman" w:cs="Times New Roman"/>
          <w:sz w:val="24"/>
          <w:szCs w:val="24"/>
        </w:rPr>
        <w:t>Na podstawie art. 40 ustawy z dnia 7 lipca 1994 r. – Prawo budowlane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r w:rsidRPr="00F74A22">
        <w:rPr>
          <w:rFonts w:ascii="Times New Roman" w:hAnsi="Times New Roman" w:cs="Times New Roman"/>
          <w:sz w:val="24"/>
          <w:szCs w:val="24"/>
        </w:rPr>
        <w:t>Dz. U.</w:t>
      </w:r>
      <w:r>
        <w:rPr>
          <w:rFonts w:ascii="Times New Roman" w:hAnsi="Times New Roman" w:cs="Times New Roman"/>
          <w:sz w:val="24"/>
          <w:szCs w:val="24"/>
        </w:rPr>
        <w:t xml:space="preserve"> z 2013 r., poz. 1409 z </w:t>
      </w:r>
      <w:proofErr w:type="spellStart"/>
      <w:r>
        <w:rPr>
          <w:rFonts w:ascii="Times New Roman" w:hAnsi="Times New Roman" w:cs="Times New Roman"/>
          <w:sz w:val="24"/>
          <w:szCs w:val="24"/>
        </w:rPr>
        <w:t>póź</w:t>
      </w:r>
      <w:r w:rsidR="006161BA">
        <w:rPr>
          <w:rFonts w:ascii="Times New Roman" w:hAnsi="Times New Roman" w:cs="Times New Roman"/>
          <w:sz w:val="24"/>
          <w:szCs w:val="24"/>
        </w:rPr>
        <w:t>n</w:t>
      </w:r>
      <w:proofErr w:type="spellEnd"/>
      <w:r>
        <w:rPr>
          <w:rFonts w:ascii="Times New Roman" w:hAnsi="Times New Roman" w:cs="Times New Roman"/>
          <w:sz w:val="24"/>
          <w:szCs w:val="24"/>
        </w:rPr>
        <w:t>. zm.</w:t>
      </w:r>
      <w:r w:rsidRPr="00F74A22">
        <w:rPr>
          <w:rFonts w:ascii="Times New Roman" w:hAnsi="Times New Roman" w:cs="Times New Roman"/>
          <w:sz w:val="24"/>
          <w:szCs w:val="24"/>
        </w:rPr>
        <w:t>) oraz art. 104 k.p.</w:t>
      </w:r>
      <w:r>
        <w:rPr>
          <w:rFonts w:ascii="Times New Roman" w:hAnsi="Times New Roman" w:cs="Times New Roman"/>
          <w:sz w:val="24"/>
          <w:szCs w:val="24"/>
        </w:rPr>
        <w:t xml:space="preserve">a., po rozpatrzeniu wniosku </w:t>
      </w:r>
      <w:r w:rsidRPr="00F74A22">
        <w:rPr>
          <w:rFonts w:ascii="Times New Roman" w:hAnsi="Times New Roman" w:cs="Times New Roman"/>
          <w:sz w:val="24"/>
          <w:szCs w:val="24"/>
        </w:rPr>
        <w:t>Jana Zasobnego</w:t>
      </w:r>
      <w:r>
        <w:rPr>
          <w:rFonts w:ascii="Times New Roman" w:hAnsi="Times New Roman" w:cs="Times New Roman"/>
          <w:sz w:val="24"/>
          <w:szCs w:val="24"/>
        </w:rPr>
        <w:t xml:space="preserve"> i Danuty Zasobnej</w:t>
      </w:r>
      <w:r w:rsidRPr="00F74A22">
        <w:rPr>
          <w:rFonts w:ascii="Times New Roman" w:hAnsi="Times New Roman" w:cs="Times New Roman"/>
          <w:sz w:val="24"/>
          <w:szCs w:val="24"/>
        </w:rPr>
        <w:t xml:space="preserve">, zam. </w:t>
      </w:r>
      <w:r>
        <w:rPr>
          <w:rFonts w:ascii="Times New Roman" w:hAnsi="Times New Roman" w:cs="Times New Roman"/>
          <w:sz w:val="24"/>
          <w:szCs w:val="24"/>
        </w:rPr>
        <w:t xml:space="preserve">41-300 </w:t>
      </w:r>
      <w:r w:rsidRPr="00F74A22">
        <w:rPr>
          <w:rFonts w:ascii="Times New Roman" w:hAnsi="Times New Roman" w:cs="Times New Roman"/>
          <w:sz w:val="24"/>
          <w:szCs w:val="24"/>
        </w:rPr>
        <w:t>Dąbrowa Górnicza ul. Licha 11/2 w sprawie przeniesienia pozwolenia</w:t>
      </w:r>
      <w:r>
        <w:rPr>
          <w:rFonts w:ascii="Times New Roman" w:hAnsi="Times New Roman" w:cs="Times New Roman"/>
          <w:sz w:val="24"/>
          <w:szCs w:val="24"/>
        </w:rPr>
        <w:t xml:space="preserve"> na budowę budynku mieszkalnego </w:t>
      </w:r>
      <w:r w:rsidRPr="00F74A22">
        <w:rPr>
          <w:rFonts w:ascii="Times New Roman" w:hAnsi="Times New Roman" w:cs="Times New Roman"/>
          <w:sz w:val="24"/>
          <w:szCs w:val="24"/>
        </w:rPr>
        <w:t xml:space="preserve">jednorodzinnego przy ul. Deweloperskiej </w:t>
      </w:r>
      <w:r>
        <w:rPr>
          <w:rFonts w:ascii="Times New Roman" w:hAnsi="Times New Roman" w:cs="Times New Roman"/>
          <w:sz w:val="24"/>
          <w:szCs w:val="24"/>
        </w:rPr>
        <w:t>– działka 116</w:t>
      </w:r>
      <w:r w:rsidRPr="00F74A22">
        <w:rPr>
          <w:rFonts w:ascii="Times New Roman" w:hAnsi="Times New Roman" w:cs="Times New Roman"/>
          <w:sz w:val="24"/>
          <w:szCs w:val="24"/>
        </w:rPr>
        <w:t>.</w:t>
      </w:r>
    </w:p>
    <w:p w:rsidR="00724067" w:rsidRPr="003E4F27" w:rsidRDefault="00724067" w:rsidP="006161BA">
      <w:pPr>
        <w:jc w:val="center"/>
        <w:rPr>
          <w:rFonts w:ascii="Times New Roman" w:hAnsi="Times New Roman" w:cs="Times New Roman"/>
          <w:sz w:val="24"/>
          <w:szCs w:val="24"/>
        </w:rPr>
      </w:pPr>
      <w:r w:rsidRPr="003E4F27">
        <w:rPr>
          <w:rFonts w:ascii="Times New Roman" w:hAnsi="Times New Roman" w:cs="Times New Roman"/>
          <w:b/>
          <w:bCs/>
          <w:sz w:val="24"/>
          <w:szCs w:val="24"/>
        </w:rPr>
        <w:t>orzekam</w:t>
      </w:r>
    </w:p>
    <w:p w:rsidR="00724067" w:rsidRDefault="00724067" w:rsidP="00590A8E">
      <w:pPr>
        <w:jc w:val="both"/>
        <w:rPr>
          <w:rFonts w:ascii="Times New Roman" w:hAnsi="Times New Roman" w:cs="Times New Roman"/>
          <w:sz w:val="24"/>
          <w:szCs w:val="24"/>
        </w:rPr>
      </w:pPr>
      <w:r>
        <w:rPr>
          <w:rFonts w:ascii="Times New Roman" w:hAnsi="Times New Roman" w:cs="Times New Roman"/>
          <w:sz w:val="24"/>
          <w:szCs w:val="24"/>
        </w:rPr>
        <w:t>przenieść</w:t>
      </w:r>
      <w:r w:rsidRPr="00F74A22">
        <w:rPr>
          <w:rFonts w:ascii="Times New Roman" w:hAnsi="Times New Roman" w:cs="Times New Roman"/>
          <w:sz w:val="24"/>
          <w:szCs w:val="24"/>
        </w:rPr>
        <w:t xml:space="preserve"> za zgodą stron d</w:t>
      </w:r>
      <w:r>
        <w:rPr>
          <w:rFonts w:ascii="Times New Roman" w:hAnsi="Times New Roman" w:cs="Times New Roman"/>
          <w:sz w:val="24"/>
          <w:szCs w:val="24"/>
        </w:rPr>
        <w:t>ecyzję Prezydenta Miasta Dąbrowa Górnicza</w:t>
      </w:r>
      <w:r w:rsidRPr="00F74A22">
        <w:rPr>
          <w:rFonts w:ascii="Times New Roman" w:hAnsi="Times New Roman" w:cs="Times New Roman"/>
          <w:sz w:val="24"/>
          <w:szCs w:val="24"/>
        </w:rPr>
        <w:t xml:space="preserve"> nr 760/2013 z dnia </w:t>
      </w:r>
      <w:r w:rsidR="006161BA">
        <w:rPr>
          <w:rFonts w:ascii="Times New Roman" w:hAnsi="Times New Roman" w:cs="Times New Roman"/>
          <w:sz w:val="24"/>
          <w:szCs w:val="24"/>
        </w:rPr>
        <w:t xml:space="preserve">  </w:t>
      </w:r>
      <w:r w:rsidRPr="00F74A22">
        <w:rPr>
          <w:rFonts w:ascii="Times New Roman" w:hAnsi="Times New Roman" w:cs="Times New Roman"/>
          <w:sz w:val="24"/>
          <w:szCs w:val="24"/>
        </w:rPr>
        <w:t>25 listopada 2013 r., zezwalającą na budowę domu jednorodzinnego z garażem oraz wykonanie przyłączy: gazowego, energetycznego, kanalizacyjnego, wodociągowego, telefonicznego przy ul. Deweloperskiej w Dąbrowie Gó</w:t>
      </w:r>
      <w:r>
        <w:rPr>
          <w:rFonts w:ascii="Times New Roman" w:hAnsi="Times New Roman" w:cs="Times New Roman"/>
          <w:sz w:val="24"/>
          <w:szCs w:val="24"/>
        </w:rPr>
        <w:t>rniczej – działka nr 116</w:t>
      </w:r>
      <w:r w:rsidRPr="00F74A22">
        <w:rPr>
          <w:rFonts w:ascii="Times New Roman" w:hAnsi="Times New Roman" w:cs="Times New Roman"/>
          <w:sz w:val="24"/>
          <w:szCs w:val="24"/>
        </w:rPr>
        <w:t xml:space="preserve"> – na rzecz Danuty i Jana Zasobnych.</w:t>
      </w:r>
    </w:p>
    <w:p w:rsidR="00724067" w:rsidRPr="00F74A22" w:rsidRDefault="00724067" w:rsidP="00590A8E">
      <w:pPr>
        <w:jc w:val="both"/>
        <w:rPr>
          <w:rFonts w:ascii="Times New Roman" w:hAnsi="Times New Roman" w:cs="Times New Roman"/>
          <w:sz w:val="24"/>
          <w:szCs w:val="24"/>
        </w:rPr>
      </w:pPr>
    </w:p>
    <w:p w:rsidR="00724067" w:rsidRPr="006161BA" w:rsidRDefault="00724067" w:rsidP="006161BA">
      <w:pPr>
        <w:jc w:val="center"/>
        <w:rPr>
          <w:rFonts w:ascii="Times New Roman" w:hAnsi="Times New Roman" w:cs="Times New Roman"/>
          <w:b/>
          <w:sz w:val="24"/>
          <w:szCs w:val="24"/>
        </w:rPr>
      </w:pPr>
      <w:r w:rsidRPr="006161BA">
        <w:rPr>
          <w:rFonts w:ascii="Times New Roman" w:hAnsi="Times New Roman" w:cs="Times New Roman"/>
          <w:b/>
          <w:sz w:val="24"/>
          <w:szCs w:val="24"/>
        </w:rPr>
        <w:t>U z a s a d n i e n i e</w:t>
      </w:r>
    </w:p>
    <w:p w:rsidR="00724067" w:rsidRPr="00F74A22" w:rsidRDefault="00724067" w:rsidP="00590A8E">
      <w:pPr>
        <w:rPr>
          <w:rFonts w:ascii="Times New Roman" w:hAnsi="Times New Roman" w:cs="Times New Roman"/>
          <w:sz w:val="24"/>
          <w:szCs w:val="24"/>
        </w:rPr>
      </w:pPr>
    </w:p>
    <w:p w:rsidR="00724067" w:rsidRPr="00F74A22" w:rsidRDefault="00724067" w:rsidP="00203C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Wnioskodawcy przedłożyli</w:t>
      </w:r>
      <w:r w:rsidRPr="00F74A22">
        <w:rPr>
          <w:rFonts w:ascii="Times New Roman" w:hAnsi="Times New Roman" w:cs="Times New Roman"/>
          <w:sz w:val="24"/>
          <w:szCs w:val="24"/>
        </w:rPr>
        <w:t xml:space="preserve"> prawo do dysponowania nieruchomością na cel</w:t>
      </w:r>
      <w:r>
        <w:rPr>
          <w:rFonts w:ascii="Times New Roman" w:hAnsi="Times New Roman" w:cs="Times New Roman"/>
          <w:sz w:val="24"/>
          <w:szCs w:val="24"/>
        </w:rPr>
        <w:t xml:space="preserve">e budowlane, </w:t>
      </w:r>
      <w:r w:rsidR="0044696C">
        <w:rPr>
          <w:rFonts w:ascii="Times New Roman" w:hAnsi="Times New Roman" w:cs="Times New Roman"/>
          <w:sz w:val="24"/>
          <w:szCs w:val="24"/>
        </w:rPr>
        <w:t xml:space="preserve">      </w:t>
      </w:r>
      <w:r>
        <w:rPr>
          <w:rFonts w:ascii="Times New Roman" w:hAnsi="Times New Roman" w:cs="Times New Roman"/>
          <w:sz w:val="24"/>
          <w:szCs w:val="24"/>
        </w:rPr>
        <w:t>tj. działką nr 116</w:t>
      </w:r>
      <w:r w:rsidRPr="00F74A22">
        <w:rPr>
          <w:rFonts w:ascii="Times New Roman" w:hAnsi="Times New Roman" w:cs="Times New Roman"/>
          <w:sz w:val="24"/>
          <w:szCs w:val="24"/>
        </w:rPr>
        <w:t xml:space="preserve"> – akt notarialny Repertorium „A” nr 8112</w:t>
      </w:r>
      <w:r w:rsidR="000C3B02">
        <w:rPr>
          <w:rFonts w:ascii="Times New Roman" w:hAnsi="Times New Roman" w:cs="Times New Roman"/>
          <w:sz w:val="24"/>
          <w:szCs w:val="24"/>
        </w:rPr>
        <w:t>/14</w:t>
      </w:r>
      <w:r w:rsidRPr="00F74A22">
        <w:rPr>
          <w:rFonts w:ascii="Times New Roman" w:hAnsi="Times New Roman" w:cs="Times New Roman"/>
          <w:sz w:val="24"/>
          <w:szCs w:val="24"/>
        </w:rPr>
        <w:t xml:space="preserve"> z dnia 15 maja 2014 r. </w:t>
      </w:r>
    </w:p>
    <w:p w:rsidR="00724067" w:rsidRPr="00F74A22" w:rsidRDefault="00724067" w:rsidP="00203C09">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Zmiana inwestora w trybie art. 40 Prawa budowlanego nie narusza interesów właścicieli sąsiednich działek i nie prowadzi do ponownej oceny lub wzruszenia pozwolenia na budowę.</w:t>
      </w:r>
    </w:p>
    <w:p w:rsidR="00724067" w:rsidRPr="00F74A22" w:rsidRDefault="00724067" w:rsidP="00203C09">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 xml:space="preserve">Od decyzji niniejszej służy stronom odwołanie do </w:t>
      </w:r>
      <w:r w:rsidRPr="006A3D05">
        <w:rPr>
          <w:rFonts w:ascii="Times New Roman" w:hAnsi="Times New Roman" w:cs="Times New Roman"/>
          <w:sz w:val="24"/>
          <w:szCs w:val="24"/>
        </w:rPr>
        <w:t xml:space="preserve">Wojewody Śląskiego za pośrednictwem Prezydenta Miasta Dąbrowy Górniczej </w:t>
      </w:r>
      <w:r w:rsidRPr="00F74A22">
        <w:rPr>
          <w:rFonts w:ascii="Times New Roman" w:hAnsi="Times New Roman" w:cs="Times New Roman"/>
          <w:sz w:val="24"/>
          <w:szCs w:val="24"/>
        </w:rPr>
        <w:t>w terminie 14 dni od dnia doręczenia.</w:t>
      </w:r>
    </w:p>
    <w:p w:rsidR="00724067" w:rsidRDefault="00724067" w:rsidP="00590A8E">
      <w:pPr>
        <w:rPr>
          <w:rFonts w:ascii="Times New Roman" w:hAnsi="Times New Roman" w:cs="Times New Roman"/>
          <w:sz w:val="24"/>
          <w:szCs w:val="24"/>
        </w:rPr>
      </w:pPr>
    </w:p>
    <w:p w:rsidR="00724067" w:rsidRPr="00675FDD" w:rsidRDefault="00724067" w:rsidP="00675FDD">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675FDD">
        <w:rPr>
          <w:rFonts w:ascii="Times New Roman" w:hAnsi="Times New Roman" w:cs="Times New Roman"/>
          <w:i/>
          <w:iCs/>
          <w:sz w:val="24"/>
          <w:szCs w:val="24"/>
        </w:rPr>
        <w:t>Prezydent Miasta Dąbrowa Górnicza</w:t>
      </w:r>
    </w:p>
    <w:p w:rsidR="00724067" w:rsidRPr="00675FDD" w:rsidRDefault="00724067" w:rsidP="00675FDD">
      <w:pPr>
        <w:spacing w:after="0" w:line="240" w:lineRule="auto"/>
        <w:ind w:left="5664" w:firstLine="708"/>
        <w:rPr>
          <w:rFonts w:ascii="Times New Roman" w:hAnsi="Times New Roman" w:cs="Times New Roman"/>
          <w:i/>
          <w:iCs/>
          <w:sz w:val="24"/>
          <w:szCs w:val="24"/>
        </w:rPr>
      </w:pPr>
      <w:r w:rsidRPr="00675FDD">
        <w:rPr>
          <w:rFonts w:ascii="Times New Roman" w:hAnsi="Times New Roman" w:cs="Times New Roman"/>
          <w:i/>
          <w:iCs/>
          <w:sz w:val="24"/>
          <w:szCs w:val="24"/>
        </w:rPr>
        <w:t>(podpis)</w:t>
      </w:r>
    </w:p>
    <w:p w:rsidR="00724067" w:rsidRDefault="00724067" w:rsidP="00590A8E">
      <w:pPr>
        <w:rPr>
          <w:rFonts w:ascii="Times New Roman" w:hAnsi="Times New Roman" w:cs="Times New Roman"/>
          <w:sz w:val="24"/>
          <w:szCs w:val="24"/>
        </w:rPr>
      </w:pPr>
    </w:p>
    <w:p w:rsidR="00724067" w:rsidRPr="00F74A22" w:rsidRDefault="00724067" w:rsidP="00590A8E">
      <w:pPr>
        <w:rPr>
          <w:rFonts w:ascii="Times New Roman" w:hAnsi="Times New Roman" w:cs="Times New Roman"/>
          <w:sz w:val="24"/>
          <w:szCs w:val="24"/>
        </w:rPr>
      </w:pPr>
      <w:r w:rsidRPr="00F74A22">
        <w:rPr>
          <w:rFonts w:ascii="Times New Roman" w:hAnsi="Times New Roman" w:cs="Times New Roman"/>
          <w:sz w:val="24"/>
          <w:szCs w:val="24"/>
        </w:rPr>
        <w:t>Otrzymują:</w:t>
      </w:r>
    </w:p>
    <w:p w:rsidR="00724067" w:rsidRPr="00F74A22" w:rsidRDefault="00724067" w:rsidP="00203C09">
      <w:pPr>
        <w:pStyle w:val="Akapitzlist"/>
        <w:numPr>
          <w:ilvl w:val="0"/>
          <w:numId w:val="3"/>
        </w:numPr>
        <w:spacing w:after="0" w:line="240" w:lineRule="auto"/>
        <w:ind w:left="714" w:hanging="357"/>
        <w:rPr>
          <w:rFonts w:ascii="Times New Roman" w:hAnsi="Times New Roman" w:cs="Times New Roman"/>
          <w:sz w:val="24"/>
          <w:szCs w:val="24"/>
        </w:rPr>
      </w:pPr>
      <w:r w:rsidRPr="00F74A22">
        <w:rPr>
          <w:rFonts w:ascii="Times New Roman" w:hAnsi="Times New Roman" w:cs="Times New Roman"/>
          <w:sz w:val="24"/>
          <w:szCs w:val="24"/>
        </w:rPr>
        <w:t>Danuta i Jan Zasobni</w:t>
      </w:r>
      <w:r>
        <w:rPr>
          <w:rFonts w:ascii="Times New Roman" w:hAnsi="Times New Roman" w:cs="Times New Roman"/>
          <w:sz w:val="24"/>
          <w:szCs w:val="24"/>
        </w:rPr>
        <w:t>, ul. Lich</w:t>
      </w:r>
      <w:r w:rsidR="00C32DB9">
        <w:rPr>
          <w:rFonts w:ascii="Times New Roman" w:hAnsi="Times New Roman" w:cs="Times New Roman"/>
          <w:sz w:val="24"/>
          <w:szCs w:val="24"/>
        </w:rPr>
        <w:t>a 11/2, 41-300 Dąbrowa Górnicza.</w:t>
      </w:r>
    </w:p>
    <w:p w:rsidR="00724067" w:rsidRPr="00F74A22" w:rsidRDefault="00724067" w:rsidP="00203C09">
      <w:pPr>
        <w:pStyle w:val="Akapitzlist"/>
        <w:numPr>
          <w:ilvl w:val="0"/>
          <w:numId w:val="3"/>
        </w:numPr>
        <w:spacing w:after="0" w:line="240" w:lineRule="auto"/>
        <w:ind w:left="714" w:hanging="357"/>
        <w:rPr>
          <w:rFonts w:ascii="Times New Roman" w:hAnsi="Times New Roman" w:cs="Times New Roman"/>
          <w:sz w:val="24"/>
          <w:szCs w:val="24"/>
        </w:rPr>
      </w:pPr>
      <w:r w:rsidRPr="00F74A22">
        <w:rPr>
          <w:rFonts w:ascii="Times New Roman" w:hAnsi="Times New Roman" w:cs="Times New Roman"/>
          <w:sz w:val="24"/>
          <w:szCs w:val="24"/>
        </w:rPr>
        <w:t>Jan Kamieński</w:t>
      </w:r>
      <w:r>
        <w:rPr>
          <w:rFonts w:ascii="Times New Roman" w:hAnsi="Times New Roman" w:cs="Times New Roman"/>
          <w:sz w:val="24"/>
          <w:szCs w:val="24"/>
        </w:rPr>
        <w:t>, ul. Hutnicz</w:t>
      </w:r>
      <w:r w:rsidR="00C32DB9">
        <w:rPr>
          <w:rFonts w:ascii="Times New Roman" w:hAnsi="Times New Roman" w:cs="Times New Roman"/>
          <w:sz w:val="24"/>
          <w:szCs w:val="24"/>
        </w:rPr>
        <w:t>a 12/1, 41-300 Dąbrowa Górnicza.</w:t>
      </w:r>
    </w:p>
    <w:p w:rsidR="00724067" w:rsidRPr="00F74A22" w:rsidRDefault="00724067" w:rsidP="00203C09">
      <w:pPr>
        <w:pStyle w:val="Akapitzlist"/>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Powiatowy Inspektor Nadzoru Budowlanego w Dąbrowie Górniczej, ul Granic</w:t>
      </w:r>
      <w:r w:rsidR="00C32DB9">
        <w:rPr>
          <w:rFonts w:ascii="Times New Roman" w:hAnsi="Times New Roman" w:cs="Times New Roman"/>
          <w:sz w:val="24"/>
          <w:szCs w:val="24"/>
        </w:rPr>
        <w:t>zna 21, 41-300 Dąbrowa Górnicza.</w:t>
      </w:r>
    </w:p>
    <w:p w:rsidR="00724067" w:rsidRPr="003E4F27" w:rsidRDefault="00C32DB9" w:rsidP="00203C09">
      <w:pPr>
        <w:pStyle w:val="Akapitzlist"/>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A</w:t>
      </w:r>
      <w:r w:rsidR="00724067" w:rsidRPr="00F74A22">
        <w:rPr>
          <w:rFonts w:ascii="Times New Roman" w:hAnsi="Times New Roman" w:cs="Times New Roman"/>
          <w:sz w:val="24"/>
          <w:szCs w:val="24"/>
        </w:rPr>
        <w:t>/</w:t>
      </w:r>
      <w:r w:rsidR="00724067">
        <w:rPr>
          <w:rFonts w:ascii="Times New Roman" w:hAnsi="Times New Roman" w:cs="Times New Roman"/>
          <w:sz w:val="24"/>
          <w:szCs w:val="24"/>
        </w:rPr>
        <w:t>a.</w:t>
      </w:r>
    </w:p>
    <w:p w:rsidR="00724067" w:rsidRPr="00F74A22" w:rsidRDefault="00724067" w:rsidP="00F52344">
      <w:pPr>
        <w:jc w:val="both"/>
        <w:rPr>
          <w:rFonts w:ascii="Times New Roman" w:hAnsi="Times New Roman" w:cs="Times New Roman"/>
          <w:sz w:val="24"/>
          <w:szCs w:val="24"/>
        </w:rPr>
      </w:pPr>
    </w:p>
    <w:p w:rsidR="00724067" w:rsidRDefault="00724067" w:rsidP="00203C09">
      <w:pPr>
        <w:ind w:left="4956"/>
        <w:rPr>
          <w:rFonts w:ascii="Times New Roman" w:hAnsi="Times New Roman" w:cs="Times New Roman"/>
          <w:sz w:val="24"/>
          <w:szCs w:val="24"/>
        </w:rPr>
      </w:pPr>
      <w:r>
        <w:rPr>
          <w:rFonts w:ascii="Times New Roman" w:hAnsi="Times New Roman" w:cs="Times New Roman"/>
          <w:sz w:val="24"/>
          <w:szCs w:val="24"/>
        </w:rPr>
        <w:lastRenderedPageBreak/>
        <w:t>Dąbrowa Górnicza, dnia 29</w:t>
      </w:r>
      <w:r w:rsidRPr="00F74A22">
        <w:rPr>
          <w:rFonts w:ascii="Times New Roman" w:hAnsi="Times New Roman" w:cs="Times New Roman"/>
          <w:sz w:val="24"/>
          <w:szCs w:val="24"/>
        </w:rPr>
        <w:t xml:space="preserve"> maja 2015 r.</w:t>
      </w:r>
    </w:p>
    <w:p w:rsidR="00724067" w:rsidRPr="00F74A22" w:rsidRDefault="00724067" w:rsidP="00590A8E">
      <w:pPr>
        <w:rPr>
          <w:rFonts w:ascii="Times New Roman" w:hAnsi="Times New Roman" w:cs="Times New Roman"/>
          <w:sz w:val="24"/>
          <w:szCs w:val="24"/>
        </w:rPr>
      </w:pPr>
      <w:r w:rsidRPr="00F74A22">
        <w:rPr>
          <w:rFonts w:ascii="Times New Roman" w:hAnsi="Times New Roman" w:cs="Times New Roman"/>
          <w:sz w:val="24"/>
          <w:szCs w:val="24"/>
        </w:rPr>
        <w:t>Jan Zasobny</w:t>
      </w:r>
    </w:p>
    <w:p w:rsidR="00724067" w:rsidRDefault="00724067" w:rsidP="00590A8E">
      <w:pPr>
        <w:rPr>
          <w:rFonts w:ascii="Times New Roman" w:hAnsi="Times New Roman" w:cs="Times New Roman"/>
          <w:sz w:val="24"/>
          <w:szCs w:val="24"/>
        </w:rPr>
      </w:pPr>
      <w:r>
        <w:rPr>
          <w:rFonts w:ascii="Times New Roman" w:hAnsi="Times New Roman" w:cs="Times New Roman"/>
          <w:sz w:val="24"/>
          <w:szCs w:val="24"/>
        </w:rPr>
        <w:t>ul. Licha 11/2</w:t>
      </w:r>
    </w:p>
    <w:p w:rsidR="00724067" w:rsidRPr="00F74A22" w:rsidRDefault="00724067" w:rsidP="00590A8E">
      <w:pPr>
        <w:rPr>
          <w:rFonts w:ascii="Times New Roman" w:hAnsi="Times New Roman" w:cs="Times New Roman"/>
          <w:sz w:val="24"/>
          <w:szCs w:val="24"/>
        </w:rPr>
      </w:pPr>
      <w:r>
        <w:rPr>
          <w:rFonts w:ascii="Times New Roman" w:hAnsi="Times New Roman" w:cs="Times New Roman"/>
          <w:sz w:val="24"/>
          <w:szCs w:val="24"/>
        </w:rPr>
        <w:t xml:space="preserve">41-300 Dąbrowa Górnicza </w:t>
      </w:r>
    </w:p>
    <w:p w:rsidR="00724067" w:rsidRPr="00F74A22" w:rsidRDefault="00724067" w:rsidP="00590A8E">
      <w:pPr>
        <w:rPr>
          <w:rFonts w:ascii="Times New Roman" w:hAnsi="Times New Roman" w:cs="Times New Roman"/>
          <w:sz w:val="24"/>
          <w:szCs w:val="24"/>
        </w:rPr>
      </w:pPr>
    </w:p>
    <w:p w:rsidR="00724067" w:rsidRPr="00FF5D31" w:rsidRDefault="00724067" w:rsidP="0044696C">
      <w:pPr>
        <w:jc w:val="center"/>
        <w:rPr>
          <w:rFonts w:ascii="Times New Roman" w:hAnsi="Times New Roman" w:cs="Times New Roman"/>
          <w:b/>
          <w:sz w:val="24"/>
          <w:szCs w:val="24"/>
        </w:rPr>
      </w:pPr>
      <w:r w:rsidRPr="00FF5D31">
        <w:rPr>
          <w:rFonts w:ascii="Times New Roman" w:hAnsi="Times New Roman" w:cs="Times New Roman"/>
          <w:b/>
          <w:sz w:val="24"/>
          <w:szCs w:val="24"/>
        </w:rPr>
        <w:t>ZAWIADOMIENIE</w:t>
      </w:r>
    </w:p>
    <w:p w:rsidR="00724067" w:rsidRPr="00FF5D31" w:rsidRDefault="00724067" w:rsidP="0044696C">
      <w:pPr>
        <w:jc w:val="center"/>
        <w:rPr>
          <w:rFonts w:ascii="Times New Roman" w:hAnsi="Times New Roman" w:cs="Times New Roman"/>
          <w:b/>
          <w:sz w:val="24"/>
          <w:szCs w:val="24"/>
        </w:rPr>
      </w:pPr>
      <w:r w:rsidRPr="00FF5D31">
        <w:rPr>
          <w:rFonts w:ascii="Times New Roman" w:hAnsi="Times New Roman" w:cs="Times New Roman"/>
          <w:b/>
          <w:sz w:val="24"/>
          <w:szCs w:val="24"/>
        </w:rPr>
        <w:t>o zakończeniu budowy</w:t>
      </w:r>
    </w:p>
    <w:p w:rsidR="00724067" w:rsidRPr="00F74A22" w:rsidRDefault="00724067" w:rsidP="00590A8E">
      <w:pPr>
        <w:rPr>
          <w:rFonts w:ascii="Times New Roman" w:hAnsi="Times New Roman" w:cs="Times New Roman"/>
          <w:sz w:val="24"/>
          <w:szCs w:val="24"/>
        </w:rPr>
      </w:pPr>
    </w:p>
    <w:p w:rsidR="00724067" w:rsidRPr="00F74A22" w:rsidRDefault="00724067" w:rsidP="00203C09">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W wykonaniu przepisu art. 54 ust. 1 i 2, art. 57 ust. 1 – 4 ustawy z dnia 7 lipca 1994 r. – Prawo budowlane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r w:rsidRPr="00F74A22">
        <w:rPr>
          <w:rFonts w:ascii="Times New Roman" w:hAnsi="Times New Roman" w:cs="Times New Roman"/>
          <w:sz w:val="24"/>
          <w:szCs w:val="24"/>
        </w:rPr>
        <w:t>Dz. U.</w:t>
      </w:r>
      <w:r>
        <w:rPr>
          <w:rFonts w:ascii="Times New Roman" w:hAnsi="Times New Roman" w:cs="Times New Roman"/>
          <w:sz w:val="24"/>
          <w:szCs w:val="24"/>
        </w:rPr>
        <w:t xml:space="preserve"> z 2013 r., poz. 1409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F74A22">
        <w:rPr>
          <w:rFonts w:ascii="Times New Roman" w:hAnsi="Times New Roman" w:cs="Times New Roman"/>
          <w:sz w:val="24"/>
          <w:szCs w:val="24"/>
        </w:rPr>
        <w:t>) Jan Zasobny</w:t>
      </w:r>
      <w:r w:rsidR="00877D99">
        <w:rPr>
          <w:rFonts w:ascii="Times New Roman" w:hAnsi="Times New Roman" w:cs="Times New Roman"/>
          <w:sz w:val="24"/>
          <w:szCs w:val="24"/>
        </w:rPr>
        <w:t xml:space="preserve"> </w:t>
      </w:r>
    </w:p>
    <w:p w:rsidR="00724067" w:rsidRPr="00F74A22" w:rsidRDefault="00724067" w:rsidP="00203C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Pr="00F74A22">
        <w:rPr>
          <w:rFonts w:ascii="Times New Roman" w:hAnsi="Times New Roman" w:cs="Times New Roman"/>
          <w:sz w:val="24"/>
          <w:szCs w:val="24"/>
        </w:rPr>
        <w:t>awiadamia Prezydenta Miasta Dąbrowa Górnicza</w:t>
      </w:r>
    </w:p>
    <w:p w:rsidR="00724067" w:rsidRPr="00F74A22" w:rsidRDefault="00724067" w:rsidP="00203C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F74A22">
        <w:rPr>
          <w:rFonts w:ascii="Times New Roman" w:hAnsi="Times New Roman" w:cs="Times New Roman"/>
          <w:sz w:val="24"/>
          <w:szCs w:val="24"/>
        </w:rPr>
        <w:t xml:space="preserve"> zakończeniu budowy budynku mieszkalnego przy ul. Deweloperskiej w Dąbrowie Górniczej</w:t>
      </w:r>
      <w:r>
        <w:rPr>
          <w:rFonts w:ascii="Times New Roman" w:hAnsi="Times New Roman" w:cs="Times New Roman"/>
          <w:sz w:val="24"/>
          <w:szCs w:val="24"/>
        </w:rPr>
        <w:t>,</w:t>
      </w:r>
      <w:r w:rsidRPr="00F74A22">
        <w:rPr>
          <w:rFonts w:ascii="Times New Roman" w:hAnsi="Times New Roman" w:cs="Times New Roman"/>
          <w:sz w:val="24"/>
          <w:szCs w:val="24"/>
        </w:rPr>
        <w:t xml:space="preserve"> wykonanego na podstawie pozwolenia udzielonego decyzją nr 760/2013 Prezydenta Miast</w:t>
      </w:r>
      <w:r>
        <w:rPr>
          <w:rFonts w:ascii="Times New Roman" w:hAnsi="Times New Roman" w:cs="Times New Roman"/>
          <w:sz w:val="24"/>
          <w:szCs w:val="24"/>
        </w:rPr>
        <w:t xml:space="preserve">a Dąbrowy Górniczej z dnia 25 listopada </w:t>
      </w:r>
      <w:r w:rsidRPr="00F74A22">
        <w:rPr>
          <w:rFonts w:ascii="Times New Roman" w:hAnsi="Times New Roman" w:cs="Times New Roman"/>
          <w:sz w:val="24"/>
          <w:szCs w:val="24"/>
        </w:rPr>
        <w:t>2013 r.</w:t>
      </w:r>
    </w:p>
    <w:p w:rsidR="00724067" w:rsidRPr="00F74A22" w:rsidRDefault="00724067" w:rsidP="00203C09">
      <w:pPr>
        <w:spacing w:after="0" w:line="360" w:lineRule="auto"/>
        <w:rPr>
          <w:rFonts w:ascii="Times New Roman" w:hAnsi="Times New Roman" w:cs="Times New Roman"/>
          <w:sz w:val="24"/>
          <w:szCs w:val="24"/>
        </w:rPr>
      </w:pPr>
    </w:p>
    <w:p w:rsidR="00724067" w:rsidRPr="00F74A22" w:rsidRDefault="00724067" w:rsidP="00590A8E">
      <w:pPr>
        <w:rPr>
          <w:rFonts w:ascii="Times New Roman" w:hAnsi="Times New Roman" w:cs="Times New Roman"/>
          <w:sz w:val="24"/>
          <w:szCs w:val="24"/>
        </w:rPr>
      </w:pPr>
    </w:p>
    <w:p w:rsidR="00724067" w:rsidRPr="00203C09" w:rsidRDefault="00724067" w:rsidP="00203C09">
      <w:pPr>
        <w:spacing w:after="0" w:line="240" w:lineRule="auto"/>
        <w:rPr>
          <w:rFonts w:ascii="Times New Roman" w:hAnsi="Times New Roman" w:cs="Times New Roman"/>
          <w:i/>
          <w:iCs/>
          <w:sz w:val="24"/>
          <w:szCs w:val="24"/>
        </w:rPr>
      </w:pPr>
      <w:r w:rsidRPr="00F74A22">
        <w:rPr>
          <w:rFonts w:ascii="Times New Roman" w:hAnsi="Times New Roman" w:cs="Times New Roman"/>
          <w:sz w:val="24"/>
          <w:szCs w:val="24"/>
        </w:rPr>
        <w:t xml:space="preserve">                                                                                                                  </w:t>
      </w:r>
      <w:r w:rsidRPr="00203C09">
        <w:rPr>
          <w:rFonts w:ascii="Times New Roman" w:hAnsi="Times New Roman" w:cs="Times New Roman"/>
          <w:i/>
          <w:iCs/>
          <w:sz w:val="24"/>
          <w:szCs w:val="24"/>
        </w:rPr>
        <w:t>Jan Zasobny</w:t>
      </w:r>
    </w:p>
    <w:p w:rsidR="00724067" w:rsidRPr="00203C09" w:rsidRDefault="00724067" w:rsidP="00203C09">
      <w:pPr>
        <w:spacing w:after="0" w:line="240" w:lineRule="auto"/>
        <w:rPr>
          <w:rFonts w:ascii="Times New Roman" w:hAnsi="Times New Roman" w:cs="Times New Roman"/>
          <w:i/>
          <w:iCs/>
          <w:sz w:val="24"/>
          <w:szCs w:val="24"/>
        </w:rPr>
      </w:pPr>
      <w:r w:rsidRPr="00203C09">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203C09">
        <w:rPr>
          <w:rFonts w:ascii="Times New Roman" w:hAnsi="Times New Roman" w:cs="Times New Roman"/>
          <w:i/>
          <w:iCs/>
          <w:sz w:val="24"/>
          <w:szCs w:val="24"/>
        </w:rPr>
        <w:t xml:space="preserve">    (podpis)</w:t>
      </w:r>
    </w:p>
    <w:p w:rsidR="00724067" w:rsidRPr="00F74A22" w:rsidRDefault="00724067" w:rsidP="00590A8E">
      <w:pPr>
        <w:rPr>
          <w:rFonts w:ascii="Times New Roman" w:hAnsi="Times New Roman" w:cs="Times New Roman"/>
          <w:sz w:val="24"/>
          <w:szCs w:val="24"/>
        </w:rPr>
      </w:pPr>
    </w:p>
    <w:p w:rsidR="00724067" w:rsidRPr="00F74A22" w:rsidRDefault="00724067" w:rsidP="00590A8E">
      <w:pPr>
        <w:rPr>
          <w:rFonts w:ascii="Times New Roman" w:hAnsi="Times New Roman" w:cs="Times New Roman"/>
          <w:sz w:val="24"/>
          <w:szCs w:val="24"/>
        </w:rPr>
      </w:pPr>
      <w:r w:rsidRPr="00F74A22">
        <w:rPr>
          <w:rFonts w:ascii="Times New Roman" w:hAnsi="Times New Roman" w:cs="Times New Roman"/>
          <w:sz w:val="24"/>
          <w:szCs w:val="24"/>
        </w:rPr>
        <w:t>W załączeniu:</w:t>
      </w:r>
    </w:p>
    <w:p w:rsidR="00724067" w:rsidRPr="00F74A22" w:rsidRDefault="00724067" w:rsidP="00590A8E">
      <w:pPr>
        <w:pStyle w:val="Akapitzlist"/>
        <w:numPr>
          <w:ilvl w:val="0"/>
          <w:numId w:val="5"/>
        </w:numPr>
        <w:rPr>
          <w:rFonts w:ascii="Times New Roman" w:hAnsi="Times New Roman" w:cs="Times New Roman"/>
          <w:sz w:val="24"/>
          <w:szCs w:val="24"/>
        </w:rPr>
      </w:pPr>
      <w:r w:rsidRPr="00F74A22">
        <w:rPr>
          <w:rFonts w:ascii="Times New Roman" w:hAnsi="Times New Roman" w:cs="Times New Roman"/>
          <w:sz w:val="24"/>
          <w:szCs w:val="24"/>
        </w:rPr>
        <w:t>Oryginał dziennika budowy.</w:t>
      </w:r>
    </w:p>
    <w:p w:rsidR="00724067" w:rsidRPr="00F74A22" w:rsidRDefault="00724067" w:rsidP="00590A8E">
      <w:pPr>
        <w:pStyle w:val="Akapitzlist"/>
        <w:numPr>
          <w:ilvl w:val="0"/>
          <w:numId w:val="5"/>
        </w:numPr>
        <w:rPr>
          <w:rFonts w:ascii="Times New Roman" w:hAnsi="Times New Roman" w:cs="Times New Roman"/>
          <w:sz w:val="24"/>
          <w:szCs w:val="24"/>
        </w:rPr>
      </w:pPr>
      <w:r w:rsidRPr="00F74A22">
        <w:rPr>
          <w:rFonts w:ascii="Times New Roman" w:hAnsi="Times New Roman" w:cs="Times New Roman"/>
          <w:sz w:val="24"/>
          <w:szCs w:val="24"/>
        </w:rPr>
        <w:t>Oświadczenie kierownika budowy.</w:t>
      </w:r>
    </w:p>
    <w:p w:rsidR="00724067" w:rsidRPr="00F74A22" w:rsidRDefault="00724067" w:rsidP="00590A8E">
      <w:pPr>
        <w:pStyle w:val="Akapitzlist"/>
        <w:numPr>
          <w:ilvl w:val="0"/>
          <w:numId w:val="5"/>
        </w:numPr>
        <w:rPr>
          <w:rFonts w:ascii="Times New Roman" w:hAnsi="Times New Roman" w:cs="Times New Roman"/>
          <w:sz w:val="24"/>
          <w:szCs w:val="24"/>
        </w:rPr>
      </w:pPr>
      <w:r w:rsidRPr="00F74A22">
        <w:rPr>
          <w:rFonts w:ascii="Times New Roman" w:hAnsi="Times New Roman" w:cs="Times New Roman"/>
          <w:sz w:val="24"/>
          <w:szCs w:val="24"/>
        </w:rPr>
        <w:t>Inwentaryzacja geodezyjna powykonawcza.</w:t>
      </w:r>
    </w:p>
    <w:p w:rsidR="00724067" w:rsidRPr="00F74A22" w:rsidRDefault="00724067" w:rsidP="00590A8E">
      <w:pPr>
        <w:pStyle w:val="Akapitzlist"/>
        <w:numPr>
          <w:ilvl w:val="0"/>
          <w:numId w:val="5"/>
        </w:numPr>
        <w:rPr>
          <w:rFonts w:ascii="Times New Roman" w:hAnsi="Times New Roman" w:cs="Times New Roman"/>
          <w:sz w:val="24"/>
          <w:szCs w:val="24"/>
        </w:rPr>
      </w:pPr>
      <w:r w:rsidRPr="00F74A22">
        <w:rPr>
          <w:rFonts w:ascii="Times New Roman" w:hAnsi="Times New Roman" w:cs="Times New Roman"/>
          <w:sz w:val="24"/>
          <w:szCs w:val="24"/>
        </w:rPr>
        <w:t>Oświadczenie inwestora o braku sprzeciwu lub uwag zawiadomionych organów</w:t>
      </w:r>
      <w:r w:rsidR="00A27170">
        <w:rPr>
          <w:rFonts w:ascii="Times New Roman" w:hAnsi="Times New Roman" w:cs="Times New Roman"/>
          <w:sz w:val="24"/>
          <w:szCs w:val="24"/>
        </w:rPr>
        <w:t xml:space="preserve">                 </w:t>
      </w:r>
      <w:r w:rsidRPr="00F74A22">
        <w:rPr>
          <w:rFonts w:ascii="Times New Roman" w:hAnsi="Times New Roman" w:cs="Times New Roman"/>
          <w:sz w:val="24"/>
          <w:szCs w:val="24"/>
        </w:rPr>
        <w:t xml:space="preserve"> w myśl art. 56 – Prawo budowlane.</w:t>
      </w:r>
    </w:p>
    <w:p w:rsidR="00724067" w:rsidRPr="00F74A22" w:rsidRDefault="00724067" w:rsidP="00590A8E">
      <w:pPr>
        <w:pStyle w:val="Akapitzlist"/>
        <w:numPr>
          <w:ilvl w:val="0"/>
          <w:numId w:val="5"/>
        </w:numPr>
        <w:rPr>
          <w:rFonts w:ascii="Times New Roman" w:hAnsi="Times New Roman" w:cs="Times New Roman"/>
          <w:sz w:val="24"/>
          <w:szCs w:val="24"/>
        </w:rPr>
      </w:pPr>
      <w:r w:rsidRPr="00F74A22">
        <w:rPr>
          <w:rFonts w:ascii="Times New Roman" w:hAnsi="Times New Roman" w:cs="Times New Roman"/>
          <w:sz w:val="24"/>
          <w:szCs w:val="24"/>
        </w:rPr>
        <w:t>Protokoły badań i sprawdzeń:</w:t>
      </w:r>
    </w:p>
    <w:p w:rsidR="00724067" w:rsidRPr="00F74A22" w:rsidRDefault="00724067" w:rsidP="00590A8E">
      <w:pPr>
        <w:pStyle w:val="Akapitzlist"/>
        <w:rPr>
          <w:rFonts w:ascii="Times New Roman" w:hAnsi="Times New Roman" w:cs="Times New Roman"/>
          <w:sz w:val="24"/>
          <w:szCs w:val="24"/>
        </w:rPr>
      </w:pPr>
      <w:r w:rsidRPr="00F74A22">
        <w:rPr>
          <w:rFonts w:ascii="Times New Roman" w:hAnsi="Times New Roman" w:cs="Times New Roman"/>
          <w:sz w:val="24"/>
          <w:szCs w:val="24"/>
        </w:rPr>
        <w:t>- opinia kominiarska</w:t>
      </w:r>
      <w:r w:rsidR="00877D99">
        <w:rPr>
          <w:rFonts w:ascii="Times New Roman" w:hAnsi="Times New Roman" w:cs="Times New Roman"/>
          <w:sz w:val="24"/>
          <w:szCs w:val="24"/>
        </w:rPr>
        <w:t>,</w:t>
      </w:r>
    </w:p>
    <w:p w:rsidR="00724067" w:rsidRPr="00F74A22" w:rsidRDefault="00724067" w:rsidP="00590A8E">
      <w:pPr>
        <w:pStyle w:val="Akapitzlist"/>
        <w:rPr>
          <w:rFonts w:ascii="Times New Roman" w:hAnsi="Times New Roman" w:cs="Times New Roman"/>
          <w:sz w:val="24"/>
          <w:szCs w:val="24"/>
        </w:rPr>
      </w:pPr>
      <w:r w:rsidRPr="00F74A22">
        <w:rPr>
          <w:rFonts w:ascii="Times New Roman" w:hAnsi="Times New Roman" w:cs="Times New Roman"/>
          <w:sz w:val="24"/>
          <w:szCs w:val="24"/>
        </w:rPr>
        <w:t>- protokół odbioru przyłącza gazowego</w:t>
      </w:r>
      <w:r w:rsidR="00877D99">
        <w:rPr>
          <w:rFonts w:ascii="Times New Roman" w:hAnsi="Times New Roman" w:cs="Times New Roman"/>
          <w:sz w:val="24"/>
          <w:szCs w:val="24"/>
        </w:rPr>
        <w:t>,</w:t>
      </w:r>
    </w:p>
    <w:p w:rsidR="00724067" w:rsidRPr="00F74A22" w:rsidRDefault="00724067" w:rsidP="00590A8E">
      <w:pPr>
        <w:pStyle w:val="Akapitzlist"/>
        <w:rPr>
          <w:rFonts w:ascii="Times New Roman" w:hAnsi="Times New Roman" w:cs="Times New Roman"/>
          <w:sz w:val="24"/>
          <w:szCs w:val="24"/>
        </w:rPr>
      </w:pPr>
      <w:r>
        <w:rPr>
          <w:rFonts w:ascii="Times New Roman" w:hAnsi="Times New Roman" w:cs="Times New Roman"/>
          <w:sz w:val="24"/>
          <w:szCs w:val="24"/>
        </w:rPr>
        <w:t>- protokół odbioru wodno-</w:t>
      </w:r>
      <w:r w:rsidRPr="00F74A22">
        <w:rPr>
          <w:rFonts w:ascii="Times New Roman" w:hAnsi="Times New Roman" w:cs="Times New Roman"/>
          <w:sz w:val="24"/>
          <w:szCs w:val="24"/>
        </w:rPr>
        <w:t>k</w:t>
      </w:r>
      <w:r>
        <w:rPr>
          <w:rFonts w:ascii="Times New Roman" w:hAnsi="Times New Roman" w:cs="Times New Roman"/>
          <w:sz w:val="24"/>
          <w:szCs w:val="24"/>
        </w:rPr>
        <w:t>analizacyjnego</w:t>
      </w:r>
      <w:r w:rsidR="00877D99">
        <w:rPr>
          <w:rFonts w:ascii="Times New Roman" w:hAnsi="Times New Roman" w:cs="Times New Roman"/>
          <w:sz w:val="24"/>
          <w:szCs w:val="24"/>
        </w:rPr>
        <w:t>,</w:t>
      </w:r>
    </w:p>
    <w:p w:rsidR="00724067" w:rsidRPr="00F74A22" w:rsidRDefault="00724067" w:rsidP="00590A8E">
      <w:pPr>
        <w:pStyle w:val="Akapitzlist"/>
        <w:rPr>
          <w:rFonts w:ascii="Times New Roman" w:hAnsi="Times New Roman" w:cs="Times New Roman"/>
          <w:sz w:val="24"/>
          <w:szCs w:val="24"/>
        </w:rPr>
      </w:pPr>
      <w:r w:rsidRPr="00F74A22">
        <w:rPr>
          <w:rFonts w:ascii="Times New Roman" w:hAnsi="Times New Roman" w:cs="Times New Roman"/>
          <w:sz w:val="24"/>
          <w:szCs w:val="24"/>
        </w:rPr>
        <w:t>- protokoły elektryczne</w:t>
      </w:r>
      <w:r w:rsidR="00877D99">
        <w:rPr>
          <w:rFonts w:ascii="Times New Roman" w:hAnsi="Times New Roman" w:cs="Times New Roman"/>
          <w:sz w:val="24"/>
          <w:szCs w:val="24"/>
        </w:rPr>
        <w:t>.</w:t>
      </w:r>
    </w:p>
    <w:p w:rsidR="00724067" w:rsidRDefault="00724067" w:rsidP="001D3B53">
      <w:pPr>
        <w:rPr>
          <w:rFonts w:ascii="Times New Roman" w:hAnsi="Times New Roman" w:cs="Times New Roman"/>
          <w:sz w:val="24"/>
          <w:szCs w:val="24"/>
        </w:rPr>
      </w:pPr>
    </w:p>
    <w:p w:rsidR="00724067" w:rsidRPr="00345931" w:rsidRDefault="00724067" w:rsidP="00345931">
      <w:pPr>
        <w:jc w:val="both"/>
        <w:rPr>
          <w:rFonts w:ascii="Times New Roman" w:hAnsi="Times New Roman" w:cs="Times New Roman"/>
          <w:sz w:val="24"/>
          <w:szCs w:val="24"/>
        </w:rPr>
      </w:pPr>
      <w:r>
        <w:rPr>
          <w:rFonts w:ascii="Times New Roman" w:hAnsi="Times New Roman" w:cs="Times New Roman"/>
          <w:sz w:val="24"/>
          <w:szCs w:val="24"/>
        </w:rPr>
        <w:br w:type="page"/>
      </w:r>
      <w:r w:rsidRPr="00345931">
        <w:rPr>
          <w:rFonts w:ascii="Times New Roman" w:hAnsi="Times New Roman" w:cs="Times New Roman"/>
          <w:sz w:val="24"/>
          <w:szCs w:val="24"/>
        </w:rPr>
        <w:lastRenderedPageBreak/>
        <w:t>Jan Zasobny                                                    Dąbrowa Górnicza, dnia 12 stycznia 2016 r.</w:t>
      </w:r>
    </w:p>
    <w:p w:rsidR="00724067" w:rsidRPr="00345931" w:rsidRDefault="00724067" w:rsidP="00345931">
      <w:pPr>
        <w:jc w:val="both"/>
        <w:rPr>
          <w:rFonts w:ascii="Times New Roman" w:hAnsi="Times New Roman" w:cs="Times New Roman"/>
          <w:sz w:val="24"/>
          <w:szCs w:val="24"/>
        </w:rPr>
      </w:pPr>
      <w:r w:rsidRPr="00345931">
        <w:rPr>
          <w:rFonts w:ascii="Times New Roman" w:hAnsi="Times New Roman" w:cs="Times New Roman"/>
          <w:sz w:val="24"/>
          <w:szCs w:val="24"/>
        </w:rPr>
        <w:t>Danuta Zasobna</w:t>
      </w:r>
    </w:p>
    <w:p w:rsidR="00724067" w:rsidRPr="00345931" w:rsidRDefault="00724067" w:rsidP="00345931">
      <w:pPr>
        <w:jc w:val="both"/>
        <w:rPr>
          <w:rFonts w:ascii="Times New Roman" w:hAnsi="Times New Roman" w:cs="Times New Roman"/>
          <w:sz w:val="24"/>
          <w:szCs w:val="24"/>
        </w:rPr>
      </w:pPr>
      <w:r w:rsidRPr="00345931">
        <w:rPr>
          <w:rFonts w:ascii="Times New Roman" w:hAnsi="Times New Roman" w:cs="Times New Roman"/>
          <w:sz w:val="24"/>
          <w:szCs w:val="24"/>
        </w:rPr>
        <w:t>41-300 Dąbrowa Górnicza</w:t>
      </w:r>
    </w:p>
    <w:p w:rsidR="00724067" w:rsidRPr="00345931" w:rsidRDefault="00724067" w:rsidP="00345931">
      <w:pPr>
        <w:jc w:val="both"/>
        <w:rPr>
          <w:rFonts w:ascii="Times New Roman" w:hAnsi="Times New Roman" w:cs="Times New Roman"/>
          <w:sz w:val="24"/>
          <w:szCs w:val="24"/>
        </w:rPr>
      </w:pPr>
      <w:r w:rsidRPr="00345931">
        <w:rPr>
          <w:rFonts w:ascii="Times New Roman" w:hAnsi="Times New Roman" w:cs="Times New Roman"/>
          <w:sz w:val="24"/>
          <w:szCs w:val="24"/>
        </w:rPr>
        <w:t>ul. Deweloperska 20</w:t>
      </w:r>
    </w:p>
    <w:p w:rsidR="00724067" w:rsidRPr="00345931" w:rsidRDefault="00724067" w:rsidP="00345931">
      <w:pPr>
        <w:jc w:val="both"/>
        <w:rPr>
          <w:rFonts w:ascii="Times New Roman" w:hAnsi="Times New Roman" w:cs="Times New Roman"/>
          <w:sz w:val="24"/>
          <w:szCs w:val="24"/>
        </w:rPr>
      </w:pPr>
    </w:p>
    <w:p w:rsidR="00724067" w:rsidRPr="00345931" w:rsidRDefault="00724067" w:rsidP="00345931">
      <w:pPr>
        <w:jc w:val="both"/>
        <w:rPr>
          <w:rFonts w:ascii="Times New Roman" w:hAnsi="Times New Roman" w:cs="Times New Roman"/>
          <w:sz w:val="24"/>
          <w:szCs w:val="24"/>
        </w:rPr>
      </w:pPr>
    </w:p>
    <w:p w:rsidR="00724067" w:rsidRPr="00FF5D31" w:rsidRDefault="00724067" w:rsidP="00345931">
      <w:pPr>
        <w:jc w:val="both"/>
        <w:rPr>
          <w:rFonts w:ascii="Times New Roman" w:hAnsi="Times New Roman" w:cs="Times New Roman"/>
          <w:b/>
          <w:sz w:val="24"/>
          <w:szCs w:val="24"/>
        </w:rPr>
      </w:pPr>
      <w:r w:rsidRPr="00345931">
        <w:rPr>
          <w:rFonts w:ascii="Times New Roman" w:hAnsi="Times New Roman" w:cs="Times New Roman"/>
          <w:sz w:val="24"/>
          <w:szCs w:val="24"/>
        </w:rPr>
        <w:t xml:space="preserve">                                                              </w:t>
      </w:r>
      <w:r w:rsidRPr="00FF5D31">
        <w:rPr>
          <w:rFonts w:ascii="Times New Roman" w:hAnsi="Times New Roman" w:cs="Times New Roman"/>
          <w:b/>
          <w:sz w:val="24"/>
          <w:szCs w:val="24"/>
        </w:rPr>
        <w:t>Pełnomocnictwo</w:t>
      </w:r>
    </w:p>
    <w:p w:rsidR="00724067" w:rsidRPr="00345931" w:rsidRDefault="00724067" w:rsidP="00345931">
      <w:pPr>
        <w:jc w:val="both"/>
        <w:rPr>
          <w:rFonts w:ascii="Times New Roman" w:hAnsi="Times New Roman" w:cs="Times New Roman"/>
          <w:sz w:val="24"/>
          <w:szCs w:val="24"/>
        </w:rPr>
      </w:pPr>
    </w:p>
    <w:p w:rsidR="00724067" w:rsidRPr="00345931" w:rsidRDefault="00724067" w:rsidP="00345931">
      <w:pPr>
        <w:jc w:val="both"/>
        <w:rPr>
          <w:rFonts w:ascii="Times New Roman" w:hAnsi="Times New Roman" w:cs="Times New Roman"/>
          <w:sz w:val="24"/>
          <w:szCs w:val="24"/>
        </w:rPr>
      </w:pPr>
      <w:r w:rsidRPr="00345931">
        <w:rPr>
          <w:rFonts w:ascii="Times New Roman" w:hAnsi="Times New Roman" w:cs="Times New Roman"/>
          <w:sz w:val="24"/>
          <w:szCs w:val="24"/>
        </w:rPr>
        <w:t>My, Jan Zasobny legitymujący się dowodem osobistym nr BAC</w:t>
      </w:r>
      <w:r>
        <w:rPr>
          <w:rFonts w:ascii="Times New Roman" w:hAnsi="Times New Roman" w:cs="Times New Roman"/>
          <w:sz w:val="24"/>
          <w:szCs w:val="24"/>
        </w:rPr>
        <w:t xml:space="preserve"> </w:t>
      </w:r>
      <w:r w:rsidRPr="00345931">
        <w:rPr>
          <w:rFonts w:ascii="Times New Roman" w:hAnsi="Times New Roman" w:cs="Times New Roman"/>
          <w:sz w:val="24"/>
          <w:szCs w:val="24"/>
        </w:rPr>
        <w:t>6789</w:t>
      </w:r>
      <w:r>
        <w:rPr>
          <w:rFonts w:ascii="Times New Roman" w:hAnsi="Times New Roman" w:cs="Times New Roman"/>
          <w:sz w:val="24"/>
          <w:szCs w:val="24"/>
        </w:rPr>
        <w:t>0</w:t>
      </w:r>
      <w:r w:rsidRPr="00345931">
        <w:rPr>
          <w:rFonts w:ascii="Times New Roman" w:hAnsi="Times New Roman" w:cs="Times New Roman"/>
          <w:sz w:val="24"/>
          <w:szCs w:val="24"/>
        </w:rPr>
        <w:t>0, wydanym przez Prezydenta Miasta Dąbrowa Górnicza oraz Danuta Zasobna legitymująca się dowodem osobistym nr CUD 9012</w:t>
      </w:r>
      <w:r>
        <w:rPr>
          <w:rFonts w:ascii="Times New Roman" w:hAnsi="Times New Roman" w:cs="Times New Roman"/>
          <w:sz w:val="24"/>
          <w:szCs w:val="24"/>
        </w:rPr>
        <w:t>34</w:t>
      </w:r>
      <w:r w:rsidRPr="00345931">
        <w:rPr>
          <w:rFonts w:ascii="Times New Roman" w:hAnsi="Times New Roman" w:cs="Times New Roman"/>
          <w:sz w:val="24"/>
          <w:szCs w:val="24"/>
        </w:rPr>
        <w:t>, wydanym przez Prezydenta Miasta Dąbrowa Górnicza, upoważniamy Wacława Zasobnego (brata Jana Zasobnego), legitymującego się dowodem osobistym nr CAC</w:t>
      </w:r>
      <w:r>
        <w:rPr>
          <w:rFonts w:ascii="Times New Roman" w:hAnsi="Times New Roman" w:cs="Times New Roman"/>
          <w:sz w:val="24"/>
          <w:szCs w:val="24"/>
        </w:rPr>
        <w:t xml:space="preserve"> </w:t>
      </w:r>
      <w:r w:rsidRPr="00345931">
        <w:rPr>
          <w:rFonts w:ascii="Times New Roman" w:hAnsi="Times New Roman" w:cs="Times New Roman"/>
          <w:sz w:val="24"/>
          <w:szCs w:val="24"/>
        </w:rPr>
        <w:t>8970</w:t>
      </w:r>
      <w:r>
        <w:rPr>
          <w:rFonts w:ascii="Times New Roman" w:hAnsi="Times New Roman" w:cs="Times New Roman"/>
          <w:sz w:val="24"/>
          <w:szCs w:val="24"/>
        </w:rPr>
        <w:t>60</w:t>
      </w:r>
      <w:r w:rsidRPr="00345931">
        <w:rPr>
          <w:rFonts w:ascii="Times New Roman" w:hAnsi="Times New Roman" w:cs="Times New Roman"/>
          <w:sz w:val="24"/>
          <w:szCs w:val="24"/>
        </w:rPr>
        <w:t xml:space="preserve"> wydanym przez Prezydenta Miasta Dąbrowa Górnicza, zamieszkałego 41-300 Dąbrowa Górnicza ul. Kosaćcowa 12, do reprezentowania nas </w:t>
      </w:r>
      <w:r w:rsidR="0044696C">
        <w:rPr>
          <w:rFonts w:ascii="Times New Roman" w:hAnsi="Times New Roman" w:cs="Times New Roman"/>
          <w:sz w:val="24"/>
          <w:szCs w:val="24"/>
        </w:rPr>
        <w:t xml:space="preserve">            </w:t>
      </w:r>
      <w:r w:rsidRPr="00345931">
        <w:rPr>
          <w:rFonts w:ascii="Times New Roman" w:hAnsi="Times New Roman" w:cs="Times New Roman"/>
          <w:sz w:val="24"/>
          <w:szCs w:val="24"/>
        </w:rPr>
        <w:t>w postępowaniu administracyjnym prowadzonym w przedmiocie usytuowania budynku m</w:t>
      </w:r>
      <w:r>
        <w:rPr>
          <w:rFonts w:ascii="Times New Roman" w:hAnsi="Times New Roman" w:cs="Times New Roman"/>
          <w:sz w:val="24"/>
          <w:szCs w:val="24"/>
        </w:rPr>
        <w:t>ieszkalnego na działce nr 116</w:t>
      </w:r>
      <w:r w:rsidRPr="00345931">
        <w:rPr>
          <w:rFonts w:ascii="Times New Roman" w:hAnsi="Times New Roman" w:cs="Times New Roman"/>
          <w:sz w:val="24"/>
          <w:szCs w:val="24"/>
        </w:rPr>
        <w:t xml:space="preserve"> w Dąbrowie Górniczej.</w:t>
      </w:r>
    </w:p>
    <w:p w:rsidR="00724067" w:rsidRPr="00345931" w:rsidRDefault="00724067" w:rsidP="00345931">
      <w:pPr>
        <w:jc w:val="both"/>
        <w:rPr>
          <w:rFonts w:ascii="Times New Roman" w:hAnsi="Times New Roman" w:cs="Times New Roman"/>
          <w:sz w:val="24"/>
          <w:szCs w:val="24"/>
        </w:rPr>
      </w:pPr>
    </w:p>
    <w:p w:rsidR="00724067" w:rsidRDefault="00724067" w:rsidP="006F56B4">
      <w:pPr>
        <w:spacing w:after="0" w:line="240" w:lineRule="auto"/>
        <w:jc w:val="both"/>
        <w:rPr>
          <w:rFonts w:ascii="Times New Roman" w:hAnsi="Times New Roman" w:cs="Times New Roman"/>
          <w:sz w:val="24"/>
          <w:szCs w:val="24"/>
        </w:rPr>
      </w:pPr>
    </w:p>
    <w:p w:rsidR="00724067" w:rsidRPr="00590A8E" w:rsidRDefault="00724067" w:rsidP="00FF5D31">
      <w:pPr>
        <w:spacing w:after="0" w:line="240" w:lineRule="auto"/>
        <w:ind w:firstLine="708"/>
        <w:jc w:val="both"/>
        <w:rPr>
          <w:rFonts w:ascii="Times New Roman" w:hAnsi="Times New Roman" w:cs="Times New Roman"/>
          <w:i/>
          <w:iCs/>
          <w:sz w:val="24"/>
          <w:szCs w:val="24"/>
        </w:rPr>
      </w:pPr>
      <w:r w:rsidRPr="00590A8E">
        <w:rPr>
          <w:rFonts w:ascii="Times New Roman" w:hAnsi="Times New Roman" w:cs="Times New Roman"/>
          <w:i/>
          <w:iCs/>
          <w:sz w:val="24"/>
          <w:szCs w:val="24"/>
        </w:rPr>
        <w:t xml:space="preserve">Jan Zasobny </w:t>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t>Danuta Zasobna</w:t>
      </w:r>
    </w:p>
    <w:p w:rsidR="00724067" w:rsidRPr="00590A8E" w:rsidRDefault="00724067" w:rsidP="00FF5D31">
      <w:pPr>
        <w:spacing w:after="0" w:line="240" w:lineRule="auto"/>
        <w:ind w:firstLine="708"/>
        <w:jc w:val="both"/>
        <w:rPr>
          <w:rFonts w:ascii="Times New Roman" w:hAnsi="Times New Roman" w:cs="Times New Roman"/>
          <w:i/>
          <w:iCs/>
          <w:sz w:val="24"/>
          <w:szCs w:val="24"/>
        </w:rPr>
      </w:pPr>
      <w:r w:rsidRPr="00590A8E">
        <w:rPr>
          <w:rFonts w:ascii="Times New Roman" w:hAnsi="Times New Roman" w:cs="Times New Roman"/>
          <w:i/>
          <w:iCs/>
          <w:sz w:val="24"/>
          <w:szCs w:val="24"/>
        </w:rPr>
        <w:t xml:space="preserve">  (podpis)</w:t>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r>
      <w:r w:rsidRPr="00590A8E">
        <w:rPr>
          <w:rFonts w:ascii="Times New Roman" w:hAnsi="Times New Roman" w:cs="Times New Roman"/>
          <w:i/>
          <w:iCs/>
          <w:sz w:val="24"/>
          <w:szCs w:val="24"/>
        </w:rPr>
        <w:tab/>
        <w:t xml:space="preserve">     (podpis)</w:t>
      </w:r>
    </w:p>
    <w:p w:rsidR="00724067" w:rsidRDefault="00724067" w:rsidP="006F56B4">
      <w:pPr>
        <w:jc w:val="both"/>
        <w:rPr>
          <w:rFonts w:ascii="Times New Roman" w:hAnsi="Times New Roman" w:cs="Times New Roman"/>
          <w:i/>
          <w:iCs/>
          <w:sz w:val="24"/>
          <w:szCs w:val="24"/>
        </w:rPr>
      </w:pPr>
    </w:p>
    <w:p w:rsidR="00724067" w:rsidRDefault="00724067" w:rsidP="006F56B4">
      <w:pPr>
        <w:jc w:val="both"/>
        <w:rPr>
          <w:rFonts w:ascii="Times New Roman" w:hAnsi="Times New Roman" w:cs="Times New Roman"/>
          <w:i/>
          <w:iCs/>
          <w:sz w:val="24"/>
          <w:szCs w:val="24"/>
        </w:rPr>
      </w:pPr>
    </w:p>
    <w:p w:rsidR="003D509D" w:rsidRDefault="003D509D" w:rsidP="0044696C">
      <w:pPr>
        <w:jc w:val="both"/>
        <w:rPr>
          <w:rFonts w:ascii="Times New Roman" w:hAnsi="Times New Roman" w:cs="Times New Roman"/>
          <w:i/>
          <w:iCs/>
          <w:sz w:val="24"/>
          <w:szCs w:val="24"/>
        </w:rPr>
      </w:pPr>
    </w:p>
    <w:p w:rsidR="003D509D" w:rsidRDefault="003D509D" w:rsidP="0044696C">
      <w:pPr>
        <w:jc w:val="both"/>
        <w:rPr>
          <w:rFonts w:ascii="Times New Roman" w:hAnsi="Times New Roman" w:cs="Times New Roman"/>
          <w:i/>
          <w:iCs/>
          <w:sz w:val="24"/>
          <w:szCs w:val="24"/>
        </w:rPr>
      </w:pPr>
    </w:p>
    <w:p w:rsidR="003D509D" w:rsidRDefault="003D509D" w:rsidP="0044696C">
      <w:pPr>
        <w:jc w:val="both"/>
        <w:rPr>
          <w:rFonts w:ascii="Times New Roman" w:hAnsi="Times New Roman" w:cs="Times New Roman"/>
          <w:i/>
          <w:iCs/>
          <w:sz w:val="24"/>
          <w:szCs w:val="24"/>
        </w:rPr>
      </w:pPr>
    </w:p>
    <w:p w:rsidR="007822FF" w:rsidRDefault="007822FF" w:rsidP="0044696C">
      <w:pPr>
        <w:jc w:val="both"/>
        <w:rPr>
          <w:rFonts w:ascii="Times New Roman" w:hAnsi="Times New Roman" w:cs="Times New Roman"/>
          <w:i/>
          <w:iCs/>
          <w:sz w:val="24"/>
          <w:szCs w:val="24"/>
        </w:rPr>
      </w:pPr>
    </w:p>
    <w:p w:rsidR="007822FF" w:rsidRDefault="007822FF" w:rsidP="0044696C">
      <w:pPr>
        <w:jc w:val="both"/>
        <w:rPr>
          <w:rFonts w:ascii="Times New Roman" w:hAnsi="Times New Roman" w:cs="Times New Roman"/>
          <w:i/>
          <w:iCs/>
          <w:sz w:val="24"/>
          <w:szCs w:val="24"/>
        </w:rPr>
      </w:pPr>
    </w:p>
    <w:p w:rsidR="007822FF" w:rsidRDefault="007822FF" w:rsidP="0044696C">
      <w:pPr>
        <w:jc w:val="both"/>
        <w:rPr>
          <w:rFonts w:ascii="Times New Roman" w:hAnsi="Times New Roman" w:cs="Times New Roman"/>
          <w:i/>
          <w:iCs/>
          <w:sz w:val="24"/>
          <w:szCs w:val="24"/>
        </w:rPr>
      </w:pPr>
    </w:p>
    <w:p w:rsidR="003D509D" w:rsidRDefault="003D509D" w:rsidP="0044696C">
      <w:pPr>
        <w:jc w:val="both"/>
        <w:rPr>
          <w:rFonts w:ascii="Times New Roman" w:hAnsi="Times New Roman" w:cs="Times New Roman"/>
          <w:i/>
          <w:iCs/>
          <w:sz w:val="24"/>
          <w:szCs w:val="24"/>
        </w:rPr>
      </w:pPr>
    </w:p>
    <w:p w:rsidR="003D509D" w:rsidRDefault="003D509D" w:rsidP="0044696C">
      <w:pPr>
        <w:jc w:val="both"/>
        <w:rPr>
          <w:rFonts w:ascii="Times New Roman" w:hAnsi="Times New Roman" w:cs="Times New Roman"/>
          <w:i/>
          <w:iCs/>
          <w:sz w:val="24"/>
          <w:szCs w:val="24"/>
        </w:rPr>
      </w:pPr>
    </w:p>
    <w:p w:rsidR="00724067" w:rsidRPr="0076321A" w:rsidRDefault="00724067" w:rsidP="0044696C">
      <w:pPr>
        <w:jc w:val="both"/>
        <w:rPr>
          <w:rFonts w:ascii="Times New Roman" w:hAnsi="Times New Roman" w:cs="Times New Roman"/>
          <w:i/>
          <w:iCs/>
          <w:sz w:val="24"/>
          <w:szCs w:val="24"/>
        </w:rPr>
      </w:pPr>
      <w:r w:rsidRPr="0076321A">
        <w:rPr>
          <w:rFonts w:ascii="Times New Roman" w:hAnsi="Times New Roman" w:cs="Times New Roman"/>
          <w:i/>
          <w:iCs/>
          <w:sz w:val="24"/>
          <w:szCs w:val="24"/>
        </w:rPr>
        <w:t xml:space="preserve">Informacja dla zdającego: Należy założyć, że pełnomocnictwo zostało złożone </w:t>
      </w:r>
      <w:r w:rsidR="00B67D14">
        <w:rPr>
          <w:rFonts w:ascii="Times New Roman" w:hAnsi="Times New Roman" w:cs="Times New Roman"/>
          <w:i/>
          <w:iCs/>
          <w:sz w:val="24"/>
          <w:szCs w:val="24"/>
        </w:rPr>
        <w:t>organowi</w:t>
      </w:r>
      <w:r w:rsidRPr="0076321A">
        <w:rPr>
          <w:rFonts w:ascii="Times New Roman" w:hAnsi="Times New Roman" w:cs="Times New Roman"/>
          <w:i/>
          <w:iCs/>
          <w:sz w:val="24"/>
          <w:szCs w:val="24"/>
        </w:rPr>
        <w:t xml:space="preserve"> </w:t>
      </w:r>
      <w:r w:rsidR="0044696C">
        <w:rPr>
          <w:rFonts w:ascii="Times New Roman" w:hAnsi="Times New Roman" w:cs="Times New Roman"/>
          <w:i/>
          <w:iCs/>
          <w:sz w:val="24"/>
          <w:szCs w:val="24"/>
        </w:rPr>
        <w:t xml:space="preserve">        </w:t>
      </w:r>
      <w:r w:rsidRPr="0076321A">
        <w:rPr>
          <w:rFonts w:ascii="Times New Roman" w:hAnsi="Times New Roman" w:cs="Times New Roman"/>
          <w:i/>
          <w:iCs/>
          <w:sz w:val="24"/>
          <w:szCs w:val="24"/>
        </w:rPr>
        <w:t>w dniu 12 stycznia 2016 r.</w:t>
      </w:r>
    </w:p>
    <w:p w:rsidR="00724067" w:rsidRDefault="00724067" w:rsidP="0044696C">
      <w:pPr>
        <w:jc w:val="both"/>
        <w:rPr>
          <w:rFonts w:ascii="Times New Roman" w:hAnsi="Times New Roman" w:cs="Times New Roman"/>
          <w:sz w:val="24"/>
          <w:szCs w:val="24"/>
        </w:rPr>
      </w:pPr>
    </w:p>
    <w:p w:rsidR="00724067" w:rsidRDefault="00724067">
      <w:pPr>
        <w:rPr>
          <w:rFonts w:ascii="Times New Roman" w:hAnsi="Times New Roman" w:cs="Times New Roman"/>
          <w:sz w:val="24"/>
          <w:szCs w:val="24"/>
        </w:rPr>
      </w:pPr>
    </w:p>
    <w:p w:rsidR="00724067" w:rsidRDefault="001B25A9" w:rsidP="001B25A9">
      <w:pPr>
        <w:ind w:left="424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4067" w:rsidRPr="00F74A22">
        <w:rPr>
          <w:rFonts w:ascii="Times New Roman" w:hAnsi="Times New Roman" w:cs="Times New Roman"/>
          <w:sz w:val="24"/>
          <w:szCs w:val="24"/>
        </w:rPr>
        <w:t>Dąbrowa Górnicza, dnia 18 stycznia 2016 r.</w:t>
      </w:r>
    </w:p>
    <w:p w:rsidR="00724067" w:rsidRPr="00F74A22" w:rsidRDefault="00724067">
      <w:pPr>
        <w:rPr>
          <w:rFonts w:ascii="Times New Roman" w:hAnsi="Times New Roman" w:cs="Times New Roman"/>
          <w:sz w:val="24"/>
          <w:szCs w:val="24"/>
        </w:rPr>
      </w:pPr>
      <w:r w:rsidRPr="00F74A22">
        <w:rPr>
          <w:rFonts w:ascii="Times New Roman" w:hAnsi="Times New Roman" w:cs="Times New Roman"/>
          <w:sz w:val="24"/>
          <w:szCs w:val="24"/>
        </w:rPr>
        <w:t xml:space="preserve">Powiatowy Inspektor </w:t>
      </w:r>
    </w:p>
    <w:p w:rsidR="00724067" w:rsidRPr="00F74A22" w:rsidRDefault="00724067">
      <w:pPr>
        <w:rPr>
          <w:rFonts w:ascii="Times New Roman" w:hAnsi="Times New Roman" w:cs="Times New Roman"/>
          <w:sz w:val="24"/>
          <w:szCs w:val="24"/>
        </w:rPr>
      </w:pPr>
      <w:r w:rsidRPr="00F74A22">
        <w:rPr>
          <w:rFonts w:ascii="Times New Roman" w:hAnsi="Times New Roman" w:cs="Times New Roman"/>
          <w:sz w:val="24"/>
          <w:szCs w:val="24"/>
        </w:rPr>
        <w:t>Nadzoru Budowlanego</w:t>
      </w:r>
    </w:p>
    <w:p w:rsidR="00724067" w:rsidRPr="00F74A22" w:rsidRDefault="00724067">
      <w:pPr>
        <w:rPr>
          <w:rFonts w:ascii="Times New Roman" w:hAnsi="Times New Roman" w:cs="Times New Roman"/>
          <w:sz w:val="24"/>
          <w:szCs w:val="24"/>
        </w:rPr>
      </w:pPr>
      <w:r w:rsidRPr="00F74A22">
        <w:rPr>
          <w:rFonts w:ascii="Times New Roman" w:hAnsi="Times New Roman" w:cs="Times New Roman"/>
          <w:sz w:val="24"/>
          <w:szCs w:val="24"/>
        </w:rPr>
        <w:t>w Dąbrowie Górniczej</w:t>
      </w:r>
    </w:p>
    <w:p w:rsidR="00724067" w:rsidRPr="00F74A22" w:rsidRDefault="00724067">
      <w:pPr>
        <w:rPr>
          <w:rFonts w:ascii="Times New Roman" w:hAnsi="Times New Roman" w:cs="Times New Roman"/>
          <w:sz w:val="24"/>
          <w:szCs w:val="24"/>
        </w:rPr>
      </w:pPr>
    </w:p>
    <w:p w:rsidR="00724067" w:rsidRDefault="00724067" w:rsidP="001B25A9">
      <w:pPr>
        <w:ind w:left="4248" w:firstLine="708"/>
        <w:rPr>
          <w:rFonts w:ascii="Times New Roman" w:hAnsi="Times New Roman" w:cs="Times New Roman"/>
          <w:sz w:val="24"/>
          <w:szCs w:val="24"/>
        </w:rPr>
      </w:pPr>
      <w:r w:rsidRPr="00F74A22">
        <w:rPr>
          <w:rFonts w:ascii="Times New Roman" w:hAnsi="Times New Roman" w:cs="Times New Roman"/>
          <w:sz w:val="24"/>
          <w:szCs w:val="24"/>
        </w:rPr>
        <w:t>Jan Zasobny</w:t>
      </w:r>
    </w:p>
    <w:p w:rsidR="00724067" w:rsidRPr="00F74A22" w:rsidRDefault="00724067" w:rsidP="001B25A9">
      <w:pPr>
        <w:ind w:left="4248" w:firstLine="708"/>
        <w:rPr>
          <w:rFonts w:ascii="Times New Roman" w:hAnsi="Times New Roman" w:cs="Times New Roman"/>
          <w:sz w:val="24"/>
          <w:szCs w:val="24"/>
        </w:rPr>
      </w:pPr>
      <w:r>
        <w:rPr>
          <w:rFonts w:ascii="Times New Roman" w:hAnsi="Times New Roman" w:cs="Times New Roman"/>
          <w:sz w:val="24"/>
          <w:szCs w:val="24"/>
        </w:rPr>
        <w:t>Danuta Zasobna</w:t>
      </w:r>
    </w:p>
    <w:p w:rsidR="00724067" w:rsidRPr="00F74A22" w:rsidRDefault="00724067" w:rsidP="001B25A9">
      <w:pPr>
        <w:ind w:left="4248" w:firstLine="708"/>
        <w:rPr>
          <w:rFonts w:ascii="Times New Roman" w:hAnsi="Times New Roman" w:cs="Times New Roman"/>
          <w:sz w:val="24"/>
          <w:szCs w:val="24"/>
        </w:rPr>
      </w:pPr>
      <w:r w:rsidRPr="00F74A22">
        <w:rPr>
          <w:rFonts w:ascii="Times New Roman" w:hAnsi="Times New Roman" w:cs="Times New Roman"/>
          <w:sz w:val="24"/>
          <w:szCs w:val="24"/>
        </w:rPr>
        <w:t>ul. Deweloperska</w:t>
      </w:r>
      <w:r>
        <w:rPr>
          <w:rFonts w:ascii="Times New Roman" w:hAnsi="Times New Roman" w:cs="Times New Roman"/>
          <w:sz w:val="24"/>
          <w:szCs w:val="24"/>
        </w:rPr>
        <w:t xml:space="preserve"> 20</w:t>
      </w:r>
    </w:p>
    <w:p w:rsidR="00724067" w:rsidRPr="00F74A22" w:rsidRDefault="00724067" w:rsidP="001B25A9">
      <w:pPr>
        <w:ind w:left="4248" w:firstLine="708"/>
        <w:rPr>
          <w:rFonts w:ascii="Times New Roman" w:hAnsi="Times New Roman" w:cs="Times New Roman"/>
          <w:sz w:val="24"/>
          <w:szCs w:val="24"/>
        </w:rPr>
      </w:pPr>
      <w:r>
        <w:rPr>
          <w:rFonts w:ascii="Times New Roman" w:hAnsi="Times New Roman" w:cs="Times New Roman"/>
          <w:sz w:val="24"/>
          <w:szCs w:val="24"/>
        </w:rPr>
        <w:t xml:space="preserve">41-300 </w:t>
      </w:r>
      <w:r w:rsidRPr="00F74A22">
        <w:rPr>
          <w:rFonts w:ascii="Times New Roman" w:hAnsi="Times New Roman" w:cs="Times New Roman"/>
          <w:sz w:val="24"/>
          <w:szCs w:val="24"/>
        </w:rPr>
        <w:t xml:space="preserve">Dąbrowa Górnicza </w:t>
      </w:r>
    </w:p>
    <w:p w:rsidR="00724067" w:rsidRDefault="00724067" w:rsidP="00203C09">
      <w:pPr>
        <w:spacing w:after="0" w:line="360" w:lineRule="auto"/>
        <w:rPr>
          <w:rFonts w:ascii="Times New Roman" w:hAnsi="Times New Roman" w:cs="Times New Roman"/>
          <w:sz w:val="24"/>
          <w:szCs w:val="24"/>
        </w:rPr>
      </w:pPr>
    </w:p>
    <w:p w:rsidR="00724067" w:rsidRPr="00F74A22" w:rsidRDefault="00724067" w:rsidP="00203C09">
      <w:pPr>
        <w:spacing w:after="0" w:line="360" w:lineRule="auto"/>
        <w:rPr>
          <w:rFonts w:ascii="Times New Roman" w:hAnsi="Times New Roman" w:cs="Times New Roman"/>
          <w:sz w:val="24"/>
          <w:szCs w:val="24"/>
        </w:rPr>
      </w:pPr>
    </w:p>
    <w:p w:rsidR="00724067" w:rsidRPr="00F74A22" w:rsidRDefault="00724067" w:rsidP="00203C09">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Na podstawie art. 85 § 1 k.p.a. za</w:t>
      </w:r>
      <w:r>
        <w:rPr>
          <w:rFonts w:ascii="Times New Roman" w:hAnsi="Times New Roman" w:cs="Times New Roman"/>
          <w:sz w:val="24"/>
          <w:szCs w:val="24"/>
        </w:rPr>
        <w:t>wiadamiam, że w dniu 8 lutego</w:t>
      </w:r>
      <w:r w:rsidRPr="00F74A22">
        <w:rPr>
          <w:rFonts w:ascii="Times New Roman" w:hAnsi="Times New Roman" w:cs="Times New Roman"/>
          <w:sz w:val="24"/>
          <w:szCs w:val="24"/>
        </w:rPr>
        <w:t xml:space="preserve"> 2016 r. przeprowadzone będą oględziny budynku mieszkalnego położonego w Dąbrowie Górniczej przy </w:t>
      </w:r>
      <w:r>
        <w:rPr>
          <w:rFonts w:ascii="Times New Roman" w:hAnsi="Times New Roman" w:cs="Times New Roman"/>
          <w:sz w:val="24"/>
          <w:szCs w:val="24"/>
        </w:rPr>
        <w:t xml:space="preserve">                    </w:t>
      </w:r>
      <w:r w:rsidRPr="00F74A22">
        <w:rPr>
          <w:rFonts w:ascii="Times New Roman" w:hAnsi="Times New Roman" w:cs="Times New Roman"/>
          <w:sz w:val="24"/>
          <w:szCs w:val="24"/>
        </w:rPr>
        <w:t>ul.</w:t>
      </w:r>
      <w:r>
        <w:rPr>
          <w:rFonts w:ascii="Times New Roman" w:hAnsi="Times New Roman" w:cs="Times New Roman"/>
          <w:sz w:val="24"/>
          <w:szCs w:val="24"/>
        </w:rPr>
        <w:t xml:space="preserve"> D</w:t>
      </w:r>
      <w:r w:rsidRPr="00F74A22">
        <w:rPr>
          <w:rFonts w:ascii="Times New Roman" w:hAnsi="Times New Roman" w:cs="Times New Roman"/>
          <w:sz w:val="24"/>
          <w:szCs w:val="24"/>
        </w:rPr>
        <w:t>eweloperskiej</w:t>
      </w:r>
      <w:r>
        <w:rPr>
          <w:rFonts w:ascii="Times New Roman" w:hAnsi="Times New Roman" w:cs="Times New Roman"/>
          <w:sz w:val="24"/>
          <w:szCs w:val="24"/>
        </w:rPr>
        <w:t xml:space="preserve"> 20</w:t>
      </w:r>
      <w:r w:rsidRPr="00F74A22">
        <w:rPr>
          <w:rFonts w:ascii="Times New Roman" w:hAnsi="Times New Roman" w:cs="Times New Roman"/>
          <w:sz w:val="24"/>
          <w:szCs w:val="24"/>
        </w:rPr>
        <w:t>.</w:t>
      </w:r>
    </w:p>
    <w:p w:rsidR="00724067" w:rsidRPr="00F74A22" w:rsidRDefault="00724067">
      <w:pPr>
        <w:rPr>
          <w:rFonts w:ascii="Times New Roman" w:hAnsi="Times New Roman" w:cs="Times New Roman"/>
          <w:sz w:val="24"/>
          <w:szCs w:val="24"/>
        </w:rPr>
      </w:pPr>
    </w:p>
    <w:p w:rsidR="00724067" w:rsidRPr="00F74A22" w:rsidRDefault="00724067">
      <w:pPr>
        <w:rPr>
          <w:rFonts w:ascii="Times New Roman" w:hAnsi="Times New Roman" w:cs="Times New Roman"/>
          <w:sz w:val="24"/>
          <w:szCs w:val="24"/>
        </w:rPr>
      </w:pPr>
    </w:p>
    <w:p w:rsidR="00724067" w:rsidRPr="00203C09" w:rsidRDefault="00724067" w:rsidP="00203C09">
      <w:pPr>
        <w:spacing w:after="0" w:line="240" w:lineRule="auto"/>
        <w:ind w:left="4956" w:firstLine="708"/>
        <w:rPr>
          <w:rFonts w:ascii="Times New Roman" w:hAnsi="Times New Roman" w:cs="Times New Roman"/>
          <w:i/>
          <w:iCs/>
          <w:sz w:val="24"/>
          <w:szCs w:val="24"/>
        </w:rPr>
      </w:pPr>
      <w:r>
        <w:rPr>
          <w:rFonts w:ascii="Times New Roman" w:hAnsi="Times New Roman" w:cs="Times New Roman"/>
          <w:sz w:val="24"/>
          <w:szCs w:val="24"/>
        </w:rPr>
        <w:t xml:space="preserve">    </w:t>
      </w:r>
      <w:r w:rsidRPr="00203C09">
        <w:rPr>
          <w:rFonts w:ascii="Times New Roman" w:hAnsi="Times New Roman" w:cs="Times New Roman"/>
          <w:i/>
          <w:iCs/>
          <w:sz w:val="24"/>
          <w:szCs w:val="24"/>
        </w:rPr>
        <w:t xml:space="preserve">Powiatowy Inspektor </w:t>
      </w:r>
    </w:p>
    <w:p w:rsidR="00724067" w:rsidRPr="00203C09" w:rsidRDefault="00724067" w:rsidP="00203C09">
      <w:pPr>
        <w:spacing w:after="0" w:line="240" w:lineRule="auto"/>
        <w:rPr>
          <w:rFonts w:ascii="Times New Roman" w:hAnsi="Times New Roman" w:cs="Times New Roman"/>
          <w:i/>
          <w:iCs/>
          <w:sz w:val="24"/>
          <w:szCs w:val="24"/>
        </w:rPr>
      </w:pPr>
      <w:r w:rsidRPr="00203C09">
        <w:rPr>
          <w:rFonts w:ascii="Times New Roman" w:hAnsi="Times New Roman" w:cs="Times New Roman"/>
          <w:i/>
          <w:iCs/>
          <w:sz w:val="24"/>
          <w:szCs w:val="24"/>
        </w:rPr>
        <w:t xml:space="preserve">                                                                                                 Nadzoru Budowlanego </w:t>
      </w:r>
    </w:p>
    <w:p w:rsidR="00724067" w:rsidRPr="00203C09" w:rsidRDefault="00724067" w:rsidP="00203C09">
      <w:pPr>
        <w:spacing w:after="0" w:line="240" w:lineRule="auto"/>
        <w:rPr>
          <w:rFonts w:ascii="Times New Roman" w:hAnsi="Times New Roman" w:cs="Times New Roman"/>
          <w:i/>
          <w:iCs/>
          <w:sz w:val="24"/>
          <w:szCs w:val="24"/>
        </w:rPr>
      </w:pPr>
      <w:r w:rsidRPr="00203C09">
        <w:rPr>
          <w:rFonts w:ascii="Times New Roman" w:hAnsi="Times New Roman" w:cs="Times New Roman"/>
          <w:i/>
          <w:iCs/>
          <w:sz w:val="24"/>
          <w:szCs w:val="24"/>
        </w:rPr>
        <w:t xml:space="preserve">                                                                                                 w Dąbrowie Górniczej</w:t>
      </w:r>
    </w:p>
    <w:p w:rsidR="00724067" w:rsidRPr="00203C09" w:rsidRDefault="00724067" w:rsidP="00203C09">
      <w:pPr>
        <w:spacing w:after="0" w:line="240" w:lineRule="auto"/>
        <w:ind w:left="5664" w:firstLine="708"/>
        <w:rPr>
          <w:rFonts w:ascii="Times New Roman" w:hAnsi="Times New Roman" w:cs="Times New Roman"/>
          <w:i/>
          <w:iCs/>
          <w:sz w:val="24"/>
          <w:szCs w:val="24"/>
        </w:rPr>
      </w:pPr>
      <w:r w:rsidRPr="00203C09">
        <w:rPr>
          <w:rFonts w:ascii="Times New Roman" w:hAnsi="Times New Roman" w:cs="Times New Roman"/>
          <w:i/>
          <w:iCs/>
          <w:sz w:val="24"/>
          <w:szCs w:val="24"/>
        </w:rPr>
        <w:t>(podpis)</w:t>
      </w:r>
    </w:p>
    <w:p w:rsidR="00724067" w:rsidRPr="00203C09" w:rsidRDefault="00724067">
      <w:pPr>
        <w:rPr>
          <w:rFonts w:ascii="Times New Roman" w:hAnsi="Times New Roman" w:cs="Times New Roman"/>
          <w:i/>
          <w:iCs/>
          <w:sz w:val="24"/>
          <w:szCs w:val="24"/>
        </w:rPr>
      </w:pPr>
    </w:p>
    <w:p w:rsidR="00724067" w:rsidRDefault="00724067">
      <w:pPr>
        <w:rPr>
          <w:rFonts w:ascii="Times New Roman" w:hAnsi="Times New Roman" w:cs="Times New Roman"/>
          <w:sz w:val="24"/>
          <w:szCs w:val="24"/>
        </w:rPr>
      </w:pPr>
    </w:p>
    <w:p w:rsidR="00724067" w:rsidRDefault="00724067">
      <w:pPr>
        <w:rPr>
          <w:rFonts w:ascii="Times New Roman" w:hAnsi="Times New Roman" w:cs="Times New Roman"/>
          <w:sz w:val="24"/>
          <w:szCs w:val="24"/>
        </w:rPr>
      </w:pPr>
    </w:p>
    <w:p w:rsidR="007822FF" w:rsidRDefault="007822FF">
      <w:pPr>
        <w:rPr>
          <w:rFonts w:ascii="Times New Roman" w:hAnsi="Times New Roman" w:cs="Times New Roman"/>
          <w:sz w:val="24"/>
          <w:szCs w:val="24"/>
        </w:rPr>
      </w:pPr>
      <w:bookmarkStart w:id="0" w:name="_GoBack"/>
      <w:bookmarkEnd w:id="0"/>
    </w:p>
    <w:p w:rsidR="00724067" w:rsidRPr="00F74A22" w:rsidRDefault="00724067">
      <w:pPr>
        <w:rPr>
          <w:rFonts w:ascii="Times New Roman" w:hAnsi="Times New Roman" w:cs="Times New Roman"/>
          <w:sz w:val="24"/>
          <w:szCs w:val="24"/>
        </w:rPr>
      </w:pPr>
    </w:p>
    <w:p w:rsidR="00724067" w:rsidRDefault="00724067">
      <w:pPr>
        <w:rPr>
          <w:rFonts w:ascii="Times New Roman" w:hAnsi="Times New Roman" w:cs="Times New Roman"/>
          <w:sz w:val="24"/>
          <w:szCs w:val="24"/>
        </w:rPr>
      </w:pPr>
      <w:r>
        <w:rPr>
          <w:rFonts w:ascii="Times New Roman" w:hAnsi="Times New Roman" w:cs="Times New Roman"/>
          <w:sz w:val="24"/>
          <w:szCs w:val="24"/>
        </w:rPr>
        <w:t>Otrzymują:</w:t>
      </w:r>
    </w:p>
    <w:p w:rsidR="00724067" w:rsidRPr="00F74A22" w:rsidRDefault="00724067" w:rsidP="00647C49">
      <w:pPr>
        <w:pStyle w:val="Akapitzlist"/>
        <w:numPr>
          <w:ilvl w:val="0"/>
          <w:numId w:val="12"/>
        </w:numPr>
        <w:rPr>
          <w:rFonts w:ascii="Times New Roman" w:hAnsi="Times New Roman" w:cs="Times New Roman"/>
          <w:sz w:val="24"/>
          <w:szCs w:val="24"/>
        </w:rPr>
      </w:pPr>
      <w:r w:rsidRPr="00F74A22">
        <w:rPr>
          <w:rFonts w:ascii="Times New Roman" w:hAnsi="Times New Roman" w:cs="Times New Roman"/>
          <w:sz w:val="24"/>
          <w:szCs w:val="24"/>
        </w:rPr>
        <w:t>Danuta i Jan Zasobni</w:t>
      </w:r>
      <w:r>
        <w:rPr>
          <w:rFonts w:ascii="Times New Roman" w:hAnsi="Times New Roman" w:cs="Times New Roman"/>
          <w:sz w:val="24"/>
          <w:szCs w:val="24"/>
        </w:rPr>
        <w:t>, ul. Deweloper</w:t>
      </w:r>
      <w:r w:rsidR="00C32DB9">
        <w:rPr>
          <w:rFonts w:ascii="Times New Roman" w:hAnsi="Times New Roman" w:cs="Times New Roman"/>
          <w:sz w:val="24"/>
          <w:szCs w:val="24"/>
        </w:rPr>
        <w:t>ska 20, 41-300 Dąbrowa Górnicza.</w:t>
      </w:r>
    </w:p>
    <w:p w:rsidR="00724067" w:rsidRPr="00F74A22" w:rsidRDefault="00724067" w:rsidP="00647C49">
      <w:pPr>
        <w:numPr>
          <w:ilvl w:val="0"/>
          <w:numId w:val="12"/>
        </w:numPr>
        <w:rPr>
          <w:rFonts w:ascii="Times New Roman" w:hAnsi="Times New Roman" w:cs="Times New Roman"/>
          <w:sz w:val="24"/>
          <w:szCs w:val="24"/>
        </w:rPr>
      </w:pPr>
      <w:r>
        <w:rPr>
          <w:rFonts w:ascii="Times New Roman" w:hAnsi="Times New Roman" w:cs="Times New Roman"/>
          <w:sz w:val="24"/>
          <w:szCs w:val="24"/>
        </w:rPr>
        <w:t>Tomasz Niechciany, ul. Zaułek 12, 41-300 Dąbrowa Górnicza.</w:t>
      </w:r>
    </w:p>
    <w:p w:rsidR="00724067" w:rsidRPr="006608C5" w:rsidRDefault="00724067" w:rsidP="00912C18">
      <w:pPr>
        <w:jc w:val="center"/>
        <w:rPr>
          <w:rFonts w:ascii="Times New Roman" w:hAnsi="Times New Roman" w:cs="Times New Roman"/>
          <w:b/>
          <w:bCs/>
        </w:rPr>
      </w:pPr>
      <w:r>
        <w:rPr>
          <w:rFonts w:ascii="Times New Roman" w:hAnsi="Times New Roman" w:cs="Times New Roman"/>
          <w:sz w:val="24"/>
          <w:szCs w:val="24"/>
        </w:rPr>
        <w:br w:type="page"/>
      </w:r>
      <w:r w:rsidRPr="006608C5">
        <w:rPr>
          <w:rFonts w:ascii="Times New Roman" w:hAnsi="Times New Roman" w:cs="Times New Roman"/>
          <w:b/>
          <w:bCs/>
        </w:rPr>
        <w:lastRenderedPageBreak/>
        <w:t>POTWIERDZENIE ODBIORU</w:t>
      </w:r>
    </w:p>
    <w:p w:rsidR="00724067" w:rsidRPr="006608C5" w:rsidRDefault="00724067" w:rsidP="00912C18">
      <w:pPr>
        <w:jc w:val="both"/>
        <w:rPr>
          <w:rFonts w:ascii="Times New Roman" w:hAnsi="Times New Roman" w:cs="Times New Roman"/>
        </w:rPr>
      </w:pPr>
    </w:p>
    <w:p w:rsidR="00724067" w:rsidRPr="006608C5" w:rsidRDefault="00724067" w:rsidP="00912C18">
      <w:pPr>
        <w:jc w:val="both"/>
        <w:rPr>
          <w:rFonts w:ascii="Times New Roman" w:hAnsi="Times New Roman" w:cs="Times New Roman"/>
          <w:sz w:val="20"/>
          <w:szCs w:val="20"/>
        </w:rPr>
      </w:pPr>
      <w:r w:rsidRPr="006608C5">
        <w:rPr>
          <w:rFonts w:ascii="Times New Roman" w:hAnsi="Times New Roman" w:cs="Times New Roman"/>
          <w:sz w:val="20"/>
          <w:szCs w:val="20"/>
        </w:rPr>
        <w:t xml:space="preserve">Oznaczenie rodzaju pisma: </w:t>
      </w:r>
    </w:p>
    <w:p w:rsidR="00724067" w:rsidRPr="006608C5" w:rsidRDefault="00724067" w:rsidP="00912C18">
      <w:pPr>
        <w:jc w:val="both"/>
        <w:rPr>
          <w:rFonts w:ascii="Times New Roman" w:hAnsi="Times New Roman" w:cs="Times New Roman"/>
          <w:sz w:val="20"/>
          <w:szCs w:val="20"/>
        </w:rPr>
      </w:pPr>
      <w:r>
        <w:rPr>
          <w:rFonts w:ascii="Times New Roman" w:hAnsi="Times New Roman" w:cs="Times New Roman"/>
          <w:sz w:val="20"/>
          <w:szCs w:val="20"/>
        </w:rPr>
        <w:t xml:space="preserve">Zawiadomienie </w:t>
      </w:r>
      <w:r w:rsidRPr="006608C5">
        <w:rPr>
          <w:rFonts w:ascii="Times New Roman" w:hAnsi="Times New Roman" w:cs="Times New Roman"/>
          <w:sz w:val="20"/>
          <w:szCs w:val="20"/>
        </w:rPr>
        <w:t>o oględzinach                                                                                           Datownik placówki                            z dnia: 18.01.2016 r.                                                                                                         oddawczej  (18.01.2016</w:t>
      </w:r>
      <w:r w:rsidR="0060761B">
        <w:rPr>
          <w:rFonts w:ascii="Times New Roman" w:hAnsi="Times New Roman" w:cs="Times New Roman"/>
          <w:sz w:val="20"/>
          <w:szCs w:val="20"/>
        </w:rPr>
        <w:t xml:space="preserve"> r.</w:t>
      </w:r>
      <w:r w:rsidRPr="006608C5">
        <w:rPr>
          <w:rFonts w:ascii="Times New Roman" w:hAnsi="Times New Roman" w:cs="Times New Roman"/>
          <w:sz w:val="20"/>
          <w:szCs w:val="20"/>
        </w:rPr>
        <w:t>)</w:t>
      </w:r>
    </w:p>
    <w:p w:rsidR="00724067" w:rsidRPr="006608C5" w:rsidRDefault="00724067" w:rsidP="00912C18">
      <w:pPr>
        <w:jc w:val="both"/>
        <w:rPr>
          <w:rFonts w:ascii="Times New Roman" w:hAnsi="Times New Roman" w:cs="Times New Roman"/>
          <w:sz w:val="20"/>
          <w:szCs w:val="20"/>
        </w:rPr>
      </w:pPr>
    </w:p>
    <w:p w:rsidR="00724067" w:rsidRPr="006608C5" w:rsidRDefault="00724067" w:rsidP="00912C18">
      <w:pPr>
        <w:spacing w:line="240" w:lineRule="auto"/>
        <w:jc w:val="both"/>
        <w:rPr>
          <w:rFonts w:ascii="Times New Roman" w:hAnsi="Times New Roman" w:cs="Times New Roman"/>
          <w:sz w:val="20"/>
          <w:szCs w:val="20"/>
        </w:rPr>
      </w:pPr>
      <w:r w:rsidRPr="006608C5">
        <w:rPr>
          <w:rFonts w:ascii="Times New Roman" w:hAnsi="Times New Roman" w:cs="Times New Roman"/>
          <w:sz w:val="20"/>
          <w:szCs w:val="20"/>
        </w:rPr>
        <w:t>Doręczenie niniejszej przesyłki następuje na zasadach</w:t>
      </w:r>
    </w:p>
    <w:p w:rsidR="00724067" w:rsidRPr="006608C5" w:rsidRDefault="00724067" w:rsidP="00912C18">
      <w:pPr>
        <w:spacing w:line="240" w:lineRule="auto"/>
        <w:jc w:val="both"/>
        <w:rPr>
          <w:rFonts w:ascii="Times New Roman" w:hAnsi="Times New Roman" w:cs="Times New Roman"/>
          <w:sz w:val="20"/>
          <w:szCs w:val="20"/>
        </w:rPr>
      </w:pPr>
      <w:r w:rsidRPr="006608C5">
        <w:rPr>
          <w:rFonts w:ascii="Times New Roman" w:hAnsi="Times New Roman" w:cs="Times New Roman"/>
          <w:sz w:val="20"/>
          <w:szCs w:val="20"/>
        </w:rPr>
        <w:t>określonych w ustawie z dnia 14 czerwca 1960 r. –</w:t>
      </w:r>
    </w:p>
    <w:p w:rsidR="00724067" w:rsidRPr="006608C5" w:rsidRDefault="00724067" w:rsidP="00912C18">
      <w:pPr>
        <w:spacing w:line="240" w:lineRule="auto"/>
        <w:jc w:val="both"/>
        <w:rPr>
          <w:rFonts w:ascii="Times New Roman" w:hAnsi="Times New Roman" w:cs="Times New Roman"/>
          <w:sz w:val="20"/>
          <w:szCs w:val="20"/>
        </w:rPr>
      </w:pPr>
      <w:r w:rsidRPr="006608C5">
        <w:rPr>
          <w:rFonts w:ascii="Times New Roman" w:hAnsi="Times New Roman" w:cs="Times New Roman"/>
          <w:sz w:val="20"/>
          <w:szCs w:val="20"/>
        </w:rPr>
        <w:t>Kodeks postępowania administracyjnego</w:t>
      </w:r>
    </w:p>
    <w:p w:rsidR="00724067" w:rsidRPr="006608C5" w:rsidRDefault="0087366D" w:rsidP="00912C18">
      <w:pPr>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00C41C60">
        <w:rPr>
          <w:rFonts w:ascii="Times New Roman" w:hAnsi="Times New Roman" w:cs="Times New Roman"/>
          <w:sz w:val="20"/>
          <w:szCs w:val="20"/>
        </w:rPr>
        <w:t>.</w:t>
      </w:r>
      <w:r>
        <w:rPr>
          <w:rFonts w:ascii="Times New Roman" w:hAnsi="Times New Roman" w:cs="Times New Roman"/>
          <w:sz w:val="20"/>
          <w:szCs w:val="20"/>
        </w:rPr>
        <w:t>j. Dz. U. z 2016 r., poz. 23</w:t>
      </w:r>
      <w:r w:rsidR="00724067" w:rsidRPr="006608C5">
        <w:rPr>
          <w:rFonts w:ascii="Times New Roman" w:hAnsi="Times New Roman" w:cs="Times New Roman"/>
          <w:sz w:val="20"/>
          <w:szCs w:val="20"/>
        </w:rPr>
        <w:t>)</w:t>
      </w:r>
    </w:p>
    <w:p w:rsidR="00724067" w:rsidRPr="006608C5" w:rsidRDefault="00724067" w:rsidP="00912C18">
      <w:pPr>
        <w:jc w:val="both"/>
        <w:rPr>
          <w:rFonts w:ascii="Times New Roman" w:hAnsi="Times New Roman" w:cs="Times New Roman"/>
          <w:sz w:val="20"/>
          <w:szCs w:val="20"/>
        </w:rPr>
      </w:pPr>
      <w:r w:rsidRPr="006608C5">
        <w:rPr>
          <w:rFonts w:ascii="Times New Roman" w:hAnsi="Times New Roman" w:cs="Times New Roman"/>
          <w:sz w:val="20"/>
          <w:szCs w:val="20"/>
        </w:rPr>
        <w:t xml:space="preserve">                                                                                                     Powiatowy Inspektor Nadzoru Budowlanego</w:t>
      </w:r>
    </w:p>
    <w:p w:rsidR="00724067" w:rsidRPr="006608C5" w:rsidRDefault="00724067" w:rsidP="00912C18">
      <w:pPr>
        <w:jc w:val="both"/>
        <w:rPr>
          <w:rFonts w:ascii="Times New Roman" w:hAnsi="Times New Roman" w:cs="Times New Roman"/>
          <w:sz w:val="20"/>
          <w:szCs w:val="20"/>
        </w:rPr>
      </w:pPr>
      <w:r w:rsidRPr="006608C5">
        <w:rPr>
          <w:rFonts w:ascii="Times New Roman" w:hAnsi="Times New Roman" w:cs="Times New Roman"/>
          <w:sz w:val="20"/>
          <w:szCs w:val="20"/>
        </w:rPr>
        <w:t xml:space="preserve">                                                                                                     w Dąbrowie Górniczej</w:t>
      </w:r>
    </w:p>
    <w:p w:rsidR="00724067" w:rsidRPr="006608C5" w:rsidRDefault="00724067" w:rsidP="00912C18">
      <w:pPr>
        <w:jc w:val="both"/>
        <w:rPr>
          <w:rFonts w:ascii="Times New Roman" w:hAnsi="Times New Roman" w:cs="Times New Roman"/>
          <w:sz w:val="20"/>
          <w:szCs w:val="20"/>
        </w:rPr>
      </w:pPr>
      <w:r w:rsidRPr="006608C5">
        <w:rPr>
          <w:rFonts w:ascii="Times New Roman" w:hAnsi="Times New Roman" w:cs="Times New Roman"/>
          <w:sz w:val="20"/>
          <w:szCs w:val="20"/>
        </w:rPr>
        <w:t xml:space="preserve">                                                                                                     ul. Graniczna 21</w:t>
      </w:r>
    </w:p>
    <w:p w:rsidR="00724067" w:rsidRPr="006608C5" w:rsidRDefault="00724067" w:rsidP="00912C18">
      <w:pPr>
        <w:jc w:val="both"/>
        <w:rPr>
          <w:rFonts w:ascii="Times New Roman" w:hAnsi="Times New Roman" w:cs="Times New Roman"/>
          <w:sz w:val="20"/>
          <w:szCs w:val="20"/>
        </w:rPr>
      </w:pPr>
      <w:r w:rsidRPr="006608C5">
        <w:rPr>
          <w:rFonts w:ascii="Times New Roman" w:hAnsi="Times New Roman" w:cs="Times New Roman"/>
          <w:sz w:val="20"/>
          <w:szCs w:val="20"/>
        </w:rPr>
        <w:t xml:space="preserve">                                                                                                     41-300 Dąbrowa Górnicza</w:t>
      </w:r>
    </w:p>
    <w:p w:rsidR="00724067" w:rsidRPr="006608C5" w:rsidRDefault="00724067" w:rsidP="00912C18">
      <w:pPr>
        <w:jc w:val="both"/>
        <w:rPr>
          <w:rFonts w:ascii="Times New Roman" w:hAnsi="Times New Roman" w:cs="Times New Roman"/>
          <w:sz w:val="20"/>
          <w:szCs w:val="20"/>
        </w:rPr>
      </w:pPr>
      <w:r w:rsidRPr="006608C5">
        <w:rPr>
          <w:rFonts w:ascii="Times New Roman" w:hAnsi="Times New Roman" w:cs="Times New Roman"/>
          <w:sz w:val="20"/>
          <w:szCs w:val="20"/>
        </w:rPr>
        <w:t xml:space="preserve">                                                                                               </w:t>
      </w:r>
    </w:p>
    <w:p w:rsidR="00724067" w:rsidRPr="006608C5" w:rsidRDefault="00724067" w:rsidP="00912C18">
      <w:pPr>
        <w:jc w:val="both"/>
        <w:rPr>
          <w:rFonts w:ascii="Times New Roman" w:hAnsi="Times New Roman" w:cs="Times New Roman"/>
          <w:sz w:val="20"/>
          <w:szCs w:val="20"/>
        </w:rPr>
      </w:pPr>
      <w:r>
        <w:rPr>
          <w:rFonts w:ascii="Times New Roman" w:hAnsi="Times New Roman" w:cs="Times New Roman"/>
          <w:sz w:val="20"/>
          <w:szCs w:val="20"/>
        </w:rPr>
        <w:t>Tomasz Niechciany</w:t>
      </w:r>
    </w:p>
    <w:p w:rsidR="00724067" w:rsidRPr="006608C5" w:rsidRDefault="00724067" w:rsidP="00912C18">
      <w:pPr>
        <w:jc w:val="both"/>
        <w:rPr>
          <w:rFonts w:ascii="Times New Roman" w:hAnsi="Times New Roman" w:cs="Times New Roman"/>
          <w:sz w:val="20"/>
          <w:szCs w:val="20"/>
        </w:rPr>
      </w:pPr>
      <w:r>
        <w:rPr>
          <w:rFonts w:ascii="Times New Roman" w:hAnsi="Times New Roman" w:cs="Times New Roman"/>
          <w:sz w:val="20"/>
          <w:szCs w:val="20"/>
        </w:rPr>
        <w:t>u</w:t>
      </w:r>
      <w:r w:rsidRPr="006608C5">
        <w:rPr>
          <w:rFonts w:ascii="Times New Roman" w:hAnsi="Times New Roman" w:cs="Times New Roman"/>
          <w:sz w:val="20"/>
          <w:szCs w:val="20"/>
        </w:rPr>
        <w:t xml:space="preserve">l. </w:t>
      </w:r>
      <w:r>
        <w:rPr>
          <w:rFonts w:ascii="Times New Roman" w:hAnsi="Times New Roman" w:cs="Times New Roman"/>
          <w:sz w:val="20"/>
          <w:szCs w:val="20"/>
        </w:rPr>
        <w:t>Zaułek 12</w:t>
      </w:r>
    </w:p>
    <w:p w:rsidR="00724067" w:rsidRPr="006608C5" w:rsidRDefault="00724067" w:rsidP="00912C18">
      <w:pPr>
        <w:jc w:val="both"/>
        <w:rPr>
          <w:rFonts w:ascii="Times New Roman" w:hAnsi="Times New Roman" w:cs="Times New Roman"/>
          <w:sz w:val="20"/>
          <w:szCs w:val="20"/>
        </w:rPr>
      </w:pPr>
      <w:r w:rsidRPr="006608C5">
        <w:rPr>
          <w:rFonts w:ascii="Times New Roman" w:hAnsi="Times New Roman" w:cs="Times New Roman"/>
          <w:sz w:val="20"/>
          <w:szCs w:val="20"/>
        </w:rPr>
        <w:t xml:space="preserve">41-300 Dąbrowa Górnicza                                                                          </w:t>
      </w:r>
    </w:p>
    <w:p w:rsidR="00724067" w:rsidRPr="006608C5" w:rsidRDefault="00724067" w:rsidP="00912C18">
      <w:pPr>
        <w:jc w:val="both"/>
        <w:rPr>
          <w:rFonts w:ascii="Times New Roman" w:hAnsi="Times New Roman" w:cs="Times New Roman"/>
          <w:sz w:val="20"/>
          <w:szCs w:val="20"/>
        </w:rPr>
      </w:pPr>
    </w:p>
    <w:p w:rsidR="00724067" w:rsidRPr="006608C5" w:rsidRDefault="00724067" w:rsidP="00912C18">
      <w:pPr>
        <w:numPr>
          <w:ilvl w:val="0"/>
          <w:numId w:val="13"/>
        </w:numPr>
        <w:spacing w:after="0" w:line="240" w:lineRule="auto"/>
        <w:jc w:val="both"/>
        <w:rPr>
          <w:rFonts w:ascii="Times New Roman" w:hAnsi="Times New Roman" w:cs="Times New Roman"/>
          <w:sz w:val="20"/>
          <w:szCs w:val="20"/>
        </w:rPr>
      </w:pPr>
      <w:r w:rsidRPr="006608C5">
        <w:rPr>
          <w:rFonts w:ascii="Times New Roman" w:hAnsi="Times New Roman" w:cs="Times New Roman"/>
          <w:sz w:val="20"/>
          <w:szCs w:val="20"/>
        </w:rPr>
        <w:t>Oznaczoną wyżej przesyłkę doręczono</w:t>
      </w:r>
    </w:p>
    <w:p w:rsidR="00724067" w:rsidRDefault="00724067" w:rsidP="00912C18">
      <w:pPr>
        <w:ind w:left="360"/>
        <w:jc w:val="both"/>
        <w:rPr>
          <w:rFonts w:ascii="Times New Roman" w:hAnsi="Times New Roman" w:cs="Times New Roman"/>
          <w:b/>
          <w:bCs/>
          <w:sz w:val="20"/>
          <w:szCs w:val="20"/>
          <w:u w:val="single"/>
        </w:rPr>
      </w:pPr>
      <w:r w:rsidRPr="00912C18">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w:t>
      </w:r>
      <w:r w:rsidRPr="00912C18">
        <w:rPr>
          <w:rFonts w:ascii="Times New Roman" w:hAnsi="Times New Roman" w:cs="Times New Roman"/>
          <w:b/>
          <w:bCs/>
          <w:sz w:val="20"/>
          <w:szCs w:val="20"/>
          <w:u w:val="single"/>
        </w:rPr>
        <w:t>x</w:t>
      </w:r>
      <w:r>
        <w:rPr>
          <w:rFonts w:ascii="Times New Roman" w:hAnsi="Times New Roman" w:cs="Times New Roman"/>
          <w:b/>
          <w:bCs/>
          <w:sz w:val="20"/>
          <w:szCs w:val="20"/>
          <w:u w:val="single"/>
        </w:rPr>
        <w:t>/</w:t>
      </w:r>
      <w:r w:rsidRPr="00912C18">
        <w:rPr>
          <w:rFonts w:ascii="Times New Roman" w:hAnsi="Times New Roman" w:cs="Times New Roman"/>
          <w:b/>
          <w:bCs/>
          <w:sz w:val="20"/>
          <w:szCs w:val="20"/>
          <w:u w:val="single"/>
        </w:rPr>
        <w:t xml:space="preserve"> adresatowi</w:t>
      </w:r>
    </w:p>
    <w:p w:rsidR="00724067" w:rsidRPr="006608C5" w:rsidRDefault="00724067" w:rsidP="006804FB">
      <w:pPr>
        <w:ind w:left="360"/>
        <w:jc w:val="both"/>
        <w:rPr>
          <w:rFonts w:ascii="Times New Roman" w:hAnsi="Times New Roman" w:cs="Times New Roman"/>
          <w:sz w:val="20"/>
          <w:szCs w:val="20"/>
        </w:rPr>
      </w:pPr>
      <w:r w:rsidRPr="006608C5">
        <w:rPr>
          <w:rFonts w:ascii="Times New Roman" w:hAnsi="Times New Roman" w:cs="Times New Roman"/>
          <w:sz w:val="20"/>
          <w:szCs w:val="20"/>
        </w:rPr>
        <w:t>-</w:t>
      </w:r>
      <w:r>
        <w:rPr>
          <w:rFonts w:ascii="Times New Roman" w:hAnsi="Times New Roman" w:cs="Times New Roman"/>
          <w:sz w:val="20"/>
          <w:szCs w:val="20"/>
        </w:rPr>
        <w:t xml:space="preserve"> </w:t>
      </w:r>
      <w:r w:rsidRPr="006608C5">
        <w:rPr>
          <w:rFonts w:ascii="Times New Roman" w:hAnsi="Times New Roman" w:cs="Times New Roman"/>
          <w:sz w:val="20"/>
          <w:szCs w:val="20"/>
        </w:rPr>
        <w:t>pełnoletniemu domownikowi, sąsiadowi, dozorcy domu, który podjął się oddania przesyłki adresatowi</w:t>
      </w:r>
    </w:p>
    <w:p w:rsidR="00724067" w:rsidRPr="006608C5" w:rsidRDefault="00724067" w:rsidP="006804FB">
      <w:pPr>
        <w:ind w:left="360"/>
        <w:jc w:val="both"/>
        <w:rPr>
          <w:rFonts w:ascii="Times New Roman" w:hAnsi="Times New Roman" w:cs="Times New Roman"/>
          <w:sz w:val="20"/>
          <w:szCs w:val="20"/>
        </w:rPr>
      </w:pPr>
      <w:r w:rsidRPr="006608C5">
        <w:rPr>
          <w:rFonts w:ascii="Times New Roman" w:hAnsi="Times New Roman" w:cs="Times New Roman"/>
          <w:sz w:val="20"/>
          <w:szCs w:val="20"/>
        </w:rPr>
        <w:t>(zawiadomienie o doręczeniu przesyłki umieszczono w oddawczej skrzynce pocztowej adresata, a jeżeli nie jest to możliwe, na drzwiach mieszkania adresata)</w:t>
      </w:r>
    </w:p>
    <w:p w:rsidR="00724067" w:rsidRDefault="00724067" w:rsidP="00912C18">
      <w:pPr>
        <w:ind w:left="360"/>
        <w:jc w:val="both"/>
        <w:rPr>
          <w:rFonts w:ascii="Times New Roman" w:hAnsi="Times New Roman" w:cs="Times New Roman"/>
          <w:b/>
          <w:bCs/>
          <w:sz w:val="20"/>
          <w:szCs w:val="20"/>
          <w:u w:val="single"/>
        </w:rPr>
      </w:pPr>
    </w:p>
    <w:p w:rsidR="00724067" w:rsidRDefault="00724067" w:rsidP="00912C18">
      <w:pPr>
        <w:ind w:left="360"/>
        <w:jc w:val="both"/>
        <w:rPr>
          <w:rFonts w:ascii="Times New Roman" w:hAnsi="Times New Roman" w:cs="Times New Roman"/>
          <w:b/>
          <w:bCs/>
          <w:sz w:val="20"/>
          <w:szCs w:val="20"/>
          <w:u w:val="single"/>
        </w:rPr>
      </w:pPr>
    </w:p>
    <w:p w:rsidR="00724067" w:rsidRPr="00912C18" w:rsidRDefault="00724067" w:rsidP="00912C18">
      <w:pPr>
        <w:ind w:left="360"/>
        <w:jc w:val="both"/>
        <w:rPr>
          <w:rFonts w:ascii="Times New Roman" w:hAnsi="Times New Roman" w:cs="Times New Roman"/>
          <w:b/>
          <w:bCs/>
          <w:sz w:val="20"/>
          <w:szCs w:val="20"/>
          <w:u w:val="single"/>
        </w:rPr>
      </w:pPr>
    </w:p>
    <w:p w:rsidR="00724067" w:rsidRDefault="00724067" w:rsidP="00912C18">
      <w:pPr>
        <w:ind w:left="360"/>
        <w:jc w:val="both"/>
        <w:rPr>
          <w:rFonts w:ascii="Times New Roman" w:hAnsi="Times New Roman" w:cs="Times New Roman"/>
          <w:sz w:val="20"/>
          <w:szCs w:val="20"/>
        </w:rPr>
      </w:pPr>
    </w:p>
    <w:p w:rsidR="00724067" w:rsidRPr="006608C5" w:rsidRDefault="00724067" w:rsidP="00912C18">
      <w:pPr>
        <w:ind w:left="360"/>
        <w:jc w:val="both"/>
        <w:rPr>
          <w:rFonts w:ascii="Times New Roman" w:hAnsi="Times New Roman" w:cs="Times New Roman"/>
          <w:sz w:val="20"/>
          <w:szCs w:val="20"/>
        </w:rPr>
      </w:pPr>
      <w:r>
        <w:rPr>
          <w:rFonts w:ascii="Times New Roman" w:hAnsi="Times New Roman" w:cs="Times New Roman"/>
          <w:sz w:val="20"/>
          <w:szCs w:val="20"/>
        </w:rPr>
        <w:t>02.02</w:t>
      </w:r>
      <w:r w:rsidRPr="006608C5">
        <w:rPr>
          <w:rFonts w:ascii="Times New Roman" w:hAnsi="Times New Roman" w:cs="Times New Roman"/>
          <w:sz w:val="20"/>
          <w:szCs w:val="20"/>
        </w:rPr>
        <w:t xml:space="preserve">.2016 r. </w:t>
      </w:r>
      <w:r w:rsidRPr="00912C18">
        <w:rPr>
          <w:rFonts w:ascii="Times New Roman" w:hAnsi="Times New Roman" w:cs="Times New Roman"/>
          <w:i/>
          <w:iCs/>
          <w:sz w:val="20"/>
          <w:szCs w:val="20"/>
        </w:rPr>
        <w:t>Tomasz Niechciany</w:t>
      </w:r>
    </w:p>
    <w:p w:rsidR="00724067" w:rsidRDefault="00724067" w:rsidP="00912C18">
      <w:pPr>
        <w:ind w:left="360"/>
        <w:jc w:val="both"/>
        <w:rPr>
          <w:rFonts w:ascii="Times New Roman" w:hAnsi="Times New Roman" w:cs="Times New Roman"/>
          <w:sz w:val="20"/>
          <w:szCs w:val="20"/>
        </w:rPr>
      </w:pPr>
      <w:r>
        <w:rPr>
          <w:rFonts w:ascii="Times New Roman" w:hAnsi="Times New Roman" w:cs="Times New Roman"/>
          <w:i/>
          <w:iCs/>
          <w:sz w:val="20"/>
          <w:szCs w:val="20"/>
        </w:rPr>
        <w:t xml:space="preserve"> </w:t>
      </w:r>
      <w:r w:rsidR="001B25A9">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912C18">
        <w:rPr>
          <w:rFonts w:ascii="Times New Roman" w:hAnsi="Times New Roman" w:cs="Times New Roman"/>
          <w:i/>
          <w:iCs/>
          <w:sz w:val="20"/>
          <w:szCs w:val="20"/>
        </w:rPr>
        <w:t xml:space="preserve">(data i podpis </w:t>
      </w:r>
      <w:r>
        <w:rPr>
          <w:rFonts w:ascii="Times New Roman" w:hAnsi="Times New Roman" w:cs="Times New Roman"/>
          <w:i/>
          <w:iCs/>
          <w:sz w:val="20"/>
          <w:szCs w:val="20"/>
        </w:rPr>
        <w:t>adresata</w:t>
      </w:r>
      <w:r w:rsidRPr="00912C18">
        <w:rPr>
          <w:rFonts w:ascii="Times New Roman" w:hAnsi="Times New Roman" w:cs="Times New Roman"/>
          <w:i/>
          <w:iCs/>
          <w:sz w:val="20"/>
          <w:szCs w:val="20"/>
        </w:rPr>
        <w:t>)</w:t>
      </w:r>
    </w:p>
    <w:p w:rsidR="00724067" w:rsidRPr="006608C5" w:rsidRDefault="00724067" w:rsidP="00912C18">
      <w:pPr>
        <w:spacing w:line="240" w:lineRule="auto"/>
        <w:ind w:left="360"/>
        <w:jc w:val="both"/>
        <w:rPr>
          <w:rFonts w:ascii="Times New Roman" w:hAnsi="Times New Roman" w:cs="Times New Roman"/>
          <w:sz w:val="20"/>
          <w:szCs w:val="20"/>
        </w:rPr>
      </w:pPr>
      <w:r w:rsidRPr="006608C5">
        <w:rPr>
          <w:rFonts w:ascii="Times New Roman" w:hAnsi="Times New Roman" w:cs="Times New Roman"/>
          <w:sz w:val="20"/>
          <w:szCs w:val="20"/>
        </w:rPr>
        <w:t xml:space="preserve">                                                                     </w:t>
      </w:r>
      <w:r>
        <w:rPr>
          <w:rFonts w:ascii="Times New Roman" w:hAnsi="Times New Roman" w:cs="Times New Roman"/>
          <w:sz w:val="20"/>
          <w:szCs w:val="20"/>
        </w:rPr>
        <w:t xml:space="preserve">                                   02.02</w:t>
      </w:r>
      <w:r w:rsidRPr="006608C5">
        <w:rPr>
          <w:rFonts w:ascii="Times New Roman" w:hAnsi="Times New Roman" w:cs="Times New Roman"/>
          <w:sz w:val="20"/>
          <w:szCs w:val="20"/>
        </w:rPr>
        <w:t xml:space="preserve">.2016 r. </w:t>
      </w:r>
      <w:r>
        <w:rPr>
          <w:rFonts w:ascii="Times New Roman" w:hAnsi="Times New Roman" w:cs="Times New Roman"/>
          <w:i/>
          <w:iCs/>
          <w:sz w:val="20"/>
          <w:szCs w:val="20"/>
        </w:rPr>
        <w:t>Zenon Goniec</w:t>
      </w:r>
    </w:p>
    <w:p w:rsidR="00724067" w:rsidRDefault="00724067" w:rsidP="00912C18">
      <w:pPr>
        <w:spacing w:line="240" w:lineRule="auto"/>
        <w:ind w:left="360"/>
        <w:jc w:val="both"/>
        <w:rPr>
          <w:rFonts w:ascii="Times New Roman" w:hAnsi="Times New Roman" w:cs="Times New Roman"/>
          <w:i/>
          <w:iCs/>
          <w:sz w:val="20"/>
          <w:szCs w:val="20"/>
        </w:rPr>
      </w:pPr>
      <w:r w:rsidRPr="00912C18">
        <w:rPr>
          <w:rFonts w:ascii="Times New Roman" w:hAnsi="Times New Roman" w:cs="Times New Roman"/>
          <w:i/>
          <w:iCs/>
          <w:sz w:val="20"/>
          <w:szCs w:val="20"/>
        </w:rPr>
        <w:t xml:space="preserve">                                                                                                      </w:t>
      </w:r>
      <w:r>
        <w:rPr>
          <w:rFonts w:ascii="Times New Roman" w:hAnsi="Times New Roman" w:cs="Times New Roman"/>
          <w:i/>
          <w:iCs/>
          <w:sz w:val="20"/>
          <w:szCs w:val="20"/>
        </w:rPr>
        <w:t>(data i podpis doręczającego</w:t>
      </w:r>
      <w:r w:rsidRPr="00912C18">
        <w:rPr>
          <w:rFonts w:ascii="Times New Roman" w:hAnsi="Times New Roman" w:cs="Times New Roman"/>
          <w:i/>
          <w:iCs/>
          <w:sz w:val="20"/>
          <w:szCs w:val="20"/>
        </w:rPr>
        <w:t>)</w:t>
      </w:r>
    </w:p>
    <w:p w:rsidR="00724067" w:rsidRPr="00912C18" w:rsidRDefault="00724067" w:rsidP="00912C18">
      <w:pPr>
        <w:spacing w:line="240" w:lineRule="auto"/>
        <w:ind w:left="360"/>
        <w:jc w:val="both"/>
        <w:rPr>
          <w:rFonts w:ascii="Times New Roman" w:hAnsi="Times New Roman" w:cs="Times New Roman"/>
          <w:i/>
          <w:iCs/>
          <w:sz w:val="20"/>
          <w:szCs w:val="20"/>
        </w:rPr>
      </w:pPr>
    </w:p>
    <w:p w:rsidR="00724067" w:rsidRPr="00912C18" w:rsidRDefault="00724067" w:rsidP="006804FB">
      <w:pPr>
        <w:spacing w:line="240" w:lineRule="auto"/>
        <w:ind w:left="360"/>
        <w:jc w:val="both"/>
        <w:rPr>
          <w:rFonts w:ascii="Times New Roman" w:hAnsi="Times New Roman" w:cs="Times New Roman"/>
          <w:i/>
          <w:iCs/>
          <w:sz w:val="20"/>
          <w:szCs w:val="20"/>
        </w:rPr>
      </w:pPr>
      <w:r>
        <w:rPr>
          <w:rFonts w:ascii="Times New Roman" w:hAnsi="Times New Roman" w:cs="Times New Roman"/>
          <w:i/>
          <w:iCs/>
          <w:sz w:val="20"/>
          <w:szCs w:val="20"/>
        </w:rPr>
        <w:t xml:space="preserve">Informacja dla zdającego: Należy założyć, że sposób doręczenia został wskazany przez użycie pogrubienia i podkreślenia. </w:t>
      </w:r>
    </w:p>
    <w:p w:rsidR="00724067" w:rsidRPr="00F74A22" w:rsidRDefault="00724067">
      <w:pPr>
        <w:rPr>
          <w:rFonts w:ascii="Times New Roman" w:hAnsi="Times New Roman" w:cs="Times New Roman"/>
          <w:sz w:val="24"/>
          <w:szCs w:val="24"/>
        </w:rPr>
      </w:pPr>
    </w:p>
    <w:p w:rsidR="00724067" w:rsidRPr="006608C5" w:rsidRDefault="00724067" w:rsidP="00912C18">
      <w:pPr>
        <w:rPr>
          <w:rFonts w:ascii="Times New Roman" w:hAnsi="Times New Roman" w:cs="Times New Roman"/>
          <w:b/>
          <w:bCs/>
        </w:rPr>
      </w:pPr>
      <w:r>
        <w:rPr>
          <w:rFonts w:ascii="Times New Roman" w:hAnsi="Times New Roman" w:cs="Times New Roman"/>
          <w:sz w:val="24"/>
          <w:szCs w:val="24"/>
        </w:rPr>
        <w:br w:type="page"/>
      </w:r>
      <w:r>
        <w:lastRenderedPageBreak/>
        <w:t xml:space="preserve">                                                               </w:t>
      </w:r>
      <w:r w:rsidRPr="006608C5">
        <w:rPr>
          <w:rFonts w:ascii="Times New Roman" w:hAnsi="Times New Roman" w:cs="Times New Roman"/>
          <w:b/>
          <w:bCs/>
        </w:rPr>
        <w:t>POTWIERDZENIE ODBIORU</w:t>
      </w:r>
    </w:p>
    <w:p w:rsidR="00724067" w:rsidRPr="006608C5" w:rsidRDefault="00724067" w:rsidP="008D6C1B">
      <w:pPr>
        <w:jc w:val="both"/>
        <w:rPr>
          <w:rFonts w:ascii="Times New Roman" w:hAnsi="Times New Roman" w:cs="Times New Roman"/>
        </w:rPr>
      </w:pPr>
    </w:p>
    <w:p w:rsidR="00724067" w:rsidRPr="006608C5" w:rsidRDefault="00724067" w:rsidP="008D6C1B">
      <w:pPr>
        <w:jc w:val="both"/>
        <w:rPr>
          <w:rFonts w:ascii="Times New Roman" w:hAnsi="Times New Roman" w:cs="Times New Roman"/>
          <w:sz w:val="20"/>
          <w:szCs w:val="20"/>
        </w:rPr>
      </w:pPr>
      <w:r w:rsidRPr="006608C5">
        <w:rPr>
          <w:rFonts w:ascii="Times New Roman" w:hAnsi="Times New Roman" w:cs="Times New Roman"/>
          <w:sz w:val="20"/>
          <w:szCs w:val="20"/>
        </w:rPr>
        <w:t xml:space="preserve">Oznaczenie rodzaju pisma: </w:t>
      </w:r>
    </w:p>
    <w:p w:rsidR="00724067" w:rsidRPr="006608C5" w:rsidRDefault="00724067" w:rsidP="008D6C1B">
      <w:pPr>
        <w:jc w:val="both"/>
        <w:rPr>
          <w:rFonts w:ascii="Times New Roman" w:hAnsi="Times New Roman" w:cs="Times New Roman"/>
          <w:sz w:val="20"/>
          <w:szCs w:val="20"/>
        </w:rPr>
      </w:pPr>
      <w:r>
        <w:rPr>
          <w:rFonts w:ascii="Times New Roman" w:hAnsi="Times New Roman" w:cs="Times New Roman"/>
          <w:sz w:val="20"/>
          <w:szCs w:val="20"/>
        </w:rPr>
        <w:t xml:space="preserve">Zawiadomienie </w:t>
      </w:r>
      <w:r w:rsidRPr="006608C5">
        <w:rPr>
          <w:rFonts w:ascii="Times New Roman" w:hAnsi="Times New Roman" w:cs="Times New Roman"/>
          <w:sz w:val="20"/>
          <w:szCs w:val="20"/>
        </w:rPr>
        <w:t>o oględzinach                                                                                           Datownik placówki                            z dnia: 18.01.2016 r.                                                                                                         oddawczej  (18.01.2016</w:t>
      </w:r>
      <w:r w:rsidR="0060761B">
        <w:rPr>
          <w:rFonts w:ascii="Times New Roman" w:hAnsi="Times New Roman" w:cs="Times New Roman"/>
          <w:sz w:val="20"/>
          <w:szCs w:val="20"/>
        </w:rPr>
        <w:t xml:space="preserve"> r.</w:t>
      </w:r>
      <w:r w:rsidRPr="006608C5">
        <w:rPr>
          <w:rFonts w:ascii="Times New Roman" w:hAnsi="Times New Roman" w:cs="Times New Roman"/>
          <w:sz w:val="20"/>
          <w:szCs w:val="20"/>
        </w:rPr>
        <w:t>)</w:t>
      </w:r>
    </w:p>
    <w:p w:rsidR="00724067" w:rsidRPr="006608C5" w:rsidRDefault="00724067" w:rsidP="006804FB">
      <w:pPr>
        <w:spacing w:line="240" w:lineRule="auto"/>
        <w:jc w:val="both"/>
        <w:rPr>
          <w:rFonts w:ascii="Times New Roman" w:hAnsi="Times New Roman" w:cs="Times New Roman"/>
          <w:sz w:val="20"/>
          <w:szCs w:val="20"/>
        </w:rPr>
      </w:pPr>
    </w:p>
    <w:p w:rsidR="00724067" w:rsidRPr="006608C5" w:rsidRDefault="00724067" w:rsidP="008D6C1B">
      <w:pPr>
        <w:spacing w:line="240" w:lineRule="auto"/>
        <w:jc w:val="both"/>
        <w:rPr>
          <w:rFonts w:ascii="Times New Roman" w:hAnsi="Times New Roman" w:cs="Times New Roman"/>
          <w:sz w:val="20"/>
          <w:szCs w:val="20"/>
        </w:rPr>
      </w:pPr>
      <w:r w:rsidRPr="006608C5">
        <w:rPr>
          <w:rFonts w:ascii="Times New Roman" w:hAnsi="Times New Roman" w:cs="Times New Roman"/>
          <w:sz w:val="20"/>
          <w:szCs w:val="20"/>
        </w:rPr>
        <w:t>Doręczenie niniejszej przesyłki następuje na zasadach</w:t>
      </w:r>
    </w:p>
    <w:p w:rsidR="00724067" w:rsidRPr="006608C5" w:rsidRDefault="00724067" w:rsidP="008D6C1B">
      <w:pPr>
        <w:spacing w:line="240" w:lineRule="auto"/>
        <w:jc w:val="both"/>
        <w:rPr>
          <w:rFonts w:ascii="Times New Roman" w:hAnsi="Times New Roman" w:cs="Times New Roman"/>
          <w:sz w:val="20"/>
          <w:szCs w:val="20"/>
        </w:rPr>
      </w:pPr>
      <w:r w:rsidRPr="006608C5">
        <w:rPr>
          <w:rFonts w:ascii="Times New Roman" w:hAnsi="Times New Roman" w:cs="Times New Roman"/>
          <w:sz w:val="20"/>
          <w:szCs w:val="20"/>
        </w:rPr>
        <w:t>określonych w ustawie z dnia 14 czerwca 1960 r. –</w:t>
      </w:r>
    </w:p>
    <w:p w:rsidR="00724067" w:rsidRPr="006608C5" w:rsidRDefault="00724067" w:rsidP="008D6C1B">
      <w:pPr>
        <w:spacing w:line="240" w:lineRule="auto"/>
        <w:jc w:val="both"/>
        <w:rPr>
          <w:rFonts w:ascii="Times New Roman" w:hAnsi="Times New Roman" w:cs="Times New Roman"/>
          <w:sz w:val="20"/>
          <w:szCs w:val="20"/>
        </w:rPr>
      </w:pPr>
      <w:r w:rsidRPr="006608C5">
        <w:rPr>
          <w:rFonts w:ascii="Times New Roman" w:hAnsi="Times New Roman" w:cs="Times New Roman"/>
          <w:sz w:val="20"/>
          <w:szCs w:val="20"/>
        </w:rPr>
        <w:t>Kodeks postępowania administracyjnego</w:t>
      </w:r>
    </w:p>
    <w:p w:rsidR="0087366D" w:rsidRPr="006608C5" w:rsidRDefault="0087366D" w:rsidP="0087366D">
      <w:pPr>
        <w:spacing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t</w:t>
      </w:r>
      <w:r w:rsidR="00C41C60">
        <w:rPr>
          <w:rFonts w:ascii="Times New Roman" w:hAnsi="Times New Roman" w:cs="Times New Roman"/>
          <w:sz w:val="20"/>
          <w:szCs w:val="20"/>
        </w:rPr>
        <w:t>.</w:t>
      </w:r>
      <w:r>
        <w:rPr>
          <w:rFonts w:ascii="Times New Roman" w:hAnsi="Times New Roman" w:cs="Times New Roman"/>
          <w:sz w:val="20"/>
          <w:szCs w:val="20"/>
        </w:rPr>
        <w:t>j</w:t>
      </w:r>
      <w:proofErr w:type="spellEnd"/>
      <w:r>
        <w:rPr>
          <w:rFonts w:ascii="Times New Roman" w:hAnsi="Times New Roman" w:cs="Times New Roman"/>
          <w:sz w:val="20"/>
          <w:szCs w:val="20"/>
        </w:rPr>
        <w:t>. Dz. U. z 2016 r., poz. 23</w:t>
      </w:r>
      <w:r w:rsidRPr="006608C5">
        <w:rPr>
          <w:rFonts w:ascii="Times New Roman" w:hAnsi="Times New Roman" w:cs="Times New Roman"/>
          <w:sz w:val="20"/>
          <w:szCs w:val="20"/>
        </w:rPr>
        <w:t>)</w:t>
      </w:r>
    </w:p>
    <w:p w:rsidR="00724067" w:rsidRPr="006608C5" w:rsidRDefault="00724067" w:rsidP="008D6C1B">
      <w:pPr>
        <w:jc w:val="both"/>
        <w:rPr>
          <w:rFonts w:ascii="Times New Roman" w:hAnsi="Times New Roman" w:cs="Times New Roman"/>
          <w:sz w:val="20"/>
          <w:szCs w:val="20"/>
        </w:rPr>
      </w:pPr>
      <w:r w:rsidRPr="006608C5">
        <w:rPr>
          <w:rFonts w:ascii="Times New Roman" w:hAnsi="Times New Roman" w:cs="Times New Roman"/>
          <w:sz w:val="20"/>
          <w:szCs w:val="20"/>
        </w:rPr>
        <w:t xml:space="preserve">                                                                                                     Powiatowy Inspektor Nadzoru Budowlanego</w:t>
      </w:r>
    </w:p>
    <w:p w:rsidR="00724067" w:rsidRPr="006608C5" w:rsidRDefault="00724067" w:rsidP="008D6C1B">
      <w:pPr>
        <w:jc w:val="both"/>
        <w:rPr>
          <w:rFonts w:ascii="Times New Roman" w:hAnsi="Times New Roman" w:cs="Times New Roman"/>
          <w:sz w:val="20"/>
          <w:szCs w:val="20"/>
        </w:rPr>
      </w:pPr>
      <w:r w:rsidRPr="006608C5">
        <w:rPr>
          <w:rFonts w:ascii="Times New Roman" w:hAnsi="Times New Roman" w:cs="Times New Roman"/>
          <w:sz w:val="20"/>
          <w:szCs w:val="20"/>
        </w:rPr>
        <w:t xml:space="preserve">                                                                                                     w Dąbrowie Górniczej</w:t>
      </w:r>
    </w:p>
    <w:p w:rsidR="00724067" w:rsidRPr="006608C5" w:rsidRDefault="00724067" w:rsidP="008D6C1B">
      <w:pPr>
        <w:jc w:val="both"/>
        <w:rPr>
          <w:rFonts w:ascii="Times New Roman" w:hAnsi="Times New Roman" w:cs="Times New Roman"/>
          <w:sz w:val="20"/>
          <w:szCs w:val="20"/>
        </w:rPr>
      </w:pPr>
      <w:r w:rsidRPr="006608C5">
        <w:rPr>
          <w:rFonts w:ascii="Times New Roman" w:hAnsi="Times New Roman" w:cs="Times New Roman"/>
          <w:sz w:val="20"/>
          <w:szCs w:val="20"/>
        </w:rPr>
        <w:t xml:space="preserve">                                                                                                     ul. Graniczna 21</w:t>
      </w:r>
    </w:p>
    <w:p w:rsidR="00724067" w:rsidRPr="006608C5" w:rsidRDefault="00724067" w:rsidP="008D6C1B">
      <w:pPr>
        <w:jc w:val="both"/>
        <w:rPr>
          <w:rFonts w:ascii="Times New Roman" w:hAnsi="Times New Roman" w:cs="Times New Roman"/>
          <w:sz w:val="20"/>
          <w:szCs w:val="20"/>
        </w:rPr>
      </w:pPr>
      <w:r w:rsidRPr="006608C5">
        <w:rPr>
          <w:rFonts w:ascii="Times New Roman" w:hAnsi="Times New Roman" w:cs="Times New Roman"/>
          <w:sz w:val="20"/>
          <w:szCs w:val="20"/>
        </w:rPr>
        <w:t xml:space="preserve">                                                                                                     41-300 Dąbrowa Górnicza</w:t>
      </w:r>
      <w:r>
        <w:rPr>
          <w:rFonts w:ascii="Times New Roman" w:hAnsi="Times New Roman" w:cs="Times New Roman"/>
          <w:sz w:val="20"/>
          <w:szCs w:val="20"/>
        </w:rPr>
        <w:t xml:space="preserve">             </w:t>
      </w:r>
    </w:p>
    <w:p w:rsidR="00724067" w:rsidRPr="006608C5" w:rsidRDefault="00724067" w:rsidP="008D6C1B">
      <w:pPr>
        <w:jc w:val="both"/>
        <w:rPr>
          <w:rFonts w:ascii="Times New Roman" w:hAnsi="Times New Roman" w:cs="Times New Roman"/>
          <w:sz w:val="20"/>
          <w:szCs w:val="20"/>
        </w:rPr>
      </w:pPr>
      <w:r w:rsidRPr="006608C5">
        <w:rPr>
          <w:rFonts w:ascii="Times New Roman" w:hAnsi="Times New Roman" w:cs="Times New Roman"/>
          <w:sz w:val="20"/>
          <w:szCs w:val="20"/>
        </w:rPr>
        <w:t>Danuta i Jan Zasobni</w:t>
      </w:r>
    </w:p>
    <w:p w:rsidR="00724067" w:rsidRPr="006608C5" w:rsidRDefault="00724067" w:rsidP="008D6C1B">
      <w:pPr>
        <w:jc w:val="both"/>
        <w:rPr>
          <w:rFonts w:ascii="Times New Roman" w:hAnsi="Times New Roman" w:cs="Times New Roman"/>
          <w:sz w:val="20"/>
          <w:szCs w:val="20"/>
        </w:rPr>
      </w:pPr>
      <w:r>
        <w:rPr>
          <w:rFonts w:ascii="Times New Roman" w:hAnsi="Times New Roman" w:cs="Times New Roman"/>
          <w:sz w:val="20"/>
          <w:szCs w:val="20"/>
        </w:rPr>
        <w:t>u</w:t>
      </w:r>
      <w:r w:rsidRPr="006608C5">
        <w:rPr>
          <w:rFonts w:ascii="Times New Roman" w:hAnsi="Times New Roman" w:cs="Times New Roman"/>
          <w:sz w:val="20"/>
          <w:szCs w:val="20"/>
        </w:rPr>
        <w:t>l. Deweloperska 20</w:t>
      </w:r>
    </w:p>
    <w:p w:rsidR="00724067" w:rsidRPr="006608C5" w:rsidRDefault="00724067" w:rsidP="008D6C1B">
      <w:pPr>
        <w:jc w:val="both"/>
        <w:rPr>
          <w:rFonts w:ascii="Times New Roman" w:hAnsi="Times New Roman" w:cs="Times New Roman"/>
          <w:sz w:val="20"/>
          <w:szCs w:val="20"/>
        </w:rPr>
      </w:pPr>
      <w:r w:rsidRPr="006608C5">
        <w:rPr>
          <w:rFonts w:ascii="Times New Roman" w:hAnsi="Times New Roman" w:cs="Times New Roman"/>
          <w:sz w:val="20"/>
          <w:szCs w:val="20"/>
        </w:rPr>
        <w:t xml:space="preserve">41-300 Dąbrowa Górnicza                                                                          </w:t>
      </w:r>
    </w:p>
    <w:p w:rsidR="00724067" w:rsidRPr="006608C5" w:rsidRDefault="00724067" w:rsidP="008D6C1B">
      <w:pPr>
        <w:jc w:val="both"/>
        <w:rPr>
          <w:rFonts w:ascii="Times New Roman" w:hAnsi="Times New Roman" w:cs="Times New Roman"/>
          <w:sz w:val="20"/>
          <w:szCs w:val="20"/>
        </w:rPr>
      </w:pPr>
    </w:p>
    <w:p w:rsidR="00724067" w:rsidRPr="006608C5" w:rsidRDefault="00724067" w:rsidP="006804FB">
      <w:pPr>
        <w:numPr>
          <w:ilvl w:val="0"/>
          <w:numId w:val="17"/>
        </w:numPr>
        <w:spacing w:after="0" w:line="240" w:lineRule="auto"/>
        <w:jc w:val="both"/>
        <w:rPr>
          <w:rFonts w:ascii="Times New Roman" w:hAnsi="Times New Roman" w:cs="Times New Roman"/>
          <w:sz w:val="20"/>
          <w:szCs w:val="20"/>
        </w:rPr>
      </w:pPr>
      <w:r w:rsidRPr="006608C5">
        <w:rPr>
          <w:rFonts w:ascii="Times New Roman" w:hAnsi="Times New Roman" w:cs="Times New Roman"/>
          <w:sz w:val="20"/>
          <w:szCs w:val="20"/>
        </w:rPr>
        <w:t>Oznaczoną wyżej przesyłkę doręczono</w:t>
      </w:r>
    </w:p>
    <w:p w:rsidR="00724067" w:rsidRPr="006608C5" w:rsidRDefault="00724067" w:rsidP="008D6C1B">
      <w:pPr>
        <w:ind w:left="360"/>
        <w:jc w:val="both"/>
        <w:rPr>
          <w:rFonts w:ascii="Times New Roman" w:hAnsi="Times New Roman" w:cs="Times New Roman"/>
          <w:sz w:val="20"/>
          <w:szCs w:val="20"/>
        </w:rPr>
      </w:pPr>
      <w:r w:rsidRPr="006608C5">
        <w:rPr>
          <w:rFonts w:ascii="Times New Roman" w:hAnsi="Times New Roman" w:cs="Times New Roman"/>
          <w:sz w:val="20"/>
          <w:szCs w:val="20"/>
        </w:rPr>
        <w:t>- adresatowi</w:t>
      </w:r>
    </w:p>
    <w:p w:rsidR="00724067" w:rsidRPr="006608C5" w:rsidRDefault="00724067" w:rsidP="008D6C1B">
      <w:pPr>
        <w:ind w:left="360"/>
        <w:jc w:val="both"/>
        <w:rPr>
          <w:rFonts w:ascii="Times New Roman" w:hAnsi="Times New Roman" w:cs="Times New Roman"/>
          <w:sz w:val="20"/>
          <w:szCs w:val="20"/>
        </w:rPr>
      </w:pPr>
      <w:r w:rsidRPr="006608C5">
        <w:rPr>
          <w:rFonts w:ascii="Times New Roman" w:hAnsi="Times New Roman" w:cs="Times New Roman"/>
          <w:sz w:val="20"/>
          <w:szCs w:val="20"/>
        </w:rPr>
        <w:t>-</w:t>
      </w:r>
      <w:r>
        <w:rPr>
          <w:rFonts w:ascii="Times New Roman" w:hAnsi="Times New Roman" w:cs="Times New Roman"/>
          <w:sz w:val="20"/>
          <w:szCs w:val="20"/>
        </w:rPr>
        <w:t xml:space="preserve"> </w:t>
      </w:r>
      <w:r w:rsidRPr="006608C5">
        <w:rPr>
          <w:rFonts w:ascii="Times New Roman" w:hAnsi="Times New Roman" w:cs="Times New Roman"/>
          <w:sz w:val="20"/>
          <w:szCs w:val="20"/>
        </w:rPr>
        <w:t>pełnoletniemu domownikowi, sąsiadowi, dozorcy domu, który podjął się oddania przesyłki adresatowi</w:t>
      </w:r>
    </w:p>
    <w:p w:rsidR="00724067" w:rsidRPr="006608C5" w:rsidRDefault="00724067" w:rsidP="008D6C1B">
      <w:pPr>
        <w:ind w:left="360"/>
        <w:jc w:val="both"/>
        <w:rPr>
          <w:rFonts w:ascii="Times New Roman" w:hAnsi="Times New Roman" w:cs="Times New Roman"/>
          <w:sz w:val="20"/>
          <w:szCs w:val="20"/>
        </w:rPr>
      </w:pPr>
      <w:r w:rsidRPr="006608C5">
        <w:rPr>
          <w:rFonts w:ascii="Times New Roman" w:hAnsi="Times New Roman" w:cs="Times New Roman"/>
          <w:sz w:val="20"/>
          <w:szCs w:val="20"/>
        </w:rPr>
        <w:t>(zawiadomienie o doręczeniu przesyłki umieszczono w oddawczej skrzynce pocztowej adresata, a jeżeli nie jest to możliwe, na drzwiach mieszkania adresata)</w:t>
      </w:r>
    </w:p>
    <w:p w:rsidR="00724067" w:rsidRPr="00912C18" w:rsidRDefault="00724067" w:rsidP="006804FB">
      <w:pPr>
        <w:numPr>
          <w:ilvl w:val="0"/>
          <w:numId w:val="17"/>
        </w:numPr>
        <w:spacing w:after="0" w:line="240" w:lineRule="auto"/>
        <w:jc w:val="both"/>
        <w:rPr>
          <w:rFonts w:ascii="Times New Roman" w:hAnsi="Times New Roman" w:cs="Times New Roman"/>
          <w:b/>
          <w:bCs/>
          <w:sz w:val="20"/>
          <w:szCs w:val="20"/>
          <w:u w:val="single"/>
        </w:rPr>
      </w:pPr>
      <w:r w:rsidRPr="00912C18">
        <w:rPr>
          <w:rFonts w:ascii="Times New Roman" w:hAnsi="Times New Roman" w:cs="Times New Roman"/>
          <w:b/>
          <w:bCs/>
          <w:sz w:val="20"/>
          <w:szCs w:val="20"/>
          <w:u w:val="single"/>
        </w:rPr>
        <w:t>Z powodu niemożności doręczenia, w sposób wskazany w punkcie 1, przesyłkę pozostawiono na okres 14 dni do dyspozycji adresata w UP w Dąbrowie Górniczej w dniu 20.01.2016 r.</w:t>
      </w:r>
    </w:p>
    <w:p w:rsidR="00724067" w:rsidRPr="006608C5" w:rsidRDefault="00724067" w:rsidP="008D6C1B">
      <w:pPr>
        <w:ind w:left="360"/>
        <w:jc w:val="both"/>
        <w:rPr>
          <w:rFonts w:ascii="Times New Roman" w:hAnsi="Times New Roman" w:cs="Times New Roman"/>
          <w:sz w:val="20"/>
          <w:szCs w:val="20"/>
        </w:rPr>
      </w:pPr>
      <w:r w:rsidRPr="00912C18">
        <w:rPr>
          <w:rFonts w:ascii="Times New Roman" w:hAnsi="Times New Roman" w:cs="Times New Roman"/>
          <w:b/>
          <w:bCs/>
          <w:sz w:val="20"/>
          <w:szCs w:val="20"/>
          <w:u w:val="single"/>
        </w:rPr>
        <w:t>(zawiadomienie o pozostawieniu przesyłki w tym UP wraz z informacją o możliwości jej odbioru w terminie 7 dni od dnia pozostawienia zawiadomienia, umieszczono w oddawczej skrzynce pocztowej adresata</w:t>
      </w:r>
      <w:r w:rsidRPr="00912C18">
        <w:rPr>
          <w:rFonts w:ascii="Times New Roman" w:hAnsi="Times New Roman" w:cs="Times New Roman"/>
          <w:sz w:val="20"/>
          <w:szCs w:val="20"/>
          <w:u w:val="single"/>
        </w:rPr>
        <w:t>,</w:t>
      </w:r>
      <w:r w:rsidRPr="006608C5">
        <w:rPr>
          <w:rFonts w:ascii="Times New Roman" w:hAnsi="Times New Roman" w:cs="Times New Roman"/>
          <w:sz w:val="20"/>
          <w:szCs w:val="20"/>
        </w:rPr>
        <w:t xml:space="preserve"> a jeżeli nie jest to możliwe: na drzwiach mieszkania adresata, jego biura; innego pomieszczenia, w którym adresat wykonuje swoje czynności zawodowe; w widocznym miejscu przy wejściu na posesję adresata).</w:t>
      </w:r>
    </w:p>
    <w:p w:rsidR="00724067" w:rsidRPr="00912C18" w:rsidRDefault="00724067" w:rsidP="006804FB">
      <w:pPr>
        <w:numPr>
          <w:ilvl w:val="0"/>
          <w:numId w:val="17"/>
        </w:numPr>
        <w:spacing w:after="0" w:line="240" w:lineRule="auto"/>
        <w:jc w:val="both"/>
        <w:rPr>
          <w:rFonts w:ascii="Times New Roman" w:hAnsi="Times New Roman" w:cs="Times New Roman"/>
          <w:b/>
          <w:bCs/>
          <w:sz w:val="20"/>
          <w:szCs w:val="20"/>
          <w:u w:val="single"/>
        </w:rPr>
      </w:pPr>
      <w:r w:rsidRPr="00912C18">
        <w:rPr>
          <w:rFonts w:ascii="Times New Roman" w:hAnsi="Times New Roman" w:cs="Times New Roman"/>
          <w:b/>
          <w:bCs/>
          <w:sz w:val="20"/>
          <w:szCs w:val="20"/>
          <w:u w:val="single"/>
        </w:rPr>
        <w:t>Z powodu niepodjęcia w terminie 7 dni, przesyłkę awizowano powtórnie w dniu 28.01.2016 r.</w:t>
      </w:r>
    </w:p>
    <w:p w:rsidR="00724067" w:rsidRPr="00C05316" w:rsidRDefault="00724067" w:rsidP="006804FB">
      <w:pPr>
        <w:numPr>
          <w:ilvl w:val="0"/>
          <w:numId w:val="17"/>
        </w:numPr>
        <w:spacing w:after="0" w:line="240" w:lineRule="auto"/>
        <w:jc w:val="both"/>
        <w:rPr>
          <w:rFonts w:ascii="Times New Roman" w:hAnsi="Times New Roman" w:cs="Times New Roman"/>
          <w:b/>
          <w:sz w:val="20"/>
          <w:szCs w:val="20"/>
          <w:u w:val="single"/>
        </w:rPr>
      </w:pPr>
      <w:r w:rsidRPr="00C05316">
        <w:rPr>
          <w:rFonts w:ascii="Times New Roman" w:hAnsi="Times New Roman" w:cs="Times New Roman"/>
          <w:b/>
          <w:sz w:val="20"/>
          <w:szCs w:val="20"/>
          <w:u w:val="single"/>
        </w:rPr>
        <w:t>Przesyłkę zwrócono do nadawcy, gdyż adresat:</w:t>
      </w:r>
    </w:p>
    <w:p w:rsidR="00724067" w:rsidRPr="006608C5" w:rsidRDefault="00724067" w:rsidP="008D6C1B">
      <w:pPr>
        <w:ind w:left="360"/>
        <w:jc w:val="both"/>
        <w:rPr>
          <w:rFonts w:ascii="Times New Roman" w:hAnsi="Times New Roman" w:cs="Times New Roman"/>
          <w:sz w:val="20"/>
          <w:szCs w:val="20"/>
        </w:rPr>
      </w:pPr>
      <w:r w:rsidRPr="006608C5">
        <w:rPr>
          <w:rFonts w:ascii="Times New Roman" w:hAnsi="Times New Roman" w:cs="Times New Roman"/>
          <w:sz w:val="20"/>
          <w:szCs w:val="20"/>
        </w:rPr>
        <w:t xml:space="preserve"> </w:t>
      </w:r>
    </w:p>
    <w:p w:rsidR="00724067" w:rsidRPr="006608C5" w:rsidRDefault="00724067" w:rsidP="008D6C1B">
      <w:pPr>
        <w:ind w:left="360"/>
        <w:jc w:val="both"/>
        <w:rPr>
          <w:rFonts w:ascii="Times New Roman" w:hAnsi="Times New Roman" w:cs="Times New Roman"/>
          <w:sz w:val="20"/>
          <w:szCs w:val="20"/>
        </w:rPr>
      </w:pPr>
      <w:r w:rsidRPr="006608C5">
        <w:rPr>
          <w:rFonts w:ascii="Times New Roman" w:hAnsi="Times New Roman" w:cs="Times New Roman"/>
          <w:sz w:val="20"/>
          <w:szCs w:val="20"/>
        </w:rPr>
        <w:t>/    /   odmówił przyjęcia          /    / zmarł                    /   /</w:t>
      </w:r>
      <w:r>
        <w:rPr>
          <w:rFonts w:ascii="Times New Roman" w:hAnsi="Times New Roman" w:cs="Times New Roman"/>
          <w:sz w:val="20"/>
          <w:szCs w:val="20"/>
        </w:rPr>
        <w:t xml:space="preserve"> </w:t>
      </w:r>
      <w:r w:rsidRPr="006608C5">
        <w:rPr>
          <w:rFonts w:ascii="Times New Roman" w:hAnsi="Times New Roman" w:cs="Times New Roman"/>
          <w:sz w:val="20"/>
          <w:szCs w:val="20"/>
        </w:rPr>
        <w:t>pod wskazanym adresem jest nieznany</w:t>
      </w:r>
    </w:p>
    <w:p w:rsidR="00724067" w:rsidRPr="006608C5" w:rsidRDefault="00724067" w:rsidP="008D6C1B">
      <w:pPr>
        <w:ind w:left="360"/>
        <w:jc w:val="both"/>
        <w:rPr>
          <w:rFonts w:ascii="Times New Roman" w:hAnsi="Times New Roman" w:cs="Times New Roman"/>
          <w:sz w:val="20"/>
          <w:szCs w:val="20"/>
        </w:rPr>
      </w:pPr>
      <w:r w:rsidRPr="006608C5">
        <w:rPr>
          <w:rFonts w:ascii="Times New Roman" w:hAnsi="Times New Roman" w:cs="Times New Roman"/>
          <w:sz w:val="20"/>
          <w:szCs w:val="20"/>
        </w:rPr>
        <w:t xml:space="preserve">/    / wyprowadził się           </w:t>
      </w:r>
      <w:r w:rsidRPr="00912C18">
        <w:rPr>
          <w:rFonts w:ascii="Times New Roman" w:hAnsi="Times New Roman" w:cs="Times New Roman"/>
          <w:b/>
          <w:bCs/>
          <w:sz w:val="20"/>
          <w:szCs w:val="20"/>
        </w:rPr>
        <w:t xml:space="preserve">/  x / </w:t>
      </w:r>
      <w:r w:rsidRPr="00912C18">
        <w:rPr>
          <w:rFonts w:ascii="Times New Roman" w:hAnsi="Times New Roman" w:cs="Times New Roman"/>
          <w:b/>
          <w:bCs/>
          <w:sz w:val="20"/>
          <w:szCs w:val="20"/>
          <w:u w:val="single"/>
        </w:rPr>
        <w:t>nie odebrał awizowanej przesyłki</w:t>
      </w:r>
      <w:r>
        <w:rPr>
          <w:rFonts w:ascii="Times New Roman" w:hAnsi="Times New Roman" w:cs="Times New Roman"/>
          <w:sz w:val="20"/>
          <w:szCs w:val="20"/>
        </w:rPr>
        <w:t xml:space="preserve">  5.02.2016</w:t>
      </w:r>
      <w:r w:rsidRPr="006608C5">
        <w:rPr>
          <w:rFonts w:ascii="Times New Roman" w:hAnsi="Times New Roman" w:cs="Times New Roman"/>
          <w:sz w:val="20"/>
          <w:szCs w:val="20"/>
        </w:rPr>
        <w:t xml:space="preserve"> r.(data zwrotu przesyłki)</w:t>
      </w:r>
    </w:p>
    <w:p w:rsidR="00724067" w:rsidRPr="006608C5" w:rsidRDefault="00724067" w:rsidP="008D6C1B">
      <w:pPr>
        <w:spacing w:line="240" w:lineRule="auto"/>
        <w:ind w:left="360"/>
        <w:jc w:val="both"/>
        <w:rPr>
          <w:rFonts w:ascii="Times New Roman" w:hAnsi="Times New Roman" w:cs="Times New Roman"/>
          <w:sz w:val="20"/>
          <w:szCs w:val="20"/>
        </w:rPr>
      </w:pPr>
      <w:r w:rsidRPr="006608C5">
        <w:rPr>
          <w:rFonts w:ascii="Times New Roman" w:hAnsi="Times New Roman" w:cs="Times New Roman"/>
          <w:sz w:val="20"/>
          <w:szCs w:val="20"/>
        </w:rPr>
        <w:t xml:space="preserve">                                                                     </w:t>
      </w:r>
      <w:r>
        <w:rPr>
          <w:rFonts w:ascii="Times New Roman" w:hAnsi="Times New Roman" w:cs="Times New Roman"/>
          <w:sz w:val="20"/>
          <w:szCs w:val="20"/>
        </w:rPr>
        <w:t xml:space="preserve">                                   5.02</w:t>
      </w:r>
      <w:r w:rsidRPr="006608C5">
        <w:rPr>
          <w:rFonts w:ascii="Times New Roman" w:hAnsi="Times New Roman" w:cs="Times New Roman"/>
          <w:sz w:val="20"/>
          <w:szCs w:val="20"/>
        </w:rPr>
        <w:t xml:space="preserve">.2016 r. </w:t>
      </w:r>
      <w:r w:rsidRPr="00912C18">
        <w:rPr>
          <w:rFonts w:ascii="Times New Roman" w:hAnsi="Times New Roman" w:cs="Times New Roman"/>
          <w:i/>
          <w:iCs/>
          <w:sz w:val="20"/>
          <w:szCs w:val="20"/>
        </w:rPr>
        <w:t>Zenon Goniec</w:t>
      </w:r>
    </w:p>
    <w:p w:rsidR="00724067" w:rsidRDefault="00724067" w:rsidP="006804FB">
      <w:pPr>
        <w:spacing w:line="240" w:lineRule="auto"/>
        <w:ind w:left="360"/>
        <w:jc w:val="both"/>
        <w:rPr>
          <w:rFonts w:ascii="Times New Roman" w:hAnsi="Times New Roman" w:cs="Times New Roman"/>
          <w:i/>
          <w:iCs/>
          <w:sz w:val="20"/>
          <w:szCs w:val="20"/>
        </w:rPr>
      </w:pPr>
      <w:r w:rsidRPr="00912C18">
        <w:rPr>
          <w:rFonts w:ascii="Times New Roman" w:hAnsi="Times New Roman" w:cs="Times New Roman"/>
          <w:i/>
          <w:iCs/>
          <w:sz w:val="20"/>
          <w:szCs w:val="20"/>
        </w:rPr>
        <w:t xml:space="preserve">                                                                                                      </w:t>
      </w:r>
      <w:r>
        <w:rPr>
          <w:rFonts w:ascii="Times New Roman" w:hAnsi="Times New Roman" w:cs="Times New Roman"/>
          <w:i/>
          <w:iCs/>
          <w:sz w:val="20"/>
          <w:szCs w:val="20"/>
        </w:rPr>
        <w:t>(data i podpis doręczającego</w:t>
      </w:r>
      <w:r w:rsidRPr="00912C18">
        <w:rPr>
          <w:rFonts w:ascii="Times New Roman" w:hAnsi="Times New Roman" w:cs="Times New Roman"/>
          <w:i/>
          <w:iCs/>
          <w:sz w:val="20"/>
          <w:szCs w:val="20"/>
        </w:rPr>
        <w:t>)</w:t>
      </w:r>
    </w:p>
    <w:p w:rsidR="00724067" w:rsidRPr="00912C18" w:rsidRDefault="00724067" w:rsidP="008D6C1B">
      <w:pPr>
        <w:spacing w:line="240" w:lineRule="auto"/>
        <w:ind w:left="360"/>
        <w:jc w:val="both"/>
        <w:rPr>
          <w:rFonts w:ascii="Times New Roman" w:hAnsi="Times New Roman" w:cs="Times New Roman"/>
          <w:i/>
          <w:iCs/>
          <w:sz w:val="20"/>
          <w:szCs w:val="20"/>
        </w:rPr>
      </w:pPr>
      <w:r>
        <w:rPr>
          <w:rFonts w:ascii="Times New Roman" w:hAnsi="Times New Roman" w:cs="Times New Roman"/>
          <w:i/>
          <w:iCs/>
          <w:sz w:val="20"/>
          <w:szCs w:val="20"/>
        </w:rPr>
        <w:t xml:space="preserve">Informacja dla zdającego: Należy założyć, że sposób doręczenia został wskazany przez użycie pogrubienia </w:t>
      </w:r>
      <w:r w:rsidR="0060761B">
        <w:rPr>
          <w:rFonts w:ascii="Times New Roman" w:hAnsi="Times New Roman" w:cs="Times New Roman"/>
          <w:i/>
          <w:iCs/>
          <w:sz w:val="20"/>
          <w:szCs w:val="20"/>
        </w:rPr>
        <w:t xml:space="preserve">   </w:t>
      </w:r>
      <w:r>
        <w:rPr>
          <w:rFonts w:ascii="Times New Roman" w:hAnsi="Times New Roman" w:cs="Times New Roman"/>
          <w:i/>
          <w:iCs/>
          <w:sz w:val="20"/>
          <w:szCs w:val="20"/>
        </w:rPr>
        <w:t xml:space="preserve">i podkreślenia. </w:t>
      </w:r>
    </w:p>
    <w:p w:rsidR="00724067" w:rsidRDefault="00724067" w:rsidP="004009A0">
      <w:pPr>
        <w:ind w:left="4956"/>
        <w:rPr>
          <w:rFonts w:ascii="Times New Roman" w:hAnsi="Times New Roman" w:cs="Times New Roman"/>
          <w:sz w:val="24"/>
          <w:szCs w:val="24"/>
        </w:rPr>
      </w:pPr>
      <w:r w:rsidRPr="00F74A22">
        <w:rPr>
          <w:rFonts w:ascii="Times New Roman" w:hAnsi="Times New Roman" w:cs="Times New Roman"/>
          <w:sz w:val="24"/>
          <w:szCs w:val="24"/>
        </w:rPr>
        <w:lastRenderedPageBreak/>
        <w:t>Dą</w:t>
      </w:r>
      <w:r>
        <w:rPr>
          <w:rFonts w:ascii="Times New Roman" w:hAnsi="Times New Roman" w:cs="Times New Roman"/>
          <w:sz w:val="24"/>
          <w:szCs w:val="24"/>
        </w:rPr>
        <w:t>browa Górnicza, dnia 8 lutego</w:t>
      </w:r>
      <w:r w:rsidRPr="00F74A22">
        <w:rPr>
          <w:rFonts w:ascii="Times New Roman" w:hAnsi="Times New Roman" w:cs="Times New Roman"/>
          <w:sz w:val="24"/>
          <w:szCs w:val="24"/>
        </w:rPr>
        <w:t xml:space="preserve"> 2016 r.</w:t>
      </w:r>
    </w:p>
    <w:p w:rsidR="00724067" w:rsidRPr="00F74A22" w:rsidRDefault="00724067">
      <w:pPr>
        <w:rPr>
          <w:rFonts w:ascii="Times New Roman" w:hAnsi="Times New Roman" w:cs="Times New Roman"/>
          <w:sz w:val="24"/>
          <w:szCs w:val="24"/>
        </w:rPr>
      </w:pPr>
      <w:r w:rsidRPr="00F74A22">
        <w:rPr>
          <w:rFonts w:ascii="Times New Roman" w:hAnsi="Times New Roman" w:cs="Times New Roman"/>
          <w:sz w:val="24"/>
          <w:szCs w:val="24"/>
        </w:rPr>
        <w:t>Powiatowy Inspektorat</w:t>
      </w:r>
    </w:p>
    <w:p w:rsidR="00724067" w:rsidRPr="00F74A22" w:rsidRDefault="00724067">
      <w:pPr>
        <w:rPr>
          <w:rFonts w:ascii="Times New Roman" w:hAnsi="Times New Roman" w:cs="Times New Roman"/>
          <w:sz w:val="24"/>
          <w:szCs w:val="24"/>
        </w:rPr>
      </w:pPr>
      <w:r w:rsidRPr="00F74A22">
        <w:rPr>
          <w:rFonts w:ascii="Times New Roman" w:hAnsi="Times New Roman" w:cs="Times New Roman"/>
          <w:sz w:val="24"/>
          <w:szCs w:val="24"/>
        </w:rPr>
        <w:t>Nadzoru Budowlanego</w:t>
      </w:r>
    </w:p>
    <w:p w:rsidR="00724067" w:rsidRPr="00F74A22" w:rsidRDefault="00724067">
      <w:pPr>
        <w:rPr>
          <w:rFonts w:ascii="Times New Roman" w:hAnsi="Times New Roman" w:cs="Times New Roman"/>
          <w:sz w:val="24"/>
          <w:szCs w:val="24"/>
        </w:rPr>
      </w:pPr>
      <w:r w:rsidRPr="00F74A22">
        <w:rPr>
          <w:rFonts w:ascii="Times New Roman" w:hAnsi="Times New Roman" w:cs="Times New Roman"/>
          <w:sz w:val="24"/>
          <w:szCs w:val="24"/>
        </w:rPr>
        <w:t>w Dąbrowie Górniczej</w:t>
      </w:r>
    </w:p>
    <w:p w:rsidR="00724067" w:rsidRPr="00F74A22" w:rsidRDefault="00724067">
      <w:pPr>
        <w:rPr>
          <w:rFonts w:ascii="Times New Roman" w:hAnsi="Times New Roman" w:cs="Times New Roman"/>
          <w:sz w:val="24"/>
          <w:szCs w:val="24"/>
        </w:rPr>
      </w:pPr>
    </w:p>
    <w:p w:rsidR="00724067" w:rsidRPr="00F74A22" w:rsidRDefault="00724067">
      <w:pPr>
        <w:rPr>
          <w:rFonts w:ascii="Times New Roman" w:hAnsi="Times New Roman" w:cs="Times New Roman"/>
          <w:sz w:val="24"/>
          <w:szCs w:val="24"/>
        </w:rPr>
      </w:pPr>
    </w:p>
    <w:p w:rsidR="00724067" w:rsidRPr="0047574E" w:rsidRDefault="00724067" w:rsidP="0060761B">
      <w:pPr>
        <w:jc w:val="center"/>
        <w:rPr>
          <w:rFonts w:ascii="Times New Roman" w:hAnsi="Times New Roman" w:cs="Times New Roman"/>
          <w:b/>
          <w:sz w:val="24"/>
          <w:szCs w:val="24"/>
        </w:rPr>
      </w:pPr>
      <w:r w:rsidRPr="0047574E">
        <w:rPr>
          <w:rFonts w:ascii="Times New Roman" w:hAnsi="Times New Roman" w:cs="Times New Roman"/>
          <w:b/>
          <w:sz w:val="24"/>
          <w:szCs w:val="24"/>
        </w:rPr>
        <w:t>PROTOKÓŁ Z OGLĘDZIN</w:t>
      </w:r>
    </w:p>
    <w:p w:rsidR="00724067" w:rsidRPr="00F74A22" w:rsidRDefault="00724067">
      <w:pPr>
        <w:rPr>
          <w:rFonts w:ascii="Times New Roman" w:hAnsi="Times New Roman" w:cs="Times New Roman"/>
          <w:sz w:val="24"/>
          <w:szCs w:val="24"/>
        </w:rPr>
      </w:pPr>
    </w:p>
    <w:p w:rsidR="00724067" w:rsidRPr="00F74A22" w:rsidRDefault="00724067" w:rsidP="004009A0">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 xml:space="preserve">W dniu </w:t>
      </w:r>
      <w:r>
        <w:rPr>
          <w:rFonts w:ascii="Times New Roman" w:hAnsi="Times New Roman" w:cs="Times New Roman"/>
          <w:sz w:val="24"/>
          <w:szCs w:val="24"/>
        </w:rPr>
        <w:t>8 lutego</w:t>
      </w:r>
      <w:r w:rsidRPr="00F74A22">
        <w:rPr>
          <w:rFonts w:ascii="Times New Roman" w:hAnsi="Times New Roman" w:cs="Times New Roman"/>
          <w:sz w:val="24"/>
          <w:szCs w:val="24"/>
        </w:rPr>
        <w:t xml:space="preserve"> 2016 r. dokonano </w:t>
      </w:r>
      <w:r>
        <w:rPr>
          <w:rFonts w:ascii="Times New Roman" w:hAnsi="Times New Roman" w:cs="Times New Roman"/>
          <w:sz w:val="24"/>
          <w:szCs w:val="24"/>
        </w:rPr>
        <w:t>oględzin</w:t>
      </w:r>
      <w:r w:rsidRPr="00F74A22">
        <w:rPr>
          <w:rFonts w:ascii="Times New Roman" w:hAnsi="Times New Roman" w:cs="Times New Roman"/>
          <w:sz w:val="24"/>
          <w:szCs w:val="24"/>
        </w:rPr>
        <w:t xml:space="preserve"> budynku mieszkalnego jednorodzinnego, </w:t>
      </w:r>
      <w:r>
        <w:rPr>
          <w:rFonts w:ascii="Times New Roman" w:hAnsi="Times New Roman" w:cs="Times New Roman"/>
          <w:sz w:val="24"/>
          <w:szCs w:val="24"/>
        </w:rPr>
        <w:t>wybudowanego</w:t>
      </w:r>
      <w:r w:rsidRPr="00F74A22">
        <w:rPr>
          <w:rFonts w:ascii="Times New Roman" w:hAnsi="Times New Roman" w:cs="Times New Roman"/>
          <w:sz w:val="24"/>
          <w:szCs w:val="24"/>
        </w:rPr>
        <w:t xml:space="preserve"> przy ul. Deweloperskiej</w:t>
      </w:r>
      <w:r>
        <w:rPr>
          <w:rFonts w:ascii="Times New Roman" w:hAnsi="Times New Roman" w:cs="Times New Roman"/>
          <w:sz w:val="24"/>
          <w:szCs w:val="24"/>
        </w:rPr>
        <w:t xml:space="preserve"> 20</w:t>
      </w:r>
      <w:r w:rsidRPr="00F74A22">
        <w:rPr>
          <w:rFonts w:ascii="Times New Roman" w:hAnsi="Times New Roman" w:cs="Times New Roman"/>
          <w:sz w:val="24"/>
          <w:szCs w:val="24"/>
        </w:rPr>
        <w:t xml:space="preserve"> w Dąbrowie Górniczej.</w:t>
      </w:r>
    </w:p>
    <w:p w:rsidR="00724067" w:rsidRPr="00F74A22" w:rsidRDefault="00724067">
      <w:pPr>
        <w:rPr>
          <w:rFonts w:ascii="Times New Roman" w:hAnsi="Times New Roman" w:cs="Times New Roman"/>
          <w:sz w:val="24"/>
          <w:szCs w:val="24"/>
        </w:rPr>
      </w:pPr>
    </w:p>
    <w:p w:rsidR="00724067" w:rsidRPr="00F74A22" w:rsidRDefault="00724067">
      <w:pPr>
        <w:rPr>
          <w:rFonts w:ascii="Times New Roman" w:hAnsi="Times New Roman" w:cs="Times New Roman"/>
          <w:sz w:val="24"/>
          <w:szCs w:val="24"/>
        </w:rPr>
      </w:pPr>
      <w:r w:rsidRPr="00F74A22">
        <w:rPr>
          <w:rFonts w:ascii="Times New Roman" w:hAnsi="Times New Roman" w:cs="Times New Roman"/>
          <w:sz w:val="24"/>
          <w:szCs w:val="24"/>
        </w:rPr>
        <w:t>Obecni:</w:t>
      </w:r>
    </w:p>
    <w:p w:rsidR="00724067" w:rsidRPr="00F74A22" w:rsidRDefault="00724067" w:rsidP="007757F5">
      <w:pPr>
        <w:numPr>
          <w:ilvl w:val="0"/>
          <w:numId w:val="6"/>
        </w:numPr>
        <w:rPr>
          <w:rFonts w:ascii="Times New Roman" w:hAnsi="Times New Roman" w:cs="Times New Roman"/>
          <w:sz w:val="24"/>
          <w:szCs w:val="24"/>
        </w:rPr>
      </w:pPr>
      <w:r w:rsidRPr="00F74A22">
        <w:rPr>
          <w:rFonts w:ascii="Times New Roman" w:hAnsi="Times New Roman" w:cs="Times New Roman"/>
          <w:sz w:val="24"/>
          <w:szCs w:val="24"/>
        </w:rPr>
        <w:t>Joanna Dociekliwa – inspektor P</w:t>
      </w:r>
      <w:r>
        <w:rPr>
          <w:rFonts w:ascii="Times New Roman" w:hAnsi="Times New Roman" w:cs="Times New Roman"/>
          <w:sz w:val="24"/>
          <w:szCs w:val="24"/>
        </w:rPr>
        <w:t xml:space="preserve">owiatowego </w:t>
      </w:r>
      <w:r w:rsidRPr="00F74A22">
        <w:rPr>
          <w:rFonts w:ascii="Times New Roman" w:hAnsi="Times New Roman" w:cs="Times New Roman"/>
          <w:sz w:val="24"/>
          <w:szCs w:val="24"/>
        </w:rPr>
        <w:t>I</w:t>
      </w:r>
      <w:r>
        <w:rPr>
          <w:rFonts w:ascii="Times New Roman" w:hAnsi="Times New Roman" w:cs="Times New Roman"/>
          <w:sz w:val="24"/>
          <w:szCs w:val="24"/>
        </w:rPr>
        <w:t xml:space="preserve">nspektoratu </w:t>
      </w:r>
      <w:r w:rsidRPr="00F74A22">
        <w:rPr>
          <w:rFonts w:ascii="Times New Roman" w:hAnsi="Times New Roman" w:cs="Times New Roman"/>
          <w:sz w:val="24"/>
          <w:szCs w:val="24"/>
        </w:rPr>
        <w:t>N</w:t>
      </w:r>
      <w:r>
        <w:rPr>
          <w:rFonts w:ascii="Times New Roman" w:hAnsi="Times New Roman" w:cs="Times New Roman"/>
          <w:sz w:val="24"/>
          <w:szCs w:val="24"/>
        </w:rPr>
        <w:t xml:space="preserve">adzoru </w:t>
      </w:r>
      <w:r w:rsidRPr="00F74A22">
        <w:rPr>
          <w:rFonts w:ascii="Times New Roman" w:hAnsi="Times New Roman" w:cs="Times New Roman"/>
          <w:sz w:val="24"/>
          <w:szCs w:val="24"/>
        </w:rPr>
        <w:t>B</w:t>
      </w:r>
      <w:r>
        <w:rPr>
          <w:rFonts w:ascii="Times New Roman" w:hAnsi="Times New Roman" w:cs="Times New Roman"/>
          <w:sz w:val="24"/>
          <w:szCs w:val="24"/>
        </w:rPr>
        <w:t>udowlanego,</w:t>
      </w:r>
    </w:p>
    <w:p w:rsidR="00724067" w:rsidRPr="00EF1434" w:rsidRDefault="00724067" w:rsidP="007757F5">
      <w:pPr>
        <w:numPr>
          <w:ilvl w:val="0"/>
          <w:numId w:val="6"/>
        </w:numPr>
        <w:rPr>
          <w:rFonts w:ascii="Times New Roman" w:hAnsi="Times New Roman" w:cs="Times New Roman"/>
          <w:sz w:val="24"/>
          <w:szCs w:val="24"/>
        </w:rPr>
      </w:pPr>
      <w:r w:rsidRPr="00EF1434">
        <w:rPr>
          <w:rFonts w:ascii="Times New Roman" w:hAnsi="Times New Roman" w:cs="Times New Roman"/>
          <w:sz w:val="24"/>
          <w:szCs w:val="24"/>
        </w:rPr>
        <w:t xml:space="preserve">Dominik Oględny – referent </w:t>
      </w:r>
      <w:r w:rsidRPr="00F74A22">
        <w:rPr>
          <w:rFonts w:ascii="Times New Roman" w:hAnsi="Times New Roman" w:cs="Times New Roman"/>
          <w:sz w:val="24"/>
          <w:szCs w:val="24"/>
        </w:rPr>
        <w:t>P</w:t>
      </w:r>
      <w:r>
        <w:rPr>
          <w:rFonts w:ascii="Times New Roman" w:hAnsi="Times New Roman" w:cs="Times New Roman"/>
          <w:sz w:val="24"/>
          <w:szCs w:val="24"/>
        </w:rPr>
        <w:t xml:space="preserve">owiatowego </w:t>
      </w:r>
      <w:r w:rsidRPr="00F74A22">
        <w:rPr>
          <w:rFonts w:ascii="Times New Roman" w:hAnsi="Times New Roman" w:cs="Times New Roman"/>
          <w:sz w:val="24"/>
          <w:szCs w:val="24"/>
        </w:rPr>
        <w:t>I</w:t>
      </w:r>
      <w:r>
        <w:rPr>
          <w:rFonts w:ascii="Times New Roman" w:hAnsi="Times New Roman" w:cs="Times New Roman"/>
          <w:sz w:val="24"/>
          <w:szCs w:val="24"/>
        </w:rPr>
        <w:t xml:space="preserve">nspektoratu </w:t>
      </w:r>
      <w:r w:rsidRPr="00F74A22">
        <w:rPr>
          <w:rFonts w:ascii="Times New Roman" w:hAnsi="Times New Roman" w:cs="Times New Roman"/>
          <w:sz w:val="24"/>
          <w:szCs w:val="24"/>
        </w:rPr>
        <w:t>N</w:t>
      </w:r>
      <w:r>
        <w:rPr>
          <w:rFonts w:ascii="Times New Roman" w:hAnsi="Times New Roman" w:cs="Times New Roman"/>
          <w:sz w:val="24"/>
          <w:szCs w:val="24"/>
        </w:rPr>
        <w:t xml:space="preserve">adzoru </w:t>
      </w:r>
      <w:r w:rsidRPr="00F74A22">
        <w:rPr>
          <w:rFonts w:ascii="Times New Roman" w:hAnsi="Times New Roman" w:cs="Times New Roman"/>
          <w:sz w:val="24"/>
          <w:szCs w:val="24"/>
        </w:rPr>
        <w:t>B</w:t>
      </w:r>
      <w:r>
        <w:rPr>
          <w:rFonts w:ascii="Times New Roman" w:hAnsi="Times New Roman" w:cs="Times New Roman"/>
          <w:sz w:val="24"/>
          <w:szCs w:val="24"/>
        </w:rPr>
        <w:t>udowlanego.</w:t>
      </w:r>
    </w:p>
    <w:p w:rsidR="00724067" w:rsidRDefault="00724067" w:rsidP="007757F5">
      <w:pPr>
        <w:rPr>
          <w:rFonts w:ascii="Times New Roman" w:hAnsi="Times New Roman" w:cs="Times New Roman"/>
          <w:sz w:val="24"/>
          <w:szCs w:val="24"/>
        </w:rPr>
      </w:pPr>
    </w:p>
    <w:p w:rsidR="00724067" w:rsidRPr="00F74A22" w:rsidRDefault="00724067" w:rsidP="007757F5">
      <w:pPr>
        <w:rPr>
          <w:rFonts w:ascii="Times New Roman" w:hAnsi="Times New Roman" w:cs="Times New Roman"/>
          <w:sz w:val="24"/>
          <w:szCs w:val="24"/>
        </w:rPr>
      </w:pPr>
      <w:r w:rsidRPr="00F74A22">
        <w:rPr>
          <w:rFonts w:ascii="Times New Roman" w:hAnsi="Times New Roman" w:cs="Times New Roman"/>
          <w:sz w:val="24"/>
          <w:szCs w:val="24"/>
        </w:rPr>
        <w:t>Strony</w:t>
      </w:r>
      <w:r w:rsidRPr="00EF1434">
        <w:rPr>
          <w:rFonts w:ascii="Times New Roman" w:hAnsi="Times New Roman" w:cs="Times New Roman"/>
          <w:sz w:val="24"/>
          <w:szCs w:val="24"/>
        </w:rPr>
        <w:t xml:space="preserve"> </w:t>
      </w:r>
      <w:r>
        <w:rPr>
          <w:rFonts w:ascii="Times New Roman" w:hAnsi="Times New Roman" w:cs="Times New Roman"/>
          <w:sz w:val="24"/>
          <w:szCs w:val="24"/>
        </w:rPr>
        <w:t>nie stawiły się.</w:t>
      </w:r>
    </w:p>
    <w:p w:rsidR="00724067" w:rsidRPr="00F74A22" w:rsidRDefault="00724067" w:rsidP="007757F5">
      <w:pPr>
        <w:rPr>
          <w:rFonts w:ascii="Times New Roman" w:hAnsi="Times New Roman" w:cs="Times New Roman"/>
          <w:sz w:val="24"/>
          <w:szCs w:val="24"/>
        </w:rPr>
      </w:pPr>
    </w:p>
    <w:p w:rsidR="00724067" w:rsidRPr="00F74A22" w:rsidRDefault="00724067" w:rsidP="007757F5">
      <w:pPr>
        <w:rPr>
          <w:rFonts w:ascii="Times New Roman" w:hAnsi="Times New Roman" w:cs="Times New Roman"/>
          <w:sz w:val="24"/>
          <w:szCs w:val="24"/>
        </w:rPr>
      </w:pPr>
      <w:r w:rsidRPr="00F74A22">
        <w:rPr>
          <w:rFonts w:ascii="Times New Roman" w:hAnsi="Times New Roman" w:cs="Times New Roman"/>
          <w:sz w:val="24"/>
          <w:szCs w:val="24"/>
        </w:rPr>
        <w:t xml:space="preserve">Dokonano </w:t>
      </w:r>
      <w:r>
        <w:rPr>
          <w:rFonts w:ascii="Times New Roman" w:hAnsi="Times New Roman" w:cs="Times New Roman"/>
          <w:sz w:val="24"/>
          <w:szCs w:val="24"/>
        </w:rPr>
        <w:t>oględzin budynku mieszkalnego jednorodzinnego położonego w Dąbrowie Górniczej, przy ul.</w:t>
      </w:r>
      <w:r w:rsidRPr="00C472FA">
        <w:rPr>
          <w:rFonts w:ascii="Times New Roman" w:hAnsi="Times New Roman" w:cs="Times New Roman"/>
          <w:sz w:val="24"/>
          <w:szCs w:val="24"/>
        </w:rPr>
        <w:t xml:space="preserve"> </w:t>
      </w:r>
      <w:r w:rsidR="00576A45">
        <w:rPr>
          <w:rFonts w:ascii="Times New Roman" w:hAnsi="Times New Roman" w:cs="Times New Roman"/>
          <w:sz w:val="24"/>
          <w:szCs w:val="24"/>
        </w:rPr>
        <w:t>Deweloperskiej 20, działka nr 116.</w:t>
      </w:r>
    </w:p>
    <w:p w:rsidR="00724067" w:rsidRPr="00F74A22" w:rsidRDefault="00724067" w:rsidP="007757F5">
      <w:pPr>
        <w:rPr>
          <w:rFonts w:ascii="Times New Roman" w:hAnsi="Times New Roman" w:cs="Times New Roman"/>
          <w:sz w:val="24"/>
          <w:szCs w:val="24"/>
        </w:rPr>
      </w:pPr>
      <w:r w:rsidRPr="00F74A22">
        <w:rPr>
          <w:rFonts w:ascii="Times New Roman" w:hAnsi="Times New Roman" w:cs="Times New Roman"/>
          <w:sz w:val="24"/>
          <w:szCs w:val="24"/>
        </w:rPr>
        <w:t>Ustalono co następuje:</w:t>
      </w:r>
    </w:p>
    <w:p w:rsidR="00724067" w:rsidRPr="00F74A22" w:rsidRDefault="00724067" w:rsidP="004009A0">
      <w:pPr>
        <w:jc w:val="both"/>
        <w:rPr>
          <w:rFonts w:ascii="Times New Roman" w:hAnsi="Times New Roman" w:cs="Times New Roman"/>
          <w:sz w:val="24"/>
          <w:szCs w:val="24"/>
        </w:rPr>
      </w:pPr>
      <w:r w:rsidRPr="00F74A22">
        <w:rPr>
          <w:rFonts w:ascii="Times New Roman" w:hAnsi="Times New Roman" w:cs="Times New Roman"/>
          <w:sz w:val="24"/>
          <w:szCs w:val="24"/>
        </w:rPr>
        <w:t>Pomimo prawidłowego powiadomie</w:t>
      </w:r>
      <w:r>
        <w:rPr>
          <w:rFonts w:ascii="Times New Roman" w:hAnsi="Times New Roman" w:cs="Times New Roman"/>
          <w:sz w:val="24"/>
          <w:szCs w:val="24"/>
        </w:rPr>
        <w:t>nia stron o terminie dzisiejszych</w:t>
      </w:r>
      <w:r w:rsidRPr="00F74A22">
        <w:rPr>
          <w:rFonts w:ascii="Times New Roman" w:hAnsi="Times New Roman" w:cs="Times New Roman"/>
          <w:sz w:val="24"/>
          <w:szCs w:val="24"/>
        </w:rPr>
        <w:t xml:space="preserve"> </w:t>
      </w:r>
      <w:r>
        <w:rPr>
          <w:rFonts w:ascii="Times New Roman" w:hAnsi="Times New Roman" w:cs="Times New Roman"/>
          <w:sz w:val="24"/>
          <w:szCs w:val="24"/>
        </w:rPr>
        <w:t>oględzin (zwrotne potwierdzenia</w:t>
      </w:r>
      <w:r w:rsidRPr="00F74A22">
        <w:rPr>
          <w:rFonts w:ascii="Times New Roman" w:hAnsi="Times New Roman" w:cs="Times New Roman"/>
          <w:sz w:val="24"/>
          <w:szCs w:val="24"/>
        </w:rPr>
        <w:t xml:space="preserve"> odbioru </w:t>
      </w:r>
      <w:r>
        <w:rPr>
          <w:rFonts w:ascii="Times New Roman" w:hAnsi="Times New Roman" w:cs="Times New Roman"/>
          <w:sz w:val="24"/>
          <w:szCs w:val="24"/>
        </w:rPr>
        <w:t xml:space="preserve">zawiadomień </w:t>
      </w:r>
      <w:r w:rsidRPr="00F74A22">
        <w:rPr>
          <w:rFonts w:ascii="Times New Roman" w:hAnsi="Times New Roman" w:cs="Times New Roman"/>
          <w:sz w:val="24"/>
          <w:szCs w:val="24"/>
        </w:rPr>
        <w:t xml:space="preserve">w aktach sprawy) pracownicy nie zastali nikogo </w:t>
      </w:r>
      <w:r w:rsidR="0060761B">
        <w:rPr>
          <w:rFonts w:ascii="Times New Roman" w:hAnsi="Times New Roman" w:cs="Times New Roman"/>
          <w:sz w:val="24"/>
          <w:szCs w:val="24"/>
        </w:rPr>
        <w:t xml:space="preserve">             </w:t>
      </w:r>
      <w:r w:rsidRPr="00F74A22">
        <w:rPr>
          <w:rFonts w:ascii="Times New Roman" w:hAnsi="Times New Roman" w:cs="Times New Roman"/>
          <w:sz w:val="24"/>
          <w:szCs w:val="24"/>
        </w:rPr>
        <w:t>w wyznaczonym miejscu spotkania.</w:t>
      </w:r>
    </w:p>
    <w:p w:rsidR="00724067" w:rsidRPr="00F74A22" w:rsidRDefault="00724067" w:rsidP="004009A0">
      <w:pPr>
        <w:jc w:val="both"/>
        <w:rPr>
          <w:rFonts w:ascii="Times New Roman" w:hAnsi="Times New Roman" w:cs="Times New Roman"/>
          <w:sz w:val="24"/>
          <w:szCs w:val="24"/>
        </w:rPr>
      </w:pPr>
      <w:r w:rsidRPr="00F74A22">
        <w:rPr>
          <w:rFonts w:ascii="Times New Roman" w:hAnsi="Times New Roman" w:cs="Times New Roman"/>
          <w:sz w:val="24"/>
          <w:szCs w:val="24"/>
        </w:rPr>
        <w:t>Pracownicy P</w:t>
      </w:r>
      <w:r>
        <w:rPr>
          <w:rFonts w:ascii="Times New Roman" w:hAnsi="Times New Roman" w:cs="Times New Roman"/>
          <w:sz w:val="24"/>
          <w:szCs w:val="24"/>
        </w:rPr>
        <w:t xml:space="preserve">owiatowego </w:t>
      </w:r>
      <w:r w:rsidRPr="00F74A22">
        <w:rPr>
          <w:rFonts w:ascii="Times New Roman" w:hAnsi="Times New Roman" w:cs="Times New Roman"/>
          <w:sz w:val="24"/>
          <w:szCs w:val="24"/>
        </w:rPr>
        <w:t>I</w:t>
      </w:r>
      <w:r>
        <w:rPr>
          <w:rFonts w:ascii="Times New Roman" w:hAnsi="Times New Roman" w:cs="Times New Roman"/>
          <w:sz w:val="24"/>
          <w:szCs w:val="24"/>
        </w:rPr>
        <w:t xml:space="preserve">nspektoratu </w:t>
      </w:r>
      <w:r w:rsidRPr="00F74A22">
        <w:rPr>
          <w:rFonts w:ascii="Times New Roman" w:hAnsi="Times New Roman" w:cs="Times New Roman"/>
          <w:sz w:val="24"/>
          <w:szCs w:val="24"/>
        </w:rPr>
        <w:t>N</w:t>
      </w:r>
      <w:r>
        <w:rPr>
          <w:rFonts w:ascii="Times New Roman" w:hAnsi="Times New Roman" w:cs="Times New Roman"/>
          <w:sz w:val="24"/>
          <w:szCs w:val="24"/>
        </w:rPr>
        <w:t xml:space="preserve">adzoru </w:t>
      </w:r>
      <w:r w:rsidRPr="00F74A22">
        <w:rPr>
          <w:rFonts w:ascii="Times New Roman" w:hAnsi="Times New Roman" w:cs="Times New Roman"/>
          <w:sz w:val="24"/>
          <w:szCs w:val="24"/>
        </w:rPr>
        <w:t>B</w:t>
      </w:r>
      <w:r>
        <w:rPr>
          <w:rFonts w:ascii="Times New Roman" w:hAnsi="Times New Roman" w:cs="Times New Roman"/>
          <w:sz w:val="24"/>
          <w:szCs w:val="24"/>
        </w:rPr>
        <w:t>udowlanego</w:t>
      </w:r>
      <w:r w:rsidRPr="00F74A22">
        <w:rPr>
          <w:rFonts w:ascii="Times New Roman" w:hAnsi="Times New Roman" w:cs="Times New Roman"/>
          <w:sz w:val="24"/>
          <w:szCs w:val="24"/>
        </w:rPr>
        <w:t xml:space="preserve"> udali się przed</w:t>
      </w:r>
      <w:r>
        <w:rPr>
          <w:rFonts w:ascii="Times New Roman" w:hAnsi="Times New Roman" w:cs="Times New Roman"/>
          <w:sz w:val="24"/>
          <w:szCs w:val="24"/>
        </w:rPr>
        <w:t xml:space="preserve"> posesję sąsiada Jana i Danuty Zasobnych, Wacława Zgodnego,</w:t>
      </w:r>
      <w:r w:rsidRPr="00F74A22">
        <w:rPr>
          <w:rFonts w:ascii="Times New Roman" w:hAnsi="Times New Roman" w:cs="Times New Roman"/>
          <w:sz w:val="24"/>
          <w:szCs w:val="24"/>
        </w:rPr>
        <w:t xml:space="preserve"> który </w:t>
      </w:r>
      <w:r>
        <w:rPr>
          <w:rFonts w:ascii="Times New Roman" w:hAnsi="Times New Roman" w:cs="Times New Roman"/>
          <w:sz w:val="24"/>
          <w:szCs w:val="24"/>
        </w:rPr>
        <w:t>umożliwił im wejście na swoją posesję, graniczącą</w:t>
      </w:r>
      <w:r w:rsidRPr="00F74A22">
        <w:rPr>
          <w:rFonts w:ascii="Times New Roman" w:hAnsi="Times New Roman" w:cs="Times New Roman"/>
          <w:sz w:val="24"/>
          <w:szCs w:val="24"/>
        </w:rPr>
        <w:t xml:space="preserve"> z posesją </w:t>
      </w:r>
      <w:r>
        <w:rPr>
          <w:rFonts w:ascii="Times New Roman" w:hAnsi="Times New Roman" w:cs="Times New Roman"/>
          <w:sz w:val="24"/>
          <w:szCs w:val="24"/>
        </w:rPr>
        <w:t xml:space="preserve">małżonków </w:t>
      </w:r>
      <w:r w:rsidRPr="00F74A22">
        <w:rPr>
          <w:rFonts w:ascii="Times New Roman" w:hAnsi="Times New Roman" w:cs="Times New Roman"/>
          <w:sz w:val="24"/>
          <w:szCs w:val="24"/>
        </w:rPr>
        <w:t>Zasobn</w:t>
      </w:r>
      <w:r>
        <w:rPr>
          <w:rFonts w:ascii="Times New Roman" w:hAnsi="Times New Roman" w:cs="Times New Roman"/>
          <w:sz w:val="24"/>
          <w:szCs w:val="24"/>
        </w:rPr>
        <w:t>ych</w:t>
      </w:r>
      <w:r w:rsidRPr="00F74A22">
        <w:rPr>
          <w:rFonts w:ascii="Times New Roman" w:hAnsi="Times New Roman" w:cs="Times New Roman"/>
          <w:sz w:val="24"/>
          <w:szCs w:val="24"/>
        </w:rPr>
        <w:t xml:space="preserve">. W tym miejscu podjęto czynności kontrolne. </w:t>
      </w:r>
      <w:r w:rsidR="0060761B">
        <w:rPr>
          <w:rFonts w:ascii="Times New Roman" w:hAnsi="Times New Roman" w:cs="Times New Roman"/>
          <w:sz w:val="24"/>
          <w:szCs w:val="24"/>
        </w:rPr>
        <w:t xml:space="preserve">   </w:t>
      </w:r>
      <w:r w:rsidRPr="00F74A22">
        <w:rPr>
          <w:rFonts w:ascii="Times New Roman" w:hAnsi="Times New Roman" w:cs="Times New Roman"/>
          <w:sz w:val="24"/>
          <w:szCs w:val="24"/>
        </w:rPr>
        <w:t>W trakcie wykonywania czynności kontrolnych</w:t>
      </w:r>
      <w:r>
        <w:rPr>
          <w:rFonts w:ascii="Times New Roman" w:hAnsi="Times New Roman" w:cs="Times New Roman"/>
          <w:sz w:val="24"/>
          <w:szCs w:val="24"/>
        </w:rPr>
        <w:t>,</w:t>
      </w:r>
      <w:r w:rsidRPr="00F74A22">
        <w:rPr>
          <w:rFonts w:ascii="Times New Roman" w:hAnsi="Times New Roman" w:cs="Times New Roman"/>
          <w:sz w:val="24"/>
          <w:szCs w:val="24"/>
        </w:rPr>
        <w:t xml:space="preserve"> na posesję Jana </w:t>
      </w:r>
      <w:r>
        <w:rPr>
          <w:rFonts w:ascii="Times New Roman" w:hAnsi="Times New Roman" w:cs="Times New Roman"/>
          <w:sz w:val="24"/>
          <w:szCs w:val="24"/>
        </w:rPr>
        <w:t>i Danuty Zasobnych</w:t>
      </w:r>
      <w:r w:rsidRPr="00F74A22">
        <w:rPr>
          <w:rFonts w:ascii="Times New Roman" w:hAnsi="Times New Roman" w:cs="Times New Roman"/>
          <w:sz w:val="24"/>
          <w:szCs w:val="24"/>
        </w:rPr>
        <w:t xml:space="preserve"> przyszła Stefania Zasobna (matka właściciela nieruchomości), która dogląda obiektu podczas nieobecności syna. Stefania Zasobna wpuściła pracowników P</w:t>
      </w:r>
      <w:r>
        <w:rPr>
          <w:rFonts w:ascii="Times New Roman" w:hAnsi="Times New Roman" w:cs="Times New Roman"/>
          <w:sz w:val="24"/>
          <w:szCs w:val="24"/>
        </w:rPr>
        <w:t xml:space="preserve">owiatowego </w:t>
      </w:r>
      <w:r w:rsidRPr="00F74A22">
        <w:rPr>
          <w:rFonts w:ascii="Times New Roman" w:hAnsi="Times New Roman" w:cs="Times New Roman"/>
          <w:sz w:val="24"/>
          <w:szCs w:val="24"/>
        </w:rPr>
        <w:t>I</w:t>
      </w:r>
      <w:r>
        <w:rPr>
          <w:rFonts w:ascii="Times New Roman" w:hAnsi="Times New Roman" w:cs="Times New Roman"/>
          <w:sz w:val="24"/>
          <w:szCs w:val="24"/>
        </w:rPr>
        <w:t xml:space="preserve">nspektoratu </w:t>
      </w:r>
      <w:r w:rsidRPr="00F74A22">
        <w:rPr>
          <w:rFonts w:ascii="Times New Roman" w:hAnsi="Times New Roman" w:cs="Times New Roman"/>
          <w:sz w:val="24"/>
          <w:szCs w:val="24"/>
        </w:rPr>
        <w:t>N</w:t>
      </w:r>
      <w:r>
        <w:rPr>
          <w:rFonts w:ascii="Times New Roman" w:hAnsi="Times New Roman" w:cs="Times New Roman"/>
          <w:sz w:val="24"/>
          <w:szCs w:val="24"/>
        </w:rPr>
        <w:t xml:space="preserve">adzoru </w:t>
      </w:r>
      <w:r w:rsidRPr="00F74A22">
        <w:rPr>
          <w:rFonts w:ascii="Times New Roman" w:hAnsi="Times New Roman" w:cs="Times New Roman"/>
          <w:sz w:val="24"/>
          <w:szCs w:val="24"/>
        </w:rPr>
        <w:t>B</w:t>
      </w:r>
      <w:r>
        <w:rPr>
          <w:rFonts w:ascii="Times New Roman" w:hAnsi="Times New Roman" w:cs="Times New Roman"/>
          <w:sz w:val="24"/>
          <w:szCs w:val="24"/>
        </w:rPr>
        <w:t>udowlanego</w:t>
      </w:r>
      <w:r w:rsidRPr="00F74A22">
        <w:rPr>
          <w:rFonts w:ascii="Times New Roman" w:hAnsi="Times New Roman" w:cs="Times New Roman"/>
          <w:sz w:val="24"/>
          <w:szCs w:val="24"/>
        </w:rPr>
        <w:t xml:space="preserve"> na teren nieruchomości, gdzie kontynuowano czynności kontrolne. </w:t>
      </w:r>
    </w:p>
    <w:p w:rsidR="00724067" w:rsidRDefault="00724067" w:rsidP="004009A0">
      <w:pPr>
        <w:jc w:val="both"/>
        <w:rPr>
          <w:rFonts w:ascii="Times New Roman" w:hAnsi="Times New Roman" w:cs="Times New Roman"/>
          <w:sz w:val="24"/>
          <w:szCs w:val="24"/>
        </w:rPr>
      </w:pPr>
      <w:r w:rsidRPr="00F74A22">
        <w:rPr>
          <w:rFonts w:ascii="Times New Roman" w:hAnsi="Times New Roman" w:cs="Times New Roman"/>
          <w:sz w:val="24"/>
          <w:szCs w:val="24"/>
        </w:rPr>
        <w:t xml:space="preserve">Podczas </w:t>
      </w:r>
      <w:r>
        <w:rPr>
          <w:rFonts w:ascii="Times New Roman" w:hAnsi="Times New Roman" w:cs="Times New Roman"/>
          <w:sz w:val="24"/>
          <w:szCs w:val="24"/>
        </w:rPr>
        <w:t>oględzin</w:t>
      </w:r>
      <w:r w:rsidRPr="00F74A22">
        <w:rPr>
          <w:rFonts w:ascii="Times New Roman" w:hAnsi="Times New Roman" w:cs="Times New Roman"/>
          <w:sz w:val="24"/>
          <w:szCs w:val="24"/>
        </w:rPr>
        <w:t xml:space="preserve"> ustalono, że od strony ogrodu budynek posiada </w:t>
      </w:r>
      <w:r>
        <w:rPr>
          <w:rFonts w:ascii="Times New Roman" w:hAnsi="Times New Roman" w:cs="Times New Roman"/>
          <w:sz w:val="24"/>
          <w:szCs w:val="24"/>
        </w:rPr>
        <w:t>półokrągłą ścianę</w:t>
      </w:r>
      <w:r w:rsidRPr="00F74A22">
        <w:rPr>
          <w:rFonts w:ascii="Times New Roman" w:hAnsi="Times New Roman" w:cs="Times New Roman"/>
          <w:sz w:val="24"/>
          <w:szCs w:val="24"/>
        </w:rPr>
        <w:t>, w kt</w:t>
      </w:r>
      <w:r>
        <w:rPr>
          <w:rFonts w:ascii="Times New Roman" w:hAnsi="Times New Roman" w:cs="Times New Roman"/>
          <w:sz w:val="24"/>
          <w:szCs w:val="24"/>
        </w:rPr>
        <w:t>órej istnieją drzwi wyjściowe na ogród</w:t>
      </w:r>
      <w:r w:rsidRPr="00F74A22">
        <w:rPr>
          <w:rFonts w:ascii="Times New Roman" w:hAnsi="Times New Roman" w:cs="Times New Roman"/>
          <w:sz w:val="24"/>
          <w:szCs w:val="24"/>
        </w:rPr>
        <w:t xml:space="preserve"> w środkowej </w:t>
      </w:r>
      <w:r>
        <w:rPr>
          <w:rFonts w:ascii="Times New Roman" w:hAnsi="Times New Roman" w:cs="Times New Roman"/>
          <w:sz w:val="24"/>
          <w:szCs w:val="24"/>
        </w:rPr>
        <w:t>części ściany</w:t>
      </w:r>
      <w:r w:rsidRPr="00F74A22">
        <w:rPr>
          <w:rFonts w:ascii="Times New Roman" w:hAnsi="Times New Roman" w:cs="Times New Roman"/>
          <w:sz w:val="24"/>
          <w:szCs w:val="24"/>
        </w:rPr>
        <w:t xml:space="preserve"> oraz dwa okna. Odległość </w:t>
      </w:r>
      <w:r>
        <w:rPr>
          <w:rFonts w:ascii="Times New Roman" w:hAnsi="Times New Roman" w:cs="Times New Roman"/>
          <w:sz w:val="24"/>
          <w:szCs w:val="24"/>
        </w:rPr>
        <w:t>najdalej wysuniętego punktu ściany</w:t>
      </w:r>
      <w:r w:rsidRPr="00F74A22">
        <w:rPr>
          <w:rFonts w:ascii="Times New Roman" w:hAnsi="Times New Roman" w:cs="Times New Roman"/>
          <w:sz w:val="24"/>
          <w:szCs w:val="24"/>
        </w:rPr>
        <w:t xml:space="preserve"> od granicy z działką</w:t>
      </w:r>
      <w:r w:rsidR="00576A45">
        <w:rPr>
          <w:rFonts w:ascii="Times New Roman" w:hAnsi="Times New Roman" w:cs="Times New Roman"/>
          <w:sz w:val="24"/>
          <w:szCs w:val="24"/>
        </w:rPr>
        <w:t xml:space="preserve"> nr 117</w:t>
      </w:r>
      <w:r>
        <w:rPr>
          <w:rFonts w:ascii="Times New Roman" w:hAnsi="Times New Roman" w:cs="Times New Roman"/>
          <w:sz w:val="24"/>
          <w:szCs w:val="24"/>
        </w:rPr>
        <w:t>,</w:t>
      </w:r>
      <w:r w:rsidRPr="00F74A22">
        <w:rPr>
          <w:rFonts w:ascii="Times New Roman" w:hAnsi="Times New Roman" w:cs="Times New Roman"/>
          <w:sz w:val="24"/>
          <w:szCs w:val="24"/>
        </w:rPr>
        <w:t xml:space="preserve"> stanowiącą własność Tomasza Niechcianego</w:t>
      </w:r>
      <w:r>
        <w:rPr>
          <w:rFonts w:ascii="Times New Roman" w:hAnsi="Times New Roman" w:cs="Times New Roman"/>
          <w:sz w:val="24"/>
          <w:szCs w:val="24"/>
        </w:rPr>
        <w:t>,</w:t>
      </w:r>
      <w:r w:rsidRPr="00F74A22">
        <w:rPr>
          <w:rFonts w:ascii="Times New Roman" w:hAnsi="Times New Roman" w:cs="Times New Roman"/>
          <w:sz w:val="24"/>
          <w:szCs w:val="24"/>
        </w:rPr>
        <w:t xml:space="preserve"> wynosi 3,76 m. </w:t>
      </w:r>
      <w:r>
        <w:rPr>
          <w:rFonts w:ascii="Times New Roman" w:hAnsi="Times New Roman" w:cs="Times New Roman"/>
          <w:sz w:val="24"/>
          <w:szCs w:val="24"/>
        </w:rPr>
        <w:t>Działka nr 117 jest zabudowana domem jednorodzinnym.</w:t>
      </w:r>
    </w:p>
    <w:p w:rsidR="00724067" w:rsidRPr="00F74A22" w:rsidRDefault="00724067" w:rsidP="004009A0">
      <w:pPr>
        <w:jc w:val="both"/>
        <w:rPr>
          <w:rFonts w:ascii="Times New Roman" w:hAnsi="Times New Roman" w:cs="Times New Roman"/>
          <w:sz w:val="24"/>
          <w:szCs w:val="24"/>
        </w:rPr>
      </w:pPr>
    </w:p>
    <w:p w:rsidR="00724067" w:rsidRDefault="0060761B" w:rsidP="007757F5">
      <w:pPr>
        <w:rPr>
          <w:rFonts w:ascii="Times New Roman" w:hAnsi="Times New Roman" w:cs="Times New Roman"/>
          <w:sz w:val="24"/>
          <w:szCs w:val="24"/>
        </w:rPr>
      </w:pPr>
      <w:r w:rsidRPr="0060761B">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E818948" wp14:editId="6A7C452D">
                <wp:simplePos x="0" y="0"/>
                <wp:positionH relativeFrom="column">
                  <wp:posOffset>2253278</wp:posOffset>
                </wp:positionH>
                <wp:positionV relativeFrom="paragraph">
                  <wp:posOffset>1632267</wp:posOffset>
                </wp:positionV>
                <wp:extent cx="777240" cy="330085"/>
                <wp:effectExtent l="0" t="4763"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77240" cy="330085"/>
                        </a:xfrm>
                        <a:prstGeom prst="rect">
                          <a:avLst/>
                        </a:prstGeom>
                        <a:solidFill>
                          <a:srgbClr val="FFFFFF"/>
                        </a:solidFill>
                        <a:ln w="9525">
                          <a:noFill/>
                          <a:miter lim="800000"/>
                          <a:headEnd/>
                          <a:tailEnd/>
                        </a:ln>
                      </wps:spPr>
                      <wps:txbx>
                        <w:txbxContent>
                          <w:p w:rsidR="0060761B" w:rsidRPr="0060761B" w:rsidRDefault="0060761B">
                            <w:pPr>
                              <w:rPr>
                                <w:rFonts w:ascii="Times New Roman" w:hAnsi="Times New Roman" w:cs="Times New Roman"/>
                                <w:sz w:val="24"/>
                                <w:szCs w:val="24"/>
                              </w:rPr>
                            </w:pPr>
                            <w:r w:rsidRPr="0060761B">
                              <w:rPr>
                                <w:rFonts w:ascii="Times New Roman" w:hAnsi="Times New Roman" w:cs="Times New Roman"/>
                                <w:sz w:val="24"/>
                                <w:szCs w:val="24"/>
                              </w:rPr>
                              <w:t>granica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77.4pt;margin-top:128.5pt;width:61.2pt;height:2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" stroked="f">
                <v:textbox>
                  <w:txbxContent>
                    <w:p w:rsidR="0060761B" w:rsidRPr="0060761B" w:rsidRDefault="0060761B">
                      <w:pPr>
                        <w:rPr>
                          <w:rFonts w:ascii="Times New Roman" w:hAnsi="Times New Roman" w:cs="Times New Roman"/>
                          <w:sz w:val="24"/>
                          <w:szCs w:val="24"/>
                        </w:rPr>
                      </w:pPr>
                      <w:r w:rsidRPr="0060761B">
                        <w:rPr>
                          <w:rFonts w:ascii="Times New Roman" w:hAnsi="Times New Roman" w:cs="Times New Roman"/>
                          <w:sz w:val="24"/>
                          <w:szCs w:val="24"/>
                        </w:rPr>
                        <w:t>granica</w:t>
                      </w:r>
                    </w:p>
                  </w:txbxContent>
                </v:textbox>
              </v:shape>
            </w:pict>
          </mc:Fallback>
        </mc:AlternateContent>
      </w:r>
      <w:r w:rsidR="0043514F">
        <w:rPr>
          <w:noProof/>
          <w:lang w:eastAsia="pl-PL"/>
        </w:rPr>
        <mc:AlternateContent>
          <mc:Choice Requires="wps">
            <w:drawing>
              <wp:anchor distT="0" distB="0" distL="114300" distR="114300" simplePos="0" relativeHeight="251658240" behindDoc="0" locked="0" layoutInCell="1" allowOverlap="1" wp14:anchorId="73786817" wp14:editId="6D3E3AEE">
                <wp:simplePos x="0" y="0"/>
                <wp:positionH relativeFrom="column">
                  <wp:posOffset>307340</wp:posOffset>
                </wp:positionH>
                <wp:positionV relativeFrom="paragraph">
                  <wp:posOffset>715645</wp:posOffset>
                </wp:positionV>
                <wp:extent cx="1749425" cy="2673985"/>
                <wp:effectExtent l="0" t="0" r="22225" b="12065"/>
                <wp:wrapTopAndBottom/>
                <wp:docPr id="2" name="Opóźnieni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2673985"/>
                        </a:xfrm>
                        <a:prstGeom prst="flowChartDelay">
                          <a:avLst/>
                        </a:prstGeom>
                        <a:solidFill>
                          <a:schemeClr val="tx2">
                            <a:lumMod val="20000"/>
                            <a:lumOff val="80000"/>
                          </a:schemeClr>
                        </a:solidFill>
                        <a:ln w="25400">
                          <a:solidFill>
                            <a:srgbClr val="385D8A"/>
                          </a:solidFill>
                          <a:miter lim="800000"/>
                          <a:headEnd/>
                          <a:tailEnd/>
                        </a:ln>
                      </wps:spPr>
                      <wps:txbx>
                        <w:txbxContent>
                          <w:p w:rsidR="00724067" w:rsidRPr="0060761B" w:rsidRDefault="008A3E39" w:rsidP="00154EF9">
                            <w:pPr>
                              <w:spacing w:after="0" w:line="360" w:lineRule="auto"/>
                              <w:rPr>
                                <w:rFonts w:ascii="Times New Roman" w:hAnsi="Times New Roman" w:cs="Times New Roman"/>
                              </w:rPr>
                            </w:pPr>
                            <w:r w:rsidRPr="0060761B">
                              <w:rPr>
                                <w:rFonts w:ascii="Times New Roman" w:hAnsi="Times New Roman" w:cs="Times New Roman"/>
                              </w:rPr>
                              <w:t xml:space="preserve">                   </w:t>
                            </w:r>
                            <w:r w:rsidR="00724067" w:rsidRPr="0060761B">
                              <w:rPr>
                                <w:rFonts w:ascii="Times New Roman" w:hAnsi="Times New Roman" w:cs="Times New Roman"/>
                              </w:rPr>
                              <w:t xml:space="preserve"> Okno</w:t>
                            </w:r>
                          </w:p>
                          <w:p w:rsidR="00724067" w:rsidRDefault="00724067" w:rsidP="00154EF9">
                            <w:pPr>
                              <w:spacing w:after="0" w:line="360" w:lineRule="auto"/>
                            </w:pPr>
                          </w:p>
                          <w:p w:rsidR="00154EF9" w:rsidRDefault="00154EF9" w:rsidP="00154EF9">
                            <w:pPr>
                              <w:spacing w:after="0" w:line="360" w:lineRule="auto"/>
                            </w:pPr>
                          </w:p>
                          <w:p w:rsidR="00724067" w:rsidRDefault="00154EF9" w:rsidP="00154EF9">
                            <w:pPr>
                              <w:spacing w:after="0" w:line="360" w:lineRule="auto"/>
                              <w:ind w:left="1416"/>
                            </w:pPr>
                            <w:r>
                              <w:rPr>
                                <w:rFonts w:ascii="Times New Roman" w:hAnsi="Times New Roman" w:cs="Times New Roman"/>
                              </w:rPr>
                              <w:t xml:space="preserve"> </w:t>
                            </w:r>
                            <w:r w:rsidRPr="0060761B">
                              <w:rPr>
                                <w:rFonts w:ascii="Times New Roman" w:hAnsi="Times New Roman" w:cs="Times New Roman"/>
                              </w:rPr>
                              <w:t>Drzwi</w:t>
                            </w:r>
                          </w:p>
                          <w:p w:rsidR="00724067" w:rsidRPr="0060761B" w:rsidRDefault="00724067" w:rsidP="00154EF9">
                            <w:pPr>
                              <w:spacing w:after="0" w:line="360" w:lineRule="auto"/>
                              <w:rPr>
                                <w:rFonts w:ascii="Times New Roman" w:hAnsi="Times New Roman" w:cs="Times New Roman"/>
                              </w:rPr>
                            </w:pPr>
                          </w:p>
                          <w:p w:rsidR="0060761B" w:rsidRDefault="0060761B" w:rsidP="00154EF9">
                            <w:pPr>
                              <w:spacing w:after="0" w:line="360" w:lineRule="auto"/>
                            </w:pPr>
                          </w:p>
                          <w:p w:rsidR="00724067" w:rsidRPr="0060761B" w:rsidRDefault="00724067" w:rsidP="00154EF9">
                            <w:pPr>
                              <w:spacing w:after="0" w:line="360" w:lineRule="auto"/>
                              <w:rPr>
                                <w:rFonts w:ascii="Times New Roman" w:hAnsi="Times New Roman" w:cs="Times New Roman"/>
                              </w:rPr>
                            </w:pPr>
                            <w:r w:rsidRPr="0060761B">
                              <w:rPr>
                                <w:rFonts w:ascii="Times New Roman" w:hAnsi="Times New Roman" w:cs="Times New Roman"/>
                              </w:rPr>
                              <w:t xml:space="preserve">                       Okno</w:t>
                            </w:r>
                          </w:p>
                          <w:p w:rsidR="00724067" w:rsidRDefault="0072406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Opóźnienie 5" o:spid="_x0000_s1027" type="#_x0000_t135" style="position:absolute;margin-left:24.2pt;margin-top:56.35pt;width:137.75pt;height:2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" fillcolor="#c6d9f1 [671]" strokecolor="#385d8a" strokeweight="2pt">
                <v:textbox>
                  <w:txbxContent>
                    <w:p w:rsidR="00724067" w:rsidRPr="0060761B" w:rsidRDefault="008A3E39" w:rsidP="00154EF9">
                      <w:pPr>
                        <w:spacing w:after="0" w:line="360" w:lineRule="auto"/>
                        <w:rPr>
                          <w:rFonts w:ascii="Times New Roman" w:hAnsi="Times New Roman" w:cs="Times New Roman"/>
                        </w:rPr>
                      </w:pPr>
                      <w:r w:rsidRPr="0060761B">
                        <w:rPr>
                          <w:rFonts w:ascii="Times New Roman" w:hAnsi="Times New Roman" w:cs="Times New Roman"/>
                        </w:rPr>
                        <w:t xml:space="preserve">                   </w:t>
                      </w:r>
                      <w:r w:rsidR="00724067" w:rsidRPr="0060761B">
                        <w:rPr>
                          <w:rFonts w:ascii="Times New Roman" w:hAnsi="Times New Roman" w:cs="Times New Roman"/>
                        </w:rPr>
                        <w:t xml:space="preserve"> Okno</w:t>
                      </w:r>
                    </w:p>
                    <w:p w:rsidR="00724067" w:rsidRDefault="00724067" w:rsidP="00154EF9">
                      <w:pPr>
                        <w:spacing w:after="0" w:line="360" w:lineRule="auto"/>
                      </w:pPr>
                    </w:p>
                    <w:p w:rsidR="00154EF9" w:rsidRDefault="00154EF9" w:rsidP="00154EF9">
                      <w:pPr>
                        <w:spacing w:after="0" w:line="360" w:lineRule="auto"/>
                      </w:pPr>
                    </w:p>
                    <w:p w:rsidR="00724067" w:rsidRDefault="00154EF9" w:rsidP="00154EF9">
                      <w:pPr>
                        <w:spacing w:after="0" w:line="360" w:lineRule="auto"/>
                        <w:ind w:left="1416"/>
                      </w:pPr>
                      <w:r>
                        <w:rPr>
                          <w:rFonts w:ascii="Times New Roman" w:hAnsi="Times New Roman" w:cs="Times New Roman"/>
                        </w:rPr>
                        <w:t xml:space="preserve"> </w:t>
                      </w:r>
                      <w:r w:rsidRPr="0060761B">
                        <w:rPr>
                          <w:rFonts w:ascii="Times New Roman" w:hAnsi="Times New Roman" w:cs="Times New Roman"/>
                        </w:rPr>
                        <w:t>Drzwi</w:t>
                      </w:r>
                    </w:p>
                    <w:p w:rsidR="00724067" w:rsidRPr="0060761B" w:rsidRDefault="00724067" w:rsidP="00154EF9">
                      <w:pPr>
                        <w:spacing w:after="0" w:line="360" w:lineRule="auto"/>
                        <w:rPr>
                          <w:rFonts w:ascii="Times New Roman" w:hAnsi="Times New Roman" w:cs="Times New Roman"/>
                        </w:rPr>
                      </w:pPr>
                    </w:p>
                    <w:p w:rsidR="0060761B" w:rsidRDefault="0060761B" w:rsidP="00154EF9">
                      <w:pPr>
                        <w:spacing w:after="0" w:line="360" w:lineRule="auto"/>
                      </w:pPr>
                    </w:p>
                    <w:p w:rsidR="00724067" w:rsidRPr="0060761B" w:rsidRDefault="00724067" w:rsidP="00154EF9">
                      <w:pPr>
                        <w:spacing w:after="0" w:line="360" w:lineRule="auto"/>
                        <w:rPr>
                          <w:rFonts w:ascii="Times New Roman" w:hAnsi="Times New Roman" w:cs="Times New Roman"/>
                        </w:rPr>
                      </w:pPr>
                      <w:r w:rsidRPr="0060761B">
                        <w:rPr>
                          <w:rFonts w:ascii="Times New Roman" w:hAnsi="Times New Roman" w:cs="Times New Roman"/>
                        </w:rPr>
                        <w:t xml:space="preserve">                       Okno</w:t>
                      </w:r>
                    </w:p>
                    <w:p w:rsidR="00724067" w:rsidRDefault="00724067"/>
                  </w:txbxContent>
                </v:textbox>
                <w10:wrap type="topAndBottom"/>
              </v:shape>
            </w:pict>
          </mc:Fallback>
        </mc:AlternateContent>
      </w:r>
      <w:r w:rsidR="0043514F">
        <w:rPr>
          <w:noProof/>
          <w:lang w:eastAsia="pl-PL"/>
        </w:rPr>
        <mc:AlternateContent>
          <mc:Choice Requires="wps">
            <w:drawing>
              <wp:anchor distT="0" distB="0" distL="114300" distR="114300" simplePos="0" relativeHeight="251659264" behindDoc="0" locked="0" layoutInCell="1" allowOverlap="1" wp14:anchorId="0767B0FA" wp14:editId="2FFD2BAE">
                <wp:simplePos x="0" y="0"/>
                <wp:positionH relativeFrom="column">
                  <wp:posOffset>2809240</wp:posOffset>
                </wp:positionH>
                <wp:positionV relativeFrom="paragraph">
                  <wp:posOffset>427990</wp:posOffset>
                </wp:positionV>
                <wp:extent cx="45085" cy="2934335"/>
                <wp:effectExtent l="0" t="0" r="31115" b="18415"/>
                <wp:wrapTopAndBottom/>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9343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 o:spid="_x0000_s1026" type="#_x0000_t32" style="position:absolute;margin-left:221.2pt;margin-top:33.7pt;width:3.55pt;height:2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" strokecolor="black [3213]">
                <w10:wrap type="topAndBottom"/>
              </v:shape>
            </w:pict>
          </mc:Fallback>
        </mc:AlternateContent>
      </w:r>
      <w:r w:rsidR="00724067">
        <w:rPr>
          <w:rFonts w:ascii="Times New Roman" w:hAnsi="Times New Roman" w:cs="Times New Roman"/>
          <w:sz w:val="24"/>
          <w:szCs w:val="24"/>
        </w:rPr>
        <w:t xml:space="preserve"> działka nr 116 </w:t>
      </w:r>
      <w:r w:rsidR="00724067">
        <w:rPr>
          <w:rFonts w:ascii="Times New Roman" w:hAnsi="Times New Roman" w:cs="Times New Roman"/>
          <w:sz w:val="24"/>
          <w:szCs w:val="24"/>
        </w:rPr>
        <w:tab/>
      </w:r>
      <w:r w:rsidR="00724067">
        <w:rPr>
          <w:rFonts w:ascii="Times New Roman" w:hAnsi="Times New Roman" w:cs="Times New Roman"/>
          <w:sz w:val="24"/>
          <w:szCs w:val="24"/>
        </w:rPr>
        <w:tab/>
      </w:r>
      <w:r w:rsidR="00724067">
        <w:rPr>
          <w:rFonts w:ascii="Times New Roman" w:hAnsi="Times New Roman" w:cs="Times New Roman"/>
          <w:sz w:val="24"/>
          <w:szCs w:val="24"/>
        </w:rPr>
        <w:tab/>
      </w:r>
      <w:r w:rsidR="00724067">
        <w:rPr>
          <w:rFonts w:ascii="Times New Roman" w:hAnsi="Times New Roman" w:cs="Times New Roman"/>
          <w:sz w:val="24"/>
          <w:szCs w:val="24"/>
        </w:rPr>
        <w:tab/>
        <w:t xml:space="preserve">      działka nr 117 </w:t>
      </w:r>
      <w:r w:rsidR="00724067" w:rsidRPr="008545A2">
        <w:rPr>
          <w:rFonts w:ascii="Times New Roman" w:hAnsi="Times New Roman" w:cs="Times New Roman"/>
          <w:sz w:val="20"/>
          <w:szCs w:val="20"/>
        </w:rPr>
        <w:t>zabudowana domem jednor</w:t>
      </w:r>
      <w:r w:rsidR="00724067">
        <w:rPr>
          <w:rFonts w:ascii="Times New Roman" w:hAnsi="Times New Roman" w:cs="Times New Roman"/>
          <w:sz w:val="20"/>
          <w:szCs w:val="20"/>
        </w:rPr>
        <w:t>odzinnym</w:t>
      </w:r>
    </w:p>
    <w:p w:rsidR="00724067" w:rsidRDefault="00724067" w:rsidP="007757F5">
      <w:pPr>
        <w:rPr>
          <w:rFonts w:ascii="Times New Roman" w:hAnsi="Times New Roman" w:cs="Times New Roman"/>
          <w:sz w:val="24"/>
          <w:szCs w:val="24"/>
        </w:rPr>
      </w:pPr>
    </w:p>
    <w:p w:rsidR="00724067" w:rsidRPr="00F74A22" w:rsidRDefault="00724067" w:rsidP="007757F5">
      <w:pPr>
        <w:rPr>
          <w:rFonts w:ascii="Times New Roman" w:hAnsi="Times New Roman" w:cs="Times New Roman"/>
          <w:sz w:val="24"/>
          <w:szCs w:val="24"/>
        </w:rPr>
      </w:pPr>
    </w:p>
    <w:p w:rsidR="00724067" w:rsidRDefault="00724067" w:rsidP="007757F5">
      <w:pPr>
        <w:rPr>
          <w:rFonts w:ascii="Times New Roman" w:hAnsi="Times New Roman" w:cs="Times New Roman"/>
          <w:sz w:val="24"/>
          <w:szCs w:val="24"/>
        </w:rPr>
      </w:pPr>
    </w:p>
    <w:p w:rsidR="00724067" w:rsidRDefault="00724067" w:rsidP="007757F5">
      <w:pPr>
        <w:rPr>
          <w:rFonts w:ascii="Times New Roman" w:hAnsi="Times New Roman" w:cs="Times New Roman"/>
          <w:sz w:val="24"/>
          <w:szCs w:val="24"/>
        </w:rPr>
      </w:pPr>
    </w:p>
    <w:p w:rsidR="00724067" w:rsidRDefault="00724067" w:rsidP="007757F5">
      <w:pPr>
        <w:rPr>
          <w:rFonts w:ascii="Times New Roman" w:hAnsi="Times New Roman" w:cs="Times New Roman"/>
          <w:sz w:val="24"/>
          <w:szCs w:val="24"/>
        </w:rPr>
      </w:pPr>
    </w:p>
    <w:p w:rsidR="00724067" w:rsidRPr="00F74A22" w:rsidRDefault="00724067" w:rsidP="007757F5">
      <w:pPr>
        <w:rPr>
          <w:rFonts w:ascii="Times New Roman" w:hAnsi="Times New Roman" w:cs="Times New Roman"/>
          <w:sz w:val="24"/>
          <w:szCs w:val="24"/>
        </w:rPr>
      </w:pPr>
    </w:p>
    <w:p w:rsidR="00724067" w:rsidRPr="00F74A22" w:rsidRDefault="00724067" w:rsidP="007757F5">
      <w:pPr>
        <w:rPr>
          <w:rFonts w:ascii="Times New Roman" w:hAnsi="Times New Roman" w:cs="Times New Roman"/>
          <w:sz w:val="24"/>
          <w:szCs w:val="24"/>
        </w:rPr>
      </w:pPr>
      <w:r w:rsidRPr="00F74A22">
        <w:rPr>
          <w:rFonts w:ascii="Times New Roman" w:hAnsi="Times New Roman" w:cs="Times New Roman"/>
          <w:sz w:val="24"/>
          <w:szCs w:val="24"/>
        </w:rPr>
        <w:t>Protokół odczytano wszystkim obecnym</w:t>
      </w:r>
    </w:p>
    <w:p w:rsidR="00724067" w:rsidRDefault="00724067" w:rsidP="007757F5">
      <w:pPr>
        <w:rPr>
          <w:rFonts w:ascii="Times New Roman" w:hAnsi="Times New Roman" w:cs="Times New Roman"/>
          <w:sz w:val="24"/>
          <w:szCs w:val="24"/>
        </w:rPr>
      </w:pPr>
      <w:r w:rsidRPr="00F74A22">
        <w:rPr>
          <w:rFonts w:ascii="Times New Roman" w:hAnsi="Times New Roman" w:cs="Times New Roman"/>
          <w:sz w:val="24"/>
          <w:szCs w:val="24"/>
        </w:rPr>
        <w:t>(podpisy stron i osób obecnych)</w:t>
      </w:r>
      <w:r w:rsidRPr="00634A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F74A22">
        <w:rPr>
          <w:rFonts w:ascii="Times New Roman" w:hAnsi="Times New Roman" w:cs="Times New Roman"/>
          <w:sz w:val="24"/>
          <w:szCs w:val="24"/>
        </w:rPr>
        <w:t>(podpisy przedstawicieli organu administracji</w:t>
      </w:r>
    </w:p>
    <w:p w:rsidR="00724067" w:rsidRPr="00F74A22" w:rsidRDefault="00724067" w:rsidP="007757F5">
      <w:pPr>
        <w:rPr>
          <w:rFonts w:ascii="Times New Roman" w:hAnsi="Times New Roman" w:cs="Times New Roman"/>
          <w:sz w:val="24"/>
          <w:szCs w:val="24"/>
        </w:rPr>
      </w:pPr>
      <w:r w:rsidRPr="00A041C6">
        <w:rPr>
          <w:rFonts w:ascii="Times New Roman" w:hAnsi="Times New Roman" w:cs="Times New Roman"/>
          <w:i/>
          <w:iCs/>
          <w:sz w:val="24"/>
          <w:szCs w:val="24"/>
        </w:rPr>
        <w:t>Stefania Zasobna</w:t>
      </w:r>
      <w:r w:rsidRPr="00F74A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4A22">
        <w:rPr>
          <w:rFonts w:ascii="Times New Roman" w:hAnsi="Times New Roman" w:cs="Times New Roman"/>
          <w:sz w:val="24"/>
          <w:szCs w:val="24"/>
        </w:rPr>
        <w:t>publicznej i osób dokonujących oględzin)</w:t>
      </w:r>
    </w:p>
    <w:p w:rsidR="00724067" w:rsidRPr="00F74A22" w:rsidRDefault="00724067" w:rsidP="007757F5">
      <w:pPr>
        <w:rPr>
          <w:rFonts w:ascii="Times New Roman" w:hAnsi="Times New Roman" w:cs="Times New Roman"/>
          <w:sz w:val="24"/>
          <w:szCs w:val="24"/>
        </w:rPr>
      </w:pPr>
    </w:p>
    <w:p w:rsidR="00724067" w:rsidRPr="00A041C6" w:rsidRDefault="00724067" w:rsidP="00A041C6">
      <w:pPr>
        <w:numPr>
          <w:ilvl w:val="0"/>
          <w:numId w:val="7"/>
        </w:numPr>
        <w:spacing w:after="0" w:line="240" w:lineRule="auto"/>
        <w:ind w:left="5726" w:hanging="612"/>
        <w:rPr>
          <w:rFonts w:ascii="Times New Roman" w:hAnsi="Times New Roman" w:cs="Times New Roman"/>
          <w:i/>
          <w:iCs/>
          <w:sz w:val="24"/>
          <w:szCs w:val="24"/>
        </w:rPr>
      </w:pPr>
      <w:r w:rsidRPr="00A041C6">
        <w:rPr>
          <w:rFonts w:ascii="Times New Roman" w:hAnsi="Times New Roman" w:cs="Times New Roman"/>
          <w:i/>
          <w:iCs/>
          <w:sz w:val="24"/>
          <w:szCs w:val="24"/>
        </w:rPr>
        <w:t>Joanna Dociekliwa</w:t>
      </w:r>
    </w:p>
    <w:p w:rsidR="00724067" w:rsidRPr="00A041C6" w:rsidRDefault="00724067" w:rsidP="00A041C6">
      <w:pPr>
        <w:numPr>
          <w:ilvl w:val="0"/>
          <w:numId w:val="7"/>
        </w:numPr>
        <w:spacing w:after="0" w:line="240" w:lineRule="auto"/>
        <w:ind w:left="5726" w:hanging="612"/>
        <w:rPr>
          <w:rFonts w:ascii="Times New Roman" w:hAnsi="Times New Roman" w:cs="Times New Roman"/>
          <w:i/>
          <w:iCs/>
          <w:sz w:val="24"/>
          <w:szCs w:val="24"/>
        </w:rPr>
      </w:pPr>
      <w:r w:rsidRPr="00A041C6">
        <w:rPr>
          <w:rFonts w:ascii="Times New Roman" w:hAnsi="Times New Roman" w:cs="Times New Roman"/>
          <w:i/>
          <w:iCs/>
          <w:sz w:val="24"/>
          <w:szCs w:val="24"/>
        </w:rPr>
        <w:t>Dominik Oględny</w:t>
      </w:r>
    </w:p>
    <w:p w:rsidR="00724067" w:rsidRPr="00F74A22" w:rsidRDefault="00724067" w:rsidP="00815F2D">
      <w:pPr>
        <w:rPr>
          <w:rFonts w:ascii="Times New Roman" w:hAnsi="Times New Roman" w:cs="Times New Roman"/>
          <w:sz w:val="24"/>
          <w:szCs w:val="24"/>
        </w:rPr>
      </w:pPr>
    </w:p>
    <w:p w:rsidR="00724067" w:rsidRPr="00F74A22" w:rsidRDefault="00724067" w:rsidP="00815F2D">
      <w:pPr>
        <w:rPr>
          <w:rFonts w:ascii="Times New Roman" w:hAnsi="Times New Roman" w:cs="Times New Roman"/>
          <w:sz w:val="24"/>
          <w:szCs w:val="24"/>
        </w:rPr>
      </w:pPr>
    </w:p>
    <w:p w:rsidR="00724067" w:rsidRDefault="00724067" w:rsidP="00815F2D">
      <w:pPr>
        <w:rPr>
          <w:rFonts w:ascii="Times New Roman" w:hAnsi="Times New Roman" w:cs="Times New Roman"/>
          <w:sz w:val="24"/>
          <w:szCs w:val="24"/>
        </w:rPr>
      </w:pPr>
    </w:p>
    <w:p w:rsidR="00724067" w:rsidRDefault="00724067" w:rsidP="00815F2D">
      <w:pPr>
        <w:rPr>
          <w:rFonts w:ascii="Times New Roman" w:hAnsi="Times New Roman" w:cs="Times New Roman"/>
          <w:sz w:val="24"/>
          <w:szCs w:val="24"/>
        </w:rPr>
      </w:pPr>
    </w:p>
    <w:p w:rsidR="0060761B" w:rsidRDefault="0060761B" w:rsidP="00815F2D">
      <w:pPr>
        <w:rPr>
          <w:rFonts w:ascii="Times New Roman" w:hAnsi="Times New Roman" w:cs="Times New Roman"/>
          <w:sz w:val="24"/>
          <w:szCs w:val="24"/>
        </w:rPr>
      </w:pPr>
    </w:p>
    <w:p w:rsidR="0060761B" w:rsidRPr="00F74A22" w:rsidRDefault="0060761B" w:rsidP="00815F2D">
      <w:pPr>
        <w:rPr>
          <w:rFonts w:ascii="Times New Roman" w:hAnsi="Times New Roman" w:cs="Times New Roman"/>
          <w:sz w:val="24"/>
          <w:szCs w:val="24"/>
        </w:rPr>
      </w:pPr>
    </w:p>
    <w:p w:rsidR="00724067" w:rsidRDefault="00724067" w:rsidP="00A041C6">
      <w:pPr>
        <w:ind w:left="4956"/>
        <w:rPr>
          <w:rFonts w:ascii="Times New Roman" w:hAnsi="Times New Roman" w:cs="Times New Roman"/>
          <w:sz w:val="24"/>
          <w:szCs w:val="24"/>
        </w:rPr>
      </w:pPr>
    </w:p>
    <w:p w:rsidR="00724067" w:rsidRDefault="00724067" w:rsidP="00A041C6">
      <w:pPr>
        <w:ind w:left="4956"/>
        <w:rPr>
          <w:rFonts w:ascii="Times New Roman" w:hAnsi="Times New Roman" w:cs="Times New Roman"/>
          <w:sz w:val="24"/>
          <w:szCs w:val="24"/>
        </w:rPr>
      </w:pPr>
      <w:r>
        <w:rPr>
          <w:rFonts w:ascii="Times New Roman" w:hAnsi="Times New Roman" w:cs="Times New Roman"/>
          <w:sz w:val="24"/>
          <w:szCs w:val="24"/>
        </w:rPr>
        <w:lastRenderedPageBreak/>
        <w:t>Dąbrowa Górnicza, dnia 15</w:t>
      </w:r>
      <w:r w:rsidRPr="00F74A22">
        <w:rPr>
          <w:rFonts w:ascii="Times New Roman" w:hAnsi="Times New Roman" w:cs="Times New Roman"/>
          <w:sz w:val="24"/>
          <w:szCs w:val="24"/>
        </w:rPr>
        <w:t xml:space="preserve"> lutego 2016 r.</w:t>
      </w:r>
    </w:p>
    <w:p w:rsidR="00724067" w:rsidRPr="00F74A22" w:rsidRDefault="00724067" w:rsidP="00A041C6">
      <w:pPr>
        <w:spacing w:after="0" w:line="360" w:lineRule="auto"/>
        <w:rPr>
          <w:rFonts w:ascii="Times New Roman" w:hAnsi="Times New Roman" w:cs="Times New Roman"/>
          <w:sz w:val="24"/>
          <w:szCs w:val="24"/>
        </w:rPr>
      </w:pPr>
      <w:r w:rsidRPr="00F74A22">
        <w:rPr>
          <w:rFonts w:ascii="Times New Roman" w:hAnsi="Times New Roman" w:cs="Times New Roman"/>
          <w:sz w:val="24"/>
          <w:szCs w:val="24"/>
        </w:rPr>
        <w:t>Powiatowy Inspektor</w:t>
      </w:r>
    </w:p>
    <w:p w:rsidR="00724067" w:rsidRPr="00F74A22" w:rsidRDefault="00724067" w:rsidP="00A041C6">
      <w:pPr>
        <w:spacing w:after="0" w:line="360" w:lineRule="auto"/>
        <w:rPr>
          <w:rFonts w:ascii="Times New Roman" w:hAnsi="Times New Roman" w:cs="Times New Roman"/>
          <w:sz w:val="24"/>
          <w:szCs w:val="24"/>
        </w:rPr>
      </w:pPr>
      <w:r w:rsidRPr="00F74A22">
        <w:rPr>
          <w:rFonts w:ascii="Times New Roman" w:hAnsi="Times New Roman" w:cs="Times New Roman"/>
          <w:sz w:val="24"/>
          <w:szCs w:val="24"/>
        </w:rPr>
        <w:t>Nadzoru Budowlanego</w:t>
      </w:r>
    </w:p>
    <w:p w:rsidR="00724067" w:rsidRPr="00F74A22" w:rsidRDefault="00724067" w:rsidP="00A041C6">
      <w:pPr>
        <w:spacing w:after="0" w:line="360" w:lineRule="auto"/>
        <w:rPr>
          <w:rFonts w:ascii="Times New Roman" w:hAnsi="Times New Roman" w:cs="Times New Roman"/>
          <w:sz w:val="24"/>
          <w:szCs w:val="24"/>
        </w:rPr>
      </w:pPr>
      <w:r w:rsidRPr="00F74A22">
        <w:rPr>
          <w:rFonts w:ascii="Times New Roman" w:hAnsi="Times New Roman" w:cs="Times New Roman"/>
          <w:sz w:val="24"/>
          <w:szCs w:val="24"/>
        </w:rPr>
        <w:t>w Dąbrowie Górniczej</w:t>
      </w:r>
    </w:p>
    <w:p w:rsidR="00724067" w:rsidRPr="00F74A22" w:rsidRDefault="00724067" w:rsidP="00815F2D">
      <w:pPr>
        <w:rPr>
          <w:rFonts w:ascii="Times New Roman" w:hAnsi="Times New Roman" w:cs="Times New Roman"/>
          <w:sz w:val="24"/>
          <w:szCs w:val="24"/>
        </w:rPr>
      </w:pPr>
    </w:p>
    <w:p w:rsidR="00724067" w:rsidRPr="003E4F27" w:rsidRDefault="00724067" w:rsidP="00012266">
      <w:pPr>
        <w:jc w:val="center"/>
        <w:rPr>
          <w:rFonts w:ascii="Times New Roman" w:hAnsi="Times New Roman" w:cs="Times New Roman"/>
          <w:sz w:val="24"/>
          <w:szCs w:val="24"/>
        </w:rPr>
      </w:pPr>
      <w:r w:rsidRPr="003E4F27">
        <w:rPr>
          <w:rFonts w:ascii="Times New Roman" w:hAnsi="Times New Roman" w:cs="Times New Roman"/>
          <w:b/>
          <w:bCs/>
          <w:sz w:val="24"/>
          <w:szCs w:val="24"/>
        </w:rPr>
        <w:t>D</w:t>
      </w:r>
      <w:r w:rsidR="0047574E">
        <w:rPr>
          <w:rFonts w:ascii="Times New Roman" w:hAnsi="Times New Roman" w:cs="Times New Roman"/>
          <w:b/>
          <w:bCs/>
          <w:sz w:val="24"/>
          <w:szCs w:val="24"/>
        </w:rPr>
        <w:t>ecyzja nr</w:t>
      </w:r>
      <w:r w:rsidRPr="003E4F27">
        <w:rPr>
          <w:rFonts w:ascii="Times New Roman" w:hAnsi="Times New Roman" w:cs="Times New Roman"/>
          <w:b/>
          <w:bCs/>
          <w:sz w:val="24"/>
          <w:szCs w:val="24"/>
        </w:rPr>
        <w:t xml:space="preserve"> 150/2016</w:t>
      </w:r>
    </w:p>
    <w:p w:rsidR="00724067" w:rsidRPr="00F74A22" w:rsidRDefault="00724067" w:rsidP="00815F2D">
      <w:pPr>
        <w:rPr>
          <w:rFonts w:ascii="Times New Roman" w:hAnsi="Times New Roman" w:cs="Times New Roman"/>
          <w:sz w:val="24"/>
          <w:szCs w:val="24"/>
        </w:rPr>
      </w:pPr>
    </w:p>
    <w:p w:rsidR="00724067" w:rsidRPr="00F74A22" w:rsidRDefault="00724067" w:rsidP="003A4843">
      <w:pPr>
        <w:jc w:val="both"/>
        <w:rPr>
          <w:rFonts w:ascii="Times New Roman" w:hAnsi="Times New Roman" w:cs="Times New Roman"/>
          <w:sz w:val="24"/>
          <w:szCs w:val="24"/>
        </w:rPr>
      </w:pPr>
      <w:r w:rsidRPr="00F74A22">
        <w:rPr>
          <w:rFonts w:ascii="Times New Roman" w:hAnsi="Times New Roman" w:cs="Times New Roman"/>
          <w:sz w:val="24"/>
          <w:szCs w:val="24"/>
        </w:rPr>
        <w:t>Na podstawie art. 66 ust. 1 pkt 3 ustawy z dnia 7 lipca 1994 r. – Prawo budowlane</w:t>
      </w:r>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2013 r., poz. 1409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724067" w:rsidRDefault="00724067" w:rsidP="003A4843">
      <w:pPr>
        <w:jc w:val="both"/>
        <w:rPr>
          <w:rFonts w:ascii="Times New Roman" w:hAnsi="Times New Roman" w:cs="Times New Roman"/>
          <w:sz w:val="24"/>
          <w:szCs w:val="24"/>
        </w:rPr>
      </w:pPr>
      <w:r w:rsidRPr="00F74A22">
        <w:rPr>
          <w:rFonts w:ascii="Times New Roman" w:hAnsi="Times New Roman" w:cs="Times New Roman"/>
          <w:sz w:val="24"/>
          <w:szCs w:val="24"/>
        </w:rPr>
        <w:t>nakazuję Janowi Zasobnemu</w:t>
      </w:r>
      <w:r>
        <w:rPr>
          <w:rFonts w:ascii="Times New Roman" w:hAnsi="Times New Roman" w:cs="Times New Roman"/>
          <w:sz w:val="24"/>
          <w:szCs w:val="24"/>
        </w:rPr>
        <w:t xml:space="preserve"> i Danucie Zasobnej, zamieszkałym</w:t>
      </w:r>
      <w:r w:rsidRPr="00F74A22">
        <w:rPr>
          <w:rFonts w:ascii="Times New Roman" w:hAnsi="Times New Roman" w:cs="Times New Roman"/>
          <w:sz w:val="24"/>
          <w:szCs w:val="24"/>
        </w:rPr>
        <w:t xml:space="preserve"> w Dąbrowie Górniczej przy ul. Deweloperskiej</w:t>
      </w:r>
      <w:r>
        <w:rPr>
          <w:rFonts w:ascii="Times New Roman" w:hAnsi="Times New Roman" w:cs="Times New Roman"/>
          <w:sz w:val="24"/>
          <w:szCs w:val="24"/>
        </w:rPr>
        <w:t xml:space="preserve"> 20</w:t>
      </w:r>
      <w:r w:rsidRPr="00F74A22">
        <w:rPr>
          <w:rFonts w:ascii="Times New Roman" w:hAnsi="Times New Roman" w:cs="Times New Roman"/>
          <w:sz w:val="24"/>
          <w:szCs w:val="24"/>
        </w:rPr>
        <w:t>, doprowadzenie budynku mieszkalnego jednorodzinnego, usytuow</w:t>
      </w:r>
      <w:r>
        <w:rPr>
          <w:rFonts w:ascii="Times New Roman" w:hAnsi="Times New Roman" w:cs="Times New Roman"/>
          <w:sz w:val="24"/>
          <w:szCs w:val="24"/>
        </w:rPr>
        <w:t>anego na działce nr geod. 116</w:t>
      </w:r>
      <w:r w:rsidRPr="00F74A22">
        <w:rPr>
          <w:rFonts w:ascii="Times New Roman" w:hAnsi="Times New Roman" w:cs="Times New Roman"/>
          <w:sz w:val="24"/>
          <w:szCs w:val="24"/>
        </w:rPr>
        <w:t>, w obrębie 19 miasta Dąbro</w:t>
      </w:r>
      <w:r>
        <w:rPr>
          <w:rFonts w:ascii="Times New Roman" w:hAnsi="Times New Roman" w:cs="Times New Roman"/>
          <w:sz w:val="24"/>
          <w:szCs w:val="24"/>
        </w:rPr>
        <w:t>wa Górnicza przy ul. Deweloperskiej</w:t>
      </w:r>
      <w:r w:rsidRPr="00F74A22">
        <w:rPr>
          <w:rFonts w:ascii="Times New Roman" w:hAnsi="Times New Roman" w:cs="Times New Roman"/>
          <w:sz w:val="24"/>
          <w:szCs w:val="24"/>
        </w:rPr>
        <w:t>, będącego w ni</w:t>
      </w:r>
      <w:r>
        <w:rPr>
          <w:rFonts w:ascii="Times New Roman" w:hAnsi="Times New Roman" w:cs="Times New Roman"/>
          <w:sz w:val="24"/>
          <w:szCs w:val="24"/>
        </w:rPr>
        <w:t>eodpowiednim stanie technicznym</w:t>
      </w:r>
      <w:r w:rsidRPr="00F74A22">
        <w:rPr>
          <w:rFonts w:ascii="Times New Roman" w:hAnsi="Times New Roman" w:cs="Times New Roman"/>
          <w:sz w:val="24"/>
          <w:szCs w:val="24"/>
        </w:rPr>
        <w:t xml:space="preserve"> </w:t>
      </w:r>
      <w:r>
        <w:rPr>
          <w:rFonts w:ascii="Times New Roman" w:hAnsi="Times New Roman" w:cs="Times New Roman"/>
          <w:sz w:val="24"/>
          <w:szCs w:val="24"/>
        </w:rPr>
        <w:t>z uwagi na</w:t>
      </w:r>
      <w:r w:rsidRPr="00F74A22">
        <w:rPr>
          <w:rFonts w:ascii="Times New Roman" w:hAnsi="Times New Roman" w:cs="Times New Roman"/>
          <w:sz w:val="24"/>
          <w:szCs w:val="24"/>
        </w:rPr>
        <w:t xml:space="preserve"> niezachowanie wymaganej przepisami odległości</w:t>
      </w:r>
      <w:r>
        <w:rPr>
          <w:rFonts w:ascii="Times New Roman" w:hAnsi="Times New Roman" w:cs="Times New Roman"/>
          <w:sz w:val="24"/>
          <w:szCs w:val="24"/>
        </w:rPr>
        <w:t xml:space="preserve"> pomiędzy ścianą z otworami </w:t>
      </w:r>
      <w:r w:rsidRPr="00F74A22">
        <w:rPr>
          <w:rFonts w:ascii="Times New Roman" w:hAnsi="Times New Roman" w:cs="Times New Roman"/>
          <w:sz w:val="24"/>
          <w:szCs w:val="24"/>
        </w:rPr>
        <w:t>o</w:t>
      </w:r>
      <w:r>
        <w:rPr>
          <w:rFonts w:ascii="Times New Roman" w:hAnsi="Times New Roman" w:cs="Times New Roman"/>
          <w:sz w:val="24"/>
          <w:szCs w:val="24"/>
        </w:rPr>
        <w:t>d</w:t>
      </w:r>
      <w:r w:rsidRPr="00F74A22">
        <w:rPr>
          <w:rFonts w:ascii="Times New Roman" w:hAnsi="Times New Roman" w:cs="Times New Roman"/>
          <w:sz w:val="24"/>
          <w:szCs w:val="24"/>
        </w:rPr>
        <w:t xml:space="preserve"> strony południowej przedmiotowego budynku </w:t>
      </w:r>
      <w:r>
        <w:rPr>
          <w:rFonts w:ascii="Times New Roman" w:hAnsi="Times New Roman" w:cs="Times New Roman"/>
          <w:sz w:val="24"/>
          <w:szCs w:val="24"/>
        </w:rPr>
        <w:t>a granicą działek nr 116 i nr 117</w:t>
      </w:r>
      <w:r w:rsidRPr="00F74A22">
        <w:rPr>
          <w:rFonts w:ascii="Times New Roman" w:hAnsi="Times New Roman" w:cs="Times New Roman"/>
          <w:sz w:val="24"/>
          <w:szCs w:val="24"/>
        </w:rPr>
        <w:t>, do stanu zgodnego z przepisami techniczno-budowlanymi prze</w:t>
      </w:r>
      <w:r>
        <w:rPr>
          <w:rFonts w:ascii="Times New Roman" w:hAnsi="Times New Roman" w:cs="Times New Roman"/>
          <w:sz w:val="24"/>
          <w:szCs w:val="24"/>
        </w:rPr>
        <w:t>z:</w:t>
      </w:r>
    </w:p>
    <w:p w:rsidR="00724067" w:rsidRDefault="00724067" w:rsidP="001F1B7C">
      <w:pPr>
        <w:numPr>
          <w:ilvl w:val="0"/>
          <w:numId w:val="15"/>
        </w:numPr>
        <w:jc w:val="both"/>
        <w:rPr>
          <w:rFonts w:ascii="Times New Roman" w:hAnsi="Times New Roman" w:cs="Times New Roman"/>
          <w:sz w:val="24"/>
          <w:szCs w:val="24"/>
        </w:rPr>
      </w:pPr>
      <w:r>
        <w:rPr>
          <w:rFonts w:ascii="Times New Roman" w:hAnsi="Times New Roman" w:cs="Times New Roman"/>
          <w:sz w:val="24"/>
          <w:szCs w:val="24"/>
        </w:rPr>
        <w:t>wstawienie luksferów w miejsce</w:t>
      </w:r>
      <w:r w:rsidRPr="00F74A22">
        <w:rPr>
          <w:rFonts w:ascii="Times New Roman" w:hAnsi="Times New Roman" w:cs="Times New Roman"/>
          <w:sz w:val="24"/>
          <w:szCs w:val="24"/>
        </w:rPr>
        <w:t xml:space="preserve"> okien </w:t>
      </w:r>
    </w:p>
    <w:p w:rsidR="00724067" w:rsidRDefault="00724067" w:rsidP="001F1B7C">
      <w:pPr>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zamurowanie drzwi </w:t>
      </w:r>
      <w:r w:rsidRPr="00F74A22">
        <w:rPr>
          <w:rFonts w:ascii="Times New Roman" w:hAnsi="Times New Roman" w:cs="Times New Roman"/>
          <w:sz w:val="24"/>
          <w:szCs w:val="24"/>
        </w:rPr>
        <w:t>wyjściowych</w:t>
      </w:r>
      <w:r>
        <w:rPr>
          <w:rFonts w:ascii="Times New Roman" w:hAnsi="Times New Roman" w:cs="Times New Roman"/>
          <w:sz w:val="24"/>
          <w:szCs w:val="24"/>
        </w:rPr>
        <w:t xml:space="preserve"> do ogrodu</w:t>
      </w:r>
    </w:p>
    <w:p w:rsidR="00724067" w:rsidRPr="00F74A22" w:rsidRDefault="00724067" w:rsidP="001F1B7C">
      <w:pPr>
        <w:ind w:left="720"/>
        <w:jc w:val="both"/>
        <w:rPr>
          <w:rFonts w:ascii="Times New Roman" w:hAnsi="Times New Roman" w:cs="Times New Roman"/>
          <w:sz w:val="24"/>
          <w:szCs w:val="24"/>
        </w:rPr>
      </w:pPr>
      <w:r w:rsidRPr="00F74A22">
        <w:rPr>
          <w:rFonts w:ascii="Times New Roman" w:hAnsi="Times New Roman" w:cs="Times New Roman"/>
          <w:sz w:val="24"/>
          <w:szCs w:val="24"/>
        </w:rPr>
        <w:t xml:space="preserve">– w terminie </w:t>
      </w:r>
      <w:r>
        <w:rPr>
          <w:rFonts w:ascii="Times New Roman" w:hAnsi="Times New Roman" w:cs="Times New Roman"/>
          <w:sz w:val="24"/>
          <w:szCs w:val="24"/>
        </w:rPr>
        <w:t>d</w:t>
      </w:r>
      <w:r w:rsidRPr="00F74A22">
        <w:rPr>
          <w:rFonts w:ascii="Times New Roman" w:hAnsi="Times New Roman" w:cs="Times New Roman"/>
          <w:sz w:val="24"/>
          <w:szCs w:val="24"/>
        </w:rPr>
        <w:t xml:space="preserve">o dnia 25 maja 2016 r. </w:t>
      </w:r>
    </w:p>
    <w:p w:rsidR="00724067" w:rsidRPr="00F74A22" w:rsidRDefault="00724067" w:rsidP="003A4843">
      <w:pPr>
        <w:jc w:val="both"/>
        <w:rPr>
          <w:rFonts w:ascii="Times New Roman" w:hAnsi="Times New Roman" w:cs="Times New Roman"/>
          <w:sz w:val="24"/>
          <w:szCs w:val="24"/>
        </w:rPr>
      </w:pPr>
      <w:r w:rsidRPr="00F74A22">
        <w:rPr>
          <w:rFonts w:ascii="Times New Roman" w:hAnsi="Times New Roman" w:cs="Times New Roman"/>
          <w:sz w:val="24"/>
          <w:szCs w:val="24"/>
        </w:rPr>
        <w:t>Opracowanie sposobu oraz zakresu robót budowlanych koniecznych do wykonania oraz sprawowanie nadzoru nad ich wykonaniem należy powierzyć osobie z odpowiednimi uprawnieniami budowlanymi.</w:t>
      </w:r>
    </w:p>
    <w:p w:rsidR="00724067" w:rsidRPr="00F74A22" w:rsidRDefault="00724067" w:rsidP="003A4843">
      <w:pPr>
        <w:jc w:val="both"/>
        <w:rPr>
          <w:rFonts w:ascii="Times New Roman" w:hAnsi="Times New Roman" w:cs="Times New Roman"/>
          <w:sz w:val="24"/>
          <w:szCs w:val="24"/>
        </w:rPr>
      </w:pPr>
    </w:p>
    <w:p w:rsidR="00724067" w:rsidRPr="00012266" w:rsidRDefault="00724067" w:rsidP="00012266">
      <w:pPr>
        <w:jc w:val="center"/>
        <w:rPr>
          <w:rFonts w:ascii="Times New Roman" w:hAnsi="Times New Roman" w:cs="Times New Roman"/>
          <w:b/>
          <w:sz w:val="24"/>
          <w:szCs w:val="24"/>
        </w:rPr>
      </w:pPr>
      <w:r w:rsidRPr="00012266">
        <w:rPr>
          <w:rFonts w:ascii="Times New Roman" w:hAnsi="Times New Roman" w:cs="Times New Roman"/>
          <w:b/>
          <w:sz w:val="24"/>
          <w:szCs w:val="24"/>
        </w:rPr>
        <w:t>U z a s a d n i e n i e</w:t>
      </w:r>
    </w:p>
    <w:p w:rsidR="00724067" w:rsidRPr="00F74A22" w:rsidRDefault="00724067" w:rsidP="003A4843">
      <w:pPr>
        <w:jc w:val="both"/>
        <w:rPr>
          <w:rFonts w:ascii="Times New Roman" w:hAnsi="Times New Roman" w:cs="Times New Roman"/>
          <w:sz w:val="24"/>
          <w:szCs w:val="24"/>
        </w:rPr>
      </w:pPr>
    </w:p>
    <w:p w:rsidR="00724067" w:rsidRPr="00F74A22" w:rsidRDefault="00724067" w:rsidP="005A5165">
      <w:pPr>
        <w:jc w:val="both"/>
        <w:rPr>
          <w:rFonts w:ascii="Times New Roman" w:hAnsi="Times New Roman" w:cs="Times New Roman"/>
          <w:sz w:val="24"/>
          <w:szCs w:val="24"/>
        </w:rPr>
      </w:pPr>
      <w:r w:rsidRPr="00F74A22">
        <w:rPr>
          <w:rFonts w:ascii="Times New Roman" w:hAnsi="Times New Roman" w:cs="Times New Roman"/>
          <w:sz w:val="24"/>
          <w:szCs w:val="24"/>
        </w:rPr>
        <w:tab/>
        <w:t xml:space="preserve">Postępowanie administracyjne w sprawie </w:t>
      </w:r>
      <w:r>
        <w:rPr>
          <w:rFonts w:ascii="Times New Roman" w:hAnsi="Times New Roman" w:cs="Times New Roman"/>
          <w:sz w:val="24"/>
          <w:szCs w:val="24"/>
        </w:rPr>
        <w:t xml:space="preserve">usytuowania budynku </w:t>
      </w:r>
      <w:r w:rsidRPr="00F74A22">
        <w:rPr>
          <w:rFonts w:ascii="Times New Roman" w:hAnsi="Times New Roman" w:cs="Times New Roman"/>
          <w:sz w:val="24"/>
          <w:szCs w:val="24"/>
        </w:rPr>
        <w:t>n</w:t>
      </w:r>
      <w:r>
        <w:rPr>
          <w:rFonts w:ascii="Times New Roman" w:hAnsi="Times New Roman" w:cs="Times New Roman"/>
          <w:sz w:val="24"/>
          <w:szCs w:val="24"/>
        </w:rPr>
        <w:t>a działce o numerze geod. 116</w:t>
      </w:r>
      <w:r w:rsidRPr="00F74A22">
        <w:rPr>
          <w:rFonts w:ascii="Times New Roman" w:hAnsi="Times New Roman" w:cs="Times New Roman"/>
          <w:sz w:val="24"/>
          <w:szCs w:val="24"/>
        </w:rPr>
        <w:t xml:space="preserve"> zostało wszczęte </w:t>
      </w:r>
      <w:r>
        <w:rPr>
          <w:rFonts w:ascii="Times New Roman" w:hAnsi="Times New Roman" w:cs="Times New Roman"/>
          <w:sz w:val="24"/>
          <w:szCs w:val="24"/>
        </w:rPr>
        <w:t>przez organ</w:t>
      </w:r>
      <w:r w:rsidRPr="00F74A22">
        <w:rPr>
          <w:rFonts w:ascii="Times New Roman" w:hAnsi="Times New Roman" w:cs="Times New Roman"/>
          <w:sz w:val="24"/>
          <w:szCs w:val="24"/>
        </w:rPr>
        <w:t xml:space="preserve"> nadzoru budowlanego, w związku z pismem Tomasza Niechcianego, właściciela</w:t>
      </w:r>
      <w:r>
        <w:rPr>
          <w:rFonts w:ascii="Times New Roman" w:hAnsi="Times New Roman" w:cs="Times New Roman"/>
          <w:sz w:val="24"/>
          <w:szCs w:val="24"/>
        </w:rPr>
        <w:t xml:space="preserve"> sąsiedniej działki numer 117</w:t>
      </w:r>
      <w:r w:rsidRPr="00F74A22">
        <w:rPr>
          <w:rFonts w:ascii="Times New Roman" w:hAnsi="Times New Roman" w:cs="Times New Roman"/>
          <w:sz w:val="24"/>
          <w:szCs w:val="24"/>
        </w:rPr>
        <w:t xml:space="preserve">. </w:t>
      </w:r>
    </w:p>
    <w:p w:rsidR="00724067" w:rsidRPr="00F74A22" w:rsidRDefault="00724067" w:rsidP="008D6C1B">
      <w:pPr>
        <w:jc w:val="both"/>
        <w:rPr>
          <w:rFonts w:ascii="Times New Roman" w:hAnsi="Times New Roman" w:cs="Times New Roman"/>
          <w:sz w:val="24"/>
          <w:szCs w:val="24"/>
        </w:rPr>
      </w:pPr>
      <w:r w:rsidRPr="00F74A22">
        <w:rPr>
          <w:rFonts w:ascii="Times New Roman" w:hAnsi="Times New Roman" w:cs="Times New Roman"/>
          <w:sz w:val="24"/>
          <w:szCs w:val="24"/>
        </w:rPr>
        <w:t>Budynek mieszkalny je</w:t>
      </w:r>
      <w:r>
        <w:rPr>
          <w:rFonts w:ascii="Times New Roman" w:hAnsi="Times New Roman" w:cs="Times New Roman"/>
          <w:sz w:val="24"/>
          <w:szCs w:val="24"/>
        </w:rPr>
        <w:t>dnorodzinny przy ul. Deweloperskiej 20</w:t>
      </w:r>
      <w:r w:rsidRPr="00F74A22">
        <w:rPr>
          <w:rFonts w:ascii="Times New Roman" w:hAnsi="Times New Roman" w:cs="Times New Roman"/>
          <w:sz w:val="24"/>
          <w:szCs w:val="24"/>
        </w:rPr>
        <w:t xml:space="preserve"> w Dąbrowie Górniczej wybudowany został na podstawie </w:t>
      </w:r>
      <w:r>
        <w:rPr>
          <w:rFonts w:ascii="Times New Roman" w:hAnsi="Times New Roman" w:cs="Times New Roman"/>
          <w:sz w:val="24"/>
          <w:szCs w:val="24"/>
        </w:rPr>
        <w:t xml:space="preserve">ostatecznej </w:t>
      </w:r>
      <w:r w:rsidRPr="00F74A22">
        <w:rPr>
          <w:rFonts w:ascii="Times New Roman" w:hAnsi="Times New Roman" w:cs="Times New Roman"/>
          <w:sz w:val="24"/>
          <w:szCs w:val="24"/>
        </w:rPr>
        <w:t>decyzji wydanej przez Prezydenta Miasta Dąbrowa Górnicza w dniu</w:t>
      </w:r>
      <w:r>
        <w:rPr>
          <w:rFonts w:ascii="Times New Roman" w:hAnsi="Times New Roman" w:cs="Times New Roman"/>
          <w:sz w:val="24"/>
          <w:szCs w:val="24"/>
        </w:rPr>
        <w:t xml:space="preserve"> 25 listopada 2013 r., który udzielił </w:t>
      </w:r>
      <w:r w:rsidRPr="00F74A22">
        <w:rPr>
          <w:rFonts w:ascii="Times New Roman" w:hAnsi="Times New Roman" w:cs="Times New Roman"/>
          <w:sz w:val="24"/>
          <w:szCs w:val="24"/>
        </w:rPr>
        <w:t>Janowi Kamieńskiemu pozwolenia na budowę domu jednorodzinnego z garażem oraz wykonanie przyłączy: gazowego, e</w:t>
      </w:r>
      <w:r w:rsidR="00CC3EBC">
        <w:rPr>
          <w:rFonts w:ascii="Times New Roman" w:hAnsi="Times New Roman" w:cs="Times New Roman"/>
          <w:sz w:val="24"/>
          <w:szCs w:val="24"/>
        </w:rPr>
        <w:t xml:space="preserve">nergetycznego, kanalizacyjnego, </w:t>
      </w:r>
      <w:r w:rsidRPr="00F74A22">
        <w:rPr>
          <w:rFonts w:ascii="Times New Roman" w:hAnsi="Times New Roman" w:cs="Times New Roman"/>
          <w:sz w:val="24"/>
          <w:szCs w:val="24"/>
        </w:rPr>
        <w:t xml:space="preserve">wodociągowego, telefonicznego przy </w:t>
      </w:r>
      <w:r w:rsidR="00012266">
        <w:rPr>
          <w:rFonts w:ascii="Times New Roman" w:hAnsi="Times New Roman" w:cs="Times New Roman"/>
          <w:sz w:val="24"/>
          <w:szCs w:val="24"/>
        </w:rPr>
        <w:t xml:space="preserve">              </w:t>
      </w:r>
      <w:r w:rsidRPr="00F74A22">
        <w:rPr>
          <w:rFonts w:ascii="Times New Roman" w:hAnsi="Times New Roman" w:cs="Times New Roman"/>
          <w:sz w:val="24"/>
          <w:szCs w:val="24"/>
        </w:rPr>
        <w:t>ul. Deweloperskiej w Dąbrow</w:t>
      </w:r>
      <w:r>
        <w:rPr>
          <w:rFonts w:ascii="Times New Roman" w:hAnsi="Times New Roman" w:cs="Times New Roman"/>
          <w:sz w:val="24"/>
          <w:szCs w:val="24"/>
        </w:rPr>
        <w:t>ie Górniczej – działka nr 116</w:t>
      </w:r>
      <w:r w:rsidRPr="00F74A22">
        <w:rPr>
          <w:rFonts w:ascii="Times New Roman" w:hAnsi="Times New Roman" w:cs="Times New Roman"/>
          <w:sz w:val="24"/>
          <w:szCs w:val="24"/>
        </w:rPr>
        <w:t>. Decyzja ta została przeniesiona na Jana Zasobnego</w:t>
      </w:r>
      <w:r>
        <w:rPr>
          <w:rFonts w:ascii="Times New Roman" w:hAnsi="Times New Roman" w:cs="Times New Roman"/>
          <w:sz w:val="24"/>
          <w:szCs w:val="24"/>
        </w:rPr>
        <w:t xml:space="preserve"> i Danutę Zasobną ostateczną</w:t>
      </w:r>
      <w:r w:rsidRPr="00F74A22">
        <w:rPr>
          <w:rFonts w:ascii="Times New Roman" w:hAnsi="Times New Roman" w:cs="Times New Roman"/>
          <w:sz w:val="24"/>
          <w:szCs w:val="24"/>
        </w:rPr>
        <w:t xml:space="preserve"> decyzją Prezydenta Miasta Dąbrowa Górnicza z dnia </w:t>
      </w:r>
      <w:r>
        <w:rPr>
          <w:rFonts w:ascii="Times New Roman" w:hAnsi="Times New Roman" w:cs="Times New Roman"/>
          <w:sz w:val="24"/>
          <w:szCs w:val="24"/>
        </w:rPr>
        <w:t>20 czerwca 2014 r.</w:t>
      </w:r>
      <w:r w:rsidRPr="00F74A22">
        <w:rPr>
          <w:rFonts w:ascii="Times New Roman" w:hAnsi="Times New Roman" w:cs="Times New Roman"/>
          <w:sz w:val="24"/>
          <w:szCs w:val="24"/>
        </w:rPr>
        <w:t xml:space="preserve">  </w:t>
      </w:r>
    </w:p>
    <w:p w:rsidR="00724067" w:rsidRDefault="00724067" w:rsidP="008D6C1B">
      <w:pPr>
        <w:jc w:val="both"/>
        <w:rPr>
          <w:rFonts w:ascii="Times New Roman" w:hAnsi="Times New Roman" w:cs="Times New Roman"/>
          <w:sz w:val="24"/>
          <w:szCs w:val="24"/>
        </w:rPr>
      </w:pPr>
      <w:r w:rsidRPr="00F74A22">
        <w:rPr>
          <w:rFonts w:ascii="Times New Roman" w:hAnsi="Times New Roman" w:cs="Times New Roman"/>
          <w:sz w:val="24"/>
          <w:szCs w:val="24"/>
        </w:rPr>
        <w:lastRenderedPageBreak/>
        <w:tab/>
        <w:t>W toku post</w:t>
      </w:r>
      <w:r>
        <w:rPr>
          <w:rFonts w:ascii="Times New Roman" w:hAnsi="Times New Roman" w:cs="Times New Roman"/>
          <w:sz w:val="24"/>
          <w:szCs w:val="24"/>
        </w:rPr>
        <w:t>ępowania ustalono, że usytuowana</w:t>
      </w:r>
      <w:r w:rsidRPr="00F74A22">
        <w:rPr>
          <w:rFonts w:ascii="Times New Roman" w:hAnsi="Times New Roman" w:cs="Times New Roman"/>
          <w:sz w:val="24"/>
          <w:szCs w:val="24"/>
        </w:rPr>
        <w:t xml:space="preserve"> od strony południowej </w:t>
      </w:r>
      <w:r>
        <w:rPr>
          <w:rFonts w:ascii="Times New Roman" w:hAnsi="Times New Roman" w:cs="Times New Roman"/>
          <w:sz w:val="24"/>
          <w:szCs w:val="24"/>
        </w:rPr>
        <w:t>półokrągła ściana, przedstawiona w protokole oględzin, znajduje się w odległości 3,76</w:t>
      </w:r>
      <w:r w:rsidRPr="00F74A22">
        <w:rPr>
          <w:rFonts w:ascii="Times New Roman" w:hAnsi="Times New Roman" w:cs="Times New Roman"/>
          <w:sz w:val="24"/>
          <w:szCs w:val="24"/>
        </w:rPr>
        <w:t xml:space="preserve"> m od grani</w:t>
      </w:r>
      <w:r>
        <w:rPr>
          <w:rFonts w:ascii="Times New Roman" w:hAnsi="Times New Roman" w:cs="Times New Roman"/>
          <w:sz w:val="24"/>
          <w:szCs w:val="24"/>
        </w:rPr>
        <w:t>cy z sąsiednią</w:t>
      </w:r>
      <w:r w:rsidR="009C6BC7">
        <w:rPr>
          <w:rFonts w:ascii="Times New Roman" w:hAnsi="Times New Roman" w:cs="Times New Roman"/>
          <w:sz w:val="24"/>
          <w:szCs w:val="24"/>
        </w:rPr>
        <w:t>,</w:t>
      </w:r>
      <w:r>
        <w:rPr>
          <w:rFonts w:ascii="Times New Roman" w:hAnsi="Times New Roman" w:cs="Times New Roman"/>
          <w:sz w:val="24"/>
          <w:szCs w:val="24"/>
        </w:rPr>
        <w:t xml:space="preserve"> zabudowaną domem jednorodzinnym</w:t>
      </w:r>
      <w:r w:rsidR="009C6BC7">
        <w:rPr>
          <w:rFonts w:ascii="Times New Roman" w:hAnsi="Times New Roman" w:cs="Times New Roman"/>
          <w:sz w:val="24"/>
          <w:szCs w:val="24"/>
        </w:rPr>
        <w:t>,</w:t>
      </w:r>
      <w:r>
        <w:rPr>
          <w:rFonts w:ascii="Times New Roman" w:hAnsi="Times New Roman" w:cs="Times New Roman"/>
          <w:sz w:val="24"/>
          <w:szCs w:val="24"/>
        </w:rPr>
        <w:t xml:space="preserve"> działką nr 117</w:t>
      </w:r>
      <w:r w:rsidRPr="00F74A22">
        <w:rPr>
          <w:rFonts w:ascii="Times New Roman" w:hAnsi="Times New Roman" w:cs="Times New Roman"/>
          <w:sz w:val="24"/>
          <w:szCs w:val="24"/>
        </w:rPr>
        <w:t>. Sta</w:t>
      </w:r>
      <w:r>
        <w:rPr>
          <w:rFonts w:ascii="Times New Roman" w:hAnsi="Times New Roman" w:cs="Times New Roman"/>
          <w:sz w:val="24"/>
          <w:szCs w:val="24"/>
        </w:rPr>
        <w:t xml:space="preserve">n ten narusza </w:t>
      </w:r>
      <w:r w:rsidRPr="00F74A22">
        <w:rPr>
          <w:rFonts w:ascii="Times New Roman" w:hAnsi="Times New Roman" w:cs="Times New Roman"/>
          <w:sz w:val="24"/>
          <w:szCs w:val="24"/>
        </w:rPr>
        <w:t xml:space="preserve"> przepis </w:t>
      </w:r>
      <w:r w:rsidR="00576A45">
        <w:rPr>
          <w:rFonts w:ascii="Times New Roman" w:hAnsi="Times New Roman" w:cs="Times New Roman"/>
          <w:sz w:val="24"/>
          <w:szCs w:val="24"/>
        </w:rPr>
        <w:t xml:space="preserve">      </w:t>
      </w:r>
      <w:r w:rsidRPr="00F74A22">
        <w:rPr>
          <w:rFonts w:ascii="Times New Roman" w:hAnsi="Times New Roman" w:cs="Times New Roman"/>
          <w:sz w:val="24"/>
          <w:szCs w:val="24"/>
        </w:rPr>
        <w:t>§ 12 rozporządzenia Ministra Infrastruktury z dnia 12 kwietnia 2002 r. w sprawie warunków technicznych, jakim powinny odpowiadać budynki i ich usytuowanie</w:t>
      </w:r>
      <w:r>
        <w:rPr>
          <w:rFonts w:ascii="Times New Roman" w:hAnsi="Times New Roman" w:cs="Times New Roman"/>
          <w:sz w:val="24"/>
          <w:szCs w:val="24"/>
        </w:rPr>
        <w:t xml:space="preserve"> (Dz. U z 2015 r., poz. 1422)</w:t>
      </w:r>
      <w:r w:rsidRPr="00F74A22">
        <w:rPr>
          <w:rFonts w:ascii="Times New Roman" w:hAnsi="Times New Roman" w:cs="Times New Roman"/>
          <w:sz w:val="24"/>
          <w:szCs w:val="24"/>
        </w:rPr>
        <w:t xml:space="preserve">. Wobec tego należało uznać, że budynek jest w nieodpowiednim stanie technicznym i koniecznym jest doprowadzenie </w:t>
      </w:r>
      <w:r>
        <w:rPr>
          <w:rFonts w:ascii="Times New Roman" w:hAnsi="Times New Roman" w:cs="Times New Roman"/>
          <w:sz w:val="24"/>
          <w:szCs w:val="24"/>
        </w:rPr>
        <w:t xml:space="preserve">go </w:t>
      </w:r>
      <w:r w:rsidRPr="00F74A22">
        <w:rPr>
          <w:rFonts w:ascii="Times New Roman" w:hAnsi="Times New Roman" w:cs="Times New Roman"/>
          <w:sz w:val="24"/>
          <w:szCs w:val="24"/>
        </w:rPr>
        <w:t>do stanu technicznego odpowiadającego wymogom stawianym przez przepisy wskazanego wyżej rozporządzenia.</w:t>
      </w:r>
    </w:p>
    <w:p w:rsidR="00724067" w:rsidRPr="00F74A22" w:rsidRDefault="00724067" w:rsidP="008D6C1B">
      <w:pPr>
        <w:jc w:val="both"/>
        <w:rPr>
          <w:rFonts w:ascii="Times New Roman" w:hAnsi="Times New Roman" w:cs="Times New Roman"/>
          <w:sz w:val="24"/>
          <w:szCs w:val="24"/>
        </w:rPr>
      </w:pPr>
    </w:p>
    <w:p w:rsidR="00724067" w:rsidRDefault="00724067" w:rsidP="008545A2">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w:t>
      </w:r>
      <w:r w:rsidR="00012266">
        <w:rPr>
          <w:rFonts w:ascii="Times New Roman" w:hAnsi="Times New Roman" w:cs="Times New Roman"/>
          <w:sz w:val="24"/>
          <w:szCs w:val="24"/>
        </w:rPr>
        <w:t xml:space="preserve"> </w:t>
      </w:r>
      <w:r w:rsidRPr="00F74A22">
        <w:rPr>
          <w:rFonts w:ascii="Times New Roman" w:hAnsi="Times New Roman" w:cs="Times New Roman"/>
          <w:sz w:val="24"/>
          <w:szCs w:val="24"/>
        </w:rPr>
        <w:t xml:space="preserve">Powiatowy Inspektor </w:t>
      </w:r>
    </w:p>
    <w:p w:rsidR="00724067" w:rsidRPr="00F74A22" w:rsidRDefault="00724067" w:rsidP="00854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74A22">
        <w:rPr>
          <w:rFonts w:ascii="Times New Roman" w:hAnsi="Times New Roman" w:cs="Times New Roman"/>
          <w:sz w:val="24"/>
          <w:szCs w:val="24"/>
        </w:rPr>
        <w:t xml:space="preserve">Nadzoru Budowlanego </w:t>
      </w:r>
    </w:p>
    <w:p w:rsidR="00724067" w:rsidRDefault="00724067" w:rsidP="008545A2">
      <w:pPr>
        <w:spacing w:after="0" w:line="240" w:lineRule="auto"/>
        <w:rPr>
          <w:rFonts w:ascii="Times New Roman" w:hAnsi="Times New Roman" w:cs="Times New Roman"/>
          <w:sz w:val="24"/>
          <w:szCs w:val="24"/>
        </w:rPr>
      </w:pPr>
      <w:r w:rsidRPr="00F74A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4A22">
        <w:rPr>
          <w:rFonts w:ascii="Times New Roman" w:hAnsi="Times New Roman" w:cs="Times New Roman"/>
          <w:sz w:val="24"/>
          <w:szCs w:val="24"/>
        </w:rPr>
        <w:t>w Dąbrowie Górniczej</w:t>
      </w:r>
    </w:p>
    <w:p w:rsidR="00724067" w:rsidRPr="00F74A22" w:rsidRDefault="00012266" w:rsidP="008545A2">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w:t>
      </w:r>
      <w:r w:rsidR="00724067">
        <w:rPr>
          <w:rFonts w:ascii="Times New Roman" w:hAnsi="Times New Roman" w:cs="Times New Roman"/>
          <w:sz w:val="24"/>
          <w:szCs w:val="24"/>
        </w:rPr>
        <w:t>(podpis)</w:t>
      </w:r>
    </w:p>
    <w:p w:rsidR="00724067" w:rsidRDefault="00724067" w:rsidP="005A5165">
      <w:pPr>
        <w:rPr>
          <w:rFonts w:ascii="Times New Roman" w:hAnsi="Times New Roman" w:cs="Times New Roman"/>
          <w:sz w:val="24"/>
          <w:szCs w:val="24"/>
        </w:rPr>
      </w:pPr>
    </w:p>
    <w:p w:rsidR="00724067" w:rsidRDefault="00724067" w:rsidP="005A5165">
      <w:pPr>
        <w:rPr>
          <w:rFonts w:ascii="Times New Roman" w:hAnsi="Times New Roman" w:cs="Times New Roman"/>
          <w:sz w:val="24"/>
          <w:szCs w:val="24"/>
        </w:rPr>
      </w:pPr>
    </w:p>
    <w:p w:rsidR="00724067" w:rsidRPr="00F74A22" w:rsidRDefault="00724067" w:rsidP="005A5165">
      <w:pPr>
        <w:rPr>
          <w:rFonts w:ascii="Times New Roman" w:hAnsi="Times New Roman" w:cs="Times New Roman"/>
          <w:sz w:val="24"/>
          <w:szCs w:val="24"/>
        </w:rPr>
      </w:pPr>
      <w:r w:rsidRPr="00F74A22">
        <w:rPr>
          <w:rFonts w:ascii="Times New Roman" w:hAnsi="Times New Roman" w:cs="Times New Roman"/>
          <w:sz w:val="24"/>
          <w:szCs w:val="24"/>
        </w:rPr>
        <w:t>Pouczenie:</w:t>
      </w:r>
    </w:p>
    <w:p w:rsidR="00724067" w:rsidRPr="00F74A22" w:rsidRDefault="00724067" w:rsidP="008D6C1B">
      <w:pPr>
        <w:jc w:val="both"/>
        <w:rPr>
          <w:rFonts w:ascii="Times New Roman" w:hAnsi="Times New Roman" w:cs="Times New Roman"/>
          <w:sz w:val="24"/>
          <w:szCs w:val="24"/>
        </w:rPr>
      </w:pPr>
      <w:r w:rsidRPr="00F74A22">
        <w:rPr>
          <w:rFonts w:ascii="Times New Roman" w:hAnsi="Times New Roman" w:cs="Times New Roman"/>
          <w:sz w:val="24"/>
          <w:szCs w:val="24"/>
        </w:rPr>
        <w:t xml:space="preserve">Od decyzji przysługuje odwołanie do Śląskiego Wojewódzkiego Inspektora Nadzoru Budowlanego w Katowicach ul. Francuska 8, 40-015 Katowice w terminie 14 </w:t>
      </w:r>
      <w:r w:rsidR="00CC3EBC">
        <w:rPr>
          <w:rFonts w:ascii="Times New Roman" w:hAnsi="Times New Roman" w:cs="Times New Roman"/>
          <w:sz w:val="24"/>
          <w:szCs w:val="24"/>
        </w:rPr>
        <w:t xml:space="preserve">od </w:t>
      </w:r>
      <w:r w:rsidRPr="00F74A22">
        <w:rPr>
          <w:rFonts w:ascii="Times New Roman" w:hAnsi="Times New Roman" w:cs="Times New Roman"/>
          <w:sz w:val="24"/>
          <w:szCs w:val="24"/>
        </w:rPr>
        <w:t>dni</w:t>
      </w:r>
      <w:r w:rsidR="00CC3EBC">
        <w:rPr>
          <w:rFonts w:ascii="Times New Roman" w:hAnsi="Times New Roman" w:cs="Times New Roman"/>
          <w:sz w:val="24"/>
          <w:szCs w:val="24"/>
        </w:rPr>
        <w:t>a</w:t>
      </w:r>
      <w:r w:rsidRPr="00F74A22">
        <w:rPr>
          <w:rFonts w:ascii="Times New Roman" w:hAnsi="Times New Roman" w:cs="Times New Roman"/>
          <w:sz w:val="24"/>
          <w:szCs w:val="24"/>
        </w:rPr>
        <w:t xml:space="preserve"> otrzymania decyzji za pośrednictwem Powiatowego Inspektora Nadzoru Budowlanego </w:t>
      </w:r>
      <w:r w:rsidR="00012266">
        <w:rPr>
          <w:rFonts w:ascii="Times New Roman" w:hAnsi="Times New Roman" w:cs="Times New Roman"/>
          <w:sz w:val="24"/>
          <w:szCs w:val="24"/>
        </w:rPr>
        <w:t xml:space="preserve">           </w:t>
      </w:r>
      <w:r w:rsidRPr="00F74A22">
        <w:rPr>
          <w:rFonts w:ascii="Times New Roman" w:hAnsi="Times New Roman" w:cs="Times New Roman"/>
          <w:sz w:val="24"/>
          <w:szCs w:val="24"/>
        </w:rPr>
        <w:t>w Dąbrowie Górniczej.</w:t>
      </w:r>
    </w:p>
    <w:p w:rsidR="00724067" w:rsidRPr="00F74A22" w:rsidRDefault="00724067" w:rsidP="005A5165">
      <w:pPr>
        <w:jc w:val="both"/>
        <w:rPr>
          <w:rFonts w:ascii="Times New Roman" w:hAnsi="Times New Roman" w:cs="Times New Roman"/>
          <w:sz w:val="24"/>
          <w:szCs w:val="24"/>
        </w:rPr>
      </w:pPr>
    </w:p>
    <w:p w:rsidR="00724067" w:rsidRPr="00F74A22" w:rsidRDefault="00724067" w:rsidP="005A5165">
      <w:pPr>
        <w:jc w:val="both"/>
        <w:rPr>
          <w:rFonts w:ascii="Times New Roman" w:hAnsi="Times New Roman" w:cs="Times New Roman"/>
          <w:sz w:val="24"/>
          <w:szCs w:val="24"/>
        </w:rPr>
      </w:pPr>
    </w:p>
    <w:p w:rsidR="00724067" w:rsidRPr="00F74A22" w:rsidRDefault="00724067" w:rsidP="005A5165">
      <w:pPr>
        <w:jc w:val="both"/>
        <w:rPr>
          <w:rFonts w:ascii="Times New Roman" w:hAnsi="Times New Roman" w:cs="Times New Roman"/>
          <w:sz w:val="24"/>
          <w:szCs w:val="24"/>
        </w:rPr>
      </w:pPr>
      <w:r w:rsidRPr="00F74A22">
        <w:rPr>
          <w:rFonts w:ascii="Times New Roman" w:hAnsi="Times New Roman" w:cs="Times New Roman"/>
          <w:sz w:val="24"/>
          <w:szCs w:val="24"/>
        </w:rPr>
        <w:t>Otrzymują:</w:t>
      </w:r>
    </w:p>
    <w:p w:rsidR="00724067" w:rsidRPr="00F74A22" w:rsidRDefault="00724067" w:rsidP="008545A2">
      <w:pPr>
        <w:numPr>
          <w:ilvl w:val="0"/>
          <w:numId w:val="8"/>
        </w:numPr>
        <w:tabs>
          <w:tab w:val="clear" w:pos="720"/>
          <w:tab w:val="num" w:pos="284"/>
        </w:tabs>
        <w:ind w:hanging="720"/>
        <w:jc w:val="both"/>
        <w:rPr>
          <w:rFonts w:ascii="Times New Roman" w:hAnsi="Times New Roman" w:cs="Times New Roman"/>
          <w:sz w:val="24"/>
          <w:szCs w:val="24"/>
        </w:rPr>
      </w:pPr>
      <w:r w:rsidRPr="00F74A22">
        <w:rPr>
          <w:rFonts w:ascii="Times New Roman" w:hAnsi="Times New Roman" w:cs="Times New Roman"/>
          <w:sz w:val="24"/>
          <w:szCs w:val="24"/>
        </w:rPr>
        <w:t xml:space="preserve">Wacław Zasobny – pełnomocnik strony – </w:t>
      </w:r>
      <w:r>
        <w:rPr>
          <w:rFonts w:ascii="Times New Roman" w:hAnsi="Times New Roman" w:cs="Times New Roman"/>
          <w:sz w:val="24"/>
          <w:szCs w:val="24"/>
        </w:rPr>
        <w:t xml:space="preserve">41-300 </w:t>
      </w:r>
      <w:r w:rsidRPr="00F74A22">
        <w:rPr>
          <w:rFonts w:ascii="Times New Roman" w:hAnsi="Times New Roman" w:cs="Times New Roman"/>
          <w:sz w:val="24"/>
          <w:szCs w:val="24"/>
        </w:rPr>
        <w:t>Dąbrowa Górnicza ul. Kosaćcowa 12</w:t>
      </w:r>
      <w:r w:rsidR="00C32DB9">
        <w:rPr>
          <w:rFonts w:ascii="Times New Roman" w:hAnsi="Times New Roman" w:cs="Times New Roman"/>
          <w:sz w:val="24"/>
          <w:szCs w:val="24"/>
        </w:rPr>
        <w:t>.</w:t>
      </w:r>
    </w:p>
    <w:p w:rsidR="00724067" w:rsidRPr="00F74A22" w:rsidRDefault="00724067" w:rsidP="008545A2">
      <w:pPr>
        <w:numPr>
          <w:ilvl w:val="0"/>
          <w:numId w:val="8"/>
        </w:numPr>
        <w:tabs>
          <w:tab w:val="clear" w:pos="720"/>
          <w:tab w:val="num" w:pos="284"/>
        </w:tabs>
        <w:ind w:hanging="720"/>
        <w:jc w:val="both"/>
        <w:rPr>
          <w:rFonts w:ascii="Times New Roman" w:hAnsi="Times New Roman" w:cs="Times New Roman"/>
          <w:sz w:val="24"/>
          <w:szCs w:val="24"/>
        </w:rPr>
      </w:pPr>
      <w:r w:rsidRPr="00F74A22">
        <w:rPr>
          <w:rFonts w:ascii="Times New Roman" w:hAnsi="Times New Roman" w:cs="Times New Roman"/>
          <w:sz w:val="24"/>
          <w:szCs w:val="24"/>
        </w:rPr>
        <w:t>Tomasz Niechciany,</w:t>
      </w:r>
      <w:r>
        <w:rPr>
          <w:rFonts w:ascii="Times New Roman" w:hAnsi="Times New Roman" w:cs="Times New Roman"/>
          <w:sz w:val="24"/>
          <w:szCs w:val="24"/>
        </w:rPr>
        <w:t xml:space="preserve"> 41-300</w:t>
      </w:r>
      <w:r w:rsidRPr="00F74A22">
        <w:rPr>
          <w:rFonts w:ascii="Times New Roman" w:hAnsi="Times New Roman" w:cs="Times New Roman"/>
          <w:sz w:val="24"/>
          <w:szCs w:val="24"/>
        </w:rPr>
        <w:t xml:space="preserve"> Dąbrowa Górnicza, ul. Zaułek 12</w:t>
      </w:r>
      <w:r>
        <w:rPr>
          <w:rFonts w:ascii="Times New Roman" w:hAnsi="Times New Roman" w:cs="Times New Roman"/>
          <w:sz w:val="24"/>
          <w:szCs w:val="24"/>
        </w:rPr>
        <w:t>.</w:t>
      </w:r>
    </w:p>
    <w:p w:rsidR="00724067" w:rsidRDefault="00724067" w:rsidP="00BA17B3">
      <w:pPr>
        <w:jc w:val="both"/>
        <w:rPr>
          <w:rFonts w:ascii="Times New Roman" w:hAnsi="Times New Roman" w:cs="Times New Roman"/>
          <w:sz w:val="24"/>
          <w:szCs w:val="24"/>
        </w:rPr>
      </w:pPr>
    </w:p>
    <w:p w:rsidR="00CC3EBC" w:rsidRDefault="00CC3EBC" w:rsidP="00BA17B3">
      <w:pPr>
        <w:jc w:val="both"/>
        <w:rPr>
          <w:rFonts w:ascii="Times New Roman" w:hAnsi="Times New Roman" w:cs="Times New Roman"/>
          <w:sz w:val="24"/>
          <w:szCs w:val="24"/>
        </w:rPr>
      </w:pPr>
    </w:p>
    <w:p w:rsidR="00CC3EBC" w:rsidRDefault="00CC3EBC" w:rsidP="00BA17B3">
      <w:pPr>
        <w:jc w:val="both"/>
        <w:rPr>
          <w:rFonts w:ascii="Times New Roman" w:hAnsi="Times New Roman" w:cs="Times New Roman"/>
          <w:sz w:val="24"/>
          <w:szCs w:val="24"/>
        </w:rPr>
      </w:pPr>
    </w:p>
    <w:p w:rsidR="00CC3EBC" w:rsidRDefault="00CC3EBC" w:rsidP="00BA17B3">
      <w:pPr>
        <w:jc w:val="both"/>
        <w:rPr>
          <w:rFonts w:ascii="Times New Roman" w:hAnsi="Times New Roman" w:cs="Times New Roman"/>
          <w:sz w:val="24"/>
          <w:szCs w:val="24"/>
        </w:rPr>
      </w:pPr>
    </w:p>
    <w:p w:rsidR="00CC3EBC" w:rsidRDefault="00CC3EBC" w:rsidP="00BA17B3">
      <w:pPr>
        <w:jc w:val="both"/>
        <w:rPr>
          <w:rFonts w:ascii="Times New Roman" w:hAnsi="Times New Roman" w:cs="Times New Roman"/>
          <w:sz w:val="24"/>
          <w:szCs w:val="24"/>
        </w:rPr>
      </w:pPr>
    </w:p>
    <w:p w:rsidR="00CC3EBC" w:rsidRDefault="00CC3EBC" w:rsidP="00BA17B3">
      <w:pPr>
        <w:jc w:val="both"/>
        <w:rPr>
          <w:rFonts w:ascii="Times New Roman" w:hAnsi="Times New Roman" w:cs="Times New Roman"/>
          <w:sz w:val="24"/>
          <w:szCs w:val="24"/>
        </w:rPr>
      </w:pPr>
    </w:p>
    <w:p w:rsidR="00724067" w:rsidRPr="008545A2" w:rsidRDefault="00724067" w:rsidP="00BA17B3">
      <w:pPr>
        <w:jc w:val="both"/>
        <w:rPr>
          <w:rFonts w:ascii="Times New Roman" w:hAnsi="Times New Roman" w:cs="Times New Roman"/>
          <w:i/>
          <w:iCs/>
          <w:sz w:val="24"/>
          <w:szCs w:val="24"/>
        </w:rPr>
      </w:pPr>
      <w:r w:rsidRPr="008545A2">
        <w:rPr>
          <w:rFonts w:ascii="Times New Roman" w:hAnsi="Times New Roman" w:cs="Times New Roman"/>
          <w:i/>
          <w:iCs/>
          <w:sz w:val="24"/>
          <w:szCs w:val="24"/>
        </w:rPr>
        <w:t xml:space="preserve">Informacja dla zdającego: Należy </w:t>
      </w:r>
      <w:r>
        <w:rPr>
          <w:rFonts w:ascii="Times New Roman" w:hAnsi="Times New Roman" w:cs="Times New Roman"/>
          <w:i/>
          <w:iCs/>
          <w:sz w:val="24"/>
          <w:szCs w:val="24"/>
        </w:rPr>
        <w:t>założyć</w:t>
      </w:r>
      <w:r w:rsidRPr="008545A2">
        <w:rPr>
          <w:rFonts w:ascii="Times New Roman" w:hAnsi="Times New Roman" w:cs="Times New Roman"/>
          <w:i/>
          <w:iCs/>
          <w:sz w:val="24"/>
          <w:szCs w:val="24"/>
        </w:rPr>
        <w:t>, że niniejsza decyzja została doręczona Wacławowi Zasobnemu i Tomaszowi Niechcianemu w dniu 18 lutego 2016 r.</w:t>
      </w:r>
    </w:p>
    <w:p w:rsidR="00724067" w:rsidRPr="00F74A22" w:rsidRDefault="00724067" w:rsidP="00BA17B3">
      <w:pPr>
        <w:jc w:val="both"/>
        <w:rPr>
          <w:rFonts w:ascii="Times New Roman" w:hAnsi="Times New Roman" w:cs="Times New Roman"/>
          <w:sz w:val="24"/>
          <w:szCs w:val="24"/>
        </w:rPr>
      </w:pPr>
    </w:p>
    <w:p w:rsidR="00724067" w:rsidRPr="00F74A22" w:rsidRDefault="00724067" w:rsidP="00BA17B3">
      <w:pPr>
        <w:jc w:val="both"/>
        <w:rPr>
          <w:rFonts w:ascii="Times New Roman" w:hAnsi="Times New Roman" w:cs="Times New Roman"/>
          <w:sz w:val="24"/>
          <w:szCs w:val="24"/>
        </w:rPr>
      </w:pPr>
    </w:p>
    <w:p w:rsidR="00724067" w:rsidRPr="00F74A22" w:rsidRDefault="00724067" w:rsidP="00BA17B3">
      <w:pPr>
        <w:jc w:val="both"/>
        <w:rPr>
          <w:rFonts w:ascii="Times New Roman" w:hAnsi="Times New Roman" w:cs="Times New Roman"/>
          <w:sz w:val="24"/>
          <w:szCs w:val="24"/>
        </w:rPr>
      </w:pPr>
    </w:p>
    <w:p w:rsidR="0047574E" w:rsidRDefault="00724067" w:rsidP="00D022D9">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lastRenderedPageBreak/>
        <w:t>P</w:t>
      </w:r>
      <w:r w:rsidRPr="00624734">
        <w:rPr>
          <w:rFonts w:ascii="Times New Roman" w:hAnsi="Times New Roman" w:cs="Times New Roman"/>
          <w:i/>
          <w:iCs/>
          <w:sz w:val="20"/>
          <w:szCs w:val="20"/>
        </w:rPr>
        <w:t xml:space="preserve">ieczęć </w:t>
      </w:r>
      <w:r>
        <w:rPr>
          <w:rFonts w:ascii="Times New Roman" w:hAnsi="Times New Roman" w:cs="Times New Roman"/>
          <w:i/>
          <w:iCs/>
          <w:sz w:val="20"/>
          <w:szCs w:val="20"/>
        </w:rPr>
        <w:t>Biura P</w:t>
      </w:r>
      <w:r w:rsidRPr="00624734">
        <w:rPr>
          <w:rFonts w:ascii="Times New Roman" w:hAnsi="Times New Roman" w:cs="Times New Roman"/>
          <w:i/>
          <w:iCs/>
          <w:sz w:val="20"/>
          <w:szCs w:val="20"/>
        </w:rPr>
        <w:t>odawczego</w:t>
      </w:r>
      <w:r>
        <w:rPr>
          <w:rFonts w:ascii="Times New Roman" w:hAnsi="Times New Roman" w:cs="Times New Roman"/>
          <w:i/>
          <w:iCs/>
          <w:sz w:val="20"/>
          <w:szCs w:val="20"/>
        </w:rPr>
        <w:t xml:space="preserve"> </w:t>
      </w:r>
    </w:p>
    <w:p w:rsidR="00724067" w:rsidRDefault="00724067" w:rsidP="00D022D9">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Powiatowego</w:t>
      </w:r>
      <w:r w:rsidRPr="00624734">
        <w:rPr>
          <w:rFonts w:ascii="Times New Roman" w:hAnsi="Times New Roman" w:cs="Times New Roman"/>
          <w:i/>
          <w:iCs/>
          <w:sz w:val="20"/>
          <w:szCs w:val="20"/>
        </w:rPr>
        <w:t xml:space="preserve"> </w:t>
      </w:r>
      <w:r>
        <w:rPr>
          <w:rFonts w:ascii="Times New Roman" w:hAnsi="Times New Roman" w:cs="Times New Roman"/>
          <w:i/>
          <w:iCs/>
          <w:sz w:val="20"/>
          <w:szCs w:val="20"/>
        </w:rPr>
        <w:t>Inspektoratu Nadzoru Budowlanego</w:t>
      </w:r>
    </w:p>
    <w:p w:rsidR="00724067" w:rsidRDefault="00724067" w:rsidP="00D022D9">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w Dąbrowie Górniczej</w:t>
      </w:r>
    </w:p>
    <w:p w:rsidR="00724067" w:rsidRDefault="00724067" w:rsidP="00D022D9">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wpłynęło 25 lutego 2016 r.</w:t>
      </w:r>
    </w:p>
    <w:p w:rsidR="00724067" w:rsidRDefault="00724067" w:rsidP="00D022D9">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pracownik biura Anna Kwiat</w:t>
      </w:r>
    </w:p>
    <w:p w:rsidR="00724067" w:rsidRPr="00624734" w:rsidRDefault="00724067" w:rsidP="00D022D9">
      <w:pPr>
        <w:spacing w:after="0" w:line="240" w:lineRule="auto"/>
        <w:jc w:val="both"/>
        <w:rPr>
          <w:rFonts w:ascii="Times New Roman" w:hAnsi="Times New Roman" w:cs="Times New Roman"/>
          <w:sz w:val="24"/>
          <w:szCs w:val="24"/>
        </w:rPr>
      </w:pPr>
      <w:r>
        <w:rPr>
          <w:rFonts w:ascii="Times New Roman" w:hAnsi="Times New Roman" w:cs="Times New Roman"/>
          <w:i/>
          <w:iCs/>
          <w:sz w:val="20"/>
          <w:szCs w:val="20"/>
        </w:rPr>
        <w:t>(podpis)</w:t>
      </w:r>
    </w:p>
    <w:p w:rsidR="00724067" w:rsidRPr="00F74A22" w:rsidRDefault="001B25A9" w:rsidP="008D4A57">
      <w:pPr>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24067">
        <w:rPr>
          <w:rFonts w:ascii="Times New Roman" w:hAnsi="Times New Roman" w:cs="Times New Roman"/>
          <w:sz w:val="24"/>
          <w:szCs w:val="24"/>
        </w:rPr>
        <w:t>Dąbrowa Górnicza, dnia 24</w:t>
      </w:r>
      <w:r w:rsidR="00724067" w:rsidRPr="00F74A22">
        <w:rPr>
          <w:rFonts w:ascii="Times New Roman" w:hAnsi="Times New Roman" w:cs="Times New Roman"/>
          <w:sz w:val="24"/>
          <w:szCs w:val="24"/>
        </w:rPr>
        <w:t xml:space="preserve"> lutego 2016 r.</w:t>
      </w:r>
    </w:p>
    <w:p w:rsidR="00724067" w:rsidRDefault="00724067" w:rsidP="008545A2">
      <w:pPr>
        <w:spacing w:after="0" w:line="360" w:lineRule="auto"/>
        <w:jc w:val="both"/>
        <w:rPr>
          <w:rFonts w:ascii="Times New Roman" w:hAnsi="Times New Roman" w:cs="Times New Roman"/>
          <w:sz w:val="24"/>
          <w:szCs w:val="24"/>
        </w:rPr>
      </w:pPr>
    </w:p>
    <w:p w:rsidR="00724067" w:rsidRPr="00F74A22" w:rsidRDefault="00724067" w:rsidP="008545A2">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Wacław Zasobny</w:t>
      </w:r>
      <w:r w:rsidR="00FF5AF6">
        <w:rPr>
          <w:rFonts w:ascii="Times New Roman" w:hAnsi="Times New Roman" w:cs="Times New Roman"/>
          <w:sz w:val="24"/>
          <w:szCs w:val="24"/>
        </w:rPr>
        <w:t xml:space="preserve"> </w:t>
      </w:r>
    </w:p>
    <w:p w:rsidR="00724067" w:rsidRDefault="00724067" w:rsidP="008545A2">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Pełnomocnik Jana Zasobnego</w:t>
      </w:r>
    </w:p>
    <w:p w:rsidR="00724067" w:rsidRPr="00F74A22" w:rsidRDefault="00724067" w:rsidP="008545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Danuty Zasobnej</w:t>
      </w:r>
    </w:p>
    <w:p w:rsidR="00724067" w:rsidRPr="00F74A22" w:rsidRDefault="00724067" w:rsidP="008545A2">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zam. ul. Kosaćcowa 12</w:t>
      </w:r>
    </w:p>
    <w:p w:rsidR="00724067" w:rsidRPr="00F74A22" w:rsidRDefault="00724067" w:rsidP="008545A2">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 xml:space="preserve">41-300 Dąbrowa Górnicza  </w:t>
      </w:r>
    </w:p>
    <w:p w:rsidR="00724067" w:rsidRDefault="00724067" w:rsidP="008545A2">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 xml:space="preserve">                                                                                       Śląski Wojewódzki Inspektor </w:t>
      </w:r>
    </w:p>
    <w:p w:rsidR="00724067" w:rsidRPr="00F74A22" w:rsidRDefault="00724067" w:rsidP="008545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A22">
        <w:rPr>
          <w:rFonts w:ascii="Times New Roman" w:hAnsi="Times New Roman" w:cs="Times New Roman"/>
          <w:sz w:val="24"/>
          <w:szCs w:val="24"/>
        </w:rPr>
        <w:t xml:space="preserve">Nadzoru </w:t>
      </w:r>
      <w:r>
        <w:rPr>
          <w:rFonts w:ascii="Times New Roman" w:hAnsi="Times New Roman" w:cs="Times New Roman"/>
          <w:sz w:val="24"/>
          <w:szCs w:val="24"/>
        </w:rPr>
        <w:t xml:space="preserve"> </w:t>
      </w:r>
      <w:r w:rsidRPr="00F74A22">
        <w:rPr>
          <w:rFonts w:ascii="Times New Roman" w:hAnsi="Times New Roman" w:cs="Times New Roman"/>
          <w:sz w:val="24"/>
          <w:szCs w:val="24"/>
        </w:rPr>
        <w:t xml:space="preserve">Budowlanego </w:t>
      </w:r>
    </w:p>
    <w:p w:rsidR="00724067" w:rsidRPr="00F74A22" w:rsidRDefault="00724067" w:rsidP="008545A2">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 xml:space="preserve">                                                                                       w Katowicach </w:t>
      </w:r>
    </w:p>
    <w:p w:rsidR="00724067" w:rsidRDefault="00724067" w:rsidP="008545A2">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 xml:space="preserve">                                                                                       za pośrednictwem </w:t>
      </w:r>
    </w:p>
    <w:p w:rsidR="00724067" w:rsidRDefault="00724067" w:rsidP="008545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A22">
        <w:rPr>
          <w:rFonts w:ascii="Times New Roman" w:hAnsi="Times New Roman" w:cs="Times New Roman"/>
          <w:sz w:val="24"/>
          <w:szCs w:val="24"/>
        </w:rPr>
        <w:t xml:space="preserve">Powiatowego Inspektora  </w:t>
      </w:r>
    </w:p>
    <w:p w:rsidR="00724067" w:rsidRDefault="00724067" w:rsidP="008545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Nadzoru  </w:t>
      </w:r>
      <w:r w:rsidRPr="00F74A22">
        <w:rPr>
          <w:rFonts w:ascii="Times New Roman" w:hAnsi="Times New Roman" w:cs="Times New Roman"/>
          <w:sz w:val="24"/>
          <w:szCs w:val="24"/>
        </w:rPr>
        <w:t xml:space="preserve">Budowlanego </w:t>
      </w:r>
    </w:p>
    <w:p w:rsidR="00724067" w:rsidRPr="00F74A22" w:rsidRDefault="00724067" w:rsidP="008545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A22">
        <w:rPr>
          <w:rFonts w:ascii="Times New Roman" w:hAnsi="Times New Roman" w:cs="Times New Roman"/>
          <w:sz w:val="24"/>
          <w:szCs w:val="24"/>
        </w:rPr>
        <w:t>w Dąbrowie Górniczej</w:t>
      </w:r>
    </w:p>
    <w:p w:rsidR="00724067" w:rsidRPr="00F74A22" w:rsidRDefault="00724067" w:rsidP="00BA17B3">
      <w:pPr>
        <w:jc w:val="both"/>
        <w:rPr>
          <w:rFonts w:ascii="Times New Roman" w:hAnsi="Times New Roman" w:cs="Times New Roman"/>
          <w:sz w:val="24"/>
          <w:szCs w:val="24"/>
        </w:rPr>
      </w:pPr>
    </w:p>
    <w:p w:rsidR="00724067" w:rsidRPr="0047574E" w:rsidRDefault="00724067" w:rsidP="0047574E">
      <w:pPr>
        <w:jc w:val="center"/>
        <w:rPr>
          <w:rFonts w:ascii="Times New Roman" w:hAnsi="Times New Roman" w:cs="Times New Roman"/>
          <w:b/>
          <w:sz w:val="24"/>
          <w:szCs w:val="24"/>
        </w:rPr>
      </w:pPr>
      <w:r w:rsidRPr="0047574E">
        <w:rPr>
          <w:rFonts w:ascii="Times New Roman" w:hAnsi="Times New Roman" w:cs="Times New Roman"/>
          <w:b/>
          <w:sz w:val="24"/>
          <w:szCs w:val="24"/>
        </w:rPr>
        <w:t>Odwołanie</w:t>
      </w:r>
    </w:p>
    <w:p w:rsidR="00724067" w:rsidRPr="00F74A22" w:rsidRDefault="00724067" w:rsidP="00BA17B3">
      <w:pPr>
        <w:jc w:val="both"/>
        <w:rPr>
          <w:rFonts w:ascii="Times New Roman" w:hAnsi="Times New Roman" w:cs="Times New Roman"/>
          <w:sz w:val="24"/>
          <w:szCs w:val="24"/>
        </w:rPr>
      </w:pPr>
    </w:p>
    <w:p w:rsidR="00724067" w:rsidRPr="00F74A22" w:rsidRDefault="00724067" w:rsidP="008C5AFF">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 xml:space="preserve">Działając w imieniu </w:t>
      </w:r>
      <w:r>
        <w:rPr>
          <w:rFonts w:ascii="Times New Roman" w:hAnsi="Times New Roman" w:cs="Times New Roman"/>
          <w:sz w:val="24"/>
          <w:szCs w:val="24"/>
        </w:rPr>
        <w:t xml:space="preserve">Danuty Zasobnej i </w:t>
      </w:r>
      <w:r w:rsidRPr="00F74A22">
        <w:rPr>
          <w:rFonts w:ascii="Times New Roman" w:hAnsi="Times New Roman" w:cs="Times New Roman"/>
          <w:sz w:val="24"/>
          <w:szCs w:val="24"/>
        </w:rPr>
        <w:t>Jana Zasobnego wnoszę odwołanie od decyzji Powiatowego Inspektora Nadzoru Budowlane</w:t>
      </w:r>
      <w:r>
        <w:rPr>
          <w:rFonts w:ascii="Times New Roman" w:hAnsi="Times New Roman" w:cs="Times New Roman"/>
          <w:sz w:val="24"/>
          <w:szCs w:val="24"/>
        </w:rPr>
        <w:t>go w Dąbrowie Górniczej z dnia 15</w:t>
      </w:r>
      <w:r w:rsidRPr="00F74A22">
        <w:rPr>
          <w:rFonts w:ascii="Times New Roman" w:hAnsi="Times New Roman" w:cs="Times New Roman"/>
          <w:sz w:val="24"/>
          <w:szCs w:val="24"/>
        </w:rPr>
        <w:t xml:space="preserve"> lutego</w:t>
      </w:r>
      <w:r>
        <w:rPr>
          <w:rFonts w:ascii="Times New Roman" w:hAnsi="Times New Roman" w:cs="Times New Roman"/>
          <w:sz w:val="24"/>
          <w:szCs w:val="24"/>
        </w:rPr>
        <w:t xml:space="preserve">      </w:t>
      </w:r>
      <w:r w:rsidRPr="00F74A22">
        <w:rPr>
          <w:rFonts w:ascii="Times New Roman" w:hAnsi="Times New Roman" w:cs="Times New Roman"/>
          <w:sz w:val="24"/>
          <w:szCs w:val="24"/>
        </w:rPr>
        <w:t xml:space="preserve"> 2016 r. Nr 150/2016.</w:t>
      </w:r>
    </w:p>
    <w:p w:rsidR="00724067" w:rsidRPr="00F74A22" w:rsidRDefault="00724067" w:rsidP="008C5AFF">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Uważam, że decyzja jest niezgodna z prawem, gdyż nie wiem</w:t>
      </w:r>
      <w:r>
        <w:rPr>
          <w:rFonts w:ascii="Times New Roman" w:hAnsi="Times New Roman" w:cs="Times New Roman"/>
          <w:sz w:val="24"/>
          <w:szCs w:val="24"/>
        </w:rPr>
        <w:t>,</w:t>
      </w:r>
      <w:r w:rsidRPr="00F74A22">
        <w:rPr>
          <w:rFonts w:ascii="Times New Roman" w:hAnsi="Times New Roman" w:cs="Times New Roman"/>
          <w:sz w:val="24"/>
          <w:szCs w:val="24"/>
        </w:rPr>
        <w:t xml:space="preserve"> czy organ prawidłowo ustalił przebieg granicy między spornymi działkami. Ponadto dom mojego brata został wybudowany na podstawie </w:t>
      </w:r>
      <w:r>
        <w:rPr>
          <w:rFonts w:ascii="Times New Roman" w:hAnsi="Times New Roman" w:cs="Times New Roman"/>
          <w:sz w:val="24"/>
          <w:szCs w:val="24"/>
        </w:rPr>
        <w:t xml:space="preserve">ostatecznej </w:t>
      </w:r>
      <w:r w:rsidRPr="00F74A22">
        <w:rPr>
          <w:rFonts w:ascii="Times New Roman" w:hAnsi="Times New Roman" w:cs="Times New Roman"/>
          <w:sz w:val="24"/>
          <w:szCs w:val="24"/>
        </w:rPr>
        <w:t>decyzji o pozwoleniu na budowę. Dlatego wnoszę o uchylenie decyzji organu powiatowego i umorzenie postępowania.</w:t>
      </w:r>
    </w:p>
    <w:p w:rsidR="00724067" w:rsidRPr="00F74A22" w:rsidRDefault="00724067" w:rsidP="00BA17B3">
      <w:pPr>
        <w:jc w:val="both"/>
        <w:rPr>
          <w:rFonts w:ascii="Times New Roman" w:hAnsi="Times New Roman" w:cs="Times New Roman"/>
          <w:sz w:val="24"/>
          <w:szCs w:val="24"/>
        </w:rPr>
      </w:pPr>
    </w:p>
    <w:p w:rsidR="00724067" w:rsidRPr="00F74A22" w:rsidRDefault="00724067" w:rsidP="00BA17B3">
      <w:pPr>
        <w:jc w:val="both"/>
        <w:rPr>
          <w:rFonts w:ascii="Times New Roman" w:hAnsi="Times New Roman" w:cs="Times New Roman"/>
          <w:sz w:val="24"/>
          <w:szCs w:val="24"/>
        </w:rPr>
      </w:pPr>
    </w:p>
    <w:p w:rsidR="00724067" w:rsidRPr="008C5AFF" w:rsidRDefault="00724067" w:rsidP="008C5AFF">
      <w:pPr>
        <w:spacing w:after="0" w:line="240" w:lineRule="auto"/>
        <w:ind w:left="6373"/>
        <w:jc w:val="both"/>
        <w:rPr>
          <w:rFonts w:ascii="Times New Roman" w:hAnsi="Times New Roman" w:cs="Times New Roman"/>
          <w:i/>
          <w:iCs/>
          <w:sz w:val="24"/>
          <w:szCs w:val="24"/>
        </w:rPr>
      </w:pPr>
      <w:r w:rsidRPr="008C5AFF">
        <w:rPr>
          <w:rFonts w:ascii="Times New Roman" w:hAnsi="Times New Roman" w:cs="Times New Roman"/>
          <w:i/>
          <w:iCs/>
          <w:sz w:val="24"/>
          <w:szCs w:val="24"/>
        </w:rPr>
        <w:t>Wacław Zasobny</w:t>
      </w:r>
    </w:p>
    <w:p w:rsidR="00724067" w:rsidRPr="00F74A22" w:rsidRDefault="00724067" w:rsidP="008C5AFF">
      <w:pPr>
        <w:spacing w:after="0" w:line="240" w:lineRule="auto"/>
        <w:ind w:left="6373"/>
        <w:jc w:val="both"/>
        <w:rPr>
          <w:rFonts w:ascii="Times New Roman" w:hAnsi="Times New Roman" w:cs="Times New Roman"/>
          <w:sz w:val="24"/>
          <w:szCs w:val="24"/>
        </w:rPr>
      </w:pPr>
      <w:r>
        <w:rPr>
          <w:rFonts w:ascii="Times New Roman" w:hAnsi="Times New Roman" w:cs="Times New Roman"/>
          <w:i/>
          <w:iCs/>
          <w:sz w:val="24"/>
          <w:szCs w:val="24"/>
        </w:rPr>
        <w:t xml:space="preserve">      </w:t>
      </w:r>
      <w:r w:rsidRPr="008C5AFF">
        <w:rPr>
          <w:rFonts w:ascii="Times New Roman" w:hAnsi="Times New Roman" w:cs="Times New Roman"/>
          <w:i/>
          <w:iCs/>
          <w:sz w:val="24"/>
          <w:szCs w:val="24"/>
        </w:rPr>
        <w:t>(podpis)</w:t>
      </w:r>
    </w:p>
    <w:p w:rsidR="00724067" w:rsidRPr="00F74A22" w:rsidRDefault="00724067" w:rsidP="00BA17B3">
      <w:pPr>
        <w:jc w:val="both"/>
        <w:rPr>
          <w:rFonts w:ascii="Times New Roman" w:hAnsi="Times New Roman" w:cs="Times New Roman"/>
          <w:sz w:val="24"/>
          <w:szCs w:val="24"/>
        </w:rPr>
      </w:pPr>
    </w:p>
    <w:p w:rsidR="001520EA" w:rsidRDefault="001520EA" w:rsidP="008C5AFF">
      <w:pPr>
        <w:ind w:left="4956" w:firstLine="708"/>
        <w:jc w:val="both"/>
        <w:rPr>
          <w:rFonts w:ascii="Times New Roman" w:hAnsi="Times New Roman" w:cs="Times New Roman"/>
          <w:sz w:val="24"/>
          <w:szCs w:val="24"/>
        </w:rPr>
      </w:pPr>
    </w:p>
    <w:p w:rsidR="00724067" w:rsidRPr="00F74A22" w:rsidRDefault="00724067" w:rsidP="008C5AFF">
      <w:pPr>
        <w:ind w:left="4956" w:firstLine="708"/>
        <w:jc w:val="both"/>
        <w:rPr>
          <w:rFonts w:ascii="Times New Roman" w:hAnsi="Times New Roman" w:cs="Times New Roman"/>
          <w:sz w:val="24"/>
          <w:szCs w:val="24"/>
        </w:rPr>
      </w:pPr>
      <w:r w:rsidRPr="00F74A22">
        <w:rPr>
          <w:rFonts w:ascii="Times New Roman" w:hAnsi="Times New Roman" w:cs="Times New Roman"/>
          <w:sz w:val="24"/>
          <w:szCs w:val="24"/>
        </w:rPr>
        <w:lastRenderedPageBreak/>
        <w:t>Katowice, dnia 10 marca 2016 r.</w:t>
      </w:r>
    </w:p>
    <w:p w:rsidR="00724067" w:rsidRPr="00F74A22" w:rsidRDefault="00724067" w:rsidP="00BA17B3">
      <w:pPr>
        <w:jc w:val="both"/>
        <w:rPr>
          <w:rFonts w:ascii="Times New Roman" w:hAnsi="Times New Roman" w:cs="Times New Roman"/>
          <w:sz w:val="24"/>
          <w:szCs w:val="24"/>
        </w:rPr>
      </w:pPr>
      <w:r w:rsidRPr="00F74A22">
        <w:rPr>
          <w:rFonts w:ascii="Times New Roman" w:hAnsi="Times New Roman" w:cs="Times New Roman"/>
          <w:sz w:val="24"/>
          <w:szCs w:val="24"/>
        </w:rPr>
        <w:t xml:space="preserve">Śląski Wojewódzki  </w:t>
      </w:r>
    </w:p>
    <w:p w:rsidR="00724067" w:rsidRPr="00F74A22" w:rsidRDefault="00724067" w:rsidP="00BA17B3">
      <w:pPr>
        <w:jc w:val="both"/>
        <w:rPr>
          <w:rFonts w:ascii="Times New Roman" w:hAnsi="Times New Roman" w:cs="Times New Roman"/>
          <w:sz w:val="24"/>
          <w:szCs w:val="24"/>
        </w:rPr>
      </w:pPr>
      <w:r w:rsidRPr="00F74A22">
        <w:rPr>
          <w:rFonts w:ascii="Times New Roman" w:hAnsi="Times New Roman" w:cs="Times New Roman"/>
          <w:sz w:val="24"/>
          <w:szCs w:val="24"/>
        </w:rPr>
        <w:t xml:space="preserve">Inspektor Nadzoru </w:t>
      </w:r>
    </w:p>
    <w:p w:rsidR="00724067" w:rsidRPr="00F74A22" w:rsidRDefault="00724067" w:rsidP="00BA17B3">
      <w:pPr>
        <w:jc w:val="both"/>
        <w:rPr>
          <w:rFonts w:ascii="Times New Roman" w:hAnsi="Times New Roman" w:cs="Times New Roman"/>
          <w:sz w:val="24"/>
          <w:szCs w:val="24"/>
        </w:rPr>
      </w:pPr>
      <w:r w:rsidRPr="00F74A22">
        <w:rPr>
          <w:rFonts w:ascii="Times New Roman" w:hAnsi="Times New Roman" w:cs="Times New Roman"/>
          <w:sz w:val="24"/>
          <w:szCs w:val="24"/>
        </w:rPr>
        <w:t>Budowlanego w Katowicach</w:t>
      </w:r>
    </w:p>
    <w:p w:rsidR="00724067" w:rsidRPr="00F74A22" w:rsidRDefault="00724067" w:rsidP="00BA17B3">
      <w:pPr>
        <w:jc w:val="both"/>
        <w:rPr>
          <w:rFonts w:ascii="Times New Roman" w:hAnsi="Times New Roman" w:cs="Times New Roman"/>
          <w:sz w:val="24"/>
          <w:szCs w:val="24"/>
        </w:rPr>
      </w:pPr>
    </w:p>
    <w:p w:rsidR="00724067" w:rsidRPr="00F74A22" w:rsidRDefault="00724067" w:rsidP="00BA17B3">
      <w:pPr>
        <w:jc w:val="both"/>
        <w:rPr>
          <w:rFonts w:ascii="Times New Roman" w:hAnsi="Times New Roman" w:cs="Times New Roman"/>
          <w:sz w:val="24"/>
          <w:szCs w:val="24"/>
        </w:rPr>
      </w:pPr>
    </w:p>
    <w:p w:rsidR="00724067" w:rsidRPr="00F74A22" w:rsidRDefault="0047574E" w:rsidP="0047574E">
      <w:pPr>
        <w:jc w:val="center"/>
        <w:rPr>
          <w:rFonts w:ascii="Times New Roman" w:hAnsi="Times New Roman" w:cs="Times New Roman"/>
          <w:sz w:val="24"/>
          <w:szCs w:val="24"/>
        </w:rPr>
      </w:pPr>
      <w:r>
        <w:rPr>
          <w:rFonts w:ascii="Times New Roman" w:hAnsi="Times New Roman" w:cs="Times New Roman"/>
          <w:b/>
          <w:bCs/>
          <w:sz w:val="24"/>
          <w:szCs w:val="24"/>
        </w:rPr>
        <w:t>Decyzja nr</w:t>
      </w:r>
      <w:r w:rsidR="00724067" w:rsidRPr="00F74A22">
        <w:rPr>
          <w:rFonts w:ascii="Times New Roman" w:hAnsi="Times New Roman" w:cs="Times New Roman"/>
          <w:b/>
          <w:bCs/>
          <w:sz w:val="24"/>
          <w:szCs w:val="24"/>
        </w:rPr>
        <w:t xml:space="preserve"> 250/2016</w:t>
      </w:r>
    </w:p>
    <w:p w:rsidR="00724067" w:rsidRPr="00F74A22" w:rsidRDefault="00724067" w:rsidP="00BA17B3">
      <w:pPr>
        <w:jc w:val="both"/>
        <w:rPr>
          <w:rFonts w:ascii="Times New Roman" w:hAnsi="Times New Roman" w:cs="Times New Roman"/>
          <w:sz w:val="24"/>
          <w:szCs w:val="24"/>
        </w:rPr>
      </w:pPr>
    </w:p>
    <w:p w:rsidR="00FF5AF6" w:rsidRDefault="00724067" w:rsidP="00FF5AF6">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 xml:space="preserve">Na podstawie art. 138 § 1 pkt 1, art. 107 ustawy z dnia 14 czerwca 1960 r. Kodeks postępowania administracyjnego </w:t>
      </w:r>
      <w:r w:rsidRPr="0087366D">
        <w:rPr>
          <w:rFonts w:ascii="Times New Roman" w:hAnsi="Times New Roman" w:cs="Times New Roman"/>
          <w:sz w:val="24"/>
          <w:szCs w:val="24"/>
        </w:rPr>
        <w:t>(</w:t>
      </w:r>
      <w:r w:rsidR="0087366D" w:rsidRPr="0087366D">
        <w:rPr>
          <w:rFonts w:ascii="Times New Roman" w:hAnsi="Times New Roman" w:cs="Times New Roman"/>
          <w:sz w:val="24"/>
          <w:szCs w:val="24"/>
        </w:rPr>
        <w:t>tj. Dz. U. z 2016 r., poz. 23</w:t>
      </w:r>
      <w:r w:rsidRPr="0087366D">
        <w:rPr>
          <w:rFonts w:ascii="Times New Roman" w:hAnsi="Times New Roman" w:cs="Times New Roman"/>
          <w:sz w:val="24"/>
          <w:szCs w:val="24"/>
        </w:rPr>
        <w:t>)</w:t>
      </w:r>
      <w:r w:rsidRPr="00F74A22">
        <w:rPr>
          <w:rFonts w:ascii="Times New Roman" w:hAnsi="Times New Roman" w:cs="Times New Roman"/>
          <w:sz w:val="24"/>
          <w:szCs w:val="24"/>
        </w:rPr>
        <w:t xml:space="preserve"> oraz art. 66 ust. 1 pkt </w:t>
      </w:r>
      <w:r>
        <w:rPr>
          <w:rFonts w:ascii="Times New Roman" w:hAnsi="Times New Roman" w:cs="Times New Roman"/>
          <w:sz w:val="24"/>
          <w:szCs w:val="24"/>
        </w:rPr>
        <w:t xml:space="preserve">3 ustawy z dnia 7 lipca 1994 r. - </w:t>
      </w:r>
      <w:r w:rsidRPr="00F74A22">
        <w:rPr>
          <w:rFonts w:ascii="Times New Roman" w:hAnsi="Times New Roman" w:cs="Times New Roman"/>
          <w:sz w:val="24"/>
          <w:szCs w:val="24"/>
        </w:rPr>
        <w:t>Pra</w:t>
      </w:r>
      <w:r>
        <w:rPr>
          <w:rFonts w:ascii="Times New Roman" w:hAnsi="Times New Roman" w:cs="Times New Roman"/>
          <w:sz w:val="24"/>
          <w:szCs w:val="24"/>
        </w:rPr>
        <w:t>wo budowlane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2013 r., poz.1409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F74A22">
        <w:rPr>
          <w:rFonts w:ascii="Times New Roman" w:hAnsi="Times New Roman" w:cs="Times New Roman"/>
          <w:sz w:val="24"/>
          <w:szCs w:val="24"/>
        </w:rPr>
        <w:t>)</w:t>
      </w:r>
      <w:r w:rsidR="00FF5AF6">
        <w:rPr>
          <w:rFonts w:ascii="Times New Roman" w:hAnsi="Times New Roman" w:cs="Times New Roman"/>
          <w:sz w:val="24"/>
          <w:szCs w:val="24"/>
        </w:rPr>
        <w:t xml:space="preserve"> </w:t>
      </w:r>
    </w:p>
    <w:p w:rsidR="00FF5AF6" w:rsidRPr="00FF5AF6" w:rsidRDefault="00FF5AF6" w:rsidP="00FF5AF6">
      <w:pPr>
        <w:spacing w:after="0" w:line="240" w:lineRule="auto"/>
        <w:jc w:val="both"/>
        <w:rPr>
          <w:rFonts w:ascii="Times New Roman" w:hAnsi="Times New Roman" w:cs="Times New Roman"/>
          <w:sz w:val="18"/>
          <w:szCs w:val="18"/>
        </w:rPr>
      </w:pPr>
    </w:p>
    <w:p w:rsidR="00724067" w:rsidRPr="00F74A22" w:rsidRDefault="00724067" w:rsidP="00FF5AF6">
      <w:pPr>
        <w:spacing w:after="0" w:line="360" w:lineRule="auto"/>
        <w:jc w:val="both"/>
        <w:rPr>
          <w:rFonts w:ascii="Times New Roman" w:hAnsi="Times New Roman" w:cs="Times New Roman"/>
          <w:sz w:val="24"/>
          <w:szCs w:val="24"/>
        </w:rPr>
      </w:pPr>
      <w:r w:rsidRPr="00F74A22">
        <w:rPr>
          <w:rFonts w:ascii="Times New Roman" w:hAnsi="Times New Roman" w:cs="Times New Roman"/>
          <w:sz w:val="24"/>
          <w:szCs w:val="24"/>
        </w:rPr>
        <w:t>po rozpatrzeniu odwołania złożonego przez Wacława Zasobnego – pełnomocnika</w:t>
      </w:r>
      <w:r>
        <w:rPr>
          <w:rFonts w:ascii="Times New Roman" w:hAnsi="Times New Roman" w:cs="Times New Roman"/>
          <w:sz w:val="24"/>
          <w:szCs w:val="24"/>
        </w:rPr>
        <w:t xml:space="preserve"> Danuty Zasobnej i</w:t>
      </w:r>
      <w:r w:rsidRPr="00F74A22">
        <w:rPr>
          <w:rFonts w:ascii="Times New Roman" w:hAnsi="Times New Roman" w:cs="Times New Roman"/>
          <w:sz w:val="24"/>
          <w:szCs w:val="24"/>
        </w:rPr>
        <w:t xml:space="preserve"> Jana Zasobnego – od decyzji Powiatowego Inspektora Nadzoru Budowlanego </w:t>
      </w:r>
      <w:r w:rsidR="00012266">
        <w:rPr>
          <w:rFonts w:ascii="Times New Roman" w:hAnsi="Times New Roman" w:cs="Times New Roman"/>
          <w:sz w:val="24"/>
          <w:szCs w:val="24"/>
        </w:rPr>
        <w:t xml:space="preserve">             </w:t>
      </w:r>
      <w:r w:rsidRPr="00F74A22">
        <w:rPr>
          <w:rFonts w:ascii="Times New Roman" w:hAnsi="Times New Roman" w:cs="Times New Roman"/>
          <w:sz w:val="24"/>
          <w:szCs w:val="24"/>
        </w:rPr>
        <w:t xml:space="preserve">w Dąbrowie Górniczej z dnia </w:t>
      </w:r>
      <w:r>
        <w:rPr>
          <w:rFonts w:ascii="Times New Roman" w:hAnsi="Times New Roman" w:cs="Times New Roman"/>
          <w:sz w:val="24"/>
          <w:szCs w:val="24"/>
        </w:rPr>
        <w:t>15</w:t>
      </w:r>
      <w:r w:rsidRPr="00F74A22">
        <w:rPr>
          <w:rFonts w:ascii="Times New Roman" w:hAnsi="Times New Roman" w:cs="Times New Roman"/>
          <w:sz w:val="24"/>
          <w:szCs w:val="24"/>
        </w:rPr>
        <w:t xml:space="preserve"> lutego 2016 r. Nr 150/2016 w przedmiocie doprowadzenia obiektu budowlanego </w:t>
      </w:r>
      <w:r>
        <w:rPr>
          <w:rFonts w:ascii="Times New Roman" w:hAnsi="Times New Roman" w:cs="Times New Roman"/>
          <w:sz w:val="24"/>
          <w:szCs w:val="24"/>
        </w:rPr>
        <w:t>d</w:t>
      </w:r>
      <w:r w:rsidRPr="00F74A22">
        <w:rPr>
          <w:rFonts w:ascii="Times New Roman" w:hAnsi="Times New Roman" w:cs="Times New Roman"/>
          <w:sz w:val="24"/>
          <w:szCs w:val="24"/>
        </w:rPr>
        <w:t>o odpowiedniego stanu technicznego</w:t>
      </w:r>
    </w:p>
    <w:p w:rsidR="00724067" w:rsidRPr="00F74A22" w:rsidRDefault="00724067" w:rsidP="00BA17B3">
      <w:pPr>
        <w:jc w:val="both"/>
        <w:rPr>
          <w:rFonts w:ascii="Times New Roman" w:hAnsi="Times New Roman" w:cs="Times New Roman"/>
          <w:sz w:val="24"/>
          <w:szCs w:val="24"/>
        </w:rPr>
      </w:pPr>
    </w:p>
    <w:p w:rsidR="00724067" w:rsidRPr="00F74A22" w:rsidRDefault="00724067" w:rsidP="0047574E">
      <w:pPr>
        <w:jc w:val="center"/>
        <w:rPr>
          <w:rFonts w:ascii="Times New Roman" w:hAnsi="Times New Roman" w:cs="Times New Roman"/>
          <w:b/>
          <w:bCs/>
          <w:sz w:val="24"/>
          <w:szCs w:val="24"/>
        </w:rPr>
      </w:pPr>
      <w:r w:rsidRPr="00F74A22">
        <w:rPr>
          <w:rFonts w:ascii="Times New Roman" w:hAnsi="Times New Roman" w:cs="Times New Roman"/>
          <w:b/>
          <w:bCs/>
          <w:sz w:val="24"/>
          <w:szCs w:val="24"/>
        </w:rPr>
        <w:t>utrzymuję zaskarżoną decyzję w mocy.</w:t>
      </w:r>
    </w:p>
    <w:p w:rsidR="00724067" w:rsidRPr="00F74A22" w:rsidRDefault="00724067" w:rsidP="0047574E">
      <w:pPr>
        <w:jc w:val="center"/>
        <w:rPr>
          <w:rFonts w:ascii="Times New Roman" w:hAnsi="Times New Roman" w:cs="Times New Roman"/>
          <w:b/>
          <w:bCs/>
          <w:sz w:val="24"/>
          <w:szCs w:val="24"/>
        </w:rPr>
      </w:pPr>
    </w:p>
    <w:p w:rsidR="00724067" w:rsidRPr="00F74A22" w:rsidRDefault="00724067" w:rsidP="0047574E">
      <w:pPr>
        <w:jc w:val="center"/>
        <w:rPr>
          <w:rFonts w:ascii="Times New Roman" w:hAnsi="Times New Roman" w:cs="Times New Roman"/>
          <w:sz w:val="24"/>
          <w:szCs w:val="24"/>
        </w:rPr>
      </w:pPr>
      <w:r w:rsidRPr="00F74A22">
        <w:rPr>
          <w:rFonts w:ascii="Times New Roman" w:hAnsi="Times New Roman" w:cs="Times New Roman"/>
          <w:b/>
          <w:bCs/>
          <w:sz w:val="24"/>
          <w:szCs w:val="24"/>
        </w:rPr>
        <w:t>U Z A S A D N I E N I E</w:t>
      </w:r>
    </w:p>
    <w:p w:rsidR="00724067" w:rsidRPr="00F74A22" w:rsidRDefault="00724067" w:rsidP="00BA17B3">
      <w:pPr>
        <w:jc w:val="both"/>
        <w:rPr>
          <w:rFonts w:ascii="Times New Roman" w:hAnsi="Times New Roman" w:cs="Times New Roman"/>
          <w:sz w:val="24"/>
          <w:szCs w:val="24"/>
        </w:rPr>
      </w:pPr>
    </w:p>
    <w:p w:rsidR="00724067" w:rsidRPr="00F74A22" w:rsidRDefault="00724067" w:rsidP="00517509">
      <w:pPr>
        <w:jc w:val="both"/>
        <w:rPr>
          <w:rFonts w:ascii="Times New Roman" w:hAnsi="Times New Roman" w:cs="Times New Roman"/>
          <w:sz w:val="24"/>
          <w:szCs w:val="24"/>
        </w:rPr>
      </w:pPr>
      <w:r w:rsidRPr="00F74A22">
        <w:rPr>
          <w:rFonts w:ascii="Times New Roman" w:hAnsi="Times New Roman" w:cs="Times New Roman"/>
          <w:sz w:val="24"/>
          <w:szCs w:val="24"/>
        </w:rPr>
        <w:t xml:space="preserve"> </w:t>
      </w:r>
      <w:r w:rsidRPr="00F74A22">
        <w:rPr>
          <w:rFonts w:ascii="Times New Roman" w:hAnsi="Times New Roman" w:cs="Times New Roman"/>
          <w:sz w:val="24"/>
          <w:szCs w:val="24"/>
        </w:rPr>
        <w:tab/>
        <w:t xml:space="preserve">Postępowanie administracyjne w sprawie </w:t>
      </w:r>
      <w:r>
        <w:rPr>
          <w:rFonts w:ascii="Times New Roman" w:hAnsi="Times New Roman" w:cs="Times New Roman"/>
          <w:sz w:val="24"/>
          <w:szCs w:val="24"/>
        </w:rPr>
        <w:t xml:space="preserve">usytuowania budynku </w:t>
      </w:r>
      <w:r w:rsidRPr="00F74A22">
        <w:rPr>
          <w:rFonts w:ascii="Times New Roman" w:hAnsi="Times New Roman" w:cs="Times New Roman"/>
          <w:sz w:val="24"/>
          <w:szCs w:val="24"/>
        </w:rPr>
        <w:t>n</w:t>
      </w:r>
      <w:r>
        <w:rPr>
          <w:rFonts w:ascii="Times New Roman" w:hAnsi="Times New Roman" w:cs="Times New Roman"/>
          <w:sz w:val="24"/>
          <w:szCs w:val="24"/>
        </w:rPr>
        <w:t xml:space="preserve">a działce nr 116 </w:t>
      </w:r>
      <w:r w:rsidRPr="00F74A22">
        <w:rPr>
          <w:rFonts w:ascii="Times New Roman" w:hAnsi="Times New Roman" w:cs="Times New Roman"/>
          <w:sz w:val="24"/>
          <w:szCs w:val="24"/>
        </w:rPr>
        <w:t xml:space="preserve">zostało wszczęte </w:t>
      </w:r>
      <w:r>
        <w:rPr>
          <w:rFonts w:ascii="Times New Roman" w:hAnsi="Times New Roman" w:cs="Times New Roman"/>
          <w:sz w:val="24"/>
          <w:szCs w:val="24"/>
        </w:rPr>
        <w:t>przed powiatowym organem</w:t>
      </w:r>
      <w:r w:rsidRPr="00F74A22">
        <w:rPr>
          <w:rFonts w:ascii="Times New Roman" w:hAnsi="Times New Roman" w:cs="Times New Roman"/>
          <w:sz w:val="24"/>
          <w:szCs w:val="24"/>
        </w:rPr>
        <w:t xml:space="preserve"> nadzoru budowlanego, w związku z pismem Tomasza Niechcianego, właściciela</w:t>
      </w:r>
      <w:r>
        <w:rPr>
          <w:rFonts w:ascii="Times New Roman" w:hAnsi="Times New Roman" w:cs="Times New Roman"/>
          <w:sz w:val="24"/>
          <w:szCs w:val="24"/>
        </w:rPr>
        <w:t xml:space="preserve"> sąsiedniej działki numer 117</w:t>
      </w:r>
      <w:r w:rsidRPr="00F74A22">
        <w:rPr>
          <w:rFonts w:ascii="Times New Roman" w:hAnsi="Times New Roman" w:cs="Times New Roman"/>
          <w:sz w:val="24"/>
          <w:szCs w:val="24"/>
        </w:rPr>
        <w:t xml:space="preserve">. </w:t>
      </w:r>
    </w:p>
    <w:p w:rsidR="00724067" w:rsidRPr="00F74A22" w:rsidRDefault="00724067" w:rsidP="00517509">
      <w:pPr>
        <w:jc w:val="both"/>
        <w:rPr>
          <w:rFonts w:ascii="Times New Roman" w:hAnsi="Times New Roman" w:cs="Times New Roman"/>
          <w:sz w:val="24"/>
          <w:szCs w:val="24"/>
        </w:rPr>
      </w:pPr>
      <w:r w:rsidRPr="00F74A22">
        <w:rPr>
          <w:rFonts w:ascii="Times New Roman" w:hAnsi="Times New Roman" w:cs="Times New Roman"/>
          <w:sz w:val="24"/>
          <w:szCs w:val="24"/>
        </w:rPr>
        <w:t>Budynek mieszkalny je</w:t>
      </w:r>
      <w:r>
        <w:rPr>
          <w:rFonts w:ascii="Times New Roman" w:hAnsi="Times New Roman" w:cs="Times New Roman"/>
          <w:sz w:val="24"/>
          <w:szCs w:val="24"/>
        </w:rPr>
        <w:t>dnorodzinny przy ul. Deweloperskiej 20</w:t>
      </w:r>
      <w:r w:rsidRPr="00F74A22">
        <w:rPr>
          <w:rFonts w:ascii="Times New Roman" w:hAnsi="Times New Roman" w:cs="Times New Roman"/>
          <w:sz w:val="24"/>
          <w:szCs w:val="24"/>
        </w:rPr>
        <w:t xml:space="preserve"> w Dąbrowie Górniczej wybudowany został na podstawie </w:t>
      </w:r>
      <w:r>
        <w:rPr>
          <w:rFonts w:ascii="Times New Roman" w:hAnsi="Times New Roman" w:cs="Times New Roman"/>
          <w:sz w:val="24"/>
          <w:szCs w:val="24"/>
        </w:rPr>
        <w:t xml:space="preserve">ostatecznej </w:t>
      </w:r>
      <w:r w:rsidRPr="00F74A22">
        <w:rPr>
          <w:rFonts w:ascii="Times New Roman" w:hAnsi="Times New Roman" w:cs="Times New Roman"/>
          <w:sz w:val="24"/>
          <w:szCs w:val="24"/>
        </w:rPr>
        <w:t>decyzji wydanej przez Prezydenta Miasta Dąbrowa Górnicza w dniu</w:t>
      </w:r>
      <w:r>
        <w:rPr>
          <w:rFonts w:ascii="Times New Roman" w:hAnsi="Times New Roman" w:cs="Times New Roman"/>
          <w:sz w:val="24"/>
          <w:szCs w:val="24"/>
        </w:rPr>
        <w:t xml:space="preserve"> 25 listopada 2013 r.</w:t>
      </w:r>
      <w:r w:rsidRPr="00F74A22">
        <w:rPr>
          <w:rFonts w:ascii="Times New Roman" w:hAnsi="Times New Roman" w:cs="Times New Roman"/>
          <w:sz w:val="24"/>
          <w:szCs w:val="24"/>
        </w:rPr>
        <w:t>, który udzielił Janowi Kamieńskiemu pozwolenia na budowę domu jednorodzinnego z garażem oraz wykonanie przyłączy: gazowego, energetycznego, kanalizacyjnego, wodociągowego, telefonicznego przy ul. Deweloperskiej w Dąbrow</w:t>
      </w:r>
      <w:r>
        <w:rPr>
          <w:rFonts w:ascii="Times New Roman" w:hAnsi="Times New Roman" w:cs="Times New Roman"/>
          <w:sz w:val="24"/>
          <w:szCs w:val="24"/>
        </w:rPr>
        <w:t>ie Górniczej – działka nr 116</w:t>
      </w:r>
      <w:r w:rsidRPr="00F74A22">
        <w:rPr>
          <w:rFonts w:ascii="Times New Roman" w:hAnsi="Times New Roman" w:cs="Times New Roman"/>
          <w:sz w:val="24"/>
          <w:szCs w:val="24"/>
        </w:rPr>
        <w:t>. Decyzja ta została przeniesiona na Jana Zasobnego</w:t>
      </w:r>
      <w:r>
        <w:rPr>
          <w:rFonts w:ascii="Times New Roman" w:hAnsi="Times New Roman" w:cs="Times New Roman"/>
          <w:sz w:val="24"/>
          <w:szCs w:val="24"/>
        </w:rPr>
        <w:t xml:space="preserve"> i Danutę Zasobną</w:t>
      </w:r>
      <w:r w:rsidRPr="00F74A22">
        <w:rPr>
          <w:rFonts w:ascii="Times New Roman" w:hAnsi="Times New Roman" w:cs="Times New Roman"/>
          <w:sz w:val="24"/>
          <w:szCs w:val="24"/>
        </w:rPr>
        <w:t xml:space="preserve"> </w:t>
      </w:r>
      <w:r>
        <w:rPr>
          <w:rFonts w:ascii="Times New Roman" w:hAnsi="Times New Roman" w:cs="Times New Roman"/>
          <w:sz w:val="24"/>
          <w:szCs w:val="24"/>
        </w:rPr>
        <w:t xml:space="preserve">ostateczną </w:t>
      </w:r>
      <w:r w:rsidRPr="00F74A22">
        <w:rPr>
          <w:rFonts w:ascii="Times New Roman" w:hAnsi="Times New Roman" w:cs="Times New Roman"/>
          <w:sz w:val="24"/>
          <w:szCs w:val="24"/>
        </w:rPr>
        <w:t>decyzją Prezydenta Miasta Dąbrowa Górnicza z dnia</w:t>
      </w:r>
      <w:r>
        <w:rPr>
          <w:rFonts w:ascii="Times New Roman" w:hAnsi="Times New Roman" w:cs="Times New Roman"/>
          <w:sz w:val="24"/>
          <w:szCs w:val="24"/>
        </w:rPr>
        <w:t xml:space="preserve"> 20 czerwca 2014 r.</w:t>
      </w:r>
      <w:r w:rsidRPr="00F74A22">
        <w:rPr>
          <w:rFonts w:ascii="Times New Roman" w:hAnsi="Times New Roman" w:cs="Times New Roman"/>
          <w:sz w:val="24"/>
          <w:szCs w:val="24"/>
        </w:rPr>
        <w:t xml:space="preserve">   </w:t>
      </w:r>
    </w:p>
    <w:p w:rsidR="00724067" w:rsidRDefault="00724067" w:rsidP="00C6678D">
      <w:pPr>
        <w:jc w:val="both"/>
        <w:rPr>
          <w:rFonts w:ascii="Times New Roman" w:hAnsi="Times New Roman" w:cs="Times New Roman"/>
          <w:sz w:val="24"/>
          <w:szCs w:val="24"/>
        </w:rPr>
      </w:pPr>
      <w:r w:rsidRPr="00F74A22">
        <w:rPr>
          <w:rFonts w:ascii="Times New Roman" w:hAnsi="Times New Roman" w:cs="Times New Roman"/>
          <w:sz w:val="24"/>
          <w:szCs w:val="24"/>
        </w:rPr>
        <w:tab/>
        <w:t>W toku postępowania</w:t>
      </w:r>
      <w:r>
        <w:rPr>
          <w:rFonts w:ascii="Times New Roman" w:hAnsi="Times New Roman" w:cs="Times New Roman"/>
          <w:sz w:val="24"/>
          <w:szCs w:val="24"/>
        </w:rPr>
        <w:t xml:space="preserve"> ustalono, że usytuowana</w:t>
      </w:r>
      <w:r w:rsidRPr="00F74A22">
        <w:rPr>
          <w:rFonts w:ascii="Times New Roman" w:hAnsi="Times New Roman" w:cs="Times New Roman"/>
          <w:sz w:val="24"/>
          <w:szCs w:val="24"/>
        </w:rPr>
        <w:t xml:space="preserve"> od strony południowej </w:t>
      </w:r>
      <w:r>
        <w:rPr>
          <w:rFonts w:ascii="Times New Roman" w:hAnsi="Times New Roman" w:cs="Times New Roman"/>
          <w:sz w:val="24"/>
          <w:szCs w:val="24"/>
        </w:rPr>
        <w:t>ściana znajduje się w odległości 3,76</w:t>
      </w:r>
      <w:r w:rsidRPr="00F74A22">
        <w:rPr>
          <w:rFonts w:ascii="Times New Roman" w:hAnsi="Times New Roman" w:cs="Times New Roman"/>
          <w:sz w:val="24"/>
          <w:szCs w:val="24"/>
        </w:rPr>
        <w:t xml:space="preserve"> m od granicy z </w:t>
      </w:r>
      <w:r>
        <w:rPr>
          <w:rFonts w:ascii="Times New Roman" w:hAnsi="Times New Roman" w:cs="Times New Roman"/>
          <w:sz w:val="24"/>
          <w:szCs w:val="24"/>
        </w:rPr>
        <w:t xml:space="preserve">sąsiednią działką nr 117, zabudowaną domem jednorodzinnym. W ścianie tej znajdują się dwa otwory okienne i otwór drzwiowy. </w:t>
      </w:r>
      <w:r w:rsidRPr="00F74A22">
        <w:rPr>
          <w:rFonts w:ascii="Times New Roman" w:hAnsi="Times New Roman" w:cs="Times New Roman"/>
          <w:sz w:val="24"/>
          <w:szCs w:val="24"/>
        </w:rPr>
        <w:t xml:space="preserve"> Sta</w:t>
      </w:r>
      <w:r>
        <w:rPr>
          <w:rFonts w:ascii="Times New Roman" w:hAnsi="Times New Roman" w:cs="Times New Roman"/>
          <w:sz w:val="24"/>
          <w:szCs w:val="24"/>
        </w:rPr>
        <w:t>n</w:t>
      </w:r>
      <w:r w:rsidRPr="00F74A22">
        <w:rPr>
          <w:rFonts w:ascii="Times New Roman" w:hAnsi="Times New Roman" w:cs="Times New Roman"/>
          <w:sz w:val="24"/>
          <w:szCs w:val="24"/>
        </w:rPr>
        <w:t xml:space="preserve"> ten narusza przepis § 12 rozporządzenia Ministra Infrastruktury z dnia 12 kwietnia 2002 r. </w:t>
      </w:r>
      <w:r w:rsidR="00012266">
        <w:rPr>
          <w:rFonts w:ascii="Times New Roman" w:hAnsi="Times New Roman" w:cs="Times New Roman"/>
          <w:sz w:val="24"/>
          <w:szCs w:val="24"/>
        </w:rPr>
        <w:t xml:space="preserve">          </w:t>
      </w:r>
      <w:r w:rsidRPr="00F74A22">
        <w:rPr>
          <w:rFonts w:ascii="Times New Roman" w:hAnsi="Times New Roman" w:cs="Times New Roman"/>
          <w:sz w:val="24"/>
          <w:szCs w:val="24"/>
        </w:rPr>
        <w:lastRenderedPageBreak/>
        <w:t>w sprawie warunków technicznych</w:t>
      </w:r>
      <w:r w:rsidR="00D73E74">
        <w:rPr>
          <w:rFonts w:ascii="Times New Roman" w:hAnsi="Times New Roman" w:cs="Times New Roman"/>
          <w:sz w:val="24"/>
          <w:szCs w:val="24"/>
        </w:rPr>
        <w:t xml:space="preserve"> (Dz. U z 2015 r., poz. 1422)</w:t>
      </w:r>
      <w:r w:rsidRPr="00F74A22">
        <w:rPr>
          <w:rFonts w:ascii="Times New Roman" w:hAnsi="Times New Roman" w:cs="Times New Roman"/>
          <w:sz w:val="24"/>
          <w:szCs w:val="24"/>
        </w:rPr>
        <w:t xml:space="preserve">, jakim powinny odpowiadać budynki i ich usytuowanie. Wobec tego  Powiatowy Inspektor Nadzoru Budowlanego </w:t>
      </w:r>
      <w:r w:rsidR="00AF7124">
        <w:rPr>
          <w:rFonts w:ascii="Times New Roman" w:hAnsi="Times New Roman" w:cs="Times New Roman"/>
          <w:sz w:val="24"/>
          <w:szCs w:val="24"/>
        </w:rPr>
        <w:t xml:space="preserve">           </w:t>
      </w:r>
      <w:r w:rsidRPr="00F74A22">
        <w:rPr>
          <w:rFonts w:ascii="Times New Roman" w:hAnsi="Times New Roman" w:cs="Times New Roman"/>
          <w:sz w:val="24"/>
          <w:szCs w:val="24"/>
        </w:rPr>
        <w:t xml:space="preserve">w Dąbrowie Górniczej  uznał, że budynek jest w nieodpowiednim stanie technicznym </w:t>
      </w:r>
      <w:r w:rsidR="00AF7124">
        <w:rPr>
          <w:rFonts w:ascii="Times New Roman" w:hAnsi="Times New Roman" w:cs="Times New Roman"/>
          <w:sz w:val="24"/>
          <w:szCs w:val="24"/>
        </w:rPr>
        <w:t xml:space="preserve">             </w:t>
      </w:r>
      <w:r w:rsidRPr="00F74A22">
        <w:rPr>
          <w:rFonts w:ascii="Times New Roman" w:hAnsi="Times New Roman" w:cs="Times New Roman"/>
          <w:sz w:val="24"/>
          <w:szCs w:val="24"/>
        </w:rPr>
        <w:t xml:space="preserve">i koniecznym jest doprowadzenie </w:t>
      </w:r>
      <w:r>
        <w:rPr>
          <w:rFonts w:ascii="Times New Roman" w:hAnsi="Times New Roman" w:cs="Times New Roman"/>
          <w:sz w:val="24"/>
          <w:szCs w:val="24"/>
        </w:rPr>
        <w:t xml:space="preserve">go </w:t>
      </w:r>
      <w:r w:rsidRPr="00F74A22">
        <w:rPr>
          <w:rFonts w:ascii="Times New Roman" w:hAnsi="Times New Roman" w:cs="Times New Roman"/>
          <w:sz w:val="24"/>
          <w:szCs w:val="24"/>
        </w:rPr>
        <w:t>do stanu technicznego odpowiadającego wymogom stawianym przez przepisy wskazanego wyżej rozporządzenia. W kon</w:t>
      </w:r>
      <w:r>
        <w:rPr>
          <w:rFonts w:ascii="Times New Roman" w:hAnsi="Times New Roman" w:cs="Times New Roman"/>
          <w:sz w:val="24"/>
          <w:szCs w:val="24"/>
        </w:rPr>
        <w:t>sekwencji Powiatowy Inspektor Nadzoru Budowlanego decyzją z dnia 15</w:t>
      </w:r>
      <w:r w:rsidRPr="00F74A22">
        <w:rPr>
          <w:rFonts w:ascii="Times New Roman" w:hAnsi="Times New Roman" w:cs="Times New Roman"/>
          <w:sz w:val="24"/>
          <w:szCs w:val="24"/>
        </w:rPr>
        <w:t xml:space="preserve"> lutego 2016 r. Nr 150/2016 nakazał Janowi Zasobnemu</w:t>
      </w:r>
      <w:r>
        <w:rPr>
          <w:rFonts w:ascii="Times New Roman" w:hAnsi="Times New Roman" w:cs="Times New Roman"/>
          <w:sz w:val="24"/>
          <w:szCs w:val="24"/>
        </w:rPr>
        <w:t xml:space="preserve"> i Danucie Zasobnej, zamieszkałym</w:t>
      </w:r>
      <w:r w:rsidRPr="00F74A22">
        <w:rPr>
          <w:rFonts w:ascii="Times New Roman" w:hAnsi="Times New Roman" w:cs="Times New Roman"/>
          <w:sz w:val="24"/>
          <w:szCs w:val="24"/>
        </w:rPr>
        <w:t xml:space="preserve"> w Dąbrowie Górniczej przy ul. Deweloperskiej</w:t>
      </w:r>
      <w:r>
        <w:rPr>
          <w:rFonts w:ascii="Times New Roman" w:hAnsi="Times New Roman" w:cs="Times New Roman"/>
          <w:sz w:val="24"/>
          <w:szCs w:val="24"/>
        </w:rPr>
        <w:t xml:space="preserve"> 20</w:t>
      </w:r>
      <w:r w:rsidRPr="00F74A22">
        <w:rPr>
          <w:rFonts w:ascii="Times New Roman" w:hAnsi="Times New Roman" w:cs="Times New Roman"/>
          <w:sz w:val="24"/>
          <w:szCs w:val="24"/>
        </w:rPr>
        <w:t>, doprowadzenie budynku mieszkalnego jednorodzinnego, usytuow</w:t>
      </w:r>
      <w:r>
        <w:rPr>
          <w:rFonts w:ascii="Times New Roman" w:hAnsi="Times New Roman" w:cs="Times New Roman"/>
          <w:sz w:val="24"/>
          <w:szCs w:val="24"/>
        </w:rPr>
        <w:t>anego na działce nr geod. 116</w:t>
      </w:r>
      <w:r w:rsidRPr="00F74A22">
        <w:rPr>
          <w:rFonts w:ascii="Times New Roman" w:hAnsi="Times New Roman" w:cs="Times New Roman"/>
          <w:sz w:val="24"/>
          <w:szCs w:val="24"/>
        </w:rPr>
        <w:t>, w obrębie 19 miasta Dąbr</w:t>
      </w:r>
      <w:r>
        <w:rPr>
          <w:rFonts w:ascii="Times New Roman" w:hAnsi="Times New Roman" w:cs="Times New Roman"/>
          <w:sz w:val="24"/>
          <w:szCs w:val="24"/>
        </w:rPr>
        <w:t>owa Górnicza przy ul. Deweloperskiej</w:t>
      </w:r>
      <w:r w:rsidRPr="00F74A22">
        <w:rPr>
          <w:rFonts w:ascii="Times New Roman" w:hAnsi="Times New Roman" w:cs="Times New Roman"/>
          <w:sz w:val="24"/>
          <w:szCs w:val="24"/>
        </w:rPr>
        <w:t>, będącego w ni</w:t>
      </w:r>
      <w:r>
        <w:rPr>
          <w:rFonts w:ascii="Times New Roman" w:hAnsi="Times New Roman" w:cs="Times New Roman"/>
          <w:sz w:val="24"/>
          <w:szCs w:val="24"/>
        </w:rPr>
        <w:t>eodpowiednim stanie technicznym</w:t>
      </w:r>
      <w:r w:rsidRPr="00F74A22">
        <w:rPr>
          <w:rFonts w:ascii="Times New Roman" w:hAnsi="Times New Roman" w:cs="Times New Roman"/>
          <w:sz w:val="24"/>
          <w:szCs w:val="24"/>
        </w:rPr>
        <w:t xml:space="preserve"> </w:t>
      </w:r>
      <w:r>
        <w:rPr>
          <w:rFonts w:ascii="Times New Roman" w:hAnsi="Times New Roman" w:cs="Times New Roman"/>
          <w:sz w:val="24"/>
          <w:szCs w:val="24"/>
        </w:rPr>
        <w:t>z uwagi na</w:t>
      </w:r>
      <w:r w:rsidRPr="00F74A22">
        <w:rPr>
          <w:rFonts w:ascii="Times New Roman" w:hAnsi="Times New Roman" w:cs="Times New Roman"/>
          <w:sz w:val="24"/>
          <w:szCs w:val="24"/>
        </w:rPr>
        <w:t xml:space="preserve"> niezachowanie wymaganej przepisami odległości</w:t>
      </w:r>
      <w:r>
        <w:rPr>
          <w:rFonts w:ascii="Times New Roman" w:hAnsi="Times New Roman" w:cs="Times New Roman"/>
          <w:sz w:val="24"/>
          <w:szCs w:val="24"/>
        </w:rPr>
        <w:t xml:space="preserve"> pomiędzy ścianą</w:t>
      </w:r>
      <w:r w:rsidRPr="00F74A22">
        <w:rPr>
          <w:rFonts w:ascii="Times New Roman" w:hAnsi="Times New Roman" w:cs="Times New Roman"/>
          <w:sz w:val="24"/>
          <w:szCs w:val="24"/>
        </w:rPr>
        <w:t xml:space="preserve"> </w:t>
      </w:r>
      <w:r>
        <w:rPr>
          <w:rFonts w:ascii="Times New Roman" w:hAnsi="Times New Roman" w:cs="Times New Roman"/>
          <w:sz w:val="24"/>
          <w:szCs w:val="24"/>
        </w:rPr>
        <w:t xml:space="preserve">od strony południowej </w:t>
      </w:r>
      <w:r w:rsidRPr="00F74A22">
        <w:rPr>
          <w:rFonts w:ascii="Times New Roman" w:hAnsi="Times New Roman" w:cs="Times New Roman"/>
          <w:sz w:val="24"/>
          <w:szCs w:val="24"/>
        </w:rPr>
        <w:t xml:space="preserve">z otworami </w:t>
      </w:r>
      <w:r>
        <w:rPr>
          <w:rFonts w:ascii="Times New Roman" w:hAnsi="Times New Roman" w:cs="Times New Roman"/>
          <w:sz w:val="24"/>
          <w:szCs w:val="24"/>
        </w:rPr>
        <w:t>a granicą działek nr 116 i nr 117</w:t>
      </w:r>
      <w:r w:rsidRPr="00F74A22">
        <w:rPr>
          <w:rFonts w:ascii="Times New Roman" w:hAnsi="Times New Roman" w:cs="Times New Roman"/>
          <w:sz w:val="24"/>
          <w:szCs w:val="24"/>
        </w:rPr>
        <w:t>, do stanu zgodnego z przepisami techniczno-budowlanymi prze</w:t>
      </w:r>
      <w:r>
        <w:rPr>
          <w:rFonts w:ascii="Times New Roman" w:hAnsi="Times New Roman" w:cs="Times New Roman"/>
          <w:sz w:val="24"/>
          <w:szCs w:val="24"/>
        </w:rPr>
        <w:t>z wstawienie luksferów w miejsce</w:t>
      </w:r>
      <w:r w:rsidRPr="00F74A22">
        <w:rPr>
          <w:rFonts w:ascii="Times New Roman" w:hAnsi="Times New Roman" w:cs="Times New Roman"/>
          <w:sz w:val="24"/>
          <w:szCs w:val="24"/>
        </w:rPr>
        <w:t xml:space="preserve"> okien </w:t>
      </w:r>
      <w:r>
        <w:rPr>
          <w:rFonts w:ascii="Times New Roman" w:hAnsi="Times New Roman" w:cs="Times New Roman"/>
          <w:sz w:val="24"/>
          <w:szCs w:val="24"/>
        </w:rPr>
        <w:t xml:space="preserve">i </w:t>
      </w:r>
      <w:r w:rsidRPr="00F74A22">
        <w:rPr>
          <w:rFonts w:ascii="Times New Roman" w:hAnsi="Times New Roman" w:cs="Times New Roman"/>
          <w:sz w:val="24"/>
          <w:szCs w:val="24"/>
        </w:rPr>
        <w:t>zamurowanie drzwi wyjściowych</w:t>
      </w:r>
      <w:r>
        <w:rPr>
          <w:rFonts w:ascii="Times New Roman" w:hAnsi="Times New Roman" w:cs="Times New Roman"/>
          <w:sz w:val="24"/>
          <w:szCs w:val="24"/>
        </w:rPr>
        <w:t xml:space="preserve"> do ogrodu</w:t>
      </w:r>
      <w:r w:rsidRPr="00F74A22">
        <w:rPr>
          <w:rFonts w:ascii="Times New Roman" w:hAnsi="Times New Roman" w:cs="Times New Roman"/>
          <w:sz w:val="24"/>
          <w:szCs w:val="24"/>
        </w:rPr>
        <w:t xml:space="preserve"> – w terminie </w:t>
      </w:r>
      <w:r>
        <w:rPr>
          <w:rFonts w:ascii="Times New Roman" w:hAnsi="Times New Roman" w:cs="Times New Roman"/>
          <w:sz w:val="24"/>
          <w:szCs w:val="24"/>
        </w:rPr>
        <w:t>d</w:t>
      </w:r>
      <w:r w:rsidRPr="00F74A22">
        <w:rPr>
          <w:rFonts w:ascii="Times New Roman" w:hAnsi="Times New Roman" w:cs="Times New Roman"/>
          <w:sz w:val="24"/>
          <w:szCs w:val="24"/>
        </w:rPr>
        <w:t>o dnia 25 maja 2016 r.</w:t>
      </w:r>
    </w:p>
    <w:p w:rsidR="00724067" w:rsidRPr="00F74A22" w:rsidRDefault="00724067" w:rsidP="00C6678D">
      <w:pPr>
        <w:jc w:val="both"/>
        <w:rPr>
          <w:rFonts w:ascii="Times New Roman" w:hAnsi="Times New Roman" w:cs="Times New Roman"/>
          <w:sz w:val="24"/>
          <w:szCs w:val="24"/>
        </w:rPr>
      </w:pPr>
      <w:r w:rsidRPr="00F74A22">
        <w:rPr>
          <w:rFonts w:ascii="Times New Roman" w:hAnsi="Times New Roman" w:cs="Times New Roman"/>
          <w:sz w:val="24"/>
          <w:szCs w:val="24"/>
        </w:rPr>
        <w:tab/>
        <w:t>Odwołanie od powyższej decyzji wniósł pełnomocnik Jana Zasobnego</w:t>
      </w:r>
      <w:r>
        <w:rPr>
          <w:rFonts w:ascii="Times New Roman" w:hAnsi="Times New Roman" w:cs="Times New Roman"/>
          <w:sz w:val="24"/>
          <w:szCs w:val="24"/>
        </w:rPr>
        <w:t xml:space="preserve"> i Danuty Zasobnej</w:t>
      </w:r>
      <w:r w:rsidRPr="00F74A22">
        <w:rPr>
          <w:rFonts w:ascii="Times New Roman" w:hAnsi="Times New Roman" w:cs="Times New Roman"/>
          <w:sz w:val="24"/>
          <w:szCs w:val="24"/>
        </w:rPr>
        <w:t xml:space="preserve"> – Wacław Zasobny</w:t>
      </w:r>
      <w:r>
        <w:rPr>
          <w:rFonts w:ascii="Times New Roman" w:hAnsi="Times New Roman" w:cs="Times New Roman"/>
          <w:sz w:val="24"/>
          <w:szCs w:val="24"/>
        </w:rPr>
        <w:t>,</w:t>
      </w:r>
      <w:r w:rsidRPr="00F74A22">
        <w:rPr>
          <w:rFonts w:ascii="Times New Roman" w:hAnsi="Times New Roman" w:cs="Times New Roman"/>
          <w:sz w:val="24"/>
          <w:szCs w:val="24"/>
        </w:rPr>
        <w:t xml:space="preserve"> zarzucając nieprawidłowe ustalenie granicy między spornymi działkami oraz powołu</w:t>
      </w:r>
      <w:r>
        <w:rPr>
          <w:rFonts w:ascii="Times New Roman" w:hAnsi="Times New Roman" w:cs="Times New Roman"/>
          <w:sz w:val="24"/>
          <w:szCs w:val="24"/>
        </w:rPr>
        <w:t>jąc się na fakt wzniesienia obiektu budowl</w:t>
      </w:r>
      <w:r w:rsidRPr="00F74A22">
        <w:rPr>
          <w:rFonts w:ascii="Times New Roman" w:hAnsi="Times New Roman" w:cs="Times New Roman"/>
          <w:sz w:val="24"/>
          <w:szCs w:val="24"/>
        </w:rPr>
        <w:t>anego na podstawie decyzji o pozwoleniu na budowę.</w:t>
      </w:r>
    </w:p>
    <w:p w:rsidR="00724067" w:rsidRPr="00F74A22" w:rsidRDefault="00724067" w:rsidP="00C6678D">
      <w:pPr>
        <w:jc w:val="both"/>
        <w:rPr>
          <w:rFonts w:ascii="Times New Roman" w:hAnsi="Times New Roman" w:cs="Times New Roman"/>
          <w:sz w:val="24"/>
          <w:szCs w:val="24"/>
        </w:rPr>
      </w:pPr>
    </w:p>
    <w:p w:rsidR="00724067" w:rsidRPr="00F74A22" w:rsidRDefault="00724067" w:rsidP="00C6678D">
      <w:pPr>
        <w:jc w:val="both"/>
        <w:rPr>
          <w:rFonts w:ascii="Times New Roman" w:hAnsi="Times New Roman" w:cs="Times New Roman"/>
          <w:sz w:val="24"/>
          <w:szCs w:val="24"/>
        </w:rPr>
      </w:pPr>
      <w:r w:rsidRPr="00F74A22">
        <w:rPr>
          <w:rFonts w:ascii="Times New Roman" w:hAnsi="Times New Roman" w:cs="Times New Roman"/>
          <w:b/>
          <w:bCs/>
          <w:sz w:val="24"/>
          <w:szCs w:val="24"/>
        </w:rPr>
        <w:t xml:space="preserve">W wyniku rozpatrzenia złożonego odwołania organ </w:t>
      </w:r>
      <w:r>
        <w:rPr>
          <w:rFonts w:ascii="Times New Roman" w:hAnsi="Times New Roman" w:cs="Times New Roman"/>
          <w:b/>
          <w:bCs/>
          <w:sz w:val="24"/>
          <w:szCs w:val="24"/>
        </w:rPr>
        <w:t>odwoławczy</w:t>
      </w:r>
      <w:r w:rsidRPr="00F74A22">
        <w:rPr>
          <w:rFonts w:ascii="Times New Roman" w:hAnsi="Times New Roman" w:cs="Times New Roman"/>
          <w:b/>
          <w:bCs/>
          <w:sz w:val="24"/>
          <w:szCs w:val="24"/>
        </w:rPr>
        <w:t xml:space="preserve"> stwierdza, co następuje:</w:t>
      </w:r>
    </w:p>
    <w:p w:rsidR="00724067" w:rsidRPr="00F74A22" w:rsidRDefault="00724067" w:rsidP="00C6678D">
      <w:pPr>
        <w:jc w:val="both"/>
        <w:rPr>
          <w:rFonts w:ascii="Times New Roman" w:hAnsi="Times New Roman" w:cs="Times New Roman"/>
          <w:sz w:val="24"/>
          <w:szCs w:val="24"/>
        </w:rPr>
      </w:pPr>
    </w:p>
    <w:p w:rsidR="00724067" w:rsidRPr="00F74A22" w:rsidRDefault="00724067" w:rsidP="00517509">
      <w:pPr>
        <w:ind w:firstLine="431"/>
        <w:jc w:val="both"/>
        <w:rPr>
          <w:rFonts w:ascii="Times New Roman" w:hAnsi="Times New Roman" w:cs="Times New Roman"/>
          <w:sz w:val="24"/>
          <w:szCs w:val="24"/>
        </w:rPr>
      </w:pPr>
      <w:r w:rsidRPr="00F74A22">
        <w:rPr>
          <w:rFonts w:ascii="Times New Roman" w:hAnsi="Times New Roman" w:cs="Times New Roman"/>
          <w:sz w:val="24"/>
          <w:szCs w:val="24"/>
        </w:rPr>
        <w:t>Zgodnie z art. 66 ust. 1 pkt 3 Prawa budowlanego</w:t>
      </w:r>
      <w:r>
        <w:rPr>
          <w:rFonts w:ascii="Times New Roman" w:hAnsi="Times New Roman" w:cs="Times New Roman"/>
          <w:sz w:val="24"/>
          <w:szCs w:val="24"/>
        </w:rPr>
        <w:t>,</w:t>
      </w:r>
      <w:r w:rsidRPr="00F74A22">
        <w:rPr>
          <w:rFonts w:ascii="Times New Roman" w:hAnsi="Times New Roman" w:cs="Times New Roman"/>
          <w:sz w:val="24"/>
          <w:szCs w:val="24"/>
        </w:rPr>
        <w:t xml:space="preserve"> w przypadku stwierdzenia, że obiekt budowlany jest w nieodpowiednim stanie technicznym organ nadzoru budowlanego nakazuje, w drodze decyzji, usunięcie stwierdzonych nieprawidłowości, określając termin wykonania tego obowiązku. </w:t>
      </w:r>
    </w:p>
    <w:p w:rsidR="00724067" w:rsidRPr="00F74A22" w:rsidRDefault="00724067" w:rsidP="00AF44A6">
      <w:pPr>
        <w:spacing w:before="240"/>
        <w:ind w:firstLine="431"/>
        <w:jc w:val="both"/>
        <w:rPr>
          <w:rFonts w:ascii="Times New Roman" w:hAnsi="Times New Roman" w:cs="Times New Roman"/>
          <w:sz w:val="24"/>
          <w:szCs w:val="24"/>
          <w:lang w:eastAsia="pl-PL"/>
        </w:rPr>
      </w:pPr>
      <w:r w:rsidRPr="00F74A22">
        <w:rPr>
          <w:rFonts w:ascii="Times New Roman" w:hAnsi="Times New Roman" w:cs="Times New Roman"/>
          <w:sz w:val="24"/>
          <w:szCs w:val="24"/>
        </w:rPr>
        <w:t xml:space="preserve">Zgodnie z § 12 rozporządzenia Ministra Infrastruktury z dnia 12 kwietnia 2002 r. </w:t>
      </w:r>
      <w:r w:rsidR="00AF7124">
        <w:rPr>
          <w:rFonts w:ascii="Times New Roman" w:hAnsi="Times New Roman" w:cs="Times New Roman"/>
          <w:sz w:val="24"/>
          <w:szCs w:val="24"/>
        </w:rPr>
        <w:t xml:space="preserve">            </w:t>
      </w:r>
      <w:r w:rsidRPr="00F74A22">
        <w:rPr>
          <w:rFonts w:ascii="Times New Roman" w:hAnsi="Times New Roman" w:cs="Times New Roman"/>
          <w:sz w:val="24"/>
          <w:szCs w:val="24"/>
        </w:rPr>
        <w:t>w sprawie warunków technicznych, jakim powinny odpowiadać budynki i ich usytuowanie</w:t>
      </w:r>
      <w:r>
        <w:rPr>
          <w:rFonts w:ascii="Times New Roman" w:hAnsi="Times New Roman" w:cs="Times New Roman"/>
          <w:sz w:val="24"/>
          <w:szCs w:val="24"/>
        </w:rPr>
        <w:t>,</w:t>
      </w:r>
      <w:r w:rsidRPr="00F74A22">
        <w:rPr>
          <w:rFonts w:ascii="Times New Roman" w:hAnsi="Times New Roman" w:cs="Times New Roman"/>
          <w:sz w:val="24"/>
          <w:szCs w:val="24"/>
        </w:rPr>
        <w:t xml:space="preserve"> </w:t>
      </w:r>
      <w:r w:rsidRPr="00F74A22">
        <w:rPr>
          <w:rFonts w:ascii="Times New Roman" w:hAnsi="Times New Roman" w:cs="Times New Roman"/>
          <w:sz w:val="24"/>
          <w:szCs w:val="24"/>
          <w:lang w:eastAsia="pl-PL"/>
        </w:rPr>
        <w:t>budynek na działce budowlanej należy sytuować w odległości od granicy z sąsiednią działką budowlaną nie mniejszej niż 4 m - w przypadku budynku zwróconego ścianą z otworami okiennymi lub drzwiowymi w stronę tej granicy. Budynek stanowiący przedmiot niniejszego po</w:t>
      </w:r>
      <w:r>
        <w:rPr>
          <w:rFonts w:ascii="Times New Roman" w:hAnsi="Times New Roman" w:cs="Times New Roman"/>
          <w:sz w:val="24"/>
          <w:szCs w:val="24"/>
          <w:lang w:eastAsia="pl-PL"/>
        </w:rPr>
        <w:t>stępowania posiada półokrągłą ścianę od strony południowej, w której</w:t>
      </w:r>
      <w:r w:rsidRPr="00F74A22">
        <w:rPr>
          <w:rFonts w:ascii="Times New Roman" w:hAnsi="Times New Roman" w:cs="Times New Roman"/>
          <w:sz w:val="24"/>
          <w:szCs w:val="24"/>
          <w:lang w:eastAsia="pl-PL"/>
        </w:rPr>
        <w:t xml:space="preserve"> znajdują się okna oraz drzwi wyjściowe </w:t>
      </w:r>
      <w:r>
        <w:rPr>
          <w:rFonts w:ascii="Times New Roman" w:hAnsi="Times New Roman" w:cs="Times New Roman"/>
          <w:sz w:val="24"/>
          <w:szCs w:val="24"/>
          <w:lang w:eastAsia="pl-PL"/>
        </w:rPr>
        <w:t>do ogrodu</w:t>
      </w:r>
      <w:r w:rsidRPr="00F74A22">
        <w:rPr>
          <w:rFonts w:ascii="Times New Roman" w:hAnsi="Times New Roman" w:cs="Times New Roman"/>
          <w:sz w:val="24"/>
          <w:szCs w:val="24"/>
          <w:lang w:eastAsia="pl-PL"/>
        </w:rPr>
        <w:t xml:space="preserve">. Odległość budynku </w:t>
      </w:r>
      <w:r>
        <w:rPr>
          <w:rFonts w:ascii="Times New Roman" w:hAnsi="Times New Roman" w:cs="Times New Roman"/>
          <w:sz w:val="24"/>
          <w:szCs w:val="24"/>
          <w:lang w:eastAsia="pl-PL"/>
        </w:rPr>
        <w:t>od granicy z sąsiednią działką nr 117, zabudowaną domem jednorodzinnym, wynosi 3,76</w:t>
      </w:r>
      <w:r w:rsidRPr="00F74A22">
        <w:rPr>
          <w:rFonts w:ascii="Times New Roman" w:hAnsi="Times New Roman" w:cs="Times New Roman"/>
          <w:sz w:val="24"/>
          <w:szCs w:val="24"/>
          <w:lang w:eastAsia="pl-PL"/>
        </w:rPr>
        <w:t xml:space="preserve"> m, a więc jest niezgodna ze wskazanym wyżej przepisem. </w:t>
      </w:r>
    </w:p>
    <w:p w:rsidR="00724067" w:rsidRDefault="00724067" w:rsidP="00AF44A6">
      <w:pPr>
        <w:spacing w:before="240"/>
        <w:jc w:val="both"/>
        <w:rPr>
          <w:rFonts w:ascii="Times New Roman" w:hAnsi="Times New Roman" w:cs="Times New Roman"/>
          <w:sz w:val="24"/>
          <w:szCs w:val="24"/>
          <w:lang w:eastAsia="pl-PL"/>
        </w:rPr>
      </w:pPr>
      <w:r w:rsidRPr="00F74A22">
        <w:rPr>
          <w:rFonts w:ascii="Times New Roman" w:hAnsi="Times New Roman" w:cs="Times New Roman"/>
          <w:sz w:val="24"/>
          <w:szCs w:val="24"/>
          <w:lang w:eastAsia="pl-PL"/>
        </w:rPr>
        <w:tab/>
        <w:t>Odnosząc się do zarzutów odwołania należy stwierdzić, że organ I instancji przeprowadził oględziny, w toku których ustalił odległość budynku od granicy z sąsiednią dz</w:t>
      </w:r>
      <w:r>
        <w:rPr>
          <w:rFonts w:ascii="Times New Roman" w:hAnsi="Times New Roman" w:cs="Times New Roman"/>
          <w:sz w:val="24"/>
          <w:szCs w:val="24"/>
          <w:lang w:eastAsia="pl-PL"/>
        </w:rPr>
        <w:t xml:space="preserve">iałką nr 117. Właściciele nieruchomości, prawidłowo zawiadomieni, nie uczestniczyli w tej czynności, </w:t>
      </w:r>
      <w:r w:rsidRPr="00F74A22">
        <w:rPr>
          <w:rFonts w:ascii="Times New Roman" w:hAnsi="Times New Roman" w:cs="Times New Roman"/>
          <w:sz w:val="24"/>
          <w:szCs w:val="24"/>
          <w:lang w:eastAsia="pl-PL"/>
        </w:rPr>
        <w:t xml:space="preserve">co jednak nie oznacza, że organ nie ustalił prawidłowo przebiegu granicy. Fakt, że budynek został wybudowany na podstawie pozwolenia na budowę nie oznacza, że organ nie może nakazać doprowadzenia jego stanu do stanu zgodnego z przepisami. </w:t>
      </w:r>
    </w:p>
    <w:p w:rsidR="00724067" w:rsidRPr="00F74A22" w:rsidRDefault="00724067" w:rsidP="00AF44A6">
      <w:pPr>
        <w:spacing w:before="240"/>
        <w:jc w:val="both"/>
        <w:rPr>
          <w:rFonts w:ascii="Times New Roman" w:hAnsi="Times New Roman" w:cs="Times New Roman"/>
          <w:sz w:val="24"/>
          <w:szCs w:val="24"/>
          <w:lang w:eastAsia="pl-PL"/>
        </w:rPr>
      </w:pPr>
      <w:r w:rsidRPr="00F74A22">
        <w:rPr>
          <w:rFonts w:ascii="Times New Roman" w:hAnsi="Times New Roman" w:cs="Times New Roman"/>
          <w:sz w:val="24"/>
          <w:szCs w:val="24"/>
          <w:lang w:eastAsia="pl-PL"/>
        </w:rPr>
        <w:lastRenderedPageBreak/>
        <w:t>W związku z powyższym organ rozstrzygnął jak w sentencji.</w:t>
      </w:r>
    </w:p>
    <w:p w:rsidR="00724067" w:rsidRPr="00F74A22" w:rsidRDefault="00724067" w:rsidP="00AF44A6">
      <w:pPr>
        <w:spacing w:before="240"/>
        <w:jc w:val="both"/>
        <w:rPr>
          <w:rFonts w:ascii="Times New Roman" w:hAnsi="Times New Roman" w:cs="Times New Roman"/>
          <w:sz w:val="24"/>
          <w:szCs w:val="24"/>
          <w:lang w:eastAsia="pl-PL"/>
        </w:rPr>
      </w:pPr>
      <w:r w:rsidRPr="00F74A22">
        <w:rPr>
          <w:rFonts w:ascii="Times New Roman" w:hAnsi="Times New Roman" w:cs="Times New Roman"/>
          <w:sz w:val="24"/>
          <w:szCs w:val="24"/>
          <w:lang w:eastAsia="pl-PL"/>
        </w:rPr>
        <w:t>POUCZENIE</w:t>
      </w:r>
    </w:p>
    <w:p w:rsidR="00724067" w:rsidRDefault="00724067" w:rsidP="0084100F">
      <w:pPr>
        <w:autoSpaceDN w:val="0"/>
        <w:spacing w:after="0" w:line="240" w:lineRule="auto"/>
        <w:ind w:left="357"/>
        <w:jc w:val="both"/>
        <w:rPr>
          <w:rFonts w:ascii="Times New Roman" w:hAnsi="Times New Roman" w:cs="Times New Roman"/>
          <w:sz w:val="24"/>
          <w:szCs w:val="24"/>
          <w:lang w:eastAsia="pl-PL"/>
        </w:rPr>
      </w:pPr>
      <w:r w:rsidRPr="00F74A22">
        <w:rPr>
          <w:rFonts w:ascii="Times New Roman" w:hAnsi="Times New Roman" w:cs="Times New Roman"/>
          <w:sz w:val="24"/>
          <w:szCs w:val="24"/>
          <w:lang w:eastAsia="pl-PL"/>
        </w:rPr>
        <w:t xml:space="preserve">Zgodnie z art. 50, art. 53 § 1 i art. 54 ustawy z dnia 30 sierpnia 2002 r. Prawo </w:t>
      </w:r>
      <w:r w:rsidR="00012266">
        <w:rPr>
          <w:rFonts w:ascii="Times New Roman" w:hAnsi="Times New Roman" w:cs="Times New Roman"/>
          <w:sz w:val="24"/>
          <w:szCs w:val="24"/>
          <w:lang w:eastAsia="pl-PL"/>
        </w:rPr>
        <w:t xml:space="preserve">                    </w:t>
      </w:r>
      <w:r w:rsidRPr="00F74A22">
        <w:rPr>
          <w:rFonts w:ascii="Times New Roman" w:hAnsi="Times New Roman" w:cs="Times New Roman"/>
          <w:sz w:val="24"/>
          <w:szCs w:val="24"/>
          <w:lang w:eastAsia="pl-PL"/>
        </w:rPr>
        <w:t xml:space="preserve">o postępowaniu przed sądami administracyjnymi (tekst jednolity Dz. U. z 2012 r., poz. 270 z </w:t>
      </w:r>
      <w:proofErr w:type="spellStart"/>
      <w:r w:rsidRPr="00F74A22">
        <w:rPr>
          <w:rFonts w:ascii="Times New Roman" w:hAnsi="Times New Roman" w:cs="Times New Roman"/>
          <w:sz w:val="24"/>
          <w:szCs w:val="24"/>
          <w:lang w:eastAsia="pl-PL"/>
        </w:rPr>
        <w:t>późn</w:t>
      </w:r>
      <w:proofErr w:type="spellEnd"/>
      <w:r w:rsidRPr="00F74A22">
        <w:rPr>
          <w:rFonts w:ascii="Times New Roman" w:hAnsi="Times New Roman" w:cs="Times New Roman"/>
          <w:sz w:val="24"/>
          <w:szCs w:val="24"/>
          <w:lang w:eastAsia="pl-PL"/>
        </w:rPr>
        <w:t xml:space="preserve">. zm.) stronom przysługuje prawo wniesienia skargi na niniejszą decyzję </w:t>
      </w:r>
      <w:r>
        <w:rPr>
          <w:rFonts w:ascii="Times New Roman" w:hAnsi="Times New Roman" w:cs="Times New Roman"/>
          <w:sz w:val="24"/>
          <w:szCs w:val="24"/>
          <w:lang w:eastAsia="pl-PL"/>
        </w:rPr>
        <w:t>d</w:t>
      </w:r>
      <w:r w:rsidRPr="00F74A22">
        <w:rPr>
          <w:rFonts w:ascii="Times New Roman" w:hAnsi="Times New Roman" w:cs="Times New Roman"/>
          <w:sz w:val="24"/>
          <w:szCs w:val="24"/>
          <w:lang w:eastAsia="pl-PL"/>
        </w:rPr>
        <w:t>o Wojewódzkiego Sądu Administracyjnego w Gliwicach</w:t>
      </w:r>
      <w:r>
        <w:rPr>
          <w:rFonts w:ascii="Times New Roman" w:hAnsi="Times New Roman" w:cs="Times New Roman"/>
          <w:sz w:val="24"/>
          <w:szCs w:val="24"/>
          <w:lang w:eastAsia="pl-PL"/>
        </w:rPr>
        <w:t xml:space="preserve"> </w:t>
      </w:r>
      <w:r w:rsidRPr="00517509">
        <w:rPr>
          <w:rFonts w:ascii="Times New Roman" w:hAnsi="Times New Roman" w:cs="Times New Roman"/>
          <w:sz w:val="24"/>
          <w:szCs w:val="24"/>
        </w:rPr>
        <w:t xml:space="preserve">ul. Prymasa S. </w:t>
      </w:r>
      <w:r>
        <w:rPr>
          <w:rFonts w:ascii="Times New Roman" w:hAnsi="Times New Roman" w:cs="Times New Roman"/>
          <w:sz w:val="24"/>
          <w:szCs w:val="24"/>
        </w:rPr>
        <w:t>Wyszyńskiego 2, 44-100 Gliwice</w:t>
      </w:r>
      <w:r w:rsidRPr="00F74A22">
        <w:rPr>
          <w:rFonts w:ascii="Times New Roman" w:hAnsi="Times New Roman" w:cs="Times New Roman"/>
          <w:sz w:val="24"/>
          <w:szCs w:val="24"/>
          <w:lang w:eastAsia="pl-PL"/>
        </w:rPr>
        <w:t xml:space="preserve"> za pośrednictwem Śląskiego Wojewódzkiego Inspektora Nadzoru Budowlanego w Katowicach, w terminie 30 dni o</w:t>
      </w:r>
      <w:r>
        <w:rPr>
          <w:rFonts w:ascii="Times New Roman" w:hAnsi="Times New Roman" w:cs="Times New Roman"/>
          <w:sz w:val="24"/>
          <w:szCs w:val="24"/>
          <w:lang w:eastAsia="pl-PL"/>
        </w:rPr>
        <w:t>d</w:t>
      </w:r>
      <w:r w:rsidRPr="00F74A22">
        <w:rPr>
          <w:rFonts w:ascii="Times New Roman" w:hAnsi="Times New Roman" w:cs="Times New Roman"/>
          <w:sz w:val="24"/>
          <w:szCs w:val="24"/>
          <w:lang w:eastAsia="pl-PL"/>
        </w:rPr>
        <w:t xml:space="preserve"> dnia jej doręczenia. </w:t>
      </w:r>
    </w:p>
    <w:p w:rsidR="00724067" w:rsidRDefault="00724067" w:rsidP="00517509">
      <w:pPr>
        <w:autoSpaceDN w:val="0"/>
        <w:spacing w:after="0" w:line="360" w:lineRule="auto"/>
        <w:ind w:left="360"/>
        <w:jc w:val="both"/>
        <w:rPr>
          <w:rFonts w:ascii="Times New Roman" w:hAnsi="Times New Roman" w:cs="Times New Roman"/>
          <w:sz w:val="24"/>
          <w:szCs w:val="24"/>
          <w:lang w:eastAsia="pl-PL"/>
        </w:rPr>
      </w:pPr>
    </w:p>
    <w:p w:rsidR="00724067" w:rsidRPr="00F74A22" w:rsidRDefault="00724067" w:rsidP="00517509">
      <w:pPr>
        <w:autoSpaceDN w:val="0"/>
        <w:spacing w:after="0" w:line="360" w:lineRule="auto"/>
        <w:ind w:left="360"/>
        <w:jc w:val="both"/>
        <w:rPr>
          <w:rFonts w:ascii="Times New Roman" w:hAnsi="Times New Roman" w:cs="Times New Roman"/>
          <w:sz w:val="24"/>
          <w:szCs w:val="24"/>
        </w:rPr>
      </w:pPr>
    </w:p>
    <w:p w:rsidR="00724067" w:rsidRPr="005E09F8" w:rsidRDefault="00724067" w:rsidP="00F552A6">
      <w:pPr>
        <w:spacing w:after="0" w:line="240" w:lineRule="auto"/>
        <w:jc w:val="both"/>
        <w:rPr>
          <w:rFonts w:ascii="Times New Roman" w:hAnsi="Times New Roman" w:cs="Times New Roman"/>
          <w:i/>
          <w:iCs/>
          <w:sz w:val="24"/>
          <w:szCs w:val="24"/>
          <w:lang w:eastAsia="pl-PL"/>
        </w:rPr>
      </w:pPr>
      <w:r w:rsidRPr="005E09F8">
        <w:rPr>
          <w:rFonts w:ascii="Times New Roman" w:hAnsi="Times New Roman" w:cs="Times New Roman"/>
          <w:i/>
          <w:iCs/>
          <w:sz w:val="24"/>
          <w:szCs w:val="24"/>
          <w:lang w:eastAsia="pl-PL"/>
        </w:rPr>
        <w:t xml:space="preserve">                                                                               Śląski Wojewódzki Inspektor Nadzoru </w:t>
      </w:r>
    </w:p>
    <w:p w:rsidR="00724067" w:rsidRPr="005E09F8" w:rsidRDefault="00724067" w:rsidP="00F552A6">
      <w:pPr>
        <w:spacing w:after="0" w:line="240" w:lineRule="auto"/>
        <w:jc w:val="both"/>
        <w:rPr>
          <w:rFonts w:ascii="Times New Roman" w:hAnsi="Times New Roman" w:cs="Times New Roman"/>
          <w:i/>
          <w:iCs/>
          <w:sz w:val="24"/>
          <w:szCs w:val="24"/>
          <w:lang w:eastAsia="pl-PL"/>
        </w:rPr>
      </w:pPr>
      <w:r w:rsidRPr="005E09F8">
        <w:rPr>
          <w:rFonts w:ascii="Times New Roman" w:hAnsi="Times New Roman" w:cs="Times New Roman"/>
          <w:i/>
          <w:iCs/>
          <w:sz w:val="24"/>
          <w:szCs w:val="24"/>
          <w:lang w:eastAsia="pl-PL"/>
        </w:rPr>
        <w:t xml:space="preserve">                                                                                     Budowlanego w Katowicach</w:t>
      </w:r>
    </w:p>
    <w:p w:rsidR="00724067" w:rsidRPr="005E09F8" w:rsidRDefault="00724067" w:rsidP="00F552A6">
      <w:pPr>
        <w:spacing w:after="0" w:line="240" w:lineRule="auto"/>
        <w:ind w:left="5664" w:firstLine="708"/>
        <w:jc w:val="both"/>
        <w:rPr>
          <w:rFonts w:ascii="Times New Roman" w:hAnsi="Times New Roman" w:cs="Times New Roman"/>
          <w:i/>
          <w:iCs/>
          <w:sz w:val="24"/>
          <w:szCs w:val="24"/>
          <w:lang w:eastAsia="pl-PL"/>
        </w:rPr>
      </w:pPr>
      <w:r w:rsidRPr="005E09F8">
        <w:rPr>
          <w:rFonts w:ascii="Times New Roman" w:hAnsi="Times New Roman" w:cs="Times New Roman"/>
          <w:i/>
          <w:iCs/>
          <w:sz w:val="24"/>
          <w:szCs w:val="24"/>
          <w:lang w:eastAsia="pl-PL"/>
        </w:rPr>
        <w:t>(podpis)</w:t>
      </w:r>
    </w:p>
    <w:p w:rsidR="00724067" w:rsidRPr="005E09F8" w:rsidRDefault="00724067" w:rsidP="00AF44A6">
      <w:pPr>
        <w:spacing w:before="240"/>
        <w:jc w:val="both"/>
        <w:rPr>
          <w:rFonts w:ascii="Times New Roman" w:hAnsi="Times New Roman" w:cs="Times New Roman"/>
          <w:i/>
          <w:iCs/>
          <w:sz w:val="24"/>
          <w:szCs w:val="24"/>
          <w:lang w:eastAsia="pl-PL"/>
        </w:rPr>
      </w:pPr>
    </w:p>
    <w:p w:rsidR="00724067" w:rsidRPr="00F74A22" w:rsidRDefault="00724067" w:rsidP="005E09F8">
      <w:pPr>
        <w:spacing w:after="0" w:line="360" w:lineRule="auto"/>
        <w:jc w:val="both"/>
        <w:rPr>
          <w:rFonts w:ascii="Times New Roman" w:hAnsi="Times New Roman" w:cs="Times New Roman"/>
          <w:sz w:val="24"/>
          <w:szCs w:val="24"/>
          <w:lang w:eastAsia="pl-PL"/>
        </w:rPr>
      </w:pPr>
      <w:r w:rsidRPr="00F74A22">
        <w:rPr>
          <w:rFonts w:ascii="Times New Roman" w:hAnsi="Times New Roman" w:cs="Times New Roman"/>
          <w:sz w:val="24"/>
          <w:szCs w:val="24"/>
          <w:lang w:eastAsia="pl-PL"/>
        </w:rPr>
        <w:t>Otrzymują:</w:t>
      </w:r>
    </w:p>
    <w:p w:rsidR="00724067" w:rsidRPr="00F74A22" w:rsidRDefault="00724067" w:rsidP="005E09F8">
      <w:pPr>
        <w:numPr>
          <w:ilvl w:val="0"/>
          <w:numId w:val="9"/>
        </w:numPr>
        <w:spacing w:after="0" w:line="360" w:lineRule="auto"/>
        <w:jc w:val="both"/>
        <w:rPr>
          <w:rFonts w:ascii="Times New Roman" w:hAnsi="Times New Roman" w:cs="Times New Roman"/>
          <w:sz w:val="24"/>
          <w:szCs w:val="24"/>
          <w:lang w:eastAsia="pl-PL"/>
        </w:rPr>
      </w:pPr>
      <w:r w:rsidRPr="00F74A22">
        <w:rPr>
          <w:rFonts w:ascii="Times New Roman" w:hAnsi="Times New Roman" w:cs="Times New Roman"/>
          <w:sz w:val="24"/>
          <w:szCs w:val="24"/>
          <w:lang w:eastAsia="pl-PL"/>
        </w:rPr>
        <w:t>Wacław Zasobny, ul. Kosaćcowa 12, 41-300 Dąbrowa Górnicza</w:t>
      </w:r>
      <w:r w:rsidR="00C32DB9">
        <w:rPr>
          <w:rFonts w:ascii="Times New Roman" w:hAnsi="Times New Roman" w:cs="Times New Roman"/>
          <w:sz w:val="24"/>
          <w:szCs w:val="24"/>
          <w:lang w:eastAsia="pl-PL"/>
        </w:rPr>
        <w:t>.</w:t>
      </w:r>
    </w:p>
    <w:p w:rsidR="00724067" w:rsidRPr="00F74A22" w:rsidRDefault="00724067" w:rsidP="005E09F8">
      <w:pPr>
        <w:numPr>
          <w:ilvl w:val="0"/>
          <w:numId w:val="9"/>
        </w:numPr>
        <w:spacing w:after="0" w:line="360" w:lineRule="auto"/>
        <w:jc w:val="both"/>
        <w:rPr>
          <w:rFonts w:ascii="Times New Roman" w:hAnsi="Times New Roman" w:cs="Times New Roman"/>
          <w:sz w:val="24"/>
          <w:szCs w:val="24"/>
          <w:lang w:eastAsia="pl-PL"/>
        </w:rPr>
      </w:pPr>
      <w:r w:rsidRPr="00F74A22">
        <w:rPr>
          <w:rFonts w:ascii="Times New Roman" w:hAnsi="Times New Roman" w:cs="Times New Roman"/>
          <w:sz w:val="24"/>
          <w:szCs w:val="24"/>
          <w:lang w:eastAsia="pl-PL"/>
        </w:rPr>
        <w:t>Tomasz Niechciany, ul. Zaułek 12, 41-300 Dąbrowa Górnicza</w:t>
      </w:r>
      <w:r w:rsidR="00C32DB9">
        <w:rPr>
          <w:rFonts w:ascii="Times New Roman" w:hAnsi="Times New Roman" w:cs="Times New Roman"/>
          <w:sz w:val="24"/>
          <w:szCs w:val="24"/>
          <w:lang w:eastAsia="pl-PL"/>
        </w:rPr>
        <w:t>.</w:t>
      </w:r>
    </w:p>
    <w:p w:rsidR="00724067" w:rsidRPr="00F74A22" w:rsidRDefault="00C32DB9" w:rsidP="005E09F8">
      <w:pPr>
        <w:numPr>
          <w:ilvl w:val="0"/>
          <w:numId w:val="9"/>
        </w:numPr>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w:t>
      </w:r>
      <w:r w:rsidR="00724067" w:rsidRPr="00F74A22">
        <w:rPr>
          <w:rFonts w:ascii="Times New Roman" w:hAnsi="Times New Roman" w:cs="Times New Roman"/>
          <w:sz w:val="24"/>
          <w:szCs w:val="24"/>
          <w:lang w:eastAsia="pl-PL"/>
        </w:rPr>
        <w:t>/a</w:t>
      </w:r>
      <w:r w:rsidR="00724067">
        <w:rPr>
          <w:rFonts w:ascii="Times New Roman" w:hAnsi="Times New Roman" w:cs="Times New Roman"/>
          <w:sz w:val="24"/>
          <w:szCs w:val="24"/>
          <w:lang w:eastAsia="pl-PL"/>
        </w:rPr>
        <w:t>.</w:t>
      </w:r>
    </w:p>
    <w:p w:rsidR="00724067" w:rsidRDefault="00724067" w:rsidP="00AF44A6">
      <w:pPr>
        <w:spacing w:before="240"/>
        <w:jc w:val="both"/>
        <w:rPr>
          <w:rFonts w:ascii="Times New Roman" w:hAnsi="Times New Roman" w:cs="Times New Roman"/>
          <w:sz w:val="24"/>
          <w:szCs w:val="24"/>
          <w:lang w:eastAsia="pl-PL"/>
        </w:rPr>
      </w:pPr>
    </w:p>
    <w:p w:rsidR="00AF7124" w:rsidRDefault="00AF7124" w:rsidP="00AF44A6">
      <w:pPr>
        <w:spacing w:before="240"/>
        <w:jc w:val="both"/>
        <w:rPr>
          <w:rFonts w:ascii="Times New Roman" w:hAnsi="Times New Roman" w:cs="Times New Roman"/>
          <w:sz w:val="24"/>
          <w:szCs w:val="24"/>
          <w:lang w:eastAsia="pl-PL"/>
        </w:rPr>
      </w:pPr>
    </w:p>
    <w:p w:rsidR="00AF7124" w:rsidRDefault="00AF7124" w:rsidP="00AF44A6">
      <w:pPr>
        <w:spacing w:before="240"/>
        <w:jc w:val="both"/>
        <w:rPr>
          <w:rFonts w:ascii="Times New Roman" w:hAnsi="Times New Roman" w:cs="Times New Roman"/>
          <w:sz w:val="24"/>
          <w:szCs w:val="24"/>
          <w:lang w:eastAsia="pl-PL"/>
        </w:rPr>
      </w:pPr>
    </w:p>
    <w:p w:rsidR="00AF7124" w:rsidRDefault="00AF7124" w:rsidP="00AF44A6">
      <w:pPr>
        <w:spacing w:before="240"/>
        <w:jc w:val="both"/>
        <w:rPr>
          <w:rFonts w:ascii="Times New Roman" w:hAnsi="Times New Roman" w:cs="Times New Roman"/>
          <w:sz w:val="24"/>
          <w:szCs w:val="24"/>
          <w:lang w:eastAsia="pl-PL"/>
        </w:rPr>
      </w:pPr>
    </w:p>
    <w:p w:rsidR="005C3E70" w:rsidRDefault="005C3E70" w:rsidP="00AF44A6">
      <w:pPr>
        <w:spacing w:before="240"/>
        <w:jc w:val="both"/>
        <w:rPr>
          <w:rFonts w:ascii="Times New Roman" w:hAnsi="Times New Roman" w:cs="Times New Roman"/>
          <w:sz w:val="24"/>
          <w:szCs w:val="24"/>
          <w:lang w:eastAsia="pl-PL"/>
        </w:rPr>
      </w:pPr>
    </w:p>
    <w:p w:rsidR="005C3E70" w:rsidRDefault="005C3E70" w:rsidP="00AF44A6">
      <w:pPr>
        <w:spacing w:before="240"/>
        <w:jc w:val="both"/>
        <w:rPr>
          <w:rFonts w:ascii="Times New Roman" w:hAnsi="Times New Roman" w:cs="Times New Roman"/>
          <w:sz w:val="24"/>
          <w:szCs w:val="24"/>
          <w:lang w:eastAsia="pl-PL"/>
        </w:rPr>
      </w:pPr>
    </w:p>
    <w:p w:rsidR="005C3E70" w:rsidRDefault="005C3E70" w:rsidP="00AF44A6">
      <w:pPr>
        <w:spacing w:before="240"/>
        <w:jc w:val="both"/>
        <w:rPr>
          <w:rFonts w:ascii="Times New Roman" w:hAnsi="Times New Roman" w:cs="Times New Roman"/>
          <w:sz w:val="24"/>
          <w:szCs w:val="24"/>
          <w:lang w:eastAsia="pl-PL"/>
        </w:rPr>
      </w:pPr>
    </w:p>
    <w:p w:rsidR="005C3E70" w:rsidRPr="00F74A22" w:rsidRDefault="005C3E70" w:rsidP="00AF44A6">
      <w:pPr>
        <w:spacing w:before="240"/>
        <w:jc w:val="both"/>
        <w:rPr>
          <w:rFonts w:ascii="Times New Roman" w:hAnsi="Times New Roman" w:cs="Times New Roman"/>
          <w:sz w:val="24"/>
          <w:szCs w:val="24"/>
          <w:lang w:eastAsia="pl-PL"/>
        </w:rPr>
      </w:pPr>
    </w:p>
    <w:p w:rsidR="00724067" w:rsidRPr="00F74A22" w:rsidRDefault="00724067" w:rsidP="00C6678D">
      <w:pPr>
        <w:autoSpaceDE w:val="0"/>
        <w:autoSpaceDN w:val="0"/>
        <w:adjustRightInd w:val="0"/>
        <w:spacing w:after="0" w:line="240" w:lineRule="auto"/>
        <w:rPr>
          <w:rFonts w:ascii="Times New Roman" w:hAnsi="Times New Roman" w:cs="Times New Roman"/>
          <w:sz w:val="24"/>
          <w:szCs w:val="24"/>
          <w:lang w:eastAsia="pl-PL"/>
        </w:rPr>
      </w:pPr>
      <w:r w:rsidRPr="00F74A22">
        <w:rPr>
          <w:rFonts w:ascii="Times New Roman" w:hAnsi="Times New Roman" w:cs="Times New Roman"/>
          <w:sz w:val="24"/>
          <w:szCs w:val="24"/>
          <w:lang w:eastAsia="pl-PL"/>
        </w:rPr>
        <w:t xml:space="preserve"> </w:t>
      </w:r>
    </w:p>
    <w:p w:rsidR="00724067" w:rsidRPr="00365BA0" w:rsidRDefault="00724067" w:rsidP="004E33BC">
      <w:pPr>
        <w:rPr>
          <w:rFonts w:ascii="Times New Roman" w:hAnsi="Times New Roman" w:cs="Times New Roman"/>
          <w:i/>
          <w:iCs/>
          <w:sz w:val="24"/>
          <w:szCs w:val="24"/>
        </w:rPr>
      </w:pPr>
      <w:r w:rsidRPr="00365BA0">
        <w:rPr>
          <w:rFonts w:ascii="Times New Roman" w:hAnsi="Times New Roman" w:cs="Times New Roman"/>
          <w:i/>
          <w:iCs/>
          <w:sz w:val="24"/>
          <w:szCs w:val="24"/>
        </w:rPr>
        <w:t>Informacja dla zdające</w:t>
      </w:r>
      <w:r>
        <w:rPr>
          <w:rFonts w:ascii="Times New Roman" w:hAnsi="Times New Roman" w:cs="Times New Roman"/>
          <w:i/>
          <w:iCs/>
          <w:sz w:val="24"/>
          <w:szCs w:val="24"/>
        </w:rPr>
        <w:t>go: Należy założyć, że niniejsza decyzja została</w:t>
      </w:r>
      <w:r w:rsidRPr="00365BA0">
        <w:rPr>
          <w:rFonts w:ascii="Times New Roman" w:hAnsi="Times New Roman" w:cs="Times New Roman"/>
          <w:i/>
          <w:iCs/>
          <w:sz w:val="24"/>
          <w:szCs w:val="24"/>
        </w:rPr>
        <w:t xml:space="preserve"> doręczon</w:t>
      </w:r>
      <w:r>
        <w:rPr>
          <w:rFonts w:ascii="Times New Roman" w:hAnsi="Times New Roman" w:cs="Times New Roman"/>
          <w:i/>
          <w:iCs/>
          <w:sz w:val="24"/>
          <w:szCs w:val="24"/>
        </w:rPr>
        <w:t>a</w:t>
      </w:r>
      <w:r w:rsidRPr="00365BA0">
        <w:rPr>
          <w:rFonts w:ascii="Times New Roman" w:hAnsi="Times New Roman" w:cs="Times New Roman"/>
          <w:i/>
          <w:iCs/>
          <w:sz w:val="24"/>
          <w:szCs w:val="24"/>
        </w:rPr>
        <w:t xml:space="preserve"> </w:t>
      </w:r>
      <w:r>
        <w:rPr>
          <w:rFonts w:ascii="Times New Roman" w:hAnsi="Times New Roman" w:cs="Times New Roman"/>
          <w:i/>
          <w:iCs/>
          <w:sz w:val="24"/>
          <w:szCs w:val="24"/>
        </w:rPr>
        <w:t>Wacławowi Zasobnemu i Tomaszowi Niechcianemu</w:t>
      </w:r>
      <w:r w:rsidRPr="00365BA0">
        <w:rPr>
          <w:rFonts w:ascii="Times New Roman" w:hAnsi="Times New Roman" w:cs="Times New Roman"/>
          <w:i/>
          <w:iCs/>
          <w:sz w:val="24"/>
          <w:szCs w:val="24"/>
        </w:rPr>
        <w:t xml:space="preserve"> w dniu </w:t>
      </w:r>
      <w:r>
        <w:rPr>
          <w:rFonts w:ascii="Times New Roman" w:hAnsi="Times New Roman" w:cs="Times New Roman"/>
          <w:i/>
          <w:iCs/>
          <w:sz w:val="24"/>
          <w:szCs w:val="24"/>
        </w:rPr>
        <w:t>14</w:t>
      </w:r>
      <w:r w:rsidRPr="00365BA0">
        <w:rPr>
          <w:rFonts w:ascii="Times New Roman" w:hAnsi="Times New Roman" w:cs="Times New Roman"/>
          <w:i/>
          <w:iCs/>
          <w:sz w:val="24"/>
          <w:szCs w:val="24"/>
        </w:rPr>
        <w:t xml:space="preserve"> </w:t>
      </w:r>
      <w:r>
        <w:rPr>
          <w:rFonts w:ascii="Times New Roman" w:hAnsi="Times New Roman" w:cs="Times New Roman"/>
          <w:i/>
          <w:iCs/>
          <w:sz w:val="24"/>
          <w:szCs w:val="24"/>
        </w:rPr>
        <w:t>marca</w:t>
      </w:r>
      <w:r w:rsidRPr="00365BA0">
        <w:rPr>
          <w:rFonts w:ascii="Times New Roman" w:hAnsi="Times New Roman" w:cs="Times New Roman"/>
          <w:i/>
          <w:iCs/>
          <w:sz w:val="24"/>
          <w:szCs w:val="24"/>
        </w:rPr>
        <w:t xml:space="preserve"> 2016</w:t>
      </w:r>
      <w:r>
        <w:rPr>
          <w:rFonts w:ascii="Times New Roman" w:hAnsi="Times New Roman" w:cs="Times New Roman"/>
          <w:i/>
          <w:iCs/>
          <w:sz w:val="24"/>
          <w:szCs w:val="24"/>
        </w:rPr>
        <w:t xml:space="preserve"> </w:t>
      </w:r>
      <w:r w:rsidRPr="00365BA0">
        <w:rPr>
          <w:rFonts w:ascii="Times New Roman" w:hAnsi="Times New Roman" w:cs="Times New Roman"/>
          <w:i/>
          <w:iCs/>
          <w:sz w:val="24"/>
          <w:szCs w:val="24"/>
        </w:rPr>
        <w:t>r.</w:t>
      </w:r>
    </w:p>
    <w:p w:rsidR="00724067" w:rsidRPr="00F74A22" w:rsidRDefault="00724067" w:rsidP="00C6678D">
      <w:pPr>
        <w:jc w:val="both"/>
        <w:rPr>
          <w:rFonts w:ascii="Times New Roman" w:hAnsi="Times New Roman" w:cs="Times New Roman"/>
          <w:sz w:val="24"/>
          <w:szCs w:val="24"/>
        </w:rPr>
      </w:pPr>
    </w:p>
    <w:p w:rsidR="00724067" w:rsidRPr="00F74A22" w:rsidRDefault="00724067" w:rsidP="00504E23">
      <w:pPr>
        <w:rPr>
          <w:rFonts w:ascii="Times New Roman" w:hAnsi="Times New Roman" w:cs="Times New Roman"/>
          <w:sz w:val="24"/>
          <w:szCs w:val="24"/>
        </w:rPr>
      </w:pPr>
    </w:p>
    <w:sectPr w:rsidR="00724067" w:rsidRPr="00F74A22" w:rsidSect="006161BA">
      <w:footerReference w:type="even" r:id="rId8"/>
      <w:footerReference w:type="default" r:id="rId9"/>
      <w:pgSz w:w="11906" w:h="16838" w:code="9"/>
      <w:pgMar w:top="1418" w:right="1418" w:bottom="1418" w:left="1418"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D7" w:rsidRDefault="00CE6FD7">
      <w:r>
        <w:separator/>
      </w:r>
    </w:p>
  </w:endnote>
  <w:endnote w:type="continuationSeparator" w:id="0">
    <w:p w:rsidR="00CE6FD7" w:rsidRDefault="00CE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211185"/>
      <w:docPartObj>
        <w:docPartGallery w:val="Page Numbers (Bottom of Page)"/>
        <w:docPartUnique/>
      </w:docPartObj>
    </w:sdtPr>
    <w:sdtEndPr/>
    <w:sdtContent>
      <w:p w:rsidR="006161BA" w:rsidRDefault="006161BA" w:rsidP="006161BA">
        <w:pPr>
          <w:pStyle w:val="Stopka"/>
        </w:pPr>
        <w:r w:rsidRPr="006161BA">
          <w:rPr>
            <w:rFonts w:ascii="Times New Roman" w:hAnsi="Times New Roman" w:cs="Times New Roman"/>
          </w:rPr>
          <w:fldChar w:fldCharType="begin"/>
        </w:r>
        <w:r w:rsidRPr="006161BA">
          <w:rPr>
            <w:rFonts w:ascii="Times New Roman" w:hAnsi="Times New Roman" w:cs="Times New Roman"/>
          </w:rPr>
          <w:instrText>PAGE   \* MERGEFORMAT</w:instrText>
        </w:r>
        <w:r w:rsidRPr="006161BA">
          <w:rPr>
            <w:rFonts w:ascii="Times New Roman" w:hAnsi="Times New Roman" w:cs="Times New Roman"/>
          </w:rPr>
          <w:fldChar w:fldCharType="separate"/>
        </w:r>
        <w:r w:rsidR="007822FF">
          <w:rPr>
            <w:rFonts w:ascii="Times New Roman" w:hAnsi="Times New Roman" w:cs="Times New Roman"/>
            <w:noProof/>
          </w:rPr>
          <w:t>10</w:t>
        </w:r>
        <w:r w:rsidRPr="006161BA">
          <w:rPr>
            <w:rFonts w:ascii="Times New Roman" w:hAnsi="Times New Roman" w:cs="Times New Roman"/>
          </w:rPr>
          <w:fldChar w:fldCharType="end"/>
        </w:r>
        <w:r>
          <w:t xml:space="preserve"> </w:t>
        </w:r>
        <w:r>
          <w:tab/>
        </w:r>
        <w:r>
          <w:tab/>
          <w:t xml:space="preserve">       </w:t>
        </w:r>
        <w:r w:rsidRPr="00871ED0">
          <w:rPr>
            <w:rFonts w:ascii="Times New Roman" w:hAnsi="Times New Roman" w:cs="Times New Roman"/>
            <w:i/>
          </w:rPr>
          <w:t>EGZAMIN  RADCOWSKI  –  PRAWO  ADMINISTRACYJNE</w:t>
        </w:r>
        <w:r w:rsidRPr="00871ED0">
          <w:rPr>
            <w:rFonts w:ascii="Times New Roman" w:hAnsi="Times New Roman" w:cs="Times New Roman"/>
          </w:rPr>
          <w:t xml:space="preserve">  </w:t>
        </w:r>
      </w:p>
    </w:sdtContent>
  </w:sdt>
  <w:p w:rsidR="006161BA" w:rsidRDefault="006161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67" w:rsidRPr="00871ED0" w:rsidRDefault="00871ED0" w:rsidP="006161BA">
    <w:pPr>
      <w:pStyle w:val="Stopka"/>
      <w:rPr>
        <w:rFonts w:ascii="Times New Roman" w:hAnsi="Times New Roman" w:cs="Times New Roman"/>
      </w:rPr>
    </w:pPr>
    <w:r w:rsidRPr="00871ED0">
      <w:rPr>
        <w:rFonts w:ascii="Times New Roman" w:hAnsi="Times New Roman" w:cs="Times New Roman"/>
        <w:i/>
      </w:rPr>
      <w:t>EGZAMIN  RADCOWSKI  –  PRAWO  ADMINISTRACYJNE</w:t>
    </w:r>
    <w:r w:rsidRPr="00871ED0">
      <w:rPr>
        <w:rFonts w:ascii="Times New Roman" w:hAnsi="Times New Roman" w:cs="Times New Roman"/>
      </w:rPr>
      <w:t xml:space="preserve">  </w:t>
    </w:r>
    <w:r w:rsidR="006161BA">
      <w:rPr>
        <w:rFonts w:ascii="Times New Roman" w:hAnsi="Times New Roman" w:cs="Times New Roman"/>
      </w:rPr>
      <w:tab/>
    </w:r>
    <w:r w:rsidR="004D6662" w:rsidRPr="00871ED0">
      <w:rPr>
        <w:rFonts w:ascii="Times New Roman" w:hAnsi="Times New Roman" w:cs="Times New Roman"/>
      </w:rPr>
      <w:fldChar w:fldCharType="begin"/>
    </w:r>
    <w:r w:rsidR="004D6662" w:rsidRPr="00871ED0">
      <w:rPr>
        <w:rFonts w:ascii="Times New Roman" w:hAnsi="Times New Roman" w:cs="Times New Roman"/>
      </w:rPr>
      <w:instrText>PAGE   \* MERGEFORMAT</w:instrText>
    </w:r>
    <w:r w:rsidR="004D6662" w:rsidRPr="00871ED0">
      <w:rPr>
        <w:rFonts w:ascii="Times New Roman" w:hAnsi="Times New Roman" w:cs="Times New Roman"/>
      </w:rPr>
      <w:fldChar w:fldCharType="separate"/>
    </w:r>
    <w:r w:rsidR="007822FF">
      <w:rPr>
        <w:rFonts w:ascii="Times New Roman" w:hAnsi="Times New Roman" w:cs="Times New Roman"/>
        <w:noProof/>
      </w:rPr>
      <w:t>11</w:t>
    </w:r>
    <w:r w:rsidR="004D6662" w:rsidRPr="00871ED0">
      <w:rPr>
        <w:rFonts w:ascii="Times New Roman" w:hAnsi="Times New Roman" w:cs="Times New Roman"/>
        <w:noProof/>
      </w:rPr>
      <w:fldChar w:fldCharType="end"/>
    </w:r>
  </w:p>
  <w:p w:rsidR="00724067" w:rsidRDefault="007240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D7" w:rsidRDefault="00CE6FD7">
      <w:r>
        <w:separator/>
      </w:r>
    </w:p>
  </w:footnote>
  <w:footnote w:type="continuationSeparator" w:id="0">
    <w:p w:rsidR="00CE6FD7" w:rsidRDefault="00CE6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33BE"/>
    <w:multiLevelType w:val="hybridMultilevel"/>
    <w:tmpl w:val="B7B8B1D6"/>
    <w:lvl w:ilvl="0" w:tplc="A22C1BB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1705529D"/>
    <w:multiLevelType w:val="hybridMultilevel"/>
    <w:tmpl w:val="07B272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445C9B"/>
    <w:multiLevelType w:val="hybridMultilevel"/>
    <w:tmpl w:val="07B272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EFC538B"/>
    <w:multiLevelType w:val="hybridMultilevel"/>
    <w:tmpl w:val="12C0B5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3752122F"/>
    <w:multiLevelType w:val="hybridMultilevel"/>
    <w:tmpl w:val="E7CE63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85B3EDF"/>
    <w:multiLevelType w:val="hybridMultilevel"/>
    <w:tmpl w:val="99525E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AB31D97"/>
    <w:multiLevelType w:val="hybridMultilevel"/>
    <w:tmpl w:val="6F3E1A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CA11C5C"/>
    <w:multiLevelType w:val="hybridMultilevel"/>
    <w:tmpl w:val="5C3A9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CCF10AE"/>
    <w:multiLevelType w:val="hybridMultilevel"/>
    <w:tmpl w:val="1500E80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6D8162A"/>
    <w:multiLevelType w:val="hybridMultilevel"/>
    <w:tmpl w:val="F1AE260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479E4C7F"/>
    <w:multiLevelType w:val="hybridMultilevel"/>
    <w:tmpl w:val="4A8E9176"/>
    <w:lvl w:ilvl="0" w:tplc="8ADA40B2">
      <w:start w:val="1"/>
      <w:numFmt w:val="decimal"/>
      <w:lvlText w:val="%1."/>
      <w:lvlJc w:val="left"/>
      <w:pPr>
        <w:tabs>
          <w:tab w:val="num" w:pos="1206"/>
        </w:tabs>
        <w:ind w:left="1206" w:hanging="420"/>
      </w:pPr>
      <w:rPr>
        <w:rFonts w:cs="Times New Roman" w:hint="default"/>
      </w:rPr>
    </w:lvl>
    <w:lvl w:ilvl="1" w:tplc="F1DE7BEC">
      <w:start w:val="1"/>
      <w:numFmt w:val="decimal"/>
      <w:lvlText w:val="%2)"/>
      <w:lvlJc w:val="left"/>
      <w:pPr>
        <w:tabs>
          <w:tab w:val="num" w:pos="1866"/>
        </w:tabs>
        <w:ind w:left="1866" w:hanging="360"/>
      </w:pPr>
      <w:rPr>
        <w:rFonts w:ascii="Times New Roman" w:eastAsia="Times New Roman" w:hAnsi="Times New Roman"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1">
    <w:nsid w:val="55834EF6"/>
    <w:multiLevelType w:val="hybridMultilevel"/>
    <w:tmpl w:val="12C0B5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63002FC9"/>
    <w:multiLevelType w:val="hybridMultilevel"/>
    <w:tmpl w:val="4830A5A6"/>
    <w:lvl w:ilvl="0" w:tplc="56AEEDE0">
      <w:start w:val="1"/>
      <w:numFmt w:val="decimal"/>
      <w:lvlText w:val="%1."/>
      <w:lvlJc w:val="left"/>
      <w:pPr>
        <w:tabs>
          <w:tab w:val="num" w:pos="5730"/>
        </w:tabs>
        <w:ind w:left="5730" w:hanging="615"/>
      </w:pPr>
      <w:rPr>
        <w:rFonts w:hint="default"/>
      </w:rPr>
    </w:lvl>
    <w:lvl w:ilvl="1" w:tplc="04150019">
      <w:start w:val="1"/>
      <w:numFmt w:val="lowerLetter"/>
      <w:lvlText w:val="%2."/>
      <w:lvlJc w:val="left"/>
      <w:pPr>
        <w:tabs>
          <w:tab w:val="num" w:pos="6195"/>
        </w:tabs>
        <w:ind w:left="6195" w:hanging="360"/>
      </w:pPr>
    </w:lvl>
    <w:lvl w:ilvl="2" w:tplc="0415001B">
      <w:start w:val="1"/>
      <w:numFmt w:val="lowerRoman"/>
      <w:lvlText w:val="%3."/>
      <w:lvlJc w:val="right"/>
      <w:pPr>
        <w:tabs>
          <w:tab w:val="num" w:pos="6915"/>
        </w:tabs>
        <w:ind w:left="6915" w:hanging="180"/>
      </w:pPr>
    </w:lvl>
    <w:lvl w:ilvl="3" w:tplc="0415000F">
      <w:start w:val="1"/>
      <w:numFmt w:val="decimal"/>
      <w:lvlText w:val="%4."/>
      <w:lvlJc w:val="left"/>
      <w:pPr>
        <w:tabs>
          <w:tab w:val="num" w:pos="7635"/>
        </w:tabs>
        <w:ind w:left="7635" w:hanging="360"/>
      </w:pPr>
    </w:lvl>
    <w:lvl w:ilvl="4" w:tplc="04150019">
      <w:start w:val="1"/>
      <w:numFmt w:val="lowerLetter"/>
      <w:lvlText w:val="%5."/>
      <w:lvlJc w:val="left"/>
      <w:pPr>
        <w:tabs>
          <w:tab w:val="num" w:pos="8355"/>
        </w:tabs>
        <w:ind w:left="8355" w:hanging="360"/>
      </w:pPr>
    </w:lvl>
    <w:lvl w:ilvl="5" w:tplc="0415001B">
      <w:start w:val="1"/>
      <w:numFmt w:val="lowerRoman"/>
      <w:lvlText w:val="%6."/>
      <w:lvlJc w:val="right"/>
      <w:pPr>
        <w:tabs>
          <w:tab w:val="num" w:pos="9075"/>
        </w:tabs>
        <w:ind w:left="9075" w:hanging="180"/>
      </w:pPr>
    </w:lvl>
    <w:lvl w:ilvl="6" w:tplc="0415000F">
      <w:start w:val="1"/>
      <w:numFmt w:val="decimal"/>
      <w:lvlText w:val="%7."/>
      <w:lvlJc w:val="left"/>
      <w:pPr>
        <w:tabs>
          <w:tab w:val="num" w:pos="9795"/>
        </w:tabs>
        <w:ind w:left="9795" w:hanging="360"/>
      </w:pPr>
    </w:lvl>
    <w:lvl w:ilvl="7" w:tplc="04150019">
      <w:start w:val="1"/>
      <w:numFmt w:val="lowerLetter"/>
      <w:lvlText w:val="%8."/>
      <w:lvlJc w:val="left"/>
      <w:pPr>
        <w:tabs>
          <w:tab w:val="num" w:pos="10515"/>
        </w:tabs>
        <w:ind w:left="10515" w:hanging="360"/>
      </w:pPr>
    </w:lvl>
    <w:lvl w:ilvl="8" w:tplc="0415001B">
      <w:start w:val="1"/>
      <w:numFmt w:val="lowerRoman"/>
      <w:lvlText w:val="%9."/>
      <w:lvlJc w:val="right"/>
      <w:pPr>
        <w:tabs>
          <w:tab w:val="num" w:pos="11235"/>
        </w:tabs>
        <w:ind w:left="11235" w:hanging="180"/>
      </w:pPr>
    </w:lvl>
  </w:abstractNum>
  <w:abstractNum w:abstractNumId="13">
    <w:nsid w:val="6392199F"/>
    <w:multiLevelType w:val="hybridMultilevel"/>
    <w:tmpl w:val="912478A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66DB3BBA"/>
    <w:multiLevelType w:val="hybridMultilevel"/>
    <w:tmpl w:val="917A917A"/>
    <w:lvl w:ilvl="0" w:tplc="7E560B22">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B684EAF"/>
    <w:multiLevelType w:val="hybridMultilevel"/>
    <w:tmpl w:val="666835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1BF0C65"/>
    <w:multiLevelType w:val="hybridMultilevel"/>
    <w:tmpl w:val="CE5E6B3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71D5412C"/>
    <w:multiLevelType w:val="hybridMultilevel"/>
    <w:tmpl w:val="8D1C02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14"/>
  </w:num>
  <w:num w:numId="3">
    <w:abstractNumId w:val="5"/>
  </w:num>
  <w:num w:numId="4">
    <w:abstractNumId w:val="4"/>
  </w:num>
  <w:num w:numId="5">
    <w:abstractNumId w:val="17"/>
  </w:num>
  <w:num w:numId="6">
    <w:abstractNumId w:val="9"/>
  </w:num>
  <w:num w:numId="7">
    <w:abstractNumId w:val="12"/>
  </w:num>
  <w:num w:numId="8">
    <w:abstractNumId w:val="13"/>
  </w:num>
  <w:num w:numId="9">
    <w:abstractNumId w:val="16"/>
  </w:num>
  <w:num w:numId="10">
    <w:abstractNumId w:val="6"/>
  </w:num>
  <w:num w:numId="11">
    <w:abstractNumId w:val="0"/>
  </w:num>
  <w:num w:numId="12">
    <w:abstractNumId w:val="7"/>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mirrorMargins/>
  <w:proofState w:spelling="clean"/>
  <w:defaultTabStop w:val="708"/>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27"/>
    <w:rsid w:val="00005E40"/>
    <w:rsid w:val="00012266"/>
    <w:rsid w:val="00063888"/>
    <w:rsid w:val="000908EA"/>
    <w:rsid w:val="0009106C"/>
    <w:rsid w:val="00095882"/>
    <w:rsid w:val="000971BA"/>
    <w:rsid w:val="000A1469"/>
    <w:rsid w:val="000A2F71"/>
    <w:rsid w:val="000A7D1D"/>
    <w:rsid w:val="000C05C1"/>
    <w:rsid w:val="000C3B02"/>
    <w:rsid w:val="000C768A"/>
    <w:rsid w:val="000D2C27"/>
    <w:rsid w:val="000E3279"/>
    <w:rsid w:val="00110ACB"/>
    <w:rsid w:val="001206FA"/>
    <w:rsid w:val="001520EA"/>
    <w:rsid w:val="00154EF9"/>
    <w:rsid w:val="00160C51"/>
    <w:rsid w:val="001A1216"/>
    <w:rsid w:val="001B25A9"/>
    <w:rsid w:val="001B318C"/>
    <w:rsid w:val="001C3EF2"/>
    <w:rsid w:val="001C5D02"/>
    <w:rsid w:val="001D2884"/>
    <w:rsid w:val="001D3921"/>
    <w:rsid w:val="001D3B53"/>
    <w:rsid w:val="001E2A2D"/>
    <w:rsid w:val="001F1B7C"/>
    <w:rsid w:val="00203C09"/>
    <w:rsid w:val="00207E5F"/>
    <w:rsid w:val="00214C3C"/>
    <w:rsid w:val="0024618D"/>
    <w:rsid w:val="002719AB"/>
    <w:rsid w:val="00287A41"/>
    <w:rsid w:val="002A046F"/>
    <w:rsid w:val="002B7219"/>
    <w:rsid w:val="00313A8C"/>
    <w:rsid w:val="00326461"/>
    <w:rsid w:val="00345931"/>
    <w:rsid w:val="003623F1"/>
    <w:rsid w:val="00365BA0"/>
    <w:rsid w:val="003732B4"/>
    <w:rsid w:val="00394128"/>
    <w:rsid w:val="003964CA"/>
    <w:rsid w:val="003A17E7"/>
    <w:rsid w:val="003A4843"/>
    <w:rsid w:val="003D509D"/>
    <w:rsid w:val="003E4358"/>
    <w:rsid w:val="003E4F27"/>
    <w:rsid w:val="003F02E7"/>
    <w:rsid w:val="003F032A"/>
    <w:rsid w:val="004009A0"/>
    <w:rsid w:val="0040103C"/>
    <w:rsid w:val="004020E7"/>
    <w:rsid w:val="00406DC7"/>
    <w:rsid w:val="0042156B"/>
    <w:rsid w:val="0043514F"/>
    <w:rsid w:val="0044696C"/>
    <w:rsid w:val="00462B76"/>
    <w:rsid w:val="004746E6"/>
    <w:rsid w:val="0047574E"/>
    <w:rsid w:val="004757C5"/>
    <w:rsid w:val="00481851"/>
    <w:rsid w:val="004D6662"/>
    <w:rsid w:val="004E33BC"/>
    <w:rsid w:val="004F2574"/>
    <w:rsid w:val="00504E23"/>
    <w:rsid w:val="00513F97"/>
    <w:rsid w:val="00517509"/>
    <w:rsid w:val="0055435F"/>
    <w:rsid w:val="0056710C"/>
    <w:rsid w:val="00573FE5"/>
    <w:rsid w:val="00576A45"/>
    <w:rsid w:val="00583600"/>
    <w:rsid w:val="00583AE1"/>
    <w:rsid w:val="00590A8E"/>
    <w:rsid w:val="005A309A"/>
    <w:rsid w:val="005A5165"/>
    <w:rsid w:val="005C01EE"/>
    <w:rsid w:val="005C3E70"/>
    <w:rsid w:val="005D2689"/>
    <w:rsid w:val="005D5B1B"/>
    <w:rsid w:val="005E09F8"/>
    <w:rsid w:val="005E474A"/>
    <w:rsid w:val="0060066D"/>
    <w:rsid w:val="0060627E"/>
    <w:rsid w:val="0060761B"/>
    <w:rsid w:val="00614507"/>
    <w:rsid w:val="006161BA"/>
    <w:rsid w:val="00616AF0"/>
    <w:rsid w:val="006237B4"/>
    <w:rsid w:val="00624734"/>
    <w:rsid w:val="0062502B"/>
    <w:rsid w:val="00634AAB"/>
    <w:rsid w:val="00645BB0"/>
    <w:rsid w:val="00647128"/>
    <w:rsid w:val="00647C49"/>
    <w:rsid w:val="00653E2D"/>
    <w:rsid w:val="00655F56"/>
    <w:rsid w:val="006608C5"/>
    <w:rsid w:val="006647CB"/>
    <w:rsid w:val="00670210"/>
    <w:rsid w:val="00675FDD"/>
    <w:rsid w:val="006804FB"/>
    <w:rsid w:val="006816E9"/>
    <w:rsid w:val="00697B6E"/>
    <w:rsid w:val="006A3D05"/>
    <w:rsid w:val="006B24CF"/>
    <w:rsid w:val="006C4AF0"/>
    <w:rsid w:val="006C7EF1"/>
    <w:rsid w:val="006E73A1"/>
    <w:rsid w:val="006F2FFA"/>
    <w:rsid w:val="006F56B4"/>
    <w:rsid w:val="0070742E"/>
    <w:rsid w:val="00711A0A"/>
    <w:rsid w:val="007121EE"/>
    <w:rsid w:val="00715D0D"/>
    <w:rsid w:val="00724067"/>
    <w:rsid w:val="00735DB1"/>
    <w:rsid w:val="007446C7"/>
    <w:rsid w:val="00755A9F"/>
    <w:rsid w:val="00756E6D"/>
    <w:rsid w:val="0076321A"/>
    <w:rsid w:val="007757F5"/>
    <w:rsid w:val="007822FF"/>
    <w:rsid w:val="007939E8"/>
    <w:rsid w:val="007A04B4"/>
    <w:rsid w:val="007C427C"/>
    <w:rsid w:val="007C447D"/>
    <w:rsid w:val="007E06B1"/>
    <w:rsid w:val="00815F2D"/>
    <w:rsid w:val="00817387"/>
    <w:rsid w:val="0084100F"/>
    <w:rsid w:val="00843383"/>
    <w:rsid w:val="00846FFE"/>
    <w:rsid w:val="00847F32"/>
    <w:rsid w:val="008545A2"/>
    <w:rsid w:val="008713F1"/>
    <w:rsid w:val="00871ED0"/>
    <w:rsid w:val="0087366D"/>
    <w:rsid w:val="00877D99"/>
    <w:rsid w:val="00887B4C"/>
    <w:rsid w:val="00896030"/>
    <w:rsid w:val="008A3E39"/>
    <w:rsid w:val="008C5AFF"/>
    <w:rsid w:val="008D2B08"/>
    <w:rsid w:val="008D4A57"/>
    <w:rsid w:val="008D51B9"/>
    <w:rsid w:val="008D6C1B"/>
    <w:rsid w:val="00912C18"/>
    <w:rsid w:val="009263D7"/>
    <w:rsid w:val="0093179D"/>
    <w:rsid w:val="00933F5C"/>
    <w:rsid w:val="00973FF5"/>
    <w:rsid w:val="00982D1B"/>
    <w:rsid w:val="009C6BC7"/>
    <w:rsid w:val="009D42B6"/>
    <w:rsid w:val="009F2D15"/>
    <w:rsid w:val="00A041C6"/>
    <w:rsid w:val="00A24BBA"/>
    <w:rsid w:val="00A26F75"/>
    <w:rsid w:val="00A27170"/>
    <w:rsid w:val="00A31B12"/>
    <w:rsid w:val="00A328F9"/>
    <w:rsid w:val="00A34F59"/>
    <w:rsid w:val="00A442D0"/>
    <w:rsid w:val="00A66925"/>
    <w:rsid w:val="00A81C49"/>
    <w:rsid w:val="00A869BD"/>
    <w:rsid w:val="00A95E14"/>
    <w:rsid w:val="00AB19E0"/>
    <w:rsid w:val="00AD3C52"/>
    <w:rsid w:val="00AD6897"/>
    <w:rsid w:val="00AD7391"/>
    <w:rsid w:val="00AE3D67"/>
    <w:rsid w:val="00AF1871"/>
    <w:rsid w:val="00AF44A6"/>
    <w:rsid w:val="00AF5D38"/>
    <w:rsid w:val="00AF7124"/>
    <w:rsid w:val="00B2589E"/>
    <w:rsid w:val="00B32C66"/>
    <w:rsid w:val="00B467D7"/>
    <w:rsid w:val="00B53F1A"/>
    <w:rsid w:val="00B55933"/>
    <w:rsid w:val="00B67D14"/>
    <w:rsid w:val="00B77AEC"/>
    <w:rsid w:val="00B81F21"/>
    <w:rsid w:val="00B824CD"/>
    <w:rsid w:val="00BA0461"/>
    <w:rsid w:val="00BA17B3"/>
    <w:rsid w:val="00BB2662"/>
    <w:rsid w:val="00BC553D"/>
    <w:rsid w:val="00BC646E"/>
    <w:rsid w:val="00C05316"/>
    <w:rsid w:val="00C32DB9"/>
    <w:rsid w:val="00C41C60"/>
    <w:rsid w:val="00C426FF"/>
    <w:rsid w:val="00C472FA"/>
    <w:rsid w:val="00C51B42"/>
    <w:rsid w:val="00C53041"/>
    <w:rsid w:val="00C65865"/>
    <w:rsid w:val="00C663C3"/>
    <w:rsid w:val="00C6678D"/>
    <w:rsid w:val="00C82601"/>
    <w:rsid w:val="00CA645A"/>
    <w:rsid w:val="00CC3EBC"/>
    <w:rsid w:val="00CD2EB9"/>
    <w:rsid w:val="00CD4290"/>
    <w:rsid w:val="00CE6FD7"/>
    <w:rsid w:val="00CF2115"/>
    <w:rsid w:val="00D022D9"/>
    <w:rsid w:val="00D0410A"/>
    <w:rsid w:val="00D60249"/>
    <w:rsid w:val="00D72753"/>
    <w:rsid w:val="00D73E74"/>
    <w:rsid w:val="00D969EE"/>
    <w:rsid w:val="00D9718F"/>
    <w:rsid w:val="00DA6F3F"/>
    <w:rsid w:val="00DA7DD6"/>
    <w:rsid w:val="00DC2804"/>
    <w:rsid w:val="00E34153"/>
    <w:rsid w:val="00E44BB5"/>
    <w:rsid w:val="00E76F8D"/>
    <w:rsid w:val="00EB6646"/>
    <w:rsid w:val="00EC70D4"/>
    <w:rsid w:val="00ED53D1"/>
    <w:rsid w:val="00EE23F2"/>
    <w:rsid w:val="00EF1434"/>
    <w:rsid w:val="00EF1832"/>
    <w:rsid w:val="00EF257E"/>
    <w:rsid w:val="00F30363"/>
    <w:rsid w:val="00F34CBA"/>
    <w:rsid w:val="00F52344"/>
    <w:rsid w:val="00F52C48"/>
    <w:rsid w:val="00F552A6"/>
    <w:rsid w:val="00F628F1"/>
    <w:rsid w:val="00F722F5"/>
    <w:rsid w:val="00F74A22"/>
    <w:rsid w:val="00F82538"/>
    <w:rsid w:val="00F91F19"/>
    <w:rsid w:val="00FF02DC"/>
    <w:rsid w:val="00FF048F"/>
    <w:rsid w:val="00FF093D"/>
    <w:rsid w:val="00FF5AF6"/>
    <w:rsid w:val="00FF5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4BBA"/>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5D02"/>
    <w:pPr>
      <w:ind w:left="720"/>
    </w:pPr>
  </w:style>
  <w:style w:type="paragraph" w:styleId="Tekstprzypisukocowego">
    <w:name w:val="endnote text"/>
    <w:basedOn w:val="Normalny"/>
    <w:link w:val="TekstprzypisukocowegoZnak"/>
    <w:uiPriority w:val="99"/>
    <w:semiHidden/>
    <w:rsid w:val="00815F2D"/>
    <w:rPr>
      <w:sz w:val="20"/>
      <w:szCs w:val="20"/>
    </w:rPr>
  </w:style>
  <w:style w:type="character" w:customStyle="1" w:styleId="TekstprzypisukocowegoZnak">
    <w:name w:val="Tekst przypisu końcowego Znak"/>
    <w:basedOn w:val="Domylnaczcionkaakapitu"/>
    <w:link w:val="Tekstprzypisukocowego"/>
    <w:uiPriority w:val="99"/>
    <w:semiHidden/>
    <w:locked/>
    <w:rsid w:val="00A95E14"/>
    <w:rPr>
      <w:sz w:val="20"/>
      <w:szCs w:val="20"/>
      <w:lang w:eastAsia="en-US"/>
    </w:rPr>
  </w:style>
  <w:style w:type="character" w:styleId="Odwoanieprzypisukocowego">
    <w:name w:val="endnote reference"/>
    <w:basedOn w:val="Domylnaczcionkaakapitu"/>
    <w:uiPriority w:val="99"/>
    <w:semiHidden/>
    <w:rsid w:val="00815F2D"/>
    <w:rPr>
      <w:vertAlign w:val="superscript"/>
    </w:rPr>
  </w:style>
  <w:style w:type="paragraph" w:styleId="Nagwek">
    <w:name w:val="header"/>
    <w:basedOn w:val="Normalny"/>
    <w:link w:val="NagwekZnak"/>
    <w:uiPriority w:val="99"/>
    <w:rsid w:val="001D3B53"/>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1D3B53"/>
    <w:rPr>
      <w:lang w:eastAsia="en-US"/>
    </w:rPr>
  </w:style>
  <w:style w:type="paragraph" w:styleId="Stopka">
    <w:name w:val="footer"/>
    <w:basedOn w:val="Normalny"/>
    <w:link w:val="StopkaZnak"/>
    <w:uiPriority w:val="99"/>
    <w:rsid w:val="001D3B53"/>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1D3B53"/>
    <w:rPr>
      <w:lang w:eastAsia="en-US"/>
    </w:rPr>
  </w:style>
  <w:style w:type="paragraph" w:styleId="Tekstdymka">
    <w:name w:val="Balloon Text"/>
    <w:basedOn w:val="Normalny"/>
    <w:link w:val="TekstdymkaZnak"/>
    <w:uiPriority w:val="99"/>
    <w:semiHidden/>
    <w:rsid w:val="000E32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E327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4BBA"/>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5D02"/>
    <w:pPr>
      <w:ind w:left="720"/>
    </w:pPr>
  </w:style>
  <w:style w:type="paragraph" w:styleId="Tekstprzypisukocowego">
    <w:name w:val="endnote text"/>
    <w:basedOn w:val="Normalny"/>
    <w:link w:val="TekstprzypisukocowegoZnak"/>
    <w:uiPriority w:val="99"/>
    <w:semiHidden/>
    <w:rsid w:val="00815F2D"/>
    <w:rPr>
      <w:sz w:val="20"/>
      <w:szCs w:val="20"/>
    </w:rPr>
  </w:style>
  <w:style w:type="character" w:customStyle="1" w:styleId="TekstprzypisukocowegoZnak">
    <w:name w:val="Tekst przypisu końcowego Znak"/>
    <w:basedOn w:val="Domylnaczcionkaakapitu"/>
    <w:link w:val="Tekstprzypisukocowego"/>
    <w:uiPriority w:val="99"/>
    <w:semiHidden/>
    <w:locked/>
    <w:rsid w:val="00A95E14"/>
    <w:rPr>
      <w:sz w:val="20"/>
      <w:szCs w:val="20"/>
      <w:lang w:eastAsia="en-US"/>
    </w:rPr>
  </w:style>
  <w:style w:type="character" w:styleId="Odwoanieprzypisukocowego">
    <w:name w:val="endnote reference"/>
    <w:basedOn w:val="Domylnaczcionkaakapitu"/>
    <w:uiPriority w:val="99"/>
    <w:semiHidden/>
    <w:rsid w:val="00815F2D"/>
    <w:rPr>
      <w:vertAlign w:val="superscript"/>
    </w:rPr>
  </w:style>
  <w:style w:type="paragraph" w:styleId="Nagwek">
    <w:name w:val="header"/>
    <w:basedOn w:val="Normalny"/>
    <w:link w:val="NagwekZnak"/>
    <w:uiPriority w:val="99"/>
    <w:rsid w:val="001D3B53"/>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1D3B53"/>
    <w:rPr>
      <w:lang w:eastAsia="en-US"/>
    </w:rPr>
  </w:style>
  <w:style w:type="paragraph" w:styleId="Stopka">
    <w:name w:val="footer"/>
    <w:basedOn w:val="Normalny"/>
    <w:link w:val="StopkaZnak"/>
    <w:uiPriority w:val="99"/>
    <w:rsid w:val="001D3B53"/>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1D3B53"/>
    <w:rPr>
      <w:lang w:eastAsia="en-US"/>
    </w:rPr>
  </w:style>
  <w:style w:type="paragraph" w:styleId="Tekstdymka">
    <w:name w:val="Balloon Text"/>
    <w:basedOn w:val="Normalny"/>
    <w:link w:val="TekstdymkaZnak"/>
    <w:uiPriority w:val="99"/>
    <w:semiHidden/>
    <w:rsid w:val="000E32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E327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21</Pages>
  <Words>4565</Words>
  <Characters>27392</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Pieczęć Biura Podawczego Powiatowego Inspektoratu Nadzoru Budowlanego</vt:lpstr>
    </vt:vector>
  </TitlesOfParts>
  <Company>NSA</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Pieczęć Biura Podawczego Powiatowego Inspektoratu Nadzoru Budowlanego</dc:title>
  <dc:creator>Arkadiusz Mladanowicz</dc:creator>
  <cp:lastModifiedBy>egzamin radcowski</cp:lastModifiedBy>
  <cp:revision>30</cp:revision>
  <cp:lastPrinted>2016-02-16T11:10:00Z</cp:lastPrinted>
  <dcterms:created xsi:type="dcterms:W3CDTF">2016-02-03T12:14:00Z</dcterms:created>
  <dcterms:modified xsi:type="dcterms:W3CDTF">2016-02-16T11:12:00Z</dcterms:modified>
</cp:coreProperties>
</file>