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38" w:rsidRPr="00B312BC" w:rsidRDefault="005C2138" w:rsidP="005C2138">
      <w:pPr>
        <w:pStyle w:val="Bezodstpw"/>
        <w:rPr>
          <w:b/>
        </w:rPr>
      </w:pPr>
      <w:r w:rsidRPr="00B312BC">
        <w:rPr>
          <w:b/>
        </w:rPr>
        <w:t>Wykaz  Zarządzeń i Decyzji Nadleśniczego Nadleśnictwa Pisz wydanych w roku 2010</w:t>
      </w:r>
    </w:p>
    <w:p w:rsidR="005C2138" w:rsidRDefault="005C2138" w:rsidP="005C2138">
      <w:pPr>
        <w:pStyle w:val="Bezodstpw"/>
      </w:pPr>
      <w:r>
        <w:t xml:space="preserve"> 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5521"/>
      </w:tblGrid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5C2138">
            <w:pPr>
              <w:pStyle w:val="Bezodstpw"/>
              <w:spacing w:line="276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 xml:space="preserve">Zarządzenie nr  i </w:t>
            </w:r>
            <w:r w:rsidR="005C2138">
              <w:t xml:space="preserve"> data wydania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591D81">
            <w:pPr>
              <w:pStyle w:val="Bezodstpw"/>
              <w:spacing w:line="276" w:lineRule="auto"/>
            </w:pPr>
            <w:r>
              <w:t>D</w:t>
            </w:r>
            <w:r w:rsidR="005C2138">
              <w:t>otyczy</w:t>
            </w:r>
          </w:p>
        </w:tc>
      </w:tr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5C2138" w:rsidP="00B312BC">
            <w:pPr>
              <w:pStyle w:val="Bezodstpw"/>
              <w:spacing w:line="276" w:lineRule="auto"/>
              <w:jc w:val="both"/>
            </w:pPr>
            <w:r>
              <w:t xml:space="preserve"> </w:t>
            </w:r>
            <w:r w:rsidR="00B312BC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5C2138">
            <w:pPr>
              <w:pStyle w:val="Bezodstpw"/>
              <w:spacing w:line="276" w:lineRule="auto"/>
            </w:pPr>
            <w:r>
              <w:t xml:space="preserve"> </w:t>
            </w:r>
            <w:r w:rsidR="00B312BC">
              <w:t>Zarządzenie Nr 1 z 06.01.2010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cennik detaliczny na sprzedaż drewna w Nadleśnictwie Pisz</w:t>
            </w:r>
          </w:p>
        </w:tc>
      </w:tr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 w:rsidP="00B312BC">
            <w:pPr>
              <w:pStyle w:val="Bezodstpw"/>
              <w:spacing w:line="276" w:lineRule="auto"/>
              <w:jc w:val="both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Zarządzenie Nr 2 z 04.02.2010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zmian Regulaminu Organizacyjnego Nadleśnictwa Pisz</w:t>
            </w:r>
          </w:p>
        </w:tc>
      </w:tr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 w:rsidP="00B312BC">
            <w:pPr>
              <w:pStyle w:val="Bezodstpw"/>
              <w:spacing w:line="276" w:lineRule="auto"/>
              <w:jc w:val="both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Zarządzenie Nr 3 z 04.02.2010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 w:rsidP="00B312BC">
            <w:pPr>
              <w:pStyle w:val="Bezodstpw"/>
              <w:spacing w:line="276" w:lineRule="auto"/>
            </w:pPr>
            <w:r>
              <w:t>dodatków funkcyjnych dla pracowników  uprawnionych</w:t>
            </w:r>
          </w:p>
        </w:tc>
      </w:tr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 w:rsidP="00B312BC">
            <w:pPr>
              <w:pStyle w:val="Bezodstpw"/>
              <w:spacing w:line="276" w:lineRule="auto"/>
              <w:jc w:val="both"/>
            </w:pPr>
            <w: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Zarządzenie Nr 4 z 04.02.2010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138" w:rsidRDefault="00B312BC">
            <w:pPr>
              <w:pStyle w:val="Bezodstpw"/>
              <w:spacing w:line="276" w:lineRule="auto"/>
            </w:pPr>
            <w:r>
              <w:t>zmiana rachunku Nadleśnictwa Pisz w nagłówku firmowym</w:t>
            </w:r>
          </w:p>
        </w:tc>
      </w:tr>
      <w:tr w:rsidR="00AE462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628" w:rsidRDefault="00AE4628" w:rsidP="00B312BC">
            <w:pPr>
              <w:pStyle w:val="Bezodstpw"/>
              <w:spacing w:line="276" w:lineRule="auto"/>
              <w:jc w:val="both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628" w:rsidRDefault="00AE4628">
            <w:pPr>
              <w:pStyle w:val="Bezodstpw"/>
              <w:spacing w:line="276" w:lineRule="auto"/>
            </w:pPr>
            <w:r>
              <w:t>Zarządzenie Nr 5 z 04.02.2010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628" w:rsidRDefault="00AE4628" w:rsidP="00C5791D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5C2138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138" w:rsidRDefault="005C2138" w:rsidP="00B312BC">
            <w:pPr>
              <w:pStyle w:val="Bezodstpw"/>
              <w:spacing w:line="276" w:lineRule="auto"/>
              <w:jc w:val="both"/>
            </w:pPr>
            <w:r>
              <w:t xml:space="preserve"> </w:t>
            </w:r>
            <w:r w:rsidR="00B312BC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138" w:rsidRDefault="00B312BC">
            <w:pPr>
              <w:pStyle w:val="Bezodstpw"/>
              <w:spacing w:line="276" w:lineRule="auto"/>
            </w:pPr>
            <w:r>
              <w:t>Zarządzenie Nr 6 z 08.02.2010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138" w:rsidRDefault="00B312BC" w:rsidP="00B312BC">
            <w:pPr>
              <w:pStyle w:val="Bezodstpw"/>
              <w:spacing w:line="276" w:lineRule="auto"/>
            </w:pPr>
            <w:r>
              <w:t>powołania komisji weryfikującej stawki amortyzacji środków trwałych</w:t>
            </w:r>
          </w:p>
        </w:tc>
      </w:tr>
      <w:tr w:rsidR="00B312BC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 w:rsidP="00B312BC">
            <w:pPr>
              <w:pStyle w:val="Bezodstpw"/>
              <w:spacing w:line="276" w:lineRule="auto"/>
              <w:jc w:val="both"/>
            </w:pPr>
            <w: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>
            <w:pPr>
              <w:pStyle w:val="Bezodstpw"/>
              <w:spacing w:line="276" w:lineRule="auto"/>
            </w:pPr>
            <w:r>
              <w:t>Zarządzenie Nr 7 z 17.02.2010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 w:rsidP="00B312BC">
            <w:pPr>
              <w:pStyle w:val="Bezodstpw"/>
              <w:spacing w:line="276" w:lineRule="auto"/>
            </w:pPr>
            <w:r>
              <w:t>cennik na sadzonki i nasiona własne Nadleśnictwa Pisz</w:t>
            </w:r>
          </w:p>
        </w:tc>
      </w:tr>
      <w:tr w:rsidR="00B312BC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 w:rsidP="00B312BC">
            <w:pPr>
              <w:pStyle w:val="Bezodstpw"/>
              <w:spacing w:line="276" w:lineRule="auto"/>
              <w:jc w:val="both"/>
            </w:pPr>
            <w: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>
            <w:pPr>
              <w:pStyle w:val="Bezodstpw"/>
              <w:spacing w:line="276" w:lineRule="auto"/>
            </w:pPr>
            <w:r>
              <w:t>Zarządzenie Nr 8 z 23.02.2010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 w:rsidP="00B312BC">
            <w:pPr>
              <w:pStyle w:val="Bezodstpw"/>
              <w:spacing w:line="276" w:lineRule="auto"/>
            </w:pPr>
            <w:r>
              <w:t xml:space="preserve">wytycznych prowadzenia Dobrej Gospodarki Leśnej wg standardów FSC </w:t>
            </w:r>
          </w:p>
        </w:tc>
      </w:tr>
      <w:tr w:rsidR="00B312BC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 w:rsidP="00B312BC">
            <w:pPr>
              <w:pStyle w:val="Bezodstpw"/>
              <w:spacing w:line="276" w:lineRule="auto"/>
              <w:jc w:val="both"/>
            </w:pPr>
            <w: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B312BC">
            <w:pPr>
              <w:pStyle w:val="Bezodstpw"/>
              <w:spacing w:line="276" w:lineRule="auto"/>
            </w:pPr>
            <w:r>
              <w:t xml:space="preserve">Zarządzenie </w:t>
            </w:r>
            <w:r w:rsidR="006D41C1">
              <w:t xml:space="preserve">Nr  </w:t>
            </w:r>
            <w:r>
              <w:t xml:space="preserve">9 z 24.02.2010 r.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BC" w:rsidRDefault="006D41C1" w:rsidP="006D41C1">
            <w:pPr>
              <w:pStyle w:val="Bezodstpw"/>
              <w:spacing w:line="276" w:lineRule="auto"/>
            </w:pPr>
            <w:r>
              <w:t>miesięcznych limitów km na jazdy lokalne  dla pracowników uprawnionych używających samochodów prywatnych do celów służbowych</w:t>
            </w:r>
          </w:p>
        </w:tc>
      </w:tr>
      <w:tr w:rsidR="006D41C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C1" w:rsidRDefault="006D41C1" w:rsidP="00B312BC">
            <w:pPr>
              <w:pStyle w:val="Bezodstpw"/>
              <w:spacing w:line="276" w:lineRule="auto"/>
              <w:jc w:val="both"/>
            </w:pPr>
            <w: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C1" w:rsidRDefault="006D41C1">
            <w:pPr>
              <w:pStyle w:val="Bezodstpw"/>
              <w:spacing w:line="276" w:lineRule="auto"/>
            </w:pPr>
            <w:r>
              <w:t>Zarządzenie Nr 10 z 26.02.2010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1C1" w:rsidRDefault="006D41C1" w:rsidP="006D41C1">
            <w:pPr>
              <w:pStyle w:val="Bezodstpw"/>
              <w:spacing w:line="276" w:lineRule="auto"/>
            </w:pPr>
            <w:r>
              <w:t>ustalenie dwóch dodatkowych dni wolnych od pracy w roku 2010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11 z 26.02.2010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C5791D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12 z 02.03.2010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>Regulamin ZFŚS w Nadleśnictwie Pisz na rok 2010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13 z 02.03.2010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>powołanie komisji do wyceny trofeów łowieckich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14 z 24.03.2010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>powołanie zespołu ds. oceny ryzyka zawodowego na stanowiskach pracy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 xml:space="preserve">Zarządzenie Nr 15 z 24.03.2010 r.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>powołanie komisji do przeglądu dróg leśnych do ruchu publicznego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16 z 26.03.2010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 xml:space="preserve">zasad i trybu udostępniania informacji przez Nadleśnictwo Pisz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 xml:space="preserve">Zarządzenie Nr 17 z 01.04.2010 r.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 xml:space="preserve">cennik detaliczny na sprzedaż drewna w Nadleśnictwie Pisz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18 z 01.04.2010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6D41C1">
            <w:pPr>
              <w:pStyle w:val="Bezodstpw"/>
              <w:spacing w:line="276" w:lineRule="auto"/>
            </w:pPr>
            <w:r>
              <w:t>ekwiwalent za pranie odzieży roboczej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19 z 01.04.2010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>zmian zasad rozliczeń delegacji pracowniczych i Schematu Obiegu Dokumentów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20 z 12.04.2010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wypłaty równoważnika pieniężnego z tytułu nie zapewnienia bezpłatnego mieszkania  w przypadku braku możliwości  korzystania przez uprawnionego pracownika  z mieszkania będącego w zasobach Nadleśnictwa Pisz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21 z 19.04.2010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procedur przekazania/przejęcia </w:t>
            </w:r>
            <w:proofErr w:type="spellStart"/>
            <w:r>
              <w:t>leśnictw</w:t>
            </w:r>
            <w:proofErr w:type="spellEnd"/>
            <w:r>
              <w:t xml:space="preserve">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 xml:space="preserve">Zarządzenie Nr 22 z 21.04.2010 r.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miesięcznych limitów km  na jazdy lokalne  dla pracowników uprawnionych używających pojazdów prywatnych do celów służbowych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23 z 05.05.2010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powołania zespołu negocjacyjnego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24 z 06.05.2010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zasad wyliczania wartości przy szacowaniu szkód wyrządzonych przez zwierzynę łowną  w uprawach i płodach rolnych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25 z 12.05.2010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>zmian do Regulaminu pracy Nadleśnictwa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lastRenderedPageBreak/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26 z 13.05.2010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3A625B">
            <w:pPr>
              <w:pStyle w:val="Bezodstpw"/>
              <w:spacing w:line="276" w:lineRule="auto"/>
            </w:pPr>
            <w:r>
              <w:t xml:space="preserve">Identyfikacji wizualnej  Nadleśnictwa Pisz na podstawie Zarządzenia  DG LP Nr 9 z 28.01.2010 r. w sprawie polityki informacyjnej LP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27 z 13.05.2010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>zmian w Regulaminie kontroli wewnętrznej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28 z 18.05.2010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>zmian w Regulaminie Organizacyjnym Nadleśnictwa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>
            <w:pPr>
              <w:pStyle w:val="Bezodstpw"/>
              <w:spacing w:line="276" w:lineRule="auto"/>
            </w:pPr>
            <w:r>
              <w:t>Zarządzenie Nr 29 z 19.05.2010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 xml:space="preserve">wyznaczenia osób odpowiedzialnych ze strony  Nadleśnictwa Pisz  za poświadczenie zwierzyny </w:t>
            </w:r>
            <w:proofErr w:type="spellStart"/>
            <w:r>
              <w:t>padłej</w:t>
            </w:r>
            <w:proofErr w:type="spellEnd"/>
            <w:r>
              <w:t xml:space="preserve"> w poszczególnych obwodach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 xml:space="preserve">Zarządzenie Nr 30 z 19.05.2010 r. 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 xml:space="preserve">zmian dotyczących kontroli merytorycznej zleceń na wykonanie prac w lennictwach w Schemacie Obiegu Dokumentów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31 z 20.05.2010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 xml:space="preserve">powołanie komisji odbioru  robót budowlanych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32 z 31.05.2010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7B3779">
            <w:pPr>
              <w:pStyle w:val="Bezodstpw"/>
              <w:spacing w:line="276" w:lineRule="auto"/>
            </w:pPr>
            <w:r>
              <w:t>plan finansowo-gospodarczy na 2010 rok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33 z 15.06.2010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przekazanie Nadleśnictwa Pisz w związku ze zmianą na stanowisku  Nadleśniczego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34 z 23.06.2010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plan inwentaryzacji  w Nadleśnictwie Pisz na 2010 rok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35 z 06.07.2010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przedsięwzięć ochronnych  przeciwpożarowych w Nadleśnictwie Pisz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36 z 06.07.2010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cennik detaliczny na sprzedaż drewna w Nadleśnictwie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37 z 15.07.2010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powołanie komisji odbioru robót  budowlanych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38 z 23.07.2010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prowadzenia zbioru dokumentów, które należy przechowywać w kancelarii leśnictwa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39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39 z 27.07.2010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Regulamin obrotu drewnem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40 z 28.07.2010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zmian do zarządzenia  Nadleśniczego Nadleśnictwa Pisz Nr 35/06   w sprawie zasad sporządzania  wniosków gospodarczych w Nadleśnictwie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41 z 23.08.2010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warunków przyznawania pożyczek na zakup samochodów prywatnych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42 z 13.09.2010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komisji wyceny trofeów myśliwskich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43 z 13.09.2010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powołanie zespołu negocjacyjnego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44 z 13.09.2010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komisji odbioru robót budowlanych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45 z 14.09.2010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powołania zespołu do spraw oceny ryzyka  zawodowego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46 z 17.09.2010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ustalenia stawek czynszu za lokale mieszkalne najmowane z zasobów Skarbu Państwa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47 z 07.10.2010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powołanie komisji „Programu edukacji leśnej w Nadleśnictwie Pisz” 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48 z 11.10.2010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wytycznych sporządzania szacunków brakarskich drzew na pniu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49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49 z 12.10.2010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cennik detaliczny na sprzedaż drewna  w Nadleśnictwie Pisz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50 z 14.10.2010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ustalenia  cen na tusze zwierzyny łownej pobieranej na  własny użytek pozyskanych  w obwodach łowieckich 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Zarządzenie Nr 51 z 02.11.2010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udzielania zamówień publicznych w Nadleśnictwie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52 z 04.11.2010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 xml:space="preserve">ustalenie dnia wolnego od pracy  w roku 2010 r.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lastRenderedPageBreak/>
              <w:t>53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Zarządzenie Nr 53 z 08.12.2010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D0730">
            <w:pPr>
              <w:pStyle w:val="Bezodstpw"/>
              <w:spacing w:line="276" w:lineRule="auto"/>
            </w:pPr>
            <w:r>
              <w:t>procedur  przejęcia/przekazania leśnictwa OHZ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54 z 08.12.2010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powołania stałej komisji  ds. ewidencjonowania materiałów w przerobie  w gospodarce  towarowej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55 z 13.12.2010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powołania komisji wyceny trofeów łowieckich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56 z 13.12.2010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przekazania stanowiska pracy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Zarządzenia Nr 57 z 13.12.2010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zmian do Regulaminu Organizacyjnego Nadleśnictwa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58 z 16.12.2010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59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59 z 16.12.2010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60 z 16.12.2010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>Zarządzenie Nr 61 z 16.12.2010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>plan finansowo-gospodarczy na rok 2011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591D81" w:rsidP="00A154F4">
            <w:pPr>
              <w:pStyle w:val="Bezodstpw"/>
              <w:spacing w:line="276" w:lineRule="auto"/>
            </w:pPr>
            <w:r>
              <w:t>Zarządzenie Nr 62 z 20.12.2010</w:t>
            </w:r>
            <w:r w:rsidR="002C29E1">
              <w:t xml:space="preserve">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5A1BFA">
            <w:pPr>
              <w:pStyle w:val="Bezodstpw"/>
              <w:spacing w:line="276" w:lineRule="auto"/>
            </w:pPr>
            <w:r>
              <w:t xml:space="preserve">cen na choinki i stroisz świerkowy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A154F4">
            <w:pPr>
              <w:pStyle w:val="Bezodstpw"/>
              <w:spacing w:line="276" w:lineRule="auto"/>
            </w:pPr>
            <w:r>
              <w:t xml:space="preserve">Zarządzenie Nr 63 z </w:t>
            </w:r>
            <w:r w:rsidR="00591D81">
              <w:t>21.12.2010</w:t>
            </w:r>
            <w:r>
              <w:t xml:space="preserve">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EA7E12">
            <w:pPr>
              <w:pStyle w:val="Bezodstpw"/>
              <w:spacing w:line="276" w:lineRule="auto"/>
            </w:pPr>
            <w:r>
              <w:t xml:space="preserve">zmian do zarządzenia Nadleśniczego Nadleśnictwa Pisz  Nr 29 z 23.05.2007 r. w sprawie zasad zakładania i usuwania  użytkowników SILP przy zatrudnianiu i zwalnianiu pracowników SILP 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591D81" w:rsidP="00A154F4">
            <w:pPr>
              <w:pStyle w:val="Bezodstpw"/>
              <w:spacing w:line="276" w:lineRule="auto"/>
            </w:pPr>
            <w:r>
              <w:t>Zarządzenie Nr 64 z 21.12.2010</w:t>
            </w:r>
            <w:r w:rsidR="002C29E1">
              <w:t xml:space="preserve">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EA7E12">
            <w:pPr>
              <w:pStyle w:val="Bezodstpw"/>
              <w:spacing w:line="276" w:lineRule="auto"/>
            </w:pPr>
            <w:r>
              <w:t>zmian do Zarządzenia Nadleśniczego Nadleśnictwa Pisz Nr 35/06 dotyczącego Zasad sporządzania wniosków gospodarczych w Nadleśnictwie Pisz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591D81" w:rsidP="00A154F4">
            <w:pPr>
              <w:pStyle w:val="Bezodstpw"/>
              <w:spacing w:line="276" w:lineRule="auto"/>
            </w:pPr>
            <w:r>
              <w:t>Zarządzenie Nr 65 z 21.12.2010</w:t>
            </w:r>
            <w:r w:rsidR="002C29E1">
              <w:t xml:space="preserve">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EA7E12">
            <w:pPr>
              <w:pStyle w:val="Bezodstpw"/>
              <w:spacing w:line="276" w:lineRule="auto"/>
            </w:pPr>
            <w:r>
              <w:t xml:space="preserve">wyznaczenia osób odpowiedzialnych ze strony Nadleśnictwa Pisz za poświadczenie zwierzyny </w:t>
            </w:r>
            <w:proofErr w:type="spellStart"/>
            <w:r>
              <w:t>padłej</w:t>
            </w:r>
            <w:proofErr w:type="spellEnd"/>
            <w:r>
              <w:t xml:space="preserve"> w obwodach łowieckich</w:t>
            </w:r>
          </w:p>
        </w:tc>
      </w:tr>
      <w:tr w:rsidR="002C29E1" w:rsidTr="00B312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B312BC">
            <w:pPr>
              <w:pStyle w:val="Bezodstpw"/>
              <w:spacing w:line="276" w:lineRule="auto"/>
              <w:jc w:val="both"/>
            </w:pPr>
            <w:r>
              <w:t>66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591D81" w:rsidP="00A154F4">
            <w:pPr>
              <w:pStyle w:val="Bezodstpw"/>
              <w:spacing w:line="276" w:lineRule="auto"/>
            </w:pPr>
            <w:r>
              <w:t>Zarządzenie Nr 66 z 23.12.2010</w:t>
            </w:r>
            <w:r w:rsidR="002C29E1">
              <w:t xml:space="preserve"> r.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E1" w:rsidRDefault="002C29E1" w:rsidP="00EA7E12">
            <w:pPr>
              <w:pStyle w:val="Bezodstpw"/>
              <w:spacing w:line="276" w:lineRule="auto"/>
            </w:pPr>
            <w:r>
              <w:t>zasad wykonywania polowań</w:t>
            </w:r>
          </w:p>
        </w:tc>
      </w:tr>
    </w:tbl>
    <w:p w:rsidR="00982270" w:rsidRDefault="00982270"/>
    <w:sectPr w:rsidR="00982270" w:rsidSect="00383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C2138"/>
    <w:rsid w:val="000144C6"/>
    <w:rsid w:val="000566E3"/>
    <w:rsid w:val="002C29E1"/>
    <w:rsid w:val="00383C27"/>
    <w:rsid w:val="003A625B"/>
    <w:rsid w:val="004D631E"/>
    <w:rsid w:val="00591D81"/>
    <w:rsid w:val="005A1BFA"/>
    <w:rsid w:val="005C2138"/>
    <w:rsid w:val="0063312F"/>
    <w:rsid w:val="006D41C1"/>
    <w:rsid w:val="006E1726"/>
    <w:rsid w:val="007B3779"/>
    <w:rsid w:val="008D7D25"/>
    <w:rsid w:val="00982270"/>
    <w:rsid w:val="009A3B12"/>
    <w:rsid w:val="00A154F4"/>
    <w:rsid w:val="00AD0730"/>
    <w:rsid w:val="00AE4628"/>
    <w:rsid w:val="00B312BC"/>
    <w:rsid w:val="00C02DAD"/>
    <w:rsid w:val="00C76571"/>
    <w:rsid w:val="00EA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C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21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7D845-B4A9-4A08-B416-14E50757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12</cp:revision>
  <dcterms:created xsi:type="dcterms:W3CDTF">2012-07-17T07:44:00Z</dcterms:created>
  <dcterms:modified xsi:type="dcterms:W3CDTF">2012-08-07T12:11:00Z</dcterms:modified>
</cp:coreProperties>
</file>