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D452" w14:textId="77777777" w:rsidR="00763FB4" w:rsidRPr="00604969" w:rsidRDefault="00763FB4" w:rsidP="00763FB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04969">
        <w:rPr>
          <w:rFonts w:ascii="Arial" w:hAnsi="Arial" w:cs="Arial"/>
          <w:sz w:val="20"/>
          <w:szCs w:val="20"/>
          <w:lang w:eastAsia="pl-PL"/>
        </w:rPr>
        <w:t>Zgłoszenie przypadkowego schwytania, zabicia lub znalezienia martwego zwierzęcia objętego ochroną innego niż wilk, ryś, żubr, foka, morświn, żubr (np. ptaki chronione) wraz z dokumentacją fotograficzną.</w:t>
      </w:r>
    </w:p>
    <w:p w14:paraId="14B8FEB8" w14:textId="77777777" w:rsidR="00763FB4" w:rsidRPr="00604969" w:rsidRDefault="00763FB4" w:rsidP="00763FB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810A3C6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5167AEFB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Gatunek: ………………………………………….</w:t>
      </w:r>
    </w:p>
    <w:p w14:paraId="11B0BB0A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440418AB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C332E23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27DE2A4" w14:textId="77777777" w:rsidR="00763FB4" w:rsidRPr="00604969" w:rsidRDefault="00763FB4" w:rsidP="00763FB4">
      <w:pPr>
        <w:rPr>
          <w:rFonts w:ascii="Arial" w:hAnsi="Arial" w:cs="Arial"/>
          <w:i/>
          <w:sz w:val="20"/>
          <w:szCs w:val="20"/>
        </w:rPr>
      </w:pPr>
      <w:r w:rsidRPr="00604969">
        <w:rPr>
          <w:rFonts w:ascii="Arial" w:hAnsi="Arial" w:cs="Arial"/>
          <w:i/>
          <w:sz w:val="20"/>
          <w:szCs w:val="20"/>
        </w:rPr>
        <w:t xml:space="preserve">imię i nazwisko/nazwa </w:t>
      </w:r>
      <w:r>
        <w:rPr>
          <w:rFonts w:ascii="Arial" w:hAnsi="Arial" w:cs="Arial"/>
          <w:i/>
          <w:sz w:val="20"/>
          <w:szCs w:val="20"/>
        </w:rPr>
        <w:t>zgłaszającego</w:t>
      </w:r>
    </w:p>
    <w:p w14:paraId="326C4CAD" w14:textId="77777777" w:rsidR="00763FB4" w:rsidRPr="00604969" w:rsidRDefault="00763FB4" w:rsidP="00763FB4">
      <w:pPr>
        <w:rPr>
          <w:rFonts w:ascii="Arial" w:hAnsi="Arial" w:cs="Arial"/>
          <w:i/>
          <w:sz w:val="20"/>
          <w:szCs w:val="20"/>
        </w:rPr>
      </w:pPr>
      <w:r w:rsidRPr="00604969">
        <w:rPr>
          <w:rFonts w:ascii="Arial" w:hAnsi="Arial" w:cs="Arial"/>
          <w:i/>
          <w:sz w:val="20"/>
          <w:szCs w:val="20"/>
        </w:rPr>
        <w:t>adres zamieszkania/adres siedziby</w:t>
      </w:r>
    </w:p>
    <w:p w14:paraId="7FC64AEF" w14:textId="77777777" w:rsidR="00763FB4" w:rsidRPr="00604969" w:rsidRDefault="00763FB4" w:rsidP="00763FB4">
      <w:pPr>
        <w:rPr>
          <w:rFonts w:ascii="Arial" w:hAnsi="Arial" w:cs="Arial"/>
          <w:b/>
          <w:i/>
          <w:sz w:val="20"/>
          <w:szCs w:val="20"/>
        </w:rPr>
      </w:pPr>
      <w:r w:rsidRPr="00604969">
        <w:rPr>
          <w:rFonts w:ascii="Arial" w:hAnsi="Arial" w:cs="Arial"/>
          <w:b/>
          <w:i/>
          <w:sz w:val="20"/>
          <w:szCs w:val="20"/>
        </w:rPr>
        <w:t>(dane obowiązkowe)</w:t>
      </w:r>
    </w:p>
    <w:p w14:paraId="7535AB9B" w14:textId="77777777" w:rsidR="00763FB4" w:rsidRPr="00604969" w:rsidRDefault="00763FB4" w:rsidP="00763FB4">
      <w:pPr>
        <w:rPr>
          <w:rFonts w:ascii="Arial" w:hAnsi="Arial" w:cs="Arial"/>
          <w:i/>
          <w:sz w:val="20"/>
          <w:szCs w:val="20"/>
        </w:rPr>
      </w:pPr>
      <w:r w:rsidRPr="00604969">
        <w:rPr>
          <w:rFonts w:ascii="Arial" w:hAnsi="Arial" w:cs="Arial"/>
          <w:i/>
          <w:sz w:val="20"/>
          <w:szCs w:val="20"/>
        </w:rPr>
        <w:t>………………………………………………...</w:t>
      </w:r>
    </w:p>
    <w:p w14:paraId="27055205" w14:textId="77777777" w:rsidR="00763FB4" w:rsidRPr="00604969" w:rsidRDefault="00763FB4" w:rsidP="00763FB4">
      <w:pPr>
        <w:rPr>
          <w:rFonts w:ascii="Arial" w:hAnsi="Arial" w:cs="Arial"/>
          <w:i/>
          <w:sz w:val="20"/>
          <w:szCs w:val="20"/>
        </w:rPr>
      </w:pPr>
      <w:r w:rsidRPr="00604969">
        <w:rPr>
          <w:rFonts w:ascii="Arial" w:hAnsi="Arial" w:cs="Arial"/>
          <w:i/>
          <w:sz w:val="20"/>
          <w:szCs w:val="20"/>
        </w:rPr>
        <w:t>……………………………………………….</w:t>
      </w:r>
    </w:p>
    <w:p w14:paraId="12285546" w14:textId="77777777" w:rsidR="00763FB4" w:rsidRPr="00604969" w:rsidRDefault="00763FB4" w:rsidP="00763FB4">
      <w:pPr>
        <w:rPr>
          <w:rFonts w:ascii="Arial" w:hAnsi="Arial" w:cs="Arial"/>
          <w:i/>
          <w:sz w:val="20"/>
          <w:szCs w:val="20"/>
        </w:rPr>
      </w:pPr>
      <w:r w:rsidRPr="00604969">
        <w:rPr>
          <w:rFonts w:ascii="Arial" w:hAnsi="Arial" w:cs="Arial"/>
          <w:i/>
          <w:sz w:val="20"/>
          <w:szCs w:val="20"/>
        </w:rPr>
        <w:t>numer telefonu/adres e-mail</w:t>
      </w:r>
    </w:p>
    <w:p w14:paraId="305C0E89" w14:textId="77777777" w:rsidR="00763FB4" w:rsidRPr="00604969" w:rsidRDefault="00763FB4" w:rsidP="00763FB4">
      <w:pPr>
        <w:rPr>
          <w:rFonts w:ascii="Arial" w:hAnsi="Arial" w:cs="Arial"/>
          <w:b/>
          <w:i/>
          <w:sz w:val="20"/>
          <w:szCs w:val="20"/>
        </w:rPr>
      </w:pPr>
      <w:r w:rsidRPr="00604969">
        <w:rPr>
          <w:rFonts w:ascii="Arial" w:hAnsi="Arial" w:cs="Arial"/>
          <w:b/>
          <w:i/>
          <w:sz w:val="20"/>
          <w:szCs w:val="20"/>
        </w:rPr>
        <w:t>(dane nieobowiązkowe (dobrowolne)</w:t>
      </w:r>
    </w:p>
    <w:p w14:paraId="56A668C6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b/>
          <w:i/>
          <w:sz w:val="20"/>
          <w:szCs w:val="20"/>
        </w:rPr>
        <w:t>ułatwiające kontakt</w:t>
      </w:r>
      <w:r w:rsidRPr="00604969">
        <w:rPr>
          <w:rFonts w:ascii="Arial" w:hAnsi="Arial" w:cs="Arial"/>
          <w:i/>
          <w:sz w:val="20"/>
          <w:szCs w:val="20"/>
        </w:rPr>
        <w:t xml:space="preserve">) </w:t>
      </w:r>
    </w:p>
    <w:p w14:paraId="490E46F3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</w:p>
    <w:p w14:paraId="43C4BC02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>Data:……………………………..</w:t>
      </w:r>
    </w:p>
    <w:p w14:paraId="6D6D697F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5727"/>
      </w:tblGrid>
      <w:tr w:rsidR="00763FB4" w:rsidRPr="00604969" w14:paraId="2545B7C5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600" w14:textId="77777777" w:rsidR="00763FB4" w:rsidRPr="00604969" w:rsidRDefault="00763FB4" w:rsidP="008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969">
              <w:rPr>
                <w:rFonts w:ascii="Arial" w:hAnsi="Arial" w:cs="Arial"/>
                <w:b/>
                <w:sz w:val="20"/>
                <w:szCs w:val="20"/>
              </w:rPr>
              <w:t>Liczba znalezionych osobników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8107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FB4" w:rsidRPr="00604969" w14:paraId="69C89940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C51" w14:textId="77777777" w:rsidR="00763FB4" w:rsidRPr="00604969" w:rsidRDefault="00763FB4" w:rsidP="008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969">
              <w:rPr>
                <w:rFonts w:ascii="Arial" w:hAnsi="Arial" w:cs="Arial"/>
                <w:b/>
                <w:sz w:val="20"/>
                <w:szCs w:val="20"/>
              </w:rPr>
              <w:t>Data i czas zdarzenia</w:t>
            </w:r>
          </w:p>
          <w:p w14:paraId="065631C5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  <w:r w:rsidRPr="00604969">
              <w:rPr>
                <w:rFonts w:ascii="Arial" w:hAnsi="Arial" w:cs="Arial"/>
                <w:sz w:val="20"/>
                <w:szCs w:val="20"/>
              </w:rPr>
              <w:t>(dzień/miesiąc/rok) (godz./pora dnia)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D3D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FB4" w:rsidRPr="00604969" w14:paraId="4DFB9E4C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2003" w14:textId="77777777" w:rsidR="00763FB4" w:rsidRPr="00604969" w:rsidRDefault="00763FB4" w:rsidP="008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969">
              <w:rPr>
                <w:rFonts w:ascii="Arial" w:hAnsi="Arial" w:cs="Arial"/>
                <w:b/>
                <w:sz w:val="20"/>
                <w:szCs w:val="20"/>
              </w:rPr>
              <w:t>Miejsce zdarzenia</w:t>
            </w:r>
          </w:p>
          <w:p w14:paraId="19550549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  <w:r w:rsidRPr="00604969">
              <w:rPr>
                <w:rFonts w:ascii="Arial" w:hAnsi="Arial" w:cs="Arial"/>
                <w:sz w:val="20"/>
                <w:szCs w:val="20"/>
              </w:rPr>
              <w:t>(np. gmina, nadleśnictwo, leśnictwo, oddz. leśny, nr drogi, nr linii kolejowej, kilometraż drogi, linii kolejowej, najbliższa miejscowość, lub współrzędne geograficzne  dane podawać możliwie najdokładniej)</w:t>
            </w:r>
          </w:p>
          <w:p w14:paraId="6DB86E19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  <w:r w:rsidRPr="00604969">
              <w:rPr>
                <w:rFonts w:ascii="Arial" w:hAnsi="Arial" w:cs="Arial"/>
                <w:sz w:val="20"/>
                <w:szCs w:val="20"/>
              </w:rPr>
              <w:t xml:space="preserve">w przypadku zdarzenia w obszarach morskich współrzędne geograficzne i statystyczny kwadrat rybacki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835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FB4" w:rsidRPr="00604969" w14:paraId="102D45AE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9AB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  <w:r w:rsidRPr="00604969">
              <w:rPr>
                <w:rFonts w:ascii="Arial" w:hAnsi="Arial" w:cs="Arial"/>
                <w:b/>
                <w:sz w:val="20"/>
                <w:szCs w:val="20"/>
              </w:rPr>
              <w:lastRenderedPageBreak/>
              <w:t>Opis miejsca</w:t>
            </w:r>
            <w:r w:rsidRPr="006049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969">
              <w:rPr>
                <w:rFonts w:ascii="Arial" w:hAnsi="Arial" w:cs="Arial"/>
                <w:b/>
                <w:sz w:val="20"/>
                <w:szCs w:val="20"/>
              </w:rPr>
              <w:t>zdarzenia</w:t>
            </w:r>
            <w:r w:rsidRPr="006049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DD9B6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  <w:r w:rsidRPr="0060496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04969"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604969">
              <w:rPr>
                <w:rFonts w:ascii="Arial" w:hAnsi="Arial" w:cs="Arial"/>
                <w:sz w:val="20"/>
                <w:szCs w:val="20"/>
              </w:rPr>
              <w:t>: las/drzewostan, zadrzewienia, droga leśna, pole, łąka, zabudowania, zbiornik wodny, obszar morski, plaża, inne…)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E18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FB4" w:rsidRPr="00604969" w14:paraId="4F072375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836" w14:textId="77777777" w:rsidR="00763FB4" w:rsidRPr="00604969" w:rsidRDefault="00763FB4" w:rsidP="008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969">
              <w:rPr>
                <w:rFonts w:ascii="Arial" w:hAnsi="Arial" w:cs="Arial"/>
                <w:b/>
                <w:sz w:val="20"/>
                <w:szCs w:val="20"/>
              </w:rPr>
              <w:t xml:space="preserve">Prawdopodobna przyczyna śmierci </w:t>
            </w:r>
          </w:p>
          <w:p w14:paraId="54316BB4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  <w:r w:rsidRPr="00604969">
              <w:rPr>
                <w:rFonts w:ascii="Arial" w:hAnsi="Arial" w:cs="Arial"/>
                <w:sz w:val="20"/>
                <w:szCs w:val="20"/>
              </w:rPr>
              <w:t>(np. kłusownictwo, kolizja z pojazdem; samochodem, pociągiem, statkiem, przyłów, zatrucie, inne)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B4D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FB4" w:rsidRPr="00604969" w14:paraId="770E5983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8F7" w14:textId="77777777" w:rsidR="00763FB4" w:rsidRPr="00604969" w:rsidRDefault="00763FB4" w:rsidP="008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969">
              <w:rPr>
                <w:rFonts w:ascii="Arial" w:hAnsi="Arial" w:cs="Arial"/>
                <w:sz w:val="20"/>
                <w:szCs w:val="20"/>
              </w:rPr>
              <w:t>W przypadku przyłowu podać rodzaj narzędzia połowowego – sieci skrzelowe, włok, narzędzia pułapkowe lub haki)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749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FB4" w:rsidRPr="00604969" w14:paraId="41AB9CE3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94D" w14:textId="77777777" w:rsidR="00763FB4" w:rsidRPr="00604969" w:rsidRDefault="00763FB4" w:rsidP="008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969">
              <w:rPr>
                <w:rFonts w:ascii="Arial" w:hAnsi="Arial" w:cs="Arial"/>
                <w:b/>
                <w:sz w:val="20"/>
                <w:szCs w:val="20"/>
              </w:rPr>
              <w:t>Stan zwłok (opis)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2C6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FB4" w:rsidRPr="00604969" w14:paraId="1C199F6E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AD3" w14:textId="77777777" w:rsidR="00763FB4" w:rsidRPr="00604969" w:rsidRDefault="00763FB4" w:rsidP="008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969">
              <w:rPr>
                <w:rFonts w:ascii="Arial" w:hAnsi="Arial" w:cs="Arial"/>
                <w:b/>
                <w:sz w:val="20"/>
                <w:szCs w:val="20"/>
              </w:rPr>
              <w:t xml:space="preserve">Wiek /Płeć/ Masa ciała – o ile jest to możliwe do ustalenia, ogólna kondycja zwierzęcia </w:t>
            </w:r>
            <w:r w:rsidRPr="00604969">
              <w:rPr>
                <w:rFonts w:ascii="Arial" w:hAnsi="Arial" w:cs="Arial"/>
                <w:sz w:val="20"/>
                <w:szCs w:val="20"/>
              </w:rPr>
              <w:t>(np. skrajne wychudzenie, widoczne objawy choroby, stan ogólny dobry)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31B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FB4" w:rsidRPr="00604969" w14:paraId="3C9F6BC4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06A" w14:textId="77777777" w:rsidR="00763FB4" w:rsidRPr="00604969" w:rsidRDefault="00763FB4" w:rsidP="008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969">
              <w:rPr>
                <w:rFonts w:ascii="Arial" w:hAnsi="Arial" w:cs="Arial"/>
                <w:b/>
                <w:sz w:val="20"/>
                <w:szCs w:val="20"/>
              </w:rPr>
              <w:t>Załączona  dokumentacja fotograficzna.  Liczba fotografii wraz z krótkim opisem.</w:t>
            </w:r>
            <w:r w:rsidRPr="0060496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7D9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FB4" w:rsidRPr="00604969" w14:paraId="1C3E9839" w14:textId="77777777" w:rsidTr="008E678F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250" w14:textId="77777777" w:rsidR="00763FB4" w:rsidRPr="00604969" w:rsidRDefault="00763FB4" w:rsidP="008E67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4969">
              <w:rPr>
                <w:rFonts w:ascii="Arial" w:hAnsi="Arial" w:cs="Arial"/>
                <w:b/>
                <w:sz w:val="20"/>
                <w:szCs w:val="20"/>
              </w:rPr>
              <w:t xml:space="preserve">Co zrobiono z osobnikiem/osobnikami? </w:t>
            </w:r>
            <w:r w:rsidRPr="00604969">
              <w:rPr>
                <w:rFonts w:ascii="Arial" w:hAnsi="Arial" w:cs="Arial"/>
                <w:sz w:val="20"/>
                <w:szCs w:val="20"/>
              </w:rPr>
              <w:t>(np. pozostawiono, utylizacja, preparacja, gdzie?)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52C" w14:textId="77777777" w:rsidR="00763FB4" w:rsidRPr="00604969" w:rsidRDefault="00763FB4" w:rsidP="008E67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27104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</w:p>
    <w:p w14:paraId="639663AB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>Wypełnioną kartę wraz z plikami zdjęć, a także zgłoszeniem proszę przesłać na płycie CD lub e</w:t>
      </w:r>
      <w:r w:rsidRPr="00604969">
        <w:rPr>
          <w:rFonts w:ascii="Arial" w:hAnsi="Arial" w:cs="Arial"/>
          <w:sz w:val="20"/>
          <w:szCs w:val="20"/>
        </w:rPr>
        <w:noBreakHyphen/>
        <w:t>mailem do właściwego terytorialnie regionalnego dyrektora ochrony środowiska (zgodnie z art. 58 ust. 3 ustawy o ochronie przyrody).</w:t>
      </w:r>
    </w:p>
    <w:p w14:paraId="1B7A8053" w14:textId="77777777" w:rsidR="00763FB4" w:rsidRPr="00604969" w:rsidRDefault="00763FB4" w:rsidP="00763F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9A487" w14:textId="77777777" w:rsidR="00763FB4" w:rsidRPr="00604969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249A79C" w14:textId="77777777" w:rsidR="00763FB4" w:rsidRPr="00604969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AFD9F9" w14:textId="77777777" w:rsidR="00763FB4" w:rsidRPr="00604969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49F82D" w14:textId="77777777" w:rsidR="00763FB4" w:rsidRPr="00604969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C2C491" w14:textId="77777777" w:rsidR="00763FB4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FBCFEF" w14:textId="77777777" w:rsidR="00763FB4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64D4F8" w14:textId="77777777" w:rsidR="00763FB4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4B236F" w14:textId="77777777" w:rsidR="00763FB4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B1E09" w14:textId="77777777" w:rsidR="00763FB4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1DC0867" w14:textId="77777777" w:rsidR="00763FB4" w:rsidRPr="00BB2C50" w:rsidRDefault="00763FB4" w:rsidP="00763FB4">
      <w:pPr>
        <w:jc w:val="both"/>
        <w:rPr>
          <w:rFonts w:ascii="Arial" w:hAnsi="Arial" w:cs="Arial"/>
          <w:bCs/>
          <w:sz w:val="20"/>
          <w:szCs w:val="20"/>
        </w:rPr>
      </w:pPr>
      <w:r w:rsidRPr="00604969">
        <w:rPr>
          <w:rFonts w:ascii="Arial" w:hAnsi="Arial" w:cs="Arial"/>
          <w:bCs/>
          <w:sz w:val="20"/>
          <w:szCs w:val="20"/>
        </w:rPr>
        <w:lastRenderedPageBreak/>
        <w:t>Procedura postępowania i niezbędne analizy w sytuacji stwierdzenia nielegalnego zabicia gatunku chronionego – propozycja dla organów ścigania.</w:t>
      </w:r>
    </w:p>
    <w:p w14:paraId="613B15AF" w14:textId="77777777" w:rsidR="00763FB4" w:rsidRPr="00B63904" w:rsidRDefault="00763FB4" w:rsidP="00763FB4">
      <w:pPr>
        <w:jc w:val="both"/>
        <w:rPr>
          <w:rFonts w:ascii="Arial" w:hAnsi="Arial" w:cs="Arial"/>
          <w:b/>
          <w:sz w:val="20"/>
          <w:szCs w:val="20"/>
        </w:rPr>
      </w:pPr>
      <w:r w:rsidRPr="00B63904">
        <w:rPr>
          <w:rFonts w:ascii="Arial" w:hAnsi="Arial" w:cs="Arial"/>
          <w:b/>
          <w:sz w:val="20"/>
          <w:szCs w:val="20"/>
        </w:rPr>
        <w:t>Ustalenia dotyczące przebiegu polowania i nielegalnego zabicia.</w:t>
      </w:r>
    </w:p>
    <w:p w14:paraId="32BBB23E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 xml:space="preserve">1.Pomiar odległości pomiędzy stanowiskiem strzelającego a punktem, w którym znajdowało się zabite zwierzę. Sprawdzenie broni strzelającego, krotności i pola widzenia lunety, by ocenić na ile dobrze mógł widzieć zwierzę ze stanowiska.    </w:t>
      </w:r>
    </w:p>
    <w:p w14:paraId="65B1BBEE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 xml:space="preserve">2.Sprawdzenie, gdzie znajdują się rany postrzałowe u zabitego zwierzęcia i pod jakim kątem musiał zostać wykonany strzał, by trafić w to miejsce. </w:t>
      </w:r>
    </w:p>
    <w:p w14:paraId="6E837745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 xml:space="preserve">3.Ocena, jaki stopień pewności dotyczący przynależności do gatunku był możliwy w miejscu (na stanowisku) i warunkach pogodowych, gdzie znajdował się strzelający w momencie oddania strzału. </w:t>
      </w:r>
    </w:p>
    <w:p w14:paraId="44837BCA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 xml:space="preserve">4.Zabezpieczenie dokumentów jednostki organizującej polowanie, na podstawie których grupa myśliwych polowała. Ważne informacje to: na jakie gatunki można było polować, tzn. czy tylko na dzikie zwierzęta kopytne, czy też na lisy, jenoty, szopy, norki i kuny. </w:t>
      </w:r>
    </w:p>
    <w:p w14:paraId="0330D99D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 xml:space="preserve">5.Sprawdzenie czy i w jakiej formie była przekazana myśliwym przed polowaniem informacja o obecności gatunków chronionych w obszarze objętym polowaniem. Czy sprawdzona została umiejętność rozpoznawania gatunków chronionych przez uczestniczących w polowaniu myśliwych. </w:t>
      </w:r>
    </w:p>
    <w:p w14:paraId="04191EBA" w14:textId="77777777" w:rsidR="00763FB4" w:rsidRPr="00B63904" w:rsidRDefault="00763FB4" w:rsidP="00763FB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63904">
        <w:rPr>
          <w:rFonts w:ascii="Arial" w:hAnsi="Arial" w:cs="Arial"/>
          <w:b/>
          <w:bCs/>
          <w:sz w:val="20"/>
          <w:szCs w:val="20"/>
        </w:rPr>
        <w:t>Analizy potrzebne do oceny rozmiaru szkody w środowisku</w:t>
      </w:r>
    </w:p>
    <w:p w14:paraId="52BC6C03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 xml:space="preserve">1.Ocena wieku zastrzelonego zwierzęcia w oparciu o analizę stopnia zużycia zębów. </w:t>
      </w:r>
    </w:p>
    <w:p w14:paraId="21888088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 xml:space="preserve">2.Ocena kondycji zastrzelonego zwierzęcia w oparciu o szczegółowe oględziny (waga, stan sierści, stan uzębienia) oraz sekcję (stan narządów wewnętrznych). </w:t>
      </w:r>
    </w:p>
    <w:p w14:paraId="0CB7969C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 xml:space="preserve">3. W przypadku zabicia samicy ocena jej statusu rozrodczego poprzez: sprawdzenie liczby blizn zarodkowych w macicy, stanu jajników oraz obecności tłuszczu </w:t>
      </w:r>
      <w:proofErr w:type="spellStart"/>
      <w:r w:rsidRPr="00604969">
        <w:rPr>
          <w:rFonts w:ascii="Arial" w:hAnsi="Arial" w:cs="Arial"/>
          <w:sz w:val="20"/>
          <w:szCs w:val="20"/>
        </w:rPr>
        <w:t>okołosercowego</w:t>
      </w:r>
      <w:proofErr w:type="spellEnd"/>
      <w:r w:rsidRPr="00604969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604969">
        <w:rPr>
          <w:rFonts w:ascii="Arial" w:hAnsi="Arial" w:cs="Arial"/>
          <w:sz w:val="20"/>
          <w:szCs w:val="20"/>
        </w:rPr>
        <w:t>okołonerkowego</w:t>
      </w:r>
      <w:proofErr w:type="spellEnd"/>
      <w:r w:rsidRPr="00604969">
        <w:rPr>
          <w:rFonts w:ascii="Arial" w:hAnsi="Arial" w:cs="Arial"/>
          <w:sz w:val="20"/>
          <w:szCs w:val="20"/>
        </w:rPr>
        <w:t>.</w:t>
      </w:r>
    </w:p>
    <w:p w14:paraId="7A1990CC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>4.Ocena stopnia pokrewieństwa z innymi osobnikami z lokalnej populacji tego gatunku w oparciu o analizy DNA z odchodów, sierści i innego materiału zebranego w obszarze zdarzenia.</w:t>
      </w:r>
    </w:p>
    <w:p w14:paraId="41D4CFCE" w14:textId="77777777" w:rsidR="00763FB4" w:rsidRPr="00B63904" w:rsidRDefault="00763FB4" w:rsidP="00763FB4">
      <w:pPr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3904">
        <w:rPr>
          <w:rFonts w:ascii="Arial" w:hAnsi="Arial" w:cs="Arial"/>
          <w:b/>
          <w:bCs/>
          <w:sz w:val="20"/>
          <w:szCs w:val="20"/>
          <w:lang w:eastAsia="pl-PL"/>
        </w:rPr>
        <w:t xml:space="preserve">Procedura postępowania w sytuacji przypadkowego schwytania, zabicia lub znalezienia martwego osobnika gatunku: wilk, ryś, niedźwiedź, żubr, foka, morświn. </w:t>
      </w:r>
    </w:p>
    <w:p w14:paraId="1C34E8AE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04969">
        <w:rPr>
          <w:rFonts w:ascii="Arial" w:hAnsi="Arial" w:cs="Arial"/>
          <w:sz w:val="20"/>
          <w:szCs w:val="20"/>
          <w:lang w:eastAsia="pl-PL"/>
        </w:rPr>
        <w:t>1) Niezwłoczne powiadomienie właściwej terytorialnie regionalnej dyrekcji ochrony środowiska (wykaz numerów telefonów znajduje się na stronie GDOŚ) i postępowanie zgodnie z instrukcją.</w:t>
      </w:r>
    </w:p>
    <w:p w14:paraId="34CF22B2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04969">
        <w:rPr>
          <w:rFonts w:ascii="Arial" w:hAnsi="Arial" w:cs="Arial"/>
          <w:sz w:val="20"/>
          <w:szCs w:val="20"/>
          <w:lang w:eastAsia="pl-PL"/>
        </w:rPr>
        <w:t>2) W przypadku nieskutecznego kontaktu z RDOŚ należy powiadomić straż miejską lub gminną oraz w razie potrzeby także straż łowiecką lub nadleśnictwo.</w:t>
      </w:r>
    </w:p>
    <w:p w14:paraId="0972C515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04969">
        <w:rPr>
          <w:rFonts w:ascii="Arial" w:hAnsi="Arial" w:cs="Arial"/>
          <w:sz w:val="20"/>
          <w:szCs w:val="20"/>
          <w:lang w:eastAsia="pl-PL"/>
        </w:rPr>
        <w:t xml:space="preserve">3) W przypadku nieskutecznego kontaktu z ww. instytucjami należy wypełnić (w możliwym zakresie) arkusz </w:t>
      </w:r>
      <w:r w:rsidRPr="00604969">
        <w:rPr>
          <w:rFonts w:ascii="Arial" w:hAnsi="Arial" w:cs="Arial"/>
          <w:sz w:val="20"/>
          <w:szCs w:val="20"/>
        </w:rPr>
        <w:t>z</w:t>
      </w:r>
      <w:r w:rsidRPr="00604969">
        <w:rPr>
          <w:rFonts w:ascii="Arial" w:hAnsi="Arial" w:cs="Arial"/>
          <w:sz w:val="20"/>
          <w:szCs w:val="20"/>
          <w:lang w:eastAsia="pl-PL"/>
        </w:rPr>
        <w:t>głoszenia przypadkowego schwytania, zabicia lub znalezienia martwego zwierzęcia objętego ochroną (dostępny na stronie GDOŚ i RDOŚ) i niezwłocznie przesłać drogą elektroniczną na podany adres RDOŚ. Martwe zwierzę należy pozostawić w miejscu znalezienia (o ile nie stanowi to zagrożenia dla bezpieczeństwa ludzi lub dla ruchu drogowego).</w:t>
      </w:r>
    </w:p>
    <w:p w14:paraId="12FF75DF" w14:textId="77777777" w:rsidR="00763FB4" w:rsidRDefault="00763FB4" w:rsidP="00763FB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04969">
        <w:rPr>
          <w:rFonts w:ascii="Arial" w:hAnsi="Arial" w:cs="Arial"/>
          <w:sz w:val="20"/>
          <w:szCs w:val="20"/>
          <w:lang w:eastAsia="pl-PL"/>
        </w:rPr>
        <w:t>4) W przypadku znalezienia rannego zwierzęcia wymagającego udzielenia pomocy weterynaryjnej oprócz ww. instytucji należy także powiadomić najbliższy ośrodek rehabilitacji zwierząt (wykaz dostępny na stronie GDOŚ).</w:t>
      </w:r>
    </w:p>
    <w:p w14:paraId="6D59AB2D" w14:textId="77777777" w:rsidR="00763FB4" w:rsidRPr="00BB2C50" w:rsidRDefault="00763FB4" w:rsidP="00763FB4">
      <w:pPr>
        <w:rPr>
          <w:rFonts w:ascii="Arial" w:hAnsi="Arial" w:cs="Arial"/>
          <w:sz w:val="20"/>
          <w:szCs w:val="20"/>
          <w:lang w:eastAsia="pl-PL"/>
        </w:rPr>
      </w:pPr>
      <w:r w:rsidRPr="00604969">
        <w:rPr>
          <w:rFonts w:ascii="Arial" w:hAnsi="Arial" w:cs="Arial"/>
          <w:b/>
          <w:color w:val="FF0000"/>
          <w:sz w:val="20"/>
          <w:szCs w:val="20"/>
          <w:lang w:eastAsia="pl-PL"/>
        </w:rPr>
        <w:t>W przypadku podejrzenia</w:t>
      </w:r>
      <w:r w:rsidRPr="00604969">
        <w:rPr>
          <w:rFonts w:ascii="Arial" w:hAnsi="Arial" w:cs="Arial"/>
          <w:b/>
          <w:color w:val="FF0000"/>
          <w:sz w:val="20"/>
          <w:szCs w:val="20"/>
        </w:rPr>
        <w:t>, że zwierzę padło ofiarą łamania prawa (kłusownictwo, celowe zabicie) należy niezwłocznie powiadomić policję!!!</w:t>
      </w:r>
    </w:p>
    <w:p w14:paraId="2408BBE9" w14:textId="77777777" w:rsidR="00763FB4" w:rsidRPr="00604969" w:rsidRDefault="00763FB4" w:rsidP="00763F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1D961C" w14:textId="77777777" w:rsidR="00763FB4" w:rsidRPr="00604969" w:rsidRDefault="00763FB4" w:rsidP="00763FB4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04969">
        <w:rPr>
          <w:rFonts w:ascii="Arial" w:eastAsia="Calibri" w:hAnsi="Arial" w:cs="Arial"/>
          <w:b/>
          <w:sz w:val="20"/>
          <w:szCs w:val="20"/>
        </w:rPr>
        <w:t>Zgoda na przetwarzanie danych osobowych</w:t>
      </w:r>
    </w:p>
    <w:p w14:paraId="5014A06A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04969">
        <w:rPr>
          <w:rFonts w:ascii="Arial" w:hAnsi="Arial" w:cs="Arial"/>
          <w:sz w:val="20"/>
          <w:szCs w:val="20"/>
          <w:lang w:eastAsia="ar-SA"/>
        </w:rPr>
        <w:t xml:space="preserve">Wyrażam zgodę na przetwarzanie moich danych osobowych, które są danymi nieobowiązkowymi (tzn. numer telefonu kontaktowego, adres e-mail) w celu realizacji zadań związanych z prowadzeniem postępowania w sprawie zgłoszenia </w:t>
      </w:r>
      <w:r w:rsidRPr="00604969">
        <w:rPr>
          <w:rFonts w:ascii="Arial" w:hAnsi="Arial" w:cs="Arial"/>
          <w:sz w:val="20"/>
          <w:szCs w:val="20"/>
        </w:rPr>
        <w:t xml:space="preserve">przypadkowego schwytania, zabicia lub znalezienia </w:t>
      </w:r>
      <w:r w:rsidRPr="00604969">
        <w:rPr>
          <w:rFonts w:ascii="Arial" w:hAnsi="Arial" w:cs="Arial"/>
          <w:sz w:val="20"/>
          <w:szCs w:val="20"/>
          <w:lang w:eastAsia="pl-PL"/>
        </w:rPr>
        <w:t xml:space="preserve">martwego zwierzęcia objętego ochroną innego niż wilk, ryś, żubr, foka, morświn, żubr (np. ptaki chronione) </w:t>
      </w:r>
    </w:p>
    <w:p w14:paraId="425AE03E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604969">
        <w:rPr>
          <w:rFonts w:ascii="Arial" w:hAnsi="Arial" w:cs="Arial"/>
          <w:sz w:val="20"/>
          <w:szCs w:val="20"/>
          <w:lang w:eastAsia="ar-SA"/>
        </w:rPr>
        <w:t>Jednocześnie oświadczam, że zostałam/</w:t>
      </w:r>
      <w:proofErr w:type="spellStart"/>
      <w:r w:rsidRPr="00604969">
        <w:rPr>
          <w:rFonts w:ascii="Arial" w:hAnsi="Arial" w:cs="Arial"/>
          <w:sz w:val="20"/>
          <w:szCs w:val="20"/>
          <w:lang w:eastAsia="ar-SA"/>
        </w:rPr>
        <w:t>łem</w:t>
      </w:r>
      <w:proofErr w:type="spellEnd"/>
      <w:r w:rsidRPr="00604969">
        <w:rPr>
          <w:rFonts w:ascii="Arial" w:hAnsi="Arial" w:cs="Arial"/>
          <w:sz w:val="20"/>
          <w:szCs w:val="20"/>
          <w:lang w:eastAsia="ar-SA"/>
        </w:rPr>
        <w:t xml:space="preserve"> poinformowana/-y o przysługującym mi prawie dostępu do treści moich danych oraz ich poprawiania, wycofania zgody na ich przetwarzanie w każdym czasie, jak również, że podanie tych danych było dobrowolne.</w:t>
      </w:r>
    </w:p>
    <w:p w14:paraId="33598D48" w14:textId="77777777" w:rsidR="00763FB4" w:rsidRPr="00604969" w:rsidRDefault="00763FB4" w:rsidP="00763FB4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604969">
        <w:rPr>
          <w:rFonts w:ascii="Arial" w:hAnsi="Arial" w:cs="Arial"/>
          <w:sz w:val="20"/>
          <w:szCs w:val="20"/>
          <w:lang w:eastAsia="ar-SA"/>
        </w:rPr>
        <w:t>Treść informacji dotyczącej przetwarzania danych przez Regionalnego Dyrektora Ochrony Środowiska w Olsztynie stanowi załącznik do niniejszego wniosku.</w:t>
      </w:r>
    </w:p>
    <w:p w14:paraId="0D8DC612" w14:textId="77777777" w:rsidR="00763FB4" w:rsidRPr="00604969" w:rsidRDefault="00763FB4" w:rsidP="00763FB4">
      <w:pPr>
        <w:pStyle w:val="Akapitzlist"/>
        <w:spacing w:after="0" w:line="240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12F45BE3" w14:textId="77777777" w:rsidR="00763FB4" w:rsidRPr="00604969" w:rsidRDefault="00763FB4" w:rsidP="00763FB4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4375C18C" w14:textId="77777777" w:rsidR="00763FB4" w:rsidRPr="00604969" w:rsidRDefault="00763FB4" w:rsidP="00763FB4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178EE689" w14:textId="77777777" w:rsidR="00763FB4" w:rsidRPr="00604969" w:rsidRDefault="00763FB4" w:rsidP="00763FB4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>…………………………………</w:t>
      </w:r>
    </w:p>
    <w:p w14:paraId="602EE4F8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  <w:r w:rsidRPr="00604969">
        <w:rPr>
          <w:rFonts w:ascii="Arial" w:hAnsi="Arial" w:cs="Arial"/>
          <w:sz w:val="20"/>
          <w:szCs w:val="20"/>
        </w:rPr>
        <w:tab/>
      </w:r>
      <w:r w:rsidRPr="00604969">
        <w:rPr>
          <w:rFonts w:ascii="Arial" w:hAnsi="Arial" w:cs="Arial"/>
          <w:sz w:val="20"/>
          <w:szCs w:val="20"/>
        </w:rPr>
        <w:tab/>
      </w:r>
      <w:r w:rsidRPr="00604969">
        <w:rPr>
          <w:rFonts w:ascii="Arial" w:hAnsi="Arial" w:cs="Arial"/>
          <w:sz w:val="20"/>
          <w:szCs w:val="20"/>
        </w:rPr>
        <w:tab/>
      </w:r>
      <w:r w:rsidRPr="00604969">
        <w:rPr>
          <w:rFonts w:ascii="Arial" w:hAnsi="Arial" w:cs="Arial"/>
          <w:sz w:val="20"/>
          <w:szCs w:val="20"/>
        </w:rPr>
        <w:tab/>
      </w:r>
      <w:r w:rsidRPr="00604969">
        <w:rPr>
          <w:rFonts w:ascii="Arial" w:hAnsi="Arial" w:cs="Arial"/>
          <w:sz w:val="20"/>
          <w:szCs w:val="20"/>
        </w:rPr>
        <w:tab/>
      </w:r>
      <w:r w:rsidRPr="00604969">
        <w:rPr>
          <w:rFonts w:ascii="Arial" w:hAnsi="Arial" w:cs="Arial"/>
          <w:sz w:val="20"/>
          <w:szCs w:val="20"/>
        </w:rPr>
        <w:tab/>
      </w:r>
      <w:r w:rsidRPr="00604969">
        <w:rPr>
          <w:rFonts w:ascii="Arial" w:hAnsi="Arial" w:cs="Arial"/>
          <w:sz w:val="20"/>
          <w:szCs w:val="20"/>
        </w:rPr>
        <w:tab/>
      </w:r>
      <w:r w:rsidRPr="00604969">
        <w:rPr>
          <w:rFonts w:ascii="Arial" w:hAnsi="Arial" w:cs="Arial"/>
          <w:sz w:val="20"/>
          <w:szCs w:val="20"/>
        </w:rPr>
        <w:tab/>
      </w:r>
      <w:r w:rsidRPr="00604969">
        <w:rPr>
          <w:rFonts w:ascii="Arial" w:hAnsi="Arial" w:cs="Arial"/>
          <w:sz w:val="20"/>
          <w:szCs w:val="20"/>
        </w:rPr>
        <w:tab/>
        <w:t>Czytelny podpis</w:t>
      </w:r>
    </w:p>
    <w:p w14:paraId="0212D7B6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</w:p>
    <w:p w14:paraId="27EA1DE3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</w:p>
    <w:p w14:paraId="5B894CDB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</w:p>
    <w:p w14:paraId="3D5651AA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3387B403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781194FA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558D3C5F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2651E49A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2EBBA47D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6FA22041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39BC5D71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0A598D66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28923143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0B789B74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2CF068E4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1DF4ABB3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4E6BC6B2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17B27E3F" w14:textId="77777777" w:rsidR="00763FB4" w:rsidRDefault="00763FB4" w:rsidP="00763FB4">
      <w:pPr>
        <w:rPr>
          <w:rFonts w:ascii="Arial" w:hAnsi="Arial" w:cs="Arial"/>
          <w:sz w:val="20"/>
          <w:szCs w:val="20"/>
        </w:rPr>
      </w:pPr>
    </w:p>
    <w:p w14:paraId="35A1F9B9" w14:textId="77777777" w:rsidR="00763FB4" w:rsidRPr="00604969" w:rsidRDefault="00763FB4" w:rsidP="00763FB4">
      <w:pPr>
        <w:rPr>
          <w:rFonts w:ascii="Arial" w:hAnsi="Arial" w:cs="Arial"/>
          <w:sz w:val="20"/>
          <w:szCs w:val="20"/>
        </w:rPr>
      </w:pPr>
    </w:p>
    <w:p w14:paraId="21F608F3" w14:textId="77777777" w:rsidR="00763FB4" w:rsidRPr="00604969" w:rsidRDefault="00763FB4" w:rsidP="00763FB4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604969">
        <w:rPr>
          <w:rFonts w:ascii="Arial" w:hAnsi="Arial" w:cs="Arial"/>
          <w:b/>
          <w:sz w:val="20"/>
          <w:szCs w:val="20"/>
        </w:rPr>
        <w:lastRenderedPageBreak/>
        <w:t>Załącznik do zgłoszenia przypadkowego schwytania, zabicia lub znalezienia martwego zwierzęcia objętego ochroną inną niż wilk, ryś, niedźwiedź, żubr, foka, morświn (np.: ptaki chronione)</w:t>
      </w:r>
    </w:p>
    <w:p w14:paraId="76C2047A" w14:textId="77777777" w:rsidR="00763FB4" w:rsidRPr="00604969" w:rsidRDefault="00763FB4" w:rsidP="00763FB4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C32B0FD" w14:textId="77777777" w:rsidR="00763FB4" w:rsidRPr="00CB1B9C" w:rsidRDefault="00763FB4" w:rsidP="00763FB4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B1B9C">
        <w:rPr>
          <w:rFonts w:ascii="Arial" w:hAnsi="Arial" w:cs="Arial"/>
          <w:b/>
          <w:sz w:val="20"/>
          <w:szCs w:val="20"/>
        </w:rPr>
        <w:t xml:space="preserve">INFORMACJE PODAWANE W PRZYPADKU ZBIERANIA </w:t>
      </w:r>
    </w:p>
    <w:p w14:paraId="0FBC8659" w14:textId="77777777" w:rsidR="00763FB4" w:rsidRPr="00CB1B9C" w:rsidRDefault="00763FB4" w:rsidP="00763FB4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B1B9C">
        <w:rPr>
          <w:rFonts w:ascii="Arial" w:hAnsi="Arial" w:cs="Arial"/>
          <w:b/>
          <w:sz w:val="20"/>
          <w:szCs w:val="20"/>
        </w:rPr>
        <w:t>DANYCH OD OSOBY, KTÓREJ DANE DOTYCZĄ</w:t>
      </w:r>
    </w:p>
    <w:p w14:paraId="4E7AACCB" w14:textId="77777777" w:rsidR="00763FB4" w:rsidRPr="00CB1B9C" w:rsidRDefault="00763FB4" w:rsidP="00763FB4">
      <w:pPr>
        <w:pStyle w:val="NormalnyWeb"/>
        <w:spacing w:before="0" w:after="0"/>
        <w:ind w:left="284" w:hanging="284"/>
        <w:rPr>
          <w:rFonts w:ascii="Arial" w:hAnsi="Arial" w:cs="Arial"/>
          <w:sz w:val="20"/>
          <w:szCs w:val="20"/>
        </w:rPr>
      </w:pPr>
    </w:p>
    <w:p w14:paraId="5343C4E2" w14:textId="77777777" w:rsidR="00763FB4" w:rsidRPr="00CB1B9C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Zgodnie z art. 13 ust. 1 i ust. 2 ogólnego rozporządzenia o ochronie danych osobowych z dnia 27 kwietnia 2016 r. informuję, że Administratorem Pani/Pana danych osobowych jest Regionalny Dyrektor Ochrony Środowiska z siedzibą w </w:t>
      </w:r>
      <w:r>
        <w:rPr>
          <w:rFonts w:ascii="Arial" w:hAnsi="Arial" w:cs="Arial"/>
          <w:sz w:val="20"/>
          <w:szCs w:val="20"/>
        </w:rPr>
        <w:t>Gorzowie Wielkopolskim</w:t>
      </w:r>
      <w:r w:rsidRPr="00CB1B9C">
        <w:rPr>
          <w:rFonts w:ascii="Arial" w:hAnsi="Arial" w:cs="Arial"/>
          <w:sz w:val="20"/>
          <w:szCs w:val="20"/>
        </w:rPr>
        <w:t xml:space="preserve"> ul. </w:t>
      </w:r>
      <w:r>
        <w:rPr>
          <w:rFonts w:ascii="Arial" w:hAnsi="Arial" w:cs="Arial"/>
          <w:sz w:val="20"/>
          <w:szCs w:val="20"/>
        </w:rPr>
        <w:t>Jagiellończyka</w:t>
      </w:r>
      <w:r w:rsidRPr="00CB1B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  <w:r w:rsidRPr="00CB1B9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66</w:t>
      </w:r>
      <w:r w:rsidRPr="00CB1B9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400</w:t>
      </w:r>
      <w:r w:rsidRPr="00CB1B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Gorzów Wielkopolski</w:t>
      </w:r>
      <w:r w:rsidRPr="00CB1B9C">
        <w:rPr>
          <w:rFonts w:ascii="Arial" w:hAnsi="Arial" w:cs="Arial"/>
          <w:sz w:val="20"/>
          <w:szCs w:val="20"/>
        </w:rPr>
        <w:t>, tel.: </w:t>
      </w:r>
      <w:r w:rsidRPr="007A782D">
        <w:rPr>
          <w:rFonts w:ascii="Arial" w:hAnsi="Arial" w:cs="Arial"/>
          <w:sz w:val="20"/>
          <w:szCs w:val="20"/>
        </w:rPr>
        <w:t>887-101-300</w:t>
      </w:r>
      <w:r w:rsidRPr="00CB1B9C">
        <w:rPr>
          <w:rFonts w:ascii="Arial" w:hAnsi="Arial" w:cs="Arial"/>
          <w:sz w:val="20"/>
          <w:szCs w:val="20"/>
        </w:rPr>
        <w:t xml:space="preserve">, fax: </w:t>
      </w:r>
      <w:r w:rsidRPr="007A782D">
        <w:rPr>
          <w:rFonts w:ascii="Arial" w:hAnsi="Arial" w:cs="Arial"/>
          <w:sz w:val="20"/>
          <w:szCs w:val="20"/>
        </w:rPr>
        <w:t>95 71-25-045</w:t>
      </w:r>
      <w:r w:rsidRPr="00CB1B9C">
        <w:rPr>
          <w:rFonts w:ascii="Arial" w:hAnsi="Arial" w:cs="Arial"/>
          <w:sz w:val="20"/>
          <w:szCs w:val="20"/>
        </w:rPr>
        <w:t>, e-mail: sekretariat.</w:t>
      </w:r>
      <w:r>
        <w:rPr>
          <w:rFonts w:ascii="Arial" w:hAnsi="Arial" w:cs="Arial"/>
          <w:sz w:val="20"/>
          <w:szCs w:val="20"/>
        </w:rPr>
        <w:t>gorzowwlkp</w:t>
      </w:r>
      <w:r w:rsidRPr="00CB1B9C">
        <w:rPr>
          <w:rFonts w:ascii="Arial" w:hAnsi="Arial" w:cs="Arial"/>
          <w:sz w:val="20"/>
          <w:szCs w:val="20"/>
        </w:rPr>
        <w:t>@rdos.gov.pl.</w:t>
      </w:r>
    </w:p>
    <w:p w14:paraId="69E4E379" w14:textId="77777777" w:rsidR="00763FB4" w:rsidRPr="00CB1B9C" w:rsidRDefault="00763FB4" w:rsidP="00763F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Dane kontaktowe do przedstawicieli Regionalnej Dyrekcji Ochrony Środowiska w </w:t>
      </w:r>
      <w:r>
        <w:rPr>
          <w:rFonts w:ascii="Arial" w:hAnsi="Arial" w:cs="Arial"/>
          <w:sz w:val="20"/>
          <w:szCs w:val="20"/>
        </w:rPr>
        <w:t>Gorzowie Wielkopolskim</w:t>
      </w:r>
      <w:r w:rsidRPr="00CB1B9C">
        <w:rPr>
          <w:rFonts w:ascii="Arial" w:hAnsi="Arial" w:cs="Arial"/>
          <w:sz w:val="20"/>
          <w:szCs w:val="20"/>
        </w:rPr>
        <w:t xml:space="preserve"> podane są na stronie RDOŚ: </w:t>
      </w:r>
      <w:r w:rsidRPr="007A782D">
        <w:rPr>
          <w:rFonts w:ascii="Arial" w:hAnsi="Arial" w:cs="Arial"/>
          <w:sz w:val="20"/>
          <w:szCs w:val="20"/>
        </w:rPr>
        <w:t>https://www.gov.pl/web/rdos-gorzow-wielkopolski/kontakt-kosz</w:t>
      </w:r>
      <w:r w:rsidRPr="00CB1B9C">
        <w:rPr>
          <w:rFonts w:ascii="Arial" w:hAnsi="Arial" w:cs="Arial"/>
          <w:sz w:val="20"/>
          <w:szCs w:val="20"/>
        </w:rPr>
        <w:t>.</w:t>
      </w:r>
    </w:p>
    <w:p w14:paraId="0CF77CD7" w14:textId="77777777" w:rsidR="00763FB4" w:rsidRPr="00CB1B9C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Kontakt z inspektorem ochrony danych w Regionalnej Dyrekcji Ochrony Środowiska w </w:t>
      </w:r>
      <w:r>
        <w:rPr>
          <w:rFonts w:ascii="Arial" w:hAnsi="Arial" w:cs="Arial"/>
          <w:sz w:val="20"/>
          <w:szCs w:val="20"/>
        </w:rPr>
        <w:t>Gorzowie Wielkopolskim</w:t>
      </w:r>
      <w:r w:rsidRPr="00CB1B9C">
        <w:rPr>
          <w:rFonts w:ascii="Arial" w:hAnsi="Arial" w:cs="Arial"/>
          <w:sz w:val="20"/>
          <w:szCs w:val="20"/>
        </w:rPr>
        <w:t xml:space="preserve"> następuje za pomocą adresu e-mail:</w:t>
      </w:r>
      <w:r w:rsidRPr="007A782D">
        <w:t xml:space="preserve"> </w:t>
      </w:r>
      <w:r w:rsidRPr="007A782D">
        <w:rPr>
          <w:rFonts w:ascii="Arial" w:hAnsi="Arial" w:cs="Arial"/>
          <w:sz w:val="20"/>
          <w:szCs w:val="20"/>
        </w:rPr>
        <w:t>iod.gorzowwlkp@rdos.gov.pl</w:t>
      </w:r>
      <w:r w:rsidRPr="00CB1B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7CFC74" w14:textId="77777777" w:rsidR="00763FB4" w:rsidRPr="00CB1B9C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Pani/Pana dane osobowe przetwarzane będą w celu realizacji zadań związanych z prowadzeniem postępowań o wydanie zezwolenia </w:t>
      </w:r>
      <w:r w:rsidRPr="00CB1B9C">
        <w:rPr>
          <w:rFonts w:ascii="Arial" w:hAnsi="Arial" w:cs="Arial"/>
          <w:sz w:val="20"/>
          <w:szCs w:val="20"/>
          <w:lang w:eastAsia="pl-PL"/>
        </w:rPr>
        <w:t>na wykonywanie czynności zabronionych w stosunku do chronionych gatunków zwierząt</w:t>
      </w:r>
      <w:r w:rsidRPr="00CB1B9C">
        <w:rPr>
          <w:rFonts w:ascii="Arial" w:hAnsi="Arial" w:cs="Arial"/>
          <w:sz w:val="20"/>
          <w:szCs w:val="20"/>
        </w:rPr>
        <w:t>, na podstawie:</w:t>
      </w:r>
    </w:p>
    <w:p w14:paraId="0EEDB866" w14:textId="77777777" w:rsidR="00763FB4" w:rsidRPr="00CB1B9C" w:rsidRDefault="00763FB4" w:rsidP="00763F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art. 58 ust. 3 ustawy z dnia 16 kwietnia 2004 r. o ochronie przyrody (Dz. U. z 2020 r., poz. 55),</w:t>
      </w:r>
    </w:p>
    <w:p w14:paraId="50C7D4C1" w14:textId="77777777" w:rsidR="00763FB4" w:rsidRPr="00CB1B9C" w:rsidRDefault="00763FB4" w:rsidP="00763FB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ustawy z dnia 14 lipca 1983 r. o narodowym zasobie archiwalnym i archiwach</w:t>
      </w:r>
    </w:p>
    <w:p w14:paraId="1D39D6B1" w14:textId="77777777" w:rsidR="00763FB4" w:rsidRPr="00CB1B9C" w:rsidRDefault="00763FB4" w:rsidP="00763F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art. 6 </w:t>
      </w:r>
      <w:r w:rsidRPr="00CB1B9C">
        <w:rPr>
          <w:rFonts w:ascii="Arial" w:hAnsi="Arial" w:cs="Arial"/>
          <w:iCs/>
          <w:sz w:val="20"/>
          <w:szCs w:val="20"/>
        </w:rPr>
        <w:t>ust 1 lit. a i c</w:t>
      </w:r>
      <w:r w:rsidRPr="00CB1B9C">
        <w:rPr>
          <w:rFonts w:ascii="Arial" w:hAnsi="Arial" w:cs="Arial"/>
          <w:sz w:val="20"/>
          <w:szCs w:val="20"/>
        </w:rPr>
        <w:t xml:space="preserve"> </w:t>
      </w:r>
      <w:r w:rsidRPr="00CB1B9C">
        <w:rPr>
          <w:rFonts w:ascii="Arial" w:hAnsi="Arial" w:cs="Arial"/>
          <w:iCs/>
          <w:sz w:val="20"/>
          <w:szCs w:val="20"/>
        </w:rPr>
        <w:t>ogólnego rozporządzenia o ochronie danych osobowych z dnia 27 kwietnia 2016 r</w:t>
      </w:r>
      <w:r w:rsidRPr="00CB1B9C">
        <w:rPr>
          <w:rFonts w:ascii="Arial" w:hAnsi="Arial" w:cs="Arial"/>
          <w:sz w:val="20"/>
          <w:szCs w:val="20"/>
        </w:rPr>
        <w:t xml:space="preserve">. </w:t>
      </w:r>
    </w:p>
    <w:p w14:paraId="4EEE1154" w14:textId="77777777" w:rsidR="00763FB4" w:rsidRPr="00CB1B9C" w:rsidRDefault="00763FB4" w:rsidP="00763FB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Podanie Pani/Pana danych osobowych jest dobrowolne, ale niezbędne do realizacji zadań związanych prowadzeniem ww. postępowań. </w:t>
      </w:r>
      <w:r w:rsidRPr="00CB1B9C">
        <w:rPr>
          <w:rFonts w:ascii="Arial" w:hAnsi="Arial" w:cs="Arial"/>
          <w:bCs/>
          <w:iCs/>
          <w:sz w:val="20"/>
          <w:szCs w:val="20"/>
        </w:rPr>
        <w:t>W przypadku niepodania danych nie będzie możliwe rozpatrzenie wniosku</w:t>
      </w:r>
      <w:r w:rsidRPr="00CB1B9C">
        <w:rPr>
          <w:rFonts w:ascii="Arial" w:hAnsi="Arial" w:cs="Arial"/>
          <w:b/>
          <w:i/>
          <w:sz w:val="20"/>
          <w:szCs w:val="20"/>
        </w:rPr>
        <w:t>.</w:t>
      </w:r>
    </w:p>
    <w:p w14:paraId="1E1B92DE" w14:textId="77777777" w:rsidR="00763FB4" w:rsidRPr="00CB1B9C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Odbiorcą Pani/Pana danych osobowych będą organy i strony biorące udział w postępowaniu, w tym organy ścigania, inspekcji weterynaryjnej, Generalny Dyrektor Ochrony Środowiska oraz inne podmioty upoważnione do ich otrzymania przepisami prawa. Ponadto mogą być udostępnione podmiotom, z którymi Regionalny Dyrektor Ochrony Środowiska w </w:t>
      </w:r>
      <w:r>
        <w:rPr>
          <w:rFonts w:ascii="Arial" w:hAnsi="Arial" w:cs="Arial"/>
          <w:sz w:val="20"/>
          <w:szCs w:val="20"/>
        </w:rPr>
        <w:t>Gorzowie Wielkopolskim</w:t>
      </w:r>
      <w:r w:rsidRPr="00CB1B9C">
        <w:rPr>
          <w:rFonts w:ascii="Arial" w:hAnsi="Arial" w:cs="Arial"/>
          <w:sz w:val="20"/>
          <w:szCs w:val="20"/>
        </w:rPr>
        <w:t xml:space="preserve"> zawarł umowę powierzenia przetwarzania danych osobowych na świadczenie usług serwisowych dla systemów informatycznych wykorzystywanych przy ich przetwarzaniu lub obsługi prawnej i informatycznej jednostki. </w:t>
      </w:r>
    </w:p>
    <w:p w14:paraId="22DE0FD7" w14:textId="77777777" w:rsidR="00763FB4" w:rsidRPr="00CB1B9C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 xml:space="preserve">Pani/Pana dane osobowe nie będą przekazywane do państwa trzeciego/organizacji międzynarodowej. </w:t>
      </w:r>
    </w:p>
    <w:p w14:paraId="3C125FA1" w14:textId="77777777" w:rsidR="00763FB4" w:rsidRPr="00F9406B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Podane przez Panią/Pana dane osobowe będą przechowywane w Archiwum Zakładowym co najmniej 5 lat, zgodnie z Instrukcja Kancelaryjną Urzędu.</w:t>
      </w:r>
    </w:p>
    <w:p w14:paraId="27EB89FE" w14:textId="77777777" w:rsidR="00763FB4" w:rsidRPr="00CB1B9C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przetwarzania.</w:t>
      </w:r>
    </w:p>
    <w:p w14:paraId="12199B56" w14:textId="77777777" w:rsidR="00763FB4" w:rsidRPr="00CB1B9C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Ma Pani/Pan prawo wniesienia skargi do Prezesa Urzędu Ochrony Danych Osobowych, gdy uzna Pani/Pan, iż przetwarzanie danych osobowych Pani/Pana dotyczących narusza przepisy ogólnego rozporządzenia o ochronie danych osobowych z dnia 27 kwietnia 2016 r.</w:t>
      </w:r>
    </w:p>
    <w:p w14:paraId="7B68DF59" w14:textId="77777777" w:rsidR="00763FB4" w:rsidRPr="00CB1B9C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sz w:val="20"/>
          <w:szCs w:val="20"/>
        </w:rPr>
        <w:t>Podanie przez Panią/Pana danych osobowych (w zakresie imienia i nazwiska oraz adresu do korespondencji) jest wymogiem ustawowym. Jest Pani/Pan zobowiązana do ich podania a konsekwencją niepodania danych osobowych będzie pozostawienie wniosku bez rozpoznania.</w:t>
      </w:r>
    </w:p>
    <w:p w14:paraId="014D4083" w14:textId="77777777" w:rsidR="00763FB4" w:rsidRPr="00CB1B9C" w:rsidRDefault="00763FB4" w:rsidP="00763F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1B9C">
        <w:rPr>
          <w:rFonts w:ascii="Arial" w:hAnsi="Arial" w:cs="Arial"/>
          <w:bCs/>
          <w:iCs/>
          <w:sz w:val="20"/>
          <w:szCs w:val="20"/>
        </w:rPr>
        <w:t>Dane udostępnione przez Panią/Pana nie będą podlegały profilowaniu</w:t>
      </w:r>
      <w:r w:rsidRPr="00CB1B9C">
        <w:rPr>
          <w:rFonts w:ascii="Arial" w:hAnsi="Arial" w:cs="Arial"/>
          <w:sz w:val="20"/>
          <w:szCs w:val="20"/>
        </w:rPr>
        <w:t>. Pani/Pana dane nie będą przetwarzane w sposób zautomatyzowany w tym również w formie profilowania.</w:t>
      </w:r>
    </w:p>
    <w:p w14:paraId="2CCC00CB" w14:textId="77777777" w:rsidR="00EE772A" w:rsidRDefault="00EE772A"/>
    <w:sectPr w:rsidR="00EE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0679A"/>
    <w:multiLevelType w:val="hybridMultilevel"/>
    <w:tmpl w:val="03BA4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C204F"/>
    <w:multiLevelType w:val="hybridMultilevel"/>
    <w:tmpl w:val="67360DA0"/>
    <w:lvl w:ilvl="0" w:tplc="1D4EB2B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7065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162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B4"/>
    <w:rsid w:val="00763FB4"/>
    <w:rsid w:val="00E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0C4C"/>
  <w15:chartTrackingRefBased/>
  <w15:docId w15:val="{61BFDD5E-6A03-4729-942F-4DF181D5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F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3FB4"/>
    <w:pPr>
      <w:spacing w:after="160" w:line="360" w:lineRule="auto"/>
      <w:ind w:left="720"/>
      <w:contextualSpacing/>
      <w:jc w:val="both"/>
    </w:pPr>
    <w:rPr>
      <w:rFonts w:ascii="Times New Roman" w:eastAsia="Calibri" w:hAnsi="Times New Roman"/>
      <w:sz w:val="24"/>
    </w:rPr>
  </w:style>
  <w:style w:type="paragraph" w:styleId="Bezodstpw">
    <w:name w:val="No Spacing"/>
    <w:basedOn w:val="Normalny"/>
    <w:uiPriority w:val="1"/>
    <w:qFormat/>
    <w:rsid w:val="00763FB4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763FB4"/>
    <w:pPr>
      <w:suppressAutoHyphens/>
      <w:spacing w:before="100" w:after="100" w:line="240" w:lineRule="auto"/>
      <w:jc w:val="both"/>
    </w:pPr>
    <w:rPr>
      <w:rFonts w:ascii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8131</Characters>
  <Application>Microsoft Office Word</Application>
  <DocSecurity>0</DocSecurity>
  <Lines>67</Lines>
  <Paragraphs>18</Paragraphs>
  <ScaleCrop>false</ScaleCrop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k.skoluda</dc:creator>
  <cp:keywords/>
  <dc:description/>
  <cp:lastModifiedBy>k.skoluda</cp:lastModifiedBy>
  <cp:revision>1</cp:revision>
  <dcterms:created xsi:type="dcterms:W3CDTF">2022-05-17T08:16:00Z</dcterms:created>
  <dcterms:modified xsi:type="dcterms:W3CDTF">2022-05-17T08:17:00Z</dcterms:modified>
</cp:coreProperties>
</file>