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3458D311" w:rsidR="00A13EEF" w:rsidRDefault="004319DC" w:rsidP="003C6867">
      <w:pPr>
        <w:spacing w:before="120" w:after="120" w:line="240" w:lineRule="auto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7E7709">
        <w:rPr>
          <w:rFonts w:ascii="Cambria" w:hAnsi="Cambria" w:cs="Arial"/>
          <w:b/>
          <w:bCs/>
        </w:rPr>
        <w:t>8</w:t>
      </w:r>
      <w:r w:rsidR="006D2C2D"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 w:rsidP="003C6867">
      <w:pPr>
        <w:spacing w:before="120" w:after="120" w:line="240" w:lineRule="auto"/>
        <w:jc w:val="right"/>
        <w:rPr>
          <w:rFonts w:ascii="Cambria" w:hAnsi="Cambria"/>
        </w:rPr>
      </w:pPr>
    </w:p>
    <w:p w14:paraId="6FDABC24" w14:textId="77777777" w:rsidR="00A13EEF" w:rsidRDefault="00A13EEF" w:rsidP="003C6867">
      <w:pPr>
        <w:spacing w:before="120" w:after="120" w:line="240" w:lineRule="auto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 w:rsidP="003C6867">
      <w:pPr>
        <w:spacing w:before="120" w:after="120" w:line="240" w:lineRule="auto"/>
        <w:jc w:val="center"/>
        <w:rPr>
          <w:rFonts w:ascii="Cambria" w:hAnsi="Cambria" w:cs="Arial"/>
          <w:b/>
          <w:bCs/>
        </w:rPr>
      </w:pPr>
    </w:p>
    <w:p w14:paraId="0F919EBE" w14:textId="50407943" w:rsidR="00A13EEF" w:rsidRDefault="00F902D6" w:rsidP="003C6867">
      <w:pPr>
        <w:spacing w:before="120" w:after="120" w:line="240" w:lineRule="auto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5478CCAA" w14:textId="395080FB" w:rsidR="002B3DFD" w:rsidRDefault="002B3DFD" w:rsidP="003C6867">
      <w:pPr>
        <w:spacing w:before="120" w:after="120" w:line="240" w:lineRule="auto"/>
        <w:jc w:val="center"/>
        <w:rPr>
          <w:rFonts w:ascii="Cambria" w:hAnsi="Cambria" w:cs="Arial"/>
          <w:b/>
          <w:bCs/>
        </w:rPr>
      </w:pPr>
    </w:p>
    <w:p w14:paraId="55EBC3EA" w14:textId="3465ECAE" w:rsidR="00BB3739" w:rsidRPr="00BB3739" w:rsidRDefault="00BB3739" w:rsidP="00BB3739">
      <w:pPr>
        <w:ind w:left="720"/>
        <w:contextualSpacing/>
        <w:rPr>
          <w:rFonts w:ascii="Cambria" w:eastAsia="Calibri" w:hAnsi="Cambria" w:cs="Times New Roman"/>
          <w:b/>
          <w:bCs/>
          <w:color w:val="FF0000"/>
          <w:sz w:val="24"/>
          <w:szCs w:val="24"/>
        </w:rPr>
      </w:pPr>
      <w:r w:rsidRPr="00BB3739">
        <w:rPr>
          <w:rFonts w:ascii="Cambria" w:eastAsia="Calibri" w:hAnsi="Cambria" w:cs="Times New Roman"/>
          <w:b/>
          <w:bCs/>
          <w:sz w:val="24"/>
          <w:szCs w:val="24"/>
        </w:rPr>
        <w:t xml:space="preserve">Strona TED </w:t>
      </w:r>
      <w:r w:rsidR="005B48E1" w:rsidRPr="00F213BE">
        <w:rPr>
          <w:rFonts w:ascii="Cambria" w:eastAsia="Calibri" w:hAnsi="Cambria" w:cs="Times New Roman"/>
          <w:b/>
          <w:bCs/>
          <w:sz w:val="24"/>
          <w:szCs w:val="24"/>
        </w:rPr>
        <w:t>-</w:t>
      </w:r>
      <w:r w:rsidR="005B48E1">
        <w:rPr>
          <w:rFonts w:ascii="Cambria" w:eastAsia="Calibri" w:hAnsi="Cambria" w:cs="Times New Roman"/>
          <w:b/>
          <w:bCs/>
          <w:color w:val="FF0000"/>
          <w:sz w:val="24"/>
          <w:szCs w:val="24"/>
        </w:rPr>
        <w:t xml:space="preserve"> </w:t>
      </w:r>
      <w:r w:rsidRPr="005B48E1">
        <w:rPr>
          <w:rFonts w:ascii="Cambria" w:eastAsia="Calibri" w:hAnsi="Cambria" w:cs="Times New Roman"/>
          <w:b/>
          <w:bCs/>
          <w:color w:val="FF0000"/>
          <w:sz w:val="24"/>
          <w:szCs w:val="24"/>
        </w:rPr>
        <w:t xml:space="preserve"> </w:t>
      </w:r>
      <w:hyperlink r:id="rId9" w:history="1">
        <w:r w:rsidR="005B48E1" w:rsidRPr="005B48E1">
          <w:rPr>
            <w:rStyle w:val="Hipercze"/>
            <w:rFonts w:ascii="Cambria" w:hAnsi="Cambria"/>
            <w:b/>
            <w:bCs/>
            <w:sz w:val="24"/>
            <w:szCs w:val="24"/>
          </w:rPr>
          <w:t>https://ted.europa.eu/udl?uri=TED:NOTICE:688362-2023:TEXT:PL:HTML&amp;src=0</w:t>
        </w:r>
      </w:hyperlink>
      <w:r w:rsidR="005B48E1">
        <w:t xml:space="preserve"> </w:t>
      </w:r>
      <w:r w:rsidRPr="00BB3739">
        <w:rPr>
          <w:rFonts w:ascii="Cambria" w:eastAsia="Calibri" w:hAnsi="Cambria" w:cs="Times New Roman"/>
          <w:b/>
          <w:bCs/>
          <w:color w:val="FF0000"/>
          <w:sz w:val="24"/>
          <w:szCs w:val="24"/>
        </w:rPr>
        <w:t xml:space="preserve">   </w:t>
      </w:r>
    </w:p>
    <w:p w14:paraId="50C7D5B4" w14:textId="77777777" w:rsidR="00BB3739" w:rsidRPr="00BB3739" w:rsidRDefault="00BB3739" w:rsidP="00BB3739">
      <w:pPr>
        <w:ind w:left="720"/>
        <w:contextualSpacing/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1D5E313C" w14:textId="77777777" w:rsidR="00BB3739" w:rsidRPr="00BB3739" w:rsidRDefault="00BB3739" w:rsidP="00BB3739">
      <w:pPr>
        <w:ind w:left="720"/>
        <w:contextualSpacing/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41939247" w14:textId="6272CED4" w:rsidR="00BB3739" w:rsidRPr="00BB3739" w:rsidRDefault="00BB3739" w:rsidP="00BB3739">
      <w:pPr>
        <w:ind w:left="720"/>
        <w:contextualSpacing/>
        <w:rPr>
          <w:rFonts w:ascii="Cambria" w:eastAsia="Calibri" w:hAnsi="Cambria" w:cs="Times New Roman"/>
          <w:b/>
          <w:bCs/>
          <w:sz w:val="24"/>
          <w:szCs w:val="24"/>
          <w:u w:val="single"/>
        </w:rPr>
      </w:pPr>
      <w:r w:rsidRPr="00BB3739">
        <w:rPr>
          <w:rFonts w:ascii="Cambria" w:eastAsia="Calibri" w:hAnsi="Cambria" w:cs="Times New Roman"/>
          <w:b/>
          <w:bCs/>
          <w:sz w:val="24"/>
          <w:szCs w:val="24"/>
        </w:rPr>
        <w:t xml:space="preserve">e- zamówienia </w:t>
      </w:r>
      <w:r w:rsidRPr="00F213BE">
        <w:rPr>
          <w:rFonts w:ascii="Cambria" w:eastAsia="Calibri" w:hAnsi="Cambria" w:cs="Times New Roman"/>
          <w:b/>
          <w:bCs/>
          <w:sz w:val="24"/>
          <w:szCs w:val="24"/>
        </w:rPr>
        <w:t>-</w:t>
      </w:r>
      <w:r w:rsidRPr="00BB3739">
        <w:rPr>
          <w:rFonts w:ascii="Cambria" w:eastAsia="Calibri" w:hAnsi="Cambria" w:cs="Times New Roman"/>
          <w:b/>
          <w:bCs/>
          <w:color w:val="FF0000"/>
          <w:sz w:val="24"/>
          <w:szCs w:val="24"/>
        </w:rPr>
        <w:t xml:space="preserve"> </w:t>
      </w:r>
      <w:hyperlink r:id="rId10" w:history="1">
        <w:r w:rsidR="00F213BE" w:rsidRPr="004D6F5C">
          <w:rPr>
            <w:rStyle w:val="Hipercze"/>
            <w:rFonts w:ascii="Cambria" w:hAnsi="Cambria"/>
            <w:b/>
            <w:bCs/>
            <w:sz w:val="24"/>
            <w:szCs w:val="24"/>
          </w:rPr>
          <w:t>https://ezamowienia.gov.pl/mp-client/search/list/ocds-148610-6ab545fc-820b-11ee-a60c-9ec5599dddc1</w:t>
        </w:r>
      </w:hyperlink>
      <w:r w:rsidR="00F213BE">
        <w:rPr>
          <w:rFonts w:ascii="Cambria" w:eastAsia="Calibri" w:hAnsi="Cambria" w:cs="Times New Roman"/>
          <w:b/>
          <w:bCs/>
          <w:sz w:val="24"/>
          <w:szCs w:val="24"/>
          <w:u w:val="single"/>
        </w:rPr>
        <w:t xml:space="preserve"> </w:t>
      </w:r>
      <w:r w:rsidRPr="00F213BE">
        <w:rPr>
          <w:rFonts w:ascii="Cambria" w:eastAsia="Calibri" w:hAnsi="Cambria" w:cs="Times New Roman"/>
          <w:b/>
          <w:bCs/>
          <w:sz w:val="24"/>
          <w:szCs w:val="24"/>
          <w:u w:val="single"/>
        </w:rPr>
        <w:t xml:space="preserve"> </w:t>
      </w:r>
    </w:p>
    <w:p w14:paraId="555F9292" w14:textId="77777777" w:rsidR="00BB3739" w:rsidRPr="00BB3739" w:rsidRDefault="00BB3739" w:rsidP="00BB3739">
      <w:pPr>
        <w:ind w:left="720"/>
        <w:contextualSpacing/>
        <w:rPr>
          <w:rFonts w:ascii="Cambria" w:eastAsia="Calibri" w:hAnsi="Cambria" w:cs="Times New Roman"/>
          <w:b/>
          <w:bCs/>
          <w:sz w:val="24"/>
          <w:szCs w:val="24"/>
        </w:rPr>
      </w:pPr>
      <w:r w:rsidRPr="00BB3739">
        <w:rPr>
          <w:rFonts w:ascii="Cambria" w:eastAsia="Calibri" w:hAnsi="Cambria" w:cs="Times New Roman"/>
          <w:b/>
          <w:bCs/>
          <w:sz w:val="24"/>
          <w:szCs w:val="24"/>
        </w:rPr>
        <w:t xml:space="preserve">  </w:t>
      </w:r>
    </w:p>
    <w:p w14:paraId="4E86D0A4" w14:textId="77777777" w:rsidR="00BB3739" w:rsidRPr="00BB3739" w:rsidRDefault="00BB3739" w:rsidP="00BB3739">
      <w:pPr>
        <w:ind w:left="720"/>
        <w:contextualSpacing/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24FF091C" w14:textId="6987A0B8" w:rsidR="00BB3739" w:rsidRPr="00BB3739" w:rsidRDefault="00BB3739" w:rsidP="00BB3739">
      <w:pPr>
        <w:autoSpaceDE w:val="0"/>
        <w:autoSpaceDN w:val="0"/>
        <w:adjustRightInd w:val="0"/>
        <w:spacing w:before="120" w:after="0" w:line="240" w:lineRule="auto"/>
        <w:ind w:left="709"/>
        <w:rPr>
          <w:rFonts w:ascii="Cambria" w:eastAsia="Times New Roman" w:hAnsi="Cambria" w:cs="Cambria"/>
          <w:color w:val="FF0000"/>
          <w:lang w:eastAsia="pl-PL"/>
        </w:rPr>
      </w:pPr>
      <w:r w:rsidRPr="00BB3739">
        <w:rPr>
          <w:rFonts w:ascii="Cambria" w:eastAsia="Calibri" w:hAnsi="Cambria" w:cs="Times New Roman"/>
          <w:b/>
          <w:bCs/>
          <w:sz w:val="24"/>
          <w:szCs w:val="24"/>
        </w:rPr>
        <w:t xml:space="preserve">strona www zamawiającego - </w:t>
      </w:r>
      <w:hyperlink r:id="rId11" w:history="1">
        <w:r w:rsidR="00564EFB" w:rsidRPr="00DF6A1C">
          <w:rPr>
            <w:rStyle w:val="Hipercze"/>
            <w:rFonts w:ascii="Cambria" w:hAnsi="Cambria"/>
            <w:b/>
            <w:bCs/>
            <w:sz w:val="24"/>
            <w:szCs w:val="24"/>
          </w:rPr>
          <w:t>https://www.gov.pl/web/lasy-panstwowe-osrodek-transportu-lesnego-w-swiebodzinie/dostawa-paliw-plynnych-na-podstawie-kart-paliwowy</w:t>
        </w:r>
        <w:r w:rsidR="00564EFB" w:rsidRPr="00DF6A1C">
          <w:rPr>
            <w:rStyle w:val="Hipercze"/>
            <w:rFonts w:ascii="Cambria" w:hAnsi="Cambria"/>
            <w:b/>
            <w:bCs/>
            <w:sz w:val="24"/>
            <w:szCs w:val="24"/>
          </w:rPr>
          <w:t>c</w:t>
        </w:r>
        <w:r w:rsidR="00564EFB" w:rsidRPr="00DF6A1C">
          <w:rPr>
            <w:rStyle w:val="Hipercze"/>
            <w:rFonts w:ascii="Cambria" w:hAnsi="Cambria"/>
            <w:b/>
            <w:bCs/>
            <w:sz w:val="24"/>
            <w:szCs w:val="24"/>
          </w:rPr>
          <w:t>h-lub-innych-dokumentow-dla-pojazdow-osrodka-transportu-lesnego</w:t>
        </w:r>
      </w:hyperlink>
      <w:r w:rsidR="00564EFB">
        <w:rPr>
          <w:rFonts w:ascii="Cambria" w:hAnsi="Cambria"/>
          <w:b/>
          <w:bCs/>
          <w:sz w:val="24"/>
          <w:szCs w:val="24"/>
        </w:rPr>
        <w:t xml:space="preserve"> </w:t>
      </w:r>
      <w:r w:rsidR="005B48E1">
        <w:rPr>
          <w:rFonts w:ascii="Cambria" w:eastAsia="Times New Roman" w:hAnsi="Cambria" w:cs="Cambria"/>
          <w:b/>
          <w:bCs/>
          <w:color w:val="FF0000"/>
          <w:sz w:val="24"/>
          <w:szCs w:val="24"/>
          <w:u w:val="single"/>
          <w:lang w:eastAsia="pl-PL"/>
        </w:rPr>
        <w:t xml:space="preserve"> </w:t>
      </w:r>
    </w:p>
    <w:p w14:paraId="6070F440" w14:textId="77777777" w:rsidR="002B3DFD" w:rsidRDefault="002B3DFD" w:rsidP="002B3DFD">
      <w:pPr>
        <w:spacing w:before="120" w:after="120" w:line="240" w:lineRule="auto"/>
        <w:rPr>
          <w:rFonts w:ascii="Cambria" w:hAnsi="Cambria"/>
          <w:b/>
          <w:sz w:val="24"/>
          <w:szCs w:val="24"/>
        </w:rPr>
      </w:pPr>
    </w:p>
    <w:sectPr w:rsidR="002B3DFD" w:rsidSect="00E57E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CE755" w14:textId="77777777" w:rsidR="00C97202" w:rsidRDefault="00C97202">
      <w:pPr>
        <w:spacing w:after="0" w:line="240" w:lineRule="auto"/>
      </w:pPr>
      <w:r>
        <w:separator/>
      </w:r>
    </w:p>
  </w:endnote>
  <w:endnote w:type="continuationSeparator" w:id="0">
    <w:p w14:paraId="6B61D7F2" w14:textId="77777777" w:rsidR="00C97202" w:rsidRDefault="00C9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5838" w14:textId="77777777" w:rsidR="00E57E88" w:rsidRPr="00E57E88" w:rsidRDefault="00E57E88" w:rsidP="00E57E88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eastAsia="Calibri" w:hAnsi="Cambria" w:cs="Times New Roman"/>
        <w:sz w:val="20"/>
        <w:szCs w:val="20"/>
        <w:lang w:eastAsia="ar-SA"/>
      </w:rPr>
    </w:pPr>
  </w:p>
  <w:p w14:paraId="49A44252" w14:textId="77777777" w:rsidR="00E57E88" w:rsidRPr="00E57E88" w:rsidRDefault="00E57E88" w:rsidP="00E57E88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eastAsia="Calibri" w:hAnsi="Cambria" w:cs="Times New Roman"/>
        <w:sz w:val="20"/>
        <w:szCs w:val="20"/>
        <w:lang w:eastAsia="ar-SA"/>
      </w:rPr>
    </w:pPr>
    <w:r w:rsidRPr="00E57E88">
      <w:rPr>
        <w:rFonts w:ascii="Cambria" w:eastAsia="Calibri" w:hAnsi="Cambria" w:cs="Times New Roman"/>
        <w:sz w:val="20"/>
        <w:szCs w:val="20"/>
        <w:lang w:eastAsia="ar-SA"/>
      </w:rPr>
      <w:fldChar w:fldCharType="begin"/>
    </w:r>
    <w:r w:rsidRPr="00E57E88">
      <w:rPr>
        <w:rFonts w:ascii="Cambria" w:eastAsia="Calibri" w:hAnsi="Cambria" w:cs="Times New Roman"/>
        <w:sz w:val="20"/>
        <w:szCs w:val="20"/>
        <w:lang w:eastAsia="ar-SA"/>
      </w:rPr>
      <w:instrText>PAGE   \* MERGEFORMAT</w:instrText>
    </w:r>
    <w:r w:rsidRPr="00E57E88">
      <w:rPr>
        <w:rFonts w:ascii="Cambria" w:eastAsia="Calibri" w:hAnsi="Cambria" w:cs="Times New Roman"/>
        <w:sz w:val="20"/>
        <w:szCs w:val="20"/>
        <w:lang w:eastAsia="ar-SA"/>
      </w:rPr>
      <w:fldChar w:fldCharType="separate"/>
    </w:r>
    <w:r w:rsidRPr="00E57E88">
      <w:rPr>
        <w:rFonts w:ascii="Cambria" w:eastAsia="Calibri" w:hAnsi="Cambria" w:cs="Times New Roman"/>
        <w:sz w:val="20"/>
        <w:szCs w:val="20"/>
        <w:lang w:eastAsia="ar-SA"/>
      </w:rPr>
      <w:t>1</w:t>
    </w:r>
    <w:r w:rsidRPr="00E57E88">
      <w:rPr>
        <w:rFonts w:ascii="Cambria" w:eastAsia="Calibri" w:hAnsi="Cambria" w:cs="Times New Roman"/>
        <w:sz w:val="20"/>
        <w:szCs w:val="20"/>
        <w:lang w:eastAsia="ar-SA"/>
      </w:rPr>
      <w:fldChar w:fldCharType="end"/>
    </w:r>
    <w:r w:rsidRPr="00E57E88">
      <w:rPr>
        <w:rFonts w:ascii="Cambria" w:eastAsia="Calibri" w:hAnsi="Cambria" w:cs="Times New Roman"/>
        <w:sz w:val="20"/>
        <w:szCs w:val="20"/>
        <w:lang w:eastAsia="ar-SA"/>
      </w:rPr>
      <w:t xml:space="preserve"> | </w:t>
    </w:r>
    <w:r w:rsidRPr="00E57E88">
      <w:rPr>
        <w:rFonts w:ascii="Cambria" w:eastAsia="Calibri" w:hAnsi="Cambria" w:cs="Times New Roman"/>
        <w:color w:val="7F7F7F"/>
        <w:spacing w:val="60"/>
        <w:sz w:val="20"/>
        <w:szCs w:val="20"/>
        <w:lang w:eastAsia="ar-SA"/>
      </w:rPr>
      <w:t>Strona</w:t>
    </w:r>
  </w:p>
  <w:p w14:paraId="527F7A14" w14:textId="77777777" w:rsidR="00A13EEF" w:rsidRPr="00E57E88" w:rsidRDefault="00A13EEF" w:rsidP="00E57E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CCF4F" w14:textId="77777777" w:rsidR="00C97202" w:rsidRDefault="00C97202">
      <w:pPr>
        <w:spacing w:after="0" w:line="240" w:lineRule="auto"/>
      </w:pPr>
      <w:r>
        <w:separator/>
      </w:r>
    </w:p>
  </w:footnote>
  <w:footnote w:type="continuationSeparator" w:id="0">
    <w:p w14:paraId="3463A526" w14:textId="77777777" w:rsidR="00C97202" w:rsidRDefault="00C97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EF9B" w14:textId="77777777" w:rsidR="00A13EEF" w:rsidRDefault="00A13E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BF9"/>
    <w:multiLevelType w:val="hybridMultilevel"/>
    <w:tmpl w:val="C6A07E40"/>
    <w:lvl w:ilvl="0" w:tplc="BC1E3BF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37628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47137"/>
    <w:rsid w:val="001673AF"/>
    <w:rsid w:val="00172188"/>
    <w:rsid w:val="001C3FF5"/>
    <w:rsid w:val="001E670E"/>
    <w:rsid w:val="00224A16"/>
    <w:rsid w:val="00235C6F"/>
    <w:rsid w:val="0027475A"/>
    <w:rsid w:val="002B3DFD"/>
    <w:rsid w:val="002D6014"/>
    <w:rsid w:val="0034790D"/>
    <w:rsid w:val="003C6867"/>
    <w:rsid w:val="004319DC"/>
    <w:rsid w:val="004E3B63"/>
    <w:rsid w:val="00564EFB"/>
    <w:rsid w:val="00596EA8"/>
    <w:rsid w:val="005B48E1"/>
    <w:rsid w:val="005E4B4C"/>
    <w:rsid w:val="00661664"/>
    <w:rsid w:val="006827A2"/>
    <w:rsid w:val="006D2C2D"/>
    <w:rsid w:val="007000AC"/>
    <w:rsid w:val="007006D3"/>
    <w:rsid w:val="0072387A"/>
    <w:rsid w:val="00745453"/>
    <w:rsid w:val="007B23AE"/>
    <w:rsid w:val="007E7709"/>
    <w:rsid w:val="00824503"/>
    <w:rsid w:val="008F5721"/>
    <w:rsid w:val="00950D09"/>
    <w:rsid w:val="00A13EEF"/>
    <w:rsid w:val="00A70437"/>
    <w:rsid w:val="00B55DAD"/>
    <w:rsid w:val="00BB3739"/>
    <w:rsid w:val="00C97202"/>
    <w:rsid w:val="00D21A11"/>
    <w:rsid w:val="00E57E88"/>
    <w:rsid w:val="00E726FE"/>
    <w:rsid w:val="00ED0F89"/>
    <w:rsid w:val="00EF7F8C"/>
    <w:rsid w:val="00F014D5"/>
    <w:rsid w:val="00F213BE"/>
    <w:rsid w:val="00F902D6"/>
    <w:rsid w:val="00F92960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950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D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D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D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D09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2B3D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3DF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B48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pl/web/lasy-panstwowe-osrodek-transportu-lesnego-w-swiebodzinie/dostawa-paliw-plynnych-na-podstawie-kart-paliwowych-lub-innych-dokumentow-dla-pojazdow-osrodka-transportu-lesnego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ezamowienia.gov.pl/mp-client/search/list/ocds-148610-6ab545fc-820b-11ee-a60c-9ec5599dddc1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ted.europa.eu/udl?uri=TED:NOTICE:688362-2023:TEXT:PL:HTML&amp;src=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70EED86-4223-489B-A597-59922A3242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765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Leszek Pietroń</cp:lastModifiedBy>
  <cp:revision>30</cp:revision>
  <dcterms:created xsi:type="dcterms:W3CDTF">2019-07-11T19:50:00Z</dcterms:created>
  <dcterms:modified xsi:type="dcterms:W3CDTF">2023-11-13T11:23:00Z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