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B3A0" w14:textId="1CB04B43" w:rsidR="00082DD8" w:rsidRDefault="00082DD8" w:rsidP="00082DD8">
      <w:pPr>
        <w:jc w:val="right"/>
      </w:pPr>
      <w:bookmarkStart w:id="0" w:name="_GoBack"/>
      <w:bookmarkEnd w:id="0"/>
    </w:p>
    <w:tbl>
      <w:tblPr>
        <w:tblW w:w="9782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082DD8" w:rsidRPr="002410A4" w14:paraId="1EACF9D7" w14:textId="77777777" w:rsidTr="005F144A">
        <w:tc>
          <w:tcPr>
            <w:tcW w:w="9782" w:type="dxa"/>
            <w:gridSpan w:val="5"/>
            <w:shd w:val="clear" w:color="auto" w:fill="E7E6E6"/>
          </w:tcPr>
          <w:p w14:paraId="0EE5BDBF" w14:textId="77777777" w:rsidR="00082DD8" w:rsidRPr="00886B89" w:rsidRDefault="00082DD8" w:rsidP="005F144A">
            <w:pPr>
              <w:jc w:val="center"/>
              <w:rPr>
                <w:rFonts w:eastAsia="Calibri"/>
                <w:b/>
              </w:rPr>
            </w:pPr>
            <w:r w:rsidRPr="002410A4">
              <w:rPr>
                <w:rFonts w:eastAsia="Calibri"/>
              </w:rPr>
              <w:br w:type="page"/>
            </w:r>
            <w:r w:rsidRPr="00886B89">
              <w:rPr>
                <w:rFonts w:eastAsia="Calibri"/>
                <w:b/>
              </w:rPr>
              <w:t xml:space="preserve">KWESTIONARIUSZ </w:t>
            </w:r>
            <w:r w:rsidRPr="00547437">
              <w:rPr>
                <w:rFonts w:eastAsia="Calibri"/>
                <w:b/>
              </w:rPr>
              <w:t>OSOBOWY DLA OSOBY UBIEGAJACEJ SIĘ O ZATRUDNIENIE</w:t>
            </w:r>
            <w:r>
              <w:rPr>
                <w:rFonts w:eastAsia="Calibri"/>
                <w:b/>
              </w:rPr>
              <w:t xml:space="preserve"> NA STANOWISKU </w:t>
            </w:r>
            <w:r>
              <w:rPr>
                <w:rFonts w:eastAsia="Calibri"/>
                <w:b/>
              </w:rPr>
              <w:br/>
              <w:t>W SŁUŻBIE CYWILNEJ</w:t>
            </w:r>
          </w:p>
        </w:tc>
      </w:tr>
      <w:tr w:rsidR="00082DD8" w:rsidRPr="00DF7F29" w14:paraId="3B0E4B59" w14:textId="77777777" w:rsidTr="005F144A">
        <w:tc>
          <w:tcPr>
            <w:tcW w:w="9782" w:type="dxa"/>
            <w:gridSpan w:val="5"/>
            <w:shd w:val="clear" w:color="auto" w:fill="auto"/>
          </w:tcPr>
          <w:p w14:paraId="6CF98272" w14:textId="77777777" w:rsidR="00082DD8" w:rsidRPr="00DF7F29" w:rsidRDefault="00082DD8" w:rsidP="005F144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DF7F29">
              <w:rPr>
                <w:rFonts w:eastAsia="Calibri"/>
                <w:b/>
                <w:sz w:val="20"/>
                <w:szCs w:val="20"/>
              </w:rPr>
              <w:t>Na podstawie art. 22</w:t>
            </w:r>
            <w:r w:rsidRPr="00DF7F29"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 w:rsidRPr="00DF7F29">
              <w:rPr>
                <w:rFonts w:eastAsia="Calibri"/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082DD8" w:rsidRPr="00DF7F29" w14:paraId="537131E9" w14:textId="77777777" w:rsidTr="005F144A">
        <w:tc>
          <w:tcPr>
            <w:tcW w:w="3304" w:type="dxa"/>
            <w:shd w:val="clear" w:color="auto" w:fill="auto"/>
          </w:tcPr>
          <w:p w14:paraId="2E6D5998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3412E1E7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7F2CEBAE" w14:textId="77777777" w:rsidTr="005F144A">
        <w:tc>
          <w:tcPr>
            <w:tcW w:w="3304" w:type="dxa"/>
            <w:shd w:val="clear" w:color="auto" w:fill="auto"/>
          </w:tcPr>
          <w:p w14:paraId="38948D10" w14:textId="77777777" w:rsidR="00082DD8" w:rsidRPr="00DF7F29" w:rsidRDefault="00082DD8" w:rsidP="005F144A">
            <w:pPr>
              <w:spacing w:line="480" w:lineRule="auto"/>
              <w:ind w:left="256" w:hanging="256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35F47B5A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08772945" w14:textId="77777777" w:rsidTr="005F144A">
        <w:tc>
          <w:tcPr>
            <w:tcW w:w="3304" w:type="dxa"/>
            <w:shd w:val="clear" w:color="auto" w:fill="auto"/>
          </w:tcPr>
          <w:p w14:paraId="795A770E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1E96563D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62DB14E8" w14:textId="77777777" w:rsidTr="005F144A">
        <w:tc>
          <w:tcPr>
            <w:tcW w:w="3304" w:type="dxa"/>
            <w:shd w:val="clear" w:color="auto" w:fill="auto"/>
          </w:tcPr>
          <w:p w14:paraId="5E76FE00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15FB4036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59F43DA1" w14:textId="77777777" w:rsidTr="005F144A">
        <w:tc>
          <w:tcPr>
            <w:tcW w:w="3304" w:type="dxa"/>
            <w:shd w:val="clear" w:color="auto" w:fill="auto"/>
          </w:tcPr>
          <w:p w14:paraId="09BDF874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57F12A65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6CEF16F7" w14:textId="77777777" w:rsidTr="005F144A">
        <w:tc>
          <w:tcPr>
            <w:tcW w:w="9782" w:type="dxa"/>
            <w:gridSpan w:val="5"/>
            <w:shd w:val="clear" w:color="auto" w:fill="auto"/>
          </w:tcPr>
          <w:p w14:paraId="09ED3AA2" w14:textId="77777777" w:rsidR="00082DD8" w:rsidRPr="00DF7F29" w:rsidRDefault="00082DD8" w:rsidP="005F1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F7F29">
              <w:rPr>
                <w:b/>
                <w:sz w:val="20"/>
                <w:szCs w:val="20"/>
              </w:rPr>
              <w:t>Na podstawie art. 22</w:t>
            </w:r>
            <w:r w:rsidRPr="00DF7F29">
              <w:rPr>
                <w:b/>
                <w:sz w:val="20"/>
                <w:szCs w:val="20"/>
                <w:vertAlign w:val="superscript"/>
              </w:rPr>
              <w:t>1</w:t>
            </w:r>
            <w:r w:rsidRPr="00DF7F29">
              <w:rPr>
                <w:b/>
                <w:sz w:val="20"/>
                <w:szCs w:val="20"/>
              </w:rPr>
              <w:t xml:space="preserve"> §2 oraz art. 22</w:t>
            </w:r>
            <w:r w:rsidRPr="00DF7F29">
              <w:rPr>
                <w:b/>
                <w:sz w:val="20"/>
                <w:szCs w:val="20"/>
                <w:vertAlign w:val="superscript"/>
              </w:rPr>
              <w:t>1</w:t>
            </w:r>
            <w:r w:rsidRPr="00DF7F29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082DD8" w:rsidRPr="00DF7F29" w14:paraId="260A9609" w14:textId="77777777" w:rsidTr="005F144A">
        <w:tc>
          <w:tcPr>
            <w:tcW w:w="3304" w:type="dxa"/>
            <w:shd w:val="clear" w:color="auto" w:fill="auto"/>
          </w:tcPr>
          <w:p w14:paraId="2B50F1D3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Wykształcenie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5B59FB4D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26561262" w14:textId="77777777" w:rsidTr="005F144A">
        <w:tc>
          <w:tcPr>
            <w:tcW w:w="3304" w:type="dxa"/>
            <w:shd w:val="clear" w:color="auto" w:fill="auto"/>
          </w:tcPr>
          <w:p w14:paraId="7F2AA1AB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21892B7D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2CB0A534" w14:textId="77777777" w:rsidTr="005F144A">
        <w:tc>
          <w:tcPr>
            <w:tcW w:w="3304" w:type="dxa"/>
            <w:shd w:val="clear" w:color="auto" w:fill="auto"/>
          </w:tcPr>
          <w:p w14:paraId="4F0C0760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 w:rsidRPr="00DF7F29">
              <w:rPr>
                <w:rFonts w:eastAsia="Calibri"/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1B83DC8C" w14:textId="77777777" w:rsidR="00082DD8" w:rsidRPr="00DF7F29" w:rsidRDefault="00082DD8" w:rsidP="005F144A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DF7F29" w14:paraId="494EDCAE" w14:textId="77777777" w:rsidTr="005F144A">
        <w:tc>
          <w:tcPr>
            <w:tcW w:w="3304" w:type="dxa"/>
            <w:shd w:val="clear" w:color="auto" w:fill="auto"/>
          </w:tcPr>
          <w:p w14:paraId="0FBE742A" w14:textId="77777777" w:rsidR="00082DD8" w:rsidRPr="00DF7F29" w:rsidRDefault="00082DD8" w:rsidP="005F144A">
            <w:pPr>
              <w:rPr>
                <w:rFonts w:eastAsia="Calibri"/>
                <w:sz w:val="20"/>
                <w:szCs w:val="20"/>
              </w:rPr>
            </w:pPr>
            <w:r w:rsidRPr="006C18C8">
              <w:rPr>
                <w:rFonts w:eastAsia="Calibri"/>
                <w:sz w:val="36"/>
                <w:szCs w:val="36"/>
              </w:rPr>
              <w:t xml:space="preserve">□ </w:t>
            </w:r>
            <w:r w:rsidRPr="003032DA">
              <w:rPr>
                <w:rFonts w:eastAsia="Calibri"/>
                <w:b/>
                <w:bCs/>
                <w:sz w:val="20"/>
                <w:szCs w:val="20"/>
              </w:rPr>
              <w:t>Posiadam obywatelstwo</w:t>
            </w:r>
          </w:p>
        </w:tc>
        <w:tc>
          <w:tcPr>
            <w:tcW w:w="6478" w:type="dxa"/>
            <w:gridSpan w:val="4"/>
            <w:shd w:val="clear" w:color="auto" w:fill="auto"/>
          </w:tcPr>
          <w:p w14:paraId="187B328C" w14:textId="77777777" w:rsidR="00082DD8" w:rsidRPr="00DF7F29" w:rsidRDefault="00082DD8" w:rsidP="005F144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82DD8" w:rsidRPr="00E53E69" w14:paraId="2C91E40F" w14:textId="77777777" w:rsidTr="005F144A">
        <w:tc>
          <w:tcPr>
            <w:tcW w:w="9782" w:type="dxa"/>
            <w:gridSpan w:val="5"/>
            <w:shd w:val="clear" w:color="auto" w:fill="auto"/>
          </w:tcPr>
          <w:p w14:paraId="7174E569" w14:textId="77777777" w:rsidR="00082DD8" w:rsidRPr="00E53E69" w:rsidRDefault="00082DD8" w:rsidP="005F144A">
            <w:pPr>
              <w:rPr>
                <w:sz w:val="20"/>
                <w:szCs w:val="20"/>
              </w:rPr>
            </w:pPr>
            <w:r w:rsidRPr="00CA270F">
              <w:rPr>
                <w:sz w:val="36"/>
                <w:szCs w:val="36"/>
              </w:rPr>
              <w:t>□</w:t>
            </w:r>
            <w:r w:rsidRPr="00CA270F">
              <w:rPr>
                <w:sz w:val="20"/>
                <w:szCs w:val="20"/>
              </w:rPr>
              <w:t xml:space="preserve"> </w:t>
            </w:r>
            <w:r w:rsidRPr="003032DA">
              <w:rPr>
                <w:b/>
                <w:bCs/>
                <w:sz w:val="20"/>
                <w:szCs w:val="20"/>
              </w:rPr>
              <w:t>Oświadczam, że nie byłam/</w:t>
            </w:r>
            <w:proofErr w:type="spellStart"/>
            <w:r w:rsidRPr="003032DA">
              <w:rPr>
                <w:b/>
                <w:bCs/>
                <w:sz w:val="20"/>
                <w:szCs w:val="20"/>
              </w:rPr>
              <w:t>łem</w:t>
            </w:r>
            <w:proofErr w:type="spellEnd"/>
            <w:r w:rsidRPr="003032DA">
              <w:rPr>
                <w:b/>
                <w:bCs/>
                <w:sz w:val="20"/>
                <w:szCs w:val="20"/>
              </w:rPr>
              <w:t xml:space="preserve"> skazana prawomocnym wyrokiem za umyślne przestępstwo lub umyślne przestępstwo skarbowe</w:t>
            </w:r>
          </w:p>
        </w:tc>
      </w:tr>
      <w:tr w:rsidR="00082DD8" w:rsidRPr="00E53E69" w14:paraId="78F1322E" w14:textId="77777777" w:rsidTr="005F144A">
        <w:tc>
          <w:tcPr>
            <w:tcW w:w="9782" w:type="dxa"/>
            <w:gridSpan w:val="5"/>
            <w:shd w:val="clear" w:color="auto" w:fill="auto"/>
          </w:tcPr>
          <w:p w14:paraId="73E6D11D" w14:textId="77777777" w:rsidR="00082DD8" w:rsidRPr="00E53E69" w:rsidRDefault="00082DD8" w:rsidP="005F144A">
            <w:pPr>
              <w:rPr>
                <w:sz w:val="20"/>
                <w:szCs w:val="20"/>
              </w:rPr>
            </w:pPr>
            <w:bookmarkStart w:id="1" w:name="_Hlk139015030"/>
            <w:r w:rsidRPr="00CA270F">
              <w:rPr>
                <w:sz w:val="36"/>
                <w:szCs w:val="36"/>
              </w:rPr>
              <w:t>□</w:t>
            </w:r>
            <w:r w:rsidRPr="00CA270F">
              <w:rPr>
                <w:sz w:val="20"/>
                <w:szCs w:val="20"/>
              </w:rPr>
              <w:t xml:space="preserve"> </w:t>
            </w:r>
            <w:r w:rsidRPr="003032DA">
              <w:rPr>
                <w:b/>
                <w:bCs/>
                <w:sz w:val="20"/>
                <w:szCs w:val="20"/>
              </w:rPr>
              <w:t>Oświadczam, że korzystam z pełni praw publicznych</w:t>
            </w:r>
          </w:p>
        </w:tc>
      </w:tr>
      <w:tr w:rsidR="00082DD8" w:rsidRPr="00D33214" w14:paraId="07E82F06" w14:textId="77777777" w:rsidTr="005F144A">
        <w:tc>
          <w:tcPr>
            <w:tcW w:w="9782" w:type="dxa"/>
            <w:gridSpan w:val="5"/>
            <w:shd w:val="clear" w:color="auto" w:fill="auto"/>
          </w:tcPr>
          <w:p w14:paraId="581EF73C" w14:textId="77777777" w:rsidR="00082DD8" w:rsidRPr="00441A0A" w:rsidRDefault="00082DD8" w:rsidP="005F144A">
            <w:pPr>
              <w:rPr>
                <w:b/>
                <w:bCs/>
              </w:rPr>
            </w:pPr>
            <w:r w:rsidRPr="00441A0A">
              <w:rPr>
                <w:b/>
                <w:bCs/>
              </w:rPr>
              <w:t>Oświadczenie dotycz</w:t>
            </w:r>
            <w:r>
              <w:rPr>
                <w:b/>
                <w:bCs/>
              </w:rPr>
              <w:t>ące</w:t>
            </w:r>
            <w:r w:rsidRPr="00441A0A">
              <w:rPr>
                <w:b/>
                <w:bCs/>
              </w:rPr>
              <w:t xml:space="preserve"> kandydatek/kandydatów urodzonych przed 1 sierpnia 1972 roku</w:t>
            </w:r>
          </w:p>
          <w:p w14:paraId="36FFA19F" w14:textId="77777777" w:rsidR="00082DD8" w:rsidRPr="00D33214" w:rsidRDefault="00082DD8" w:rsidP="005F144A">
            <w:pPr>
              <w:rPr>
                <w:sz w:val="20"/>
                <w:szCs w:val="20"/>
              </w:rPr>
            </w:pPr>
            <w:r w:rsidRPr="00D33214">
              <w:rPr>
                <w:sz w:val="36"/>
                <w:szCs w:val="36"/>
              </w:rPr>
              <w:t xml:space="preserve">□ </w:t>
            </w:r>
            <w:r w:rsidRPr="003032DA">
              <w:rPr>
                <w:b/>
                <w:bCs/>
                <w:sz w:val="20"/>
                <w:szCs w:val="20"/>
              </w:rPr>
              <w:t>Oświadczam, że w okresie od dnia 22 lipca 1944 r. do dnia 31 lipca 1990 r.  nie pracowałam/</w:t>
            </w:r>
            <w:proofErr w:type="spellStart"/>
            <w:r w:rsidRPr="003032DA">
              <w:rPr>
                <w:b/>
                <w:bCs/>
                <w:sz w:val="20"/>
                <w:szCs w:val="20"/>
              </w:rPr>
              <w:t>łem</w:t>
            </w:r>
            <w:proofErr w:type="spellEnd"/>
            <w:r w:rsidRPr="003032DA">
              <w:rPr>
                <w:b/>
                <w:bCs/>
                <w:sz w:val="20"/>
                <w:szCs w:val="20"/>
              </w:rPr>
              <w:t>, nie pełniłam/</w:t>
            </w:r>
            <w:proofErr w:type="spellStart"/>
            <w:r w:rsidRPr="003032DA">
              <w:rPr>
                <w:b/>
                <w:bCs/>
                <w:sz w:val="20"/>
                <w:szCs w:val="20"/>
              </w:rPr>
              <w:t>łem</w:t>
            </w:r>
            <w:proofErr w:type="spellEnd"/>
            <w:r w:rsidRPr="003032DA">
              <w:rPr>
                <w:b/>
                <w:bCs/>
                <w:sz w:val="20"/>
                <w:szCs w:val="20"/>
              </w:rPr>
              <w:t xml:space="preserve"> służby w organach bezpieczeństwa państwa i nie byłam/byłem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      </w:r>
          </w:p>
        </w:tc>
      </w:tr>
      <w:bookmarkEnd w:id="1"/>
      <w:tr w:rsidR="00082DD8" w:rsidRPr="00140A6E" w14:paraId="27B21957" w14:textId="77777777" w:rsidTr="005F144A">
        <w:tc>
          <w:tcPr>
            <w:tcW w:w="9782" w:type="dxa"/>
            <w:gridSpan w:val="5"/>
            <w:shd w:val="clear" w:color="auto" w:fill="auto"/>
          </w:tcPr>
          <w:p w14:paraId="7160BFFC" w14:textId="77777777" w:rsidR="00082DD8" w:rsidRPr="00140A6E" w:rsidRDefault="00082DD8" w:rsidP="005F144A">
            <w:pPr>
              <w:rPr>
                <w:b/>
                <w:sz w:val="20"/>
                <w:szCs w:val="20"/>
              </w:rPr>
            </w:pPr>
            <w:r w:rsidRPr="00140A6E">
              <w:rPr>
                <w:b/>
                <w:sz w:val="20"/>
                <w:szCs w:val="20"/>
              </w:rPr>
              <w:t>Dobrowolne podanie przez mnie danych osobowych innych niż wskazanych w kwestionariuszu jest wyraźnym działaniem potwierdzającym moje przyzwolenie na przetwarzanie tych danych osobowych</w:t>
            </w:r>
          </w:p>
        </w:tc>
      </w:tr>
      <w:tr w:rsidR="00082DD8" w:rsidRPr="00441A0A" w14:paraId="1554AF33" w14:textId="77777777" w:rsidTr="005F144A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DC91" w14:textId="77777777" w:rsidR="00082DD8" w:rsidRPr="00441A0A" w:rsidRDefault="00082DD8" w:rsidP="005F144A">
            <w:pPr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1A0A">
              <w:rPr>
                <w:rFonts w:eastAsia="Calibri"/>
                <w:b/>
                <w:bCs/>
                <w:sz w:val="20"/>
                <w:szCs w:val="20"/>
              </w:rPr>
              <w:t>Obowiązek informacyjny</w:t>
            </w:r>
          </w:p>
        </w:tc>
      </w:tr>
      <w:tr w:rsidR="00082DD8" w:rsidRPr="00F17D5B" w14:paraId="398094E0" w14:textId="77777777" w:rsidTr="005F144A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1E934" w14:textId="77777777" w:rsidR="00082DD8" w:rsidRPr="003B0F7B" w:rsidRDefault="00082DD8" w:rsidP="005F144A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3B0F7B">
              <w:rPr>
                <w:b/>
                <w:sz w:val="20"/>
                <w:szCs w:val="20"/>
              </w:rPr>
              <w:t xml:space="preserve">dministrator danych - </w:t>
            </w:r>
            <w:r w:rsidRPr="003B0F7B">
              <w:rPr>
                <w:sz w:val="20"/>
                <w:szCs w:val="20"/>
              </w:rPr>
              <w:t xml:space="preserve">Administratorem Państwa danych osobowych jest </w:t>
            </w:r>
            <w:r w:rsidRPr="003B0F7B">
              <w:rPr>
                <w:rFonts w:eastAsia="Calibri"/>
                <w:sz w:val="20"/>
                <w:szCs w:val="20"/>
              </w:rPr>
              <w:t xml:space="preserve">Kurator Oświaty w Gdańsku z siedziba w Gdańsku ul. Wały Jagiellońskie 24, tel. 58 322 29 00, e-mail: </w:t>
            </w:r>
            <w:hyperlink r:id="rId5" w:history="1">
              <w:r w:rsidRPr="003B0F7B">
                <w:rPr>
                  <w:rStyle w:val="Hipercze"/>
                  <w:rFonts w:eastAsia="Calibri"/>
                  <w:sz w:val="20"/>
                  <w:szCs w:val="20"/>
                </w:rPr>
                <w:t>kuratorium@kuratorium.gda.pl</w:t>
              </w:r>
            </w:hyperlink>
            <w:r w:rsidRPr="003B0F7B">
              <w:rPr>
                <w:rFonts w:eastAsia="Calibri"/>
                <w:sz w:val="20"/>
                <w:szCs w:val="20"/>
              </w:rPr>
              <w:t>.</w:t>
            </w:r>
          </w:p>
          <w:p w14:paraId="4BEC5A23" w14:textId="77777777" w:rsidR="00082DD8" w:rsidRPr="003B0F7B" w:rsidRDefault="00082DD8" w:rsidP="005F144A">
            <w:pPr>
              <w:spacing w:after="0"/>
              <w:rPr>
                <w:sz w:val="20"/>
                <w:szCs w:val="20"/>
              </w:rPr>
            </w:pPr>
            <w:r w:rsidRPr="003B0F7B">
              <w:rPr>
                <w:b/>
                <w:sz w:val="20"/>
                <w:szCs w:val="20"/>
              </w:rPr>
              <w:t xml:space="preserve">Inspektor ochrony danych - </w:t>
            </w:r>
            <w:r w:rsidRPr="003B0F7B">
              <w:rPr>
                <w:sz w:val="20"/>
                <w:szCs w:val="20"/>
              </w:rPr>
              <w:t xml:space="preserve">We wszystkich sprawach dotyczących ochrony danych osobowych, możecie się Państwo kontaktować z naszym Inspektorem ochrony danych na adres mailowy: </w:t>
            </w:r>
            <w:hyperlink r:id="rId6" w:history="1">
              <w:r w:rsidRPr="003B0F7B">
                <w:rPr>
                  <w:rStyle w:val="Hipercze"/>
                  <w:sz w:val="20"/>
                  <w:szCs w:val="20"/>
                </w:rPr>
                <w:t>iod@kuratorium.gda.pl</w:t>
              </w:r>
            </w:hyperlink>
            <w:r w:rsidRPr="003B0F7B">
              <w:rPr>
                <w:sz w:val="20"/>
                <w:szCs w:val="20"/>
              </w:rPr>
              <w:t xml:space="preserve"> </w:t>
            </w:r>
          </w:p>
          <w:p w14:paraId="454AE06F" w14:textId="77777777" w:rsidR="00082DD8" w:rsidRPr="003B0F7B" w:rsidRDefault="00082DD8" w:rsidP="005F144A">
            <w:pPr>
              <w:spacing w:after="0"/>
              <w:rPr>
                <w:sz w:val="20"/>
                <w:szCs w:val="20"/>
              </w:rPr>
            </w:pPr>
            <w:r w:rsidRPr="003B0F7B">
              <w:rPr>
                <w:b/>
                <w:sz w:val="20"/>
                <w:szCs w:val="20"/>
              </w:rPr>
              <w:t xml:space="preserve">Cel przetwarzania - </w:t>
            </w:r>
            <w:r w:rsidRPr="003B0F7B">
              <w:rPr>
                <w:sz w:val="20"/>
                <w:szCs w:val="20"/>
              </w:rPr>
              <w:t>Celem przetwarzania jest</w:t>
            </w:r>
            <w:r w:rsidRPr="004476E1">
              <w:rPr>
                <w:rFonts w:eastAsia="Calibri" w:cs="SourceSansPro-Regular"/>
                <w:sz w:val="20"/>
                <w:szCs w:val="20"/>
              </w:rPr>
              <w:t xml:space="preserve"> re</w:t>
            </w:r>
            <w:r>
              <w:rPr>
                <w:rFonts w:eastAsia="Calibri" w:cs="SourceSansPro-Regular"/>
                <w:sz w:val="20"/>
                <w:szCs w:val="20"/>
              </w:rPr>
              <w:t>krutacja na stanowisko</w:t>
            </w:r>
            <w:r w:rsidRPr="003B0F7B">
              <w:rPr>
                <w:sz w:val="20"/>
                <w:szCs w:val="20"/>
              </w:rPr>
              <w:t>.</w:t>
            </w:r>
          </w:p>
          <w:p w14:paraId="6490D57E" w14:textId="77777777" w:rsidR="00082DD8" w:rsidRPr="003B0F7B" w:rsidRDefault="00082DD8" w:rsidP="005F144A">
            <w:pPr>
              <w:spacing w:after="0"/>
              <w:jc w:val="both"/>
              <w:rPr>
                <w:sz w:val="20"/>
                <w:szCs w:val="20"/>
              </w:rPr>
            </w:pPr>
            <w:r w:rsidRPr="003B0F7B">
              <w:rPr>
                <w:b/>
                <w:sz w:val="20"/>
                <w:szCs w:val="20"/>
              </w:rPr>
              <w:t xml:space="preserve">Podstawa przetwarzania - </w:t>
            </w:r>
            <w:r w:rsidRPr="003B0F7B">
              <w:rPr>
                <w:sz w:val="20"/>
                <w:szCs w:val="20"/>
              </w:rPr>
              <w:t>Dane osobowe przetwarzane są na podstawie art. 6 ust. 1 lit. c) R</w:t>
            </w:r>
            <w:r w:rsidRPr="003B0F7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ozporządzenia Parlamentu Europejskiego i Rady (UE) 2016/679 z dnia 27 kwietnia 2016 roku w sprawie ochrony osób fizycznych w związku z przetwarzaniem danych osobowych i w sprawie swobodnego przepływu takich danych oraz uchylenia dyrektywy 95/46/WE </w:t>
            </w:r>
            <w:r w:rsidRPr="003B0F7B">
              <w:rPr>
                <w:sz w:val="20"/>
                <w:szCs w:val="20"/>
                <w:lang w:eastAsia="pl-PL"/>
              </w:rPr>
              <w:t xml:space="preserve">(RODO) </w:t>
            </w:r>
            <w:r w:rsidRPr="003B0F7B">
              <w:rPr>
                <w:rFonts w:eastAsia="Times New Roman" w:cs="Times New Roman"/>
                <w:sz w:val="20"/>
                <w:szCs w:val="20"/>
                <w:lang w:eastAsia="pl-PL"/>
              </w:rPr>
              <w:t>w związku z</w:t>
            </w:r>
            <w:r w:rsidRPr="003B0F7B">
              <w:rPr>
                <w:sz w:val="20"/>
                <w:szCs w:val="20"/>
              </w:rPr>
              <w:t>:</w:t>
            </w:r>
          </w:p>
          <w:p w14:paraId="235B3471" w14:textId="77777777" w:rsidR="00082DD8" w:rsidRPr="003B0F7B" w:rsidRDefault="00082DD8" w:rsidP="00082DD8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B0F7B">
              <w:rPr>
                <w:sz w:val="20"/>
                <w:szCs w:val="20"/>
              </w:rPr>
              <w:t xml:space="preserve">Ustawą z 26 czerwca 1974 roku Kodeks pracy, </w:t>
            </w:r>
          </w:p>
          <w:p w14:paraId="7CF79B94" w14:textId="77777777" w:rsidR="00082DD8" w:rsidRPr="003B0F7B" w:rsidRDefault="00082DD8" w:rsidP="00082DD8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B0F7B">
              <w:rPr>
                <w:sz w:val="20"/>
                <w:szCs w:val="20"/>
              </w:rPr>
              <w:t xml:space="preserve">Ustawą z dnia 21 listopada 2008 roku o służbie cywilnej, </w:t>
            </w:r>
          </w:p>
          <w:p w14:paraId="42187660" w14:textId="77777777" w:rsidR="00082DD8" w:rsidRDefault="00082DD8" w:rsidP="00082DD8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3B0F7B">
              <w:rPr>
                <w:sz w:val="20"/>
                <w:szCs w:val="20"/>
              </w:rPr>
              <w:lastRenderedPageBreak/>
              <w:t>Ustawą z dnia 26 stycznia 1982 roku Karta Nauczyciela</w:t>
            </w:r>
            <w:r>
              <w:rPr>
                <w:sz w:val="20"/>
                <w:szCs w:val="20"/>
              </w:rPr>
              <w:t>,</w:t>
            </w:r>
          </w:p>
          <w:p w14:paraId="3F821339" w14:textId="77777777" w:rsidR="00082DD8" w:rsidRPr="002741C1" w:rsidRDefault="00082DD8" w:rsidP="00082DD8">
            <w:pPr>
              <w:pStyle w:val="Akapitzlist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Innymi przepisami na podstawie których pracodawca realizuje zadania</w:t>
            </w:r>
            <w:r w:rsidRPr="002741C1">
              <w:rPr>
                <w:sz w:val="20"/>
                <w:szCs w:val="20"/>
              </w:rPr>
              <w:t>.</w:t>
            </w:r>
          </w:p>
          <w:p w14:paraId="7C283D15" w14:textId="77777777" w:rsidR="00082DD8" w:rsidRPr="003B0F7B" w:rsidRDefault="00082DD8" w:rsidP="005F144A">
            <w:pPr>
              <w:spacing w:after="0"/>
              <w:rPr>
                <w:sz w:val="20"/>
                <w:szCs w:val="20"/>
              </w:rPr>
            </w:pPr>
            <w:r w:rsidRPr="003B0F7B">
              <w:rPr>
                <w:sz w:val="20"/>
                <w:szCs w:val="20"/>
              </w:rPr>
              <w:t>Podstawą przetwarzania może być także zgoda na podstawie art. 6 ust. 1 lit. a) oraz art. 9 ust. 2 lit. a)  RODO w związku z art. 22</w:t>
            </w:r>
            <w:r w:rsidRPr="003B0F7B">
              <w:rPr>
                <w:sz w:val="20"/>
                <w:szCs w:val="20"/>
                <w:vertAlign w:val="superscript"/>
              </w:rPr>
              <w:t xml:space="preserve">1a </w:t>
            </w:r>
            <w:r w:rsidRPr="003B0F7B">
              <w:rPr>
                <w:sz w:val="20"/>
                <w:szCs w:val="20"/>
              </w:rPr>
              <w:t>oraz 22</w:t>
            </w:r>
            <w:r w:rsidRPr="003B0F7B">
              <w:rPr>
                <w:sz w:val="20"/>
                <w:szCs w:val="20"/>
                <w:vertAlign w:val="superscript"/>
              </w:rPr>
              <w:t xml:space="preserve">1b </w:t>
            </w:r>
            <w:r w:rsidRPr="003B0F7B">
              <w:rPr>
                <w:sz w:val="20"/>
                <w:szCs w:val="20"/>
              </w:rPr>
              <w:t>RODO.</w:t>
            </w:r>
          </w:p>
          <w:p w14:paraId="2EBC447E" w14:textId="77777777" w:rsidR="00082DD8" w:rsidRPr="00477C22" w:rsidRDefault="00082DD8" w:rsidP="005F144A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B0F7B">
              <w:rPr>
                <w:b/>
                <w:sz w:val="20"/>
                <w:szCs w:val="20"/>
              </w:rPr>
              <w:t>Okres przechowywania danych -</w:t>
            </w:r>
            <w:r w:rsidRPr="003B0F7B">
              <w:rPr>
                <w:bCs/>
                <w:sz w:val="20"/>
                <w:szCs w:val="20"/>
              </w:rPr>
              <w:t xml:space="preserve"> </w:t>
            </w:r>
            <w:r w:rsidRPr="00477C22">
              <w:rPr>
                <w:rFonts w:eastAsia="Calibri" w:cs="SourceSansPro-Regular"/>
                <w:sz w:val="20"/>
                <w:szCs w:val="20"/>
              </w:rPr>
              <w:t xml:space="preserve">Dane osobowe będą przetwarzane, w tym </w:t>
            </w:r>
            <w:r w:rsidRPr="005E180E">
              <w:rPr>
                <w:rFonts w:eastAsia="Calibri" w:cs="SourceSansPro-Regular"/>
                <w:sz w:val="20"/>
                <w:szCs w:val="20"/>
              </w:rPr>
              <w:t>przechowywane przez okres 3 miesięcy</w:t>
            </w:r>
            <w:r w:rsidRPr="00477C22">
              <w:rPr>
                <w:rFonts w:eastAsia="Calibri" w:cs="SourceSansPro-Regular"/>
                <w:sz w:val="20"/>
                <w:szCs w:val="20"/>
              </w:rPr>
              <w:t xml:space="preserve"> od dnia zakończenia procesu rekrutacji lub do dnia wycofania się ze zgody. Dokumentacja kandydata, który zostanie zatrudniony, zostanie dołączona do akt osobowych. </w:t>
            </w:r>
          </w:p>
          <w:p w14:paraId="079C64FA" w14:textId="77777777" w:rsidR="00082DD8" w:rsidRPr="003B0F7B" w:rsidRDefault="00082DD8" w:rsidP="005F144A">
            <w:pPr>
              <w:spacing w:after="0"/>
              <w:jc w:val="both"/>
              <w:rPr>
                <w:sz w:val="20"/>
                <w:szCs w:val="20"/>
                <w:lang w:eastAsia="pl-PL"/>
              </w:rPr>
            </w:pPr>
            <w:r w:rsidRPr="003B0F7B">
              <w:rPr>
                <w:b/>
                <w:sz w:val="20"/>
                <w:szCs w:val="20"/>
              </w:rPr>
              <w:t xml:space="preserve">Odbiorcy danych - </w:t>
            </w:r>
            <w:r w:rsidRPr="003B0F7B">
              <w:rPr>
                <w:sz w:val="20"/>
                <w:szCs w:val="20"/>
              </w:rPr>
              <w:t xml:space="preserve">Dane osobowe nie są udostępniane odbiorcom w rozumieniu art. 4 pkt. 11 RODO. </w:t>
            </w:r>
            <w:r w:rsidRPr="003B0F7B">
              <w:rPr>
                <w:sz w:val="20"/>
                <w:szCs w:val="20"/>
                <w:lang w:eastAsia="pl-PL"/>
              </w:rPr>
              <w:t xml:space="preserve">Organy publiczne, które mogą otrzymywać dane osobowe w ramach konkretnego postępowania zgodnie z prawem Unii lub prawem państwa członkowskiego, nie są uznawane za odbiorców. </w:t>
            </w:r>
            <w:r w:rsidRPr="003B0F7B">
              <w:rPr>
                <w:sz w:val="20"/>
                <w:szCs w:val="20"/>
              </w:rPr>
              <w:t>Odbiorcami danych osobowych mogą być podmioty, które świadczą administratorowi usługi.</w:t>
            </w:r>
            <w:r>
              <w:rPr>
                <w:sz w:val="20"/>
                <w:szCs w:val="20"/>
              </w:rPr>
              <w:t xml:space="preserve"> </w:t>
            </w:r>
            <w:r w:rsidRPr="003B0F7B">
              <w:rPr>
                <w:sz w:val="20"/>
                <w:szCs w:val="20"/>
                <w:lang w:eastAsia="pl-PL"/>
              </w:rPr>
              <w:t>Nie przekazuje się ich do państw trzecich ani do organizacji międzynarodowych.</w:t>
            </w:r>
          </w:p>
          <w:p w14:paraId="15DA7E13" w14:textId="77777777" w:rsidR="00082DD8" w:rsidRPr="003B0F7B" w:rsidRDefault="00082DD8" w:rsidP="005F144A">
            <w:pPr>
              <w:spacing w:after="0"/>
              <w:jc w:val="both"/>
              <w:rPr>
                <w:sz w:val="20"/>
                <w:szCs w:val="20"/>
              </w:rPr>
            </w:pPr>
            <w:r w:rsidRPr="003B0F7B">
              <w:rPr>
                <w:b/>
                <w:sz w:val="20"/>
                <w:szCs w:val="20"/>
              </w:rPr>
              <w:t xml:space="preserve">Prawa osób - </w:t>
            </w:r>
            <w:r w:rsidRPr="003B0F7B">
              <w:rPr>
                <w:sz w:val="20"/>
                <w:szCs w:val="20"/>
              </w:rPr>
              <w:t xml:space="preserve">Macie Państwo prawo do: ochrony swoich danych osobowych, dostępu do nich, uzyskania ich kopii, sprostowania, prawo ograniczenia ich przetwarzania oraz prawo wniesienia skargi do Prezesa Urzędu Ochrony Danych Osobowych (ul. Stawki 2, 00-193 Warszawa, e-mail: </w:t>
            </w:r>
            <w:hyperlink r:id="rId7" w:history="1">
              <w:r w:rsidRPr="003B0F7B">
                <w:rPr>
                  <w:rStyle w:val="Hipercze"/>
                  <w:sz w:val="20"/>
                  <w:szCs w:val="20"/>
                </w:rPr>
                <w:t>kancelaria@uodo.gov.pl</w:t>
              </w:r>
            </w:hyperlink>
            <w:r w:rsidRPr="003B0F7B">
              <w:rPr>
                <w:sz w:val="20"/>
                <w:szCs w:val="20"/>
              </w:rPr>
              <w:t xml:space="preserve"> ). W</w:t>
            </w:r>
            <w:r w:rsidRPr="003B0F7B">
              <w:rPr>
                <w:rFonts w:cs="SourceSansPro-Regular"/>
                <w:sz w:val="20"/>
                <w:szCs w:val="20"/>
              </w:rPr>
              <w:t xml:space="preserve"> przypadku wyrażenia zgody prawo do wycofania się ze zgody pisząc na adres administratora oraz</w:t>
            </w:r>
            <w:r w:rsidRPr="003B0F7B">
              <w:rPr>
                <w:rFonts w:cs="SourceSansPro-Regular"/>
                <w:color w:val="FF0000"/>
                <w:sz w:val="20"/>
                <w:szCs w:val="20"/>
              </w:rPr>
              <w:t xml:space="preserve"> </w:t>
            </w:r>
            <w:r w:rsidRPr="003B0F7B">
              <w:rPr>
                <w:rFonts w:cs="SourceSansPro-Regular"/>
                <w:sz w:val="20"/>
                <w:szCs w:val="20"/>
              </w:rPr>
              <w:t>prawo do żądania usunięcia danych.</w:t>
            </w:r>
          </w:p>
          <w:p w14:paraId="7A235BAA" w14:textId="77777777" w:rsidR="00082DD8" w:rsidRPr="00477C22" w:rsidRDefault="00082DD8" w:rsidP="005F144A">
            <w:pPr>
              <w:shd w:val="clear" w:color="auto" w:fill="FFFFFF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B0F7B">
              <w:rPr>
                <w:b/>
                <w:sz w:val="20"/>
                <w:szCs w:val="20"/>
              </w:rPr>
              <w:t xml:space="preserve">Informacja o wymogu podania danych - </w:t>
            </w:r>
            <w:r w:rsidRPr="003B0F7B">
              <w:rPr>
                <w:sz w:val="20"/>
                <w:szCs w:val="20"/>
              </w:rPr>
              <w:t>Podanie danych na podstawie zgody jest dobrowolne.</w:t>
            </w:r>
            <w:r>
              <w:rPr>
                <w:sz w:val="20"/>
                <w:szCs w:val="20"/>
              </w:rPr>
              <w:t xml:space="preserve"> </w:t>
            </w:r>
            <w:r w:rsidRPr="00477C22"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Podanie danych osobowych </w:t>
            </w: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wynikających z przepisów prawa </w:t>
            </w:r>
            <w:r w:rsidRPr="00477C22"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jest wymogiem ustawowym i </w:t>
            </w: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>kandydat do pracy</w:t>
            </w:r>
            <w:r w:rsidRPr="00477C22"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 jest zobowiązany do ich podania. Konsekwencją niepodania tych danych może być brak możliwości realizacji zadań pracodawcy.</w:t>
            </w:r>
          </w:p>
        </w:tc>
      </w:tr>
      <w:tr w:rsidR="00082DD8" w:rsidRPr="00DF7F29" w14:paraId="0FE8A59D" w14:textId="77777777" w:rsidTr="005F144A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DC22A1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</w:tcPr>
          <w:p w14:paraId="5C293861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3464BC6D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14:paraId="179D7D9D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DF7F29">
              <w:rPr>
                <w:b/>
                <w:sz w:val="20"/>
                <w:szCs w:val="20"/>
              </w:rPr>
              <w:t xml:space="preserve">Podpis </w:t>
            </w:r>
          </w:p>
        </w:tc>
      </w:tr>
      <w:tr w:rsidR="00082DD8" w:rsidRPr="00DF7F29" w14:paraId="0F05C492" w14:textId="77777777" w:rsidTr="005F144A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2626A3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</w:tcPr>
          <w:p w14:paraId="31A53AAB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2AC88AEA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14:paraId="6A85EFD9" w14:textId="77777777" w:rsidR="00082DD8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  <w:p w14:paraId="2F4F448E" w14:textId="77777777" w:rsidR="00082DD8" w:rsidRPr="00DF7F29" w:rsidRDefault="00082DD8" w:rsidP="005F144A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14:paraId="1009F8F3" w14:textId="77777777" w:rsidR="00A65A86" w:rsidRDefault="00A65A86"/>
    <w:sectPr w:rsidR="00A6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6B99"/>
    <w:multiLevelType w:val="hybridMultilevel"/>
    <w:tmpl w:val="38E640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D8"/>
    <w:rsid w:val="00082DD8"/>
    <w:rsid w:val="007857C1"/>
    <w:rsid w:val="00A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58F7"/>
  <w15:chartTrackingRefBased/>
  <w15:docId w15:val="{1BD2D40F-A5BD-4D52-ABEE-39066F2C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DD8"/>
    <w:pPr>
      <w:spacing w:line="240" w:lineRule="auto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D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gda.pl" TargetMode="External"/><Relationship Id="rId5" Type="http://schemas.openxmlformats.org/officeDocument/2006/relationships/hyperlink" Target="mailto:kuratorium@kuratorium.g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Sylwia Kirdejko</dc:creator>
  <cp:keywords>Kwestionariusz Osobowy</cp:keywords>
  <dc:description>Kwestionariusz Osobowy</dc:description>
  <cp:lastModifiedBy>Aneta Barbarowicz</cp:lastModifiedBy>
  <cp:revision>2</cp:revision>
  <dcterms:created xsi:type="dcterms:W3CDTF">2023-07-06T12:03:00Z</dcterms:created>
  <dcterms:modified xsi:type="dcterms:W3CDTF">2023-07-06T12:24:00Z</dcterms:modified>
</cp:coreProperties>
</file>