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5C" w:rsidRPr="002F2B5C" w:rsidRDefault="002F2B5C" w:rsidP="002F2B5C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Załącznik nr 2 do SWZ</w:t>
      </w:r>
      <w:r w:rsidRPr="002F2B5C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2F2B5C">
        <w:rPr>
          <w:rFonts w:ascii="Arial" w:eastAsia="Times New Roman" w:hAnsi="Arial" w:cs="Arial"/>
          <w:bCs/>
          <w:lang w:eastAsia="pl-PL"/>
        </w:rPr>
        <w:t>–</w:t>
      </w:r>
      <w:r w:rsidRPr="002F2B5C">
        <w:rPr>
          <w:rFonts w:ascii="Arial" w:eastAsia="Times New Roman" w:hAnsi="Arial" w:cs="Arial"/>
          <w:lang w:eastAsia="pl-PL"/>
        </w:rPr>
        <w:t> wzór formularza ofertowego.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b/>
          <w:bCs/>
          <w:lang w:eastAsia="pl-PL"/>
        </w:rPr>
        <w:t>OFERTA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bCs/>
          <w:lang w:eastAsia="pl-PL"/>
        </w:rPr>
        <w:t>Imię</w:t>
      </w:r>
      <w:r w:rsidRPr="002F2B5C">
        <w:rPr>
          <w:rFonts w:ascii="Arial" w:eastAsia="Times New Roman" w:hAnsi="Arial" w:cs="Arial"/>
          <w:lang w:eastAsia="pl-PL"/>
        </w:rPr>
        <w:t xml:space="preserve"> </w:t>
      </w:r>
      <w:r w:rsidRPr="002F2B5C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2F2B5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2F2B5C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2F2B5C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2F2B5C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2F2B5C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2F2B5C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2F2B5C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2F2B5C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F2B5C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2F2B5C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2F2B5C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2F2B5C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2F2B5C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2F2B5C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2F2B5C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2F2B5C">
        <w:rPr>
          <w:rFonts w:ascii="Arial" w:eastAsia="Times New Roman" w:hAnsi="Arial" w:cs="Arial"/>
          <w:lang w:val="x-none" w:eastAsia="x-none"/>
        </w:rPr>
        <w:t>Odpowiadając na publiczne ogłoszenie o zamówieniu i w nawiązaniu do Specyfikacj</w:t>
      </w:r>
      <w:r w:rsidRPr="002F2B5C">
        <w:rPr>
          <w:rFonts w:ascii="Arial" w:eastAsia="Times New Roman" w:hAnsi="Arial" w:cs="Arial"/>
          <w:lang w:eastAsia="x-none"/>
        </w:rPr>
        <w:t>i</w:t>
      </w:r>
      <w:r w:rsidRPr="002F2B5C">
        <w:rPr>
          <w:rFonts w:ascii="Arial" w:eastAsia="Times New Roman" w:hAnsi="Arial" w:cs="Arial"/>
          <w:lang w:val="x-none" w:eastAsia="x-none"/>
        </w:rPr>
        <w:t xml:space="preserve"> </w:t>
      </w:r>
      <w:r w:rsidRPr="002F2B5C">
        <w:rPr>
          <w:rFonts w:ascii="Arial" w:eastAsia="Times New Roman" w:hAnsi="Arial" w:cs="Arial"/>
          <w:lang w:eastAsia="x-none"/>
        </w:rPr>
        <w:t>W</w:t>
      </w:r>
      <w:proofErr w:type="spellStart"/>
      <w:r w:rsidRPr="002F2B5C">
        <w:rPr>
          <w:rFonts w:ascii="Arial" w:eastAsia="Times New Roman" w:hAnsi="Arial" w:cs="Arial"/>
          <w:lang w:val="x-none" w:eastAsia="x-none"/>
        </w:rPr>
        <w:t>arunków</w:t>
      </w:r>
      <w:proofErr w:type="spellEnd"/>
      <w:r w:rsidRPr="002F2B5C">
        <w:rPr>
          <w:rFonts w:ascii="Arial" w:eastAsia="Times New Roman" w:hAnsi="Arial" w:cs="Arial"/>
          <w:lang w:val="x-none" w:eastAsia="x-none"/>
        </w:rPr>
        <w:t xml:space="preserve"> Zamówienia (SWZ) w postępowaniu o zamówienie publiczne (znak sprawy: .....................................) </w:t>
      </w:r>
      <w:r w:rsidRPr="002F2B5C">
        <w:rPr>
          <w:rFonts w:ascii="Arial" w:eastAsia="Times New Roman" w:hAnsi="Arial" w:cs="Arial"/>
          <w:lang w:eastAsia="x-none"/>
        </w:rPr>
        <w:t>na</w:t>
      </w:r>
      <w:r w:rsidRPr="002F2B5C">
        <w:rPr>
          <w:rFonts w:ascii="Arial" w:eastAsia="Calibri" w:hAnsi="Arial" w:cs="Arial"/>
          <w:lang w:val="x-none" w:eastAsia="x-none"/>
        </w:rPr>
        <w:t xml:space="preserve"> </w:t>
      </w:r>
      <w:r w:rsidRPr="002F2B5C">
        <w:rPr>
          <w:rFonts w:ascii="Arial" w:eastAsia="Arial" w:hAnsi="Arial" w:cs="Arial"/>
          <w:lang w:val="x-none"/>
        </w:rPr>
        <w:t>w</w:t>
      </w:r>
      <w:r w:rsidRPr="002F2B5C">
        <w:rPr>
          <w:rFonts w:ascii="Arial" w:eastAsia="Times New Roman" w:hAnsi="Arial" w:cs="Arial"/>
          <w:lang w:val="x-none" w:eastAsia="x-none"/>
        </w:rPr>
        <w:t xml:space="preserve">ykonaniu ekspertyz siedlisk przyrodniczych i gatunków roślin i zwierząt w obszarach Natura 2000: Dolina Łobżonki PLH300040, Ostoja Przemęcka PLH300041, Dolina Miały PLH300042, Dolina </w:t>
      </w:r>
      <w:proofErr w:type="spellStart"/>
      <w:r w:rsidRPr="002F2B5C">
        <w:rPr>
          <w:rFonts w:ascii="Arial" w:eastAsia="Times New Roman" w:hAnsi="Arial" w:cs="Arial"/>
          <w:lang w:val="x-none" w:eastAsia="x-none"/>
        </w:rPr>
        <w:t>Debrzynki</w:t>
      </w:r>
      <w:proofErr w:type="spellEnd"/>
      <w:r w:rsidRPr="002F2B5C">
        <w:rPr>
          <w:rFonts w:ascii="Arial" w:eastAsia="Times New Roman" w:hAnsi="Arial" w:cs="Arial"/>
          <w:lang w:val="x-none" w:eastAsia="x-none"/>
        </w:rPr>
        <w:t xml:space="preserve"> PLH300047 i Dolina Wełny PLH300043. (ETAP I)</w:t>
      </w:r>
      <w:r w:rsidRPr="002F2B5C">
        <w:rPr>
          <w:rFonts w:ascii="Arial" w:eastAsia="Times New Roman" w:hAnsi="Arial" w:cs="Arial"/>
          <w:lang w:eastAsia="x-none"/>
        </w:rPr>
        <w:t>:</w:t>
      </w:r>
    </w:p>
    <w:p w:rsidR="002F2B5C" w:rsidRPr="002F2B5C" w:rsidRDefault="002F2B5C" w:rsidP="002F2B5C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2F2B5C">
        <w:rPr>
          <w:rFonts w:ascii="Arial" w:eastAsia="TimesNewRoman" w:hAnsi="Arial" w:cs="Arial"/>
          <w:lang w:eastAsia="pl-PL"/>
        </w:rPr>
        <w:t>ś</w:t>
      </w:r>
      <w:r w:rsidRPr="002F2B5C">
        <w:rPr>
          <w:rFonts w:ascii="Arial" w:eastAsia="Times New Roman" w:hAnsi="Arial" w:cs="Arial"/>
          <w:lang w:eastAsia="pl-PL"/>
        </w:rPr>
        <w:t>ci</w:t>
      </w:r>
      <w:r w:rsidRPr="002F2B5C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2F2B5C">
        <w:rPr>
          <w:rFonts w:ascii="Arial" w:eastAsia="TimesNewRoman" w:hAnsi="Arial" w:cs="Arial"/>
          <w:lang w:eastAsia="pl-PL"/>
        </w:rPr>
        <w:t>ś</w:t>
      </w:r>
      <w:r w:rsidRPr="002F2B5C">
        <w:rPr>
          <w:rFonts w:ascii="Arial" w:eastAsia="Times New Roman" w:hAnsi="Arial" w:cs="Arial"/>
          <w:lang w:eastAsia="pl-PL"/>
        </w:rPr>
        <w:t xml:space="preserve">lonym w </w:t>
      </w:r>
      <w:r w:rsidRPr="002F2B5C">
        <w:rPr>
          <w:rFonts w:ascii="Arial" w:eastAsia="Times New Roman" w:hAnsi="Arial" w:cs="Arial"/>
          <w:b/>
          <w:lang w:eastAsia="pl-PL"/>
        </w:rPr>
        <w:t>Zał</w:t>
      </w:r>
      <w:r w:rsidRPr="002F2B5C">
        <w:rPr>
          <w:rFonts w:ascii="Arial" w:eastAsia="TimesNewRoman" w:hAnsi="Arial" w:cs="Arial"/>
          <w:b/>
          <w:lang w:eastAsia="pl-PL"/>
        </w:rPr>
        <w:t>ą</w:t>
      </w:r>
      <w:r w:rsidRPr="002F2B5C">
        <w:rPr>
          <w:rFonts w:ascii="Arial" w:eastAsia="Times New Roman" w:hAnsi="Arial" w:cs="Arial"/>
          <w:b/>
          <w:lang w:eastAsia="pl-PL"/>
        </w:rPr>
        <w:t>czniku nr 1</w:t>
      </w:r>
      <w:r w:rsidRPr="002F2B5C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2F2B5C">
        <w:rPr>
          <w:rFonts w:ascii="Arial" w:eastAsia="TimesNewRoman" w:hAnsi="Arial" w:cs="Arial"/>
          <w:lang w:eastAsia="pl-PL"/>
        </w:rPr>
        <w:t>ą</w:t>
      </w:r>
      <w:r w:rsidRPr="002F2B5C">
        <w:rPr>
          <w:rFonts w:ascii="Arial" w:eastAsia="Times New Roman" w:hAnsi="Arial" w:cs="Arial"/>
          <w:lang w:eastAsia="pl-PL"/>
        </w:rPr>
        <w:t>czn</w:t>
      </w:r>
      <w:r w:rsidRPr="002F2B5C">
        <w:rPr>
          <w:rFonts w:ascii="Arial" w:eastAsia="TimesNewRoman" w:hAnsi="Arial" w:cs="Arial"/>
          <w:lang w:eastAsia="pl-PL"/>
        </w:rPr>
        <w:t xml:space="preserve">ą </w:t>
      </w:r>
      <w:r w:rsidRPr="002F2B5C">
        <w:rPr>
          <w:rFonts w:ascii="Arial" w:eastAsia="Times New Roman" w:hAnsi="Arial" w:cs="Arial"/>
          <w:lang w:eastAsia="pl-PL"/>
        </w:rPr>
        <w:t>cen</w:t>
      </w:r>
      <w:r w:rsidRPr="002F2B5C">
        <w:rPr>
          <w:rFonts w:ascii="Arial" w:eastAsia="TimesNewRoman" w:hAnsi="Arial" w:cs="Arial"/>
          <w:lang w:eastAsia="pl-PL"/>
        </w:rPr>
        <w:t>ę</w:t>
      </w:r>
      <w:r w:rsidRPr="002F2B5C">
        <w:rPr>
          <w:rFonts w:ascii="Arial" w:eastAsia="Times New Roman" w:hAnsi="Arial" w:cs="Arial"/>
          <w:lang w:eastAsia="pl-PL"/>
        </w:rPr>
        <w:t>: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(Zbędne tabele można usunąć)</w:t>
      </w:r>
    </w:p>
    <w:p w:rsidR="002F2B5C" w:rsidRPr="002F2B5C" w:rsidRDefault="002F2B5C" w:rsidP="002F2B5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Cena: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1: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2: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3: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4: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lastRenderedPageBreak/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5: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6: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 xml:space="preserve">Załączony dowód należytego wykonania ekspertyzy przez wskazaną osobę (np. protokół odbioru, </w:t>
            </w:r>
            <w:r w:rsidRPr="002F2B5C">
              <w:rPr>
                <w:rFonts w:ascii="Arial" w:eastAsia="Calibri" w:hAnsi="Arial" w:cs="Arial"/>
              </w:rPr>
              <w:lastRenderedPageBreak/>
              <w:t>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lastRenderedPageBreak/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lastRenderedPageBreak/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7: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8: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lastRenderedPageBreak/>
        <w:t>Część 9: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Część 10: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2F2B5C" w:rsidRPr="002F2B5C" w:rsidTr="00564E9B">
        <w:trPr>
          <w:trHeight w:val="337"/>
        </w:trPr>
        <w:tc>
          <w:tcPr>
            <w:tcW w:w="1827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2F2B5C" w:rsidRPr="002F2B5C" w:rsidTr="00564E9B">
        <w:trPr>
          <w:trHeight w:val="306"/>
        </w:trPr>
        <w:tc>
          <w:tcPr>
            <w:tcW w:w="1827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8"/>
        <w:gridCol w:w="1277"/>
        <w:gridCol w:w="1848"/>
        <w:gridCol w:w="1256"/>
        <w:gridCol w:w="2694"/>
      </w:tblGrid>
      <w:tr w:rsidR="002F2B5C" w:rsidRPr="002F2B5C" w:rsidTr="00564E9B">
        <w:trPr>
          <w:trHeight w:val="1777"/>
          <w:jc w:val="center"/>
        </w:trPr>
        <w:tc>
          <w:tcPr>
            <w:tcW w:w="271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123" w:type="dxa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Imię i nazwisko osoby wyznaczonej do realizacji zamówienia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Nazwa ekspertyzy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Załączony dowód należytego wykonania ekspertyzy przez wskazaną osobę (np. protokół odbioru, publikacja, zaświadczenie)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Data wykonania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Zakres przestrzenny (np. nazwa gminy, formy ochrony przyrody)</w:t>
            </w:r>
          </w:p>
        </w:tc>
      </w:tr>
      <w:tr w:rsidR="002F2B5C" w:rsidRPr="002F2B5C" w:rsidTr="00564E9B">
        <w:trPr>
          <w:trHeight w:val="301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F2B5C" w:rsidRPr="002F2B5C" w:rsidTr="00564E9B">
        <w:trPr>
          <w:trHeight w:val="285"/>
          <w:jc w:val="center"/>
        </w:trPr>
        <w:tc>
          <w:tcPr>
            <w:tcW w:w="271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F2B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3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64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3" w:type="dxa"/>
            <w:shd w:val="clear" w:color="auto" w:fill="auto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A35"/>
          <w:sz w:val="18"/>
          <w:szCs w:val="18"/>
          <w:lang w:val="x-none" w:eastAsia="x-none"/>
        </w:rPr>
      </w:pP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Oświadczam, że podana wyżej cena zawiera wszystkie koszty związane z realizacją przedmiotu zamówienia.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Cena podana przez Wykonawcę jest ostateczna, wiążąca od chwili złożenia przez Wykonawcę oferty i nie ulegnie zmianie, nawet jeśli Wykonawca nie przewidział</w:t>
      </w:r>
      <w:r w:rsidRPr="002F2B5C">
        <w:rPr>
          <w:rFonts w:ascii="Arial" w:eastAsia="Times New Roman" w:hAnsi="Arial" w:cs="Arial"/>
          <w:lang w:eastAsia="pl-PL"/>
        </w:rPr>
        <w:br/>
        <w:t>w ofercie zmian cenotwórczych składników, w tym dotyczących np. zmiany podatku VAT i w związku z tym cena nie ulega zmianie w trakcie realizacji umowy.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Gwarantuję wykonywanie przedmiotu zamówienia zgodnie z wymaganiami i w terminie określonym w SWZ.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Oświadczam, że zapoznałem się z SWZ, nie wnoszę żadnych zastrzeżeń oraz,</w:t>
      </w:r>
      <w:r w:rsidRPr="002F2B5C">
        <w:rPr>
          <w:rFonts w:ascii="Arial" w:eastAsia="Times New Roman" w:hAnsi="Arial" w:cs="Arial"/>
          <w:lang w:eastAsia="pl-PL"/>
        </w:rPr>
        <w:br/>
        <w:t xml:space="preserve">że uzyskałem informacje niezbędne do przygotowania oferty. 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lastRenderedPageBreak/>
        <w:t>Informuję, że jestem związany ofertą na czas wskazany w SWZ, a w przypadku wybrania mojej oferty i zawarcia umowy, warunki określone w ofercie obowiązują przez cały okres trwania umowy.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2F2B5C">
        <w:rPr>
          <w:rFonts w:ascii="Arial" w:eastAsia="Times New Roman" w:hAnsi="Arial" w:cs="Arial"/>
          <w:lang w:eastAsia="pl-PL"/>
        </w:rPr>
        <w:br/>
        <w:t>w miejscu i terminie wyznaczonym przez Zamawiającego.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Oświadczam, że dysponuję osobami zdolnymi do realizacji przedmiotu zamówienia.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 xml:space="preserve">Wyrażam zgodę na warunki płatności określone przez Zamawiającego w SWZ. 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Oświadczam, że wszystkie informacje, które nie zostały przeze mnie wyraźnie zadeklarowane, jako stanowiące tajemnicę przedsiębiorstwa i nie zostały zabezpieczone  są jawne.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Wykonanie zamówienia Wykonawca powierzy podwykonawcom (jeżeli dotyczy):</w:t>
      </w:r>
    </w:p>
    <w:p w:rsidR="002F2B5C" w:rsidRPr="002F2B5C" w:rsidRDefault="002F2B5C" w:rsidP="002F2B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……………………………………………………………………………...……….,</w:t>
      </w:r>
    </w:p>
    <w:p w:rsidR="002F2B5C" w:rsidRPr="002F2B5C" w:rsidRDefault="002F2B5C" w:rsidP="002F2B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……………………………………………………………………………………...,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w następującym zakresie: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 xml:space="preserve">W celu wykazania spełnienia warunków udziału w postępowaniu polegam na zasobach: 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2F2B5C" w:rsidRPr="002F2B5C" w:rsidRDefault="002F2B5C" w:rsidP="002F2B5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F2B5C" w:rsidRPr="002F2B5C" w:rsidRDefault="002F2B5C" w:rsidP="002F2B5C">
      <w:pPr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2F2B5C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6" w:history="1">
        <w:r w:rsidRPr="002F2B5C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2F2B5C">
        <w:rPr>
          <w:rFonts w:ascii="Arial" w:eastAsia="Times New Roman" w:hAnsi="Arial" w:cs="Arial"/>
          <w:kern w:val="3"/>
          <w:lang w:eastAsia="pl-PL"/>
        </w:rPr>
        <w:t>.</w:t>
      </w:r>
    </w:p>
    <w:p w:rsidR="002F2B5C" w:rsidRPr="002F2B5C" w:rsidRDefault="002F2B5C" w:rsidP="002F2B5C">
      <w:pPr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2F2B5C">
        <w:rPr>
          <w:rFonts w:ascii="Arial" w:eastAsia="Times New Roman" w:hAnsi="Arial" w:cs="Arial"/>
          <w:b/>
          <w:kern w:val="3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F2B5C" w:rsidRPr="002F2B5C" w:rsidRDefault="002F2B5C" w:rsidP="002F2B5C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F2B5C" w:rsidRPr="002F2B5C" w:rsidRDefault="002F2B5C" w:rsidP="002F2B5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F2B5C" w:rsidRPr="002F2B5C" w:rsidRDefault="002F2B5C" w:rsidP="002F2B5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2F2B5C" w:rsidRPr="002F2B5C" w:rsidRDefault="002F2B5C" w:rsidP="002F2B5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2F2B5C" w:rsidRPr="002F2B5C" w:rsidTr="00564E9B">
        <w:tc>
          <w:tcPr>
            <w:tcW w:w="4605" w:type="dxa"/>
            <w:shd w:val="clear" w:color="auto" w:fill="auto"/>
          </w:tcPr>
          <w:p w:rsidR="002F2B5C" w:rsidRPr="002F2B5C" w:rsidRDefault="002F2B5C" w:rsidP="002F2B5C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2F2B5C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2F2B5C" w:rsidRPr="002F2B5C" w:rsidRDefault="002F2B5C" w:rsidP="002F2B5C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2F2B5C" w:rsidRPr="002F2B5C" w:rsidRDefault="002F2B5C" w:rsidP="002F2B5C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2F2B5C" w:rsidRPr="002F2B5C" w:rsidRDefault="002F2B5C" w:rsidP="002F2B5C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2F2B5C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2F2B5C" w:rsidRPr="002F2B5C" w:rsidRDefault="002F2B5C" w:rsidP="002F2B5C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2F2B5C" w:rsidRPr="002F2B5C" w:rsidRDefault="002F2B5C" w:rsidP="002F2B5C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2F2B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  <w:bookmarkStart w:id="0" w:name="_Toc289083052"/>
      <w:r w:rsidRPr="002F2B5C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  <w:r w:rsidRPr="002F2B5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2F2B5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2F2B5C">
        <w:rPr>
          <w:rFonts w:ascii="Arial" w:eastAsia="Times New Roman" w:hAnsi="Arial" w:cs="Arial"/>
          <w:b/>
          <w:lang w:eastAsia="pl-PL"/>
        </w:rPr>
        <w:t>wzór</w:t>
      </w:r>
    </w:p>
    <w:p w:rsidR="002F2B5C" w:rsidRPr="002F2B5C" w:rsidRDefault="002F2B5C" w:rsidP="002F2B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2F2B5C">
        <w:rPr>
          <w:rFonts w:ascii="Arial" w:eastAsia="Times New Roman" w:hAnsi="Arial" w:cs="Arial"/>
          <w:b/>
          <w:lang w:eastAsia="ar-SA"/>
        </w:rPr>
        <w:t>OŚWIADCZENIE</w:t>
      </w:r>
    </w:p>
    <w:p w:rsidR="002F2B5C" w:rsidRPr="002F2B5C" w:rsidRDefault="002F2B5C" w:rsidP="002F2B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2F2B5C">
        <w:rPr>
          <w:rFonts w:ascii="Arial" w:eastAsia="Calibri" w:hAnsi="Arial" w:cs="Arial"/>
          <w:b/>
          <w:lang w:eastAsia="pl-PL"/>
        </w:rPr>
        <w:t>Oświadczenie Wykonawcy o przynależności lub braku przynależności do tej samej grupy kapitałowe j, o której mowa w art. 108 ust. 1 pkt. 5 ustawy Prawo zamówień publicznych z dnia 11 września 2019 r. (Dz. U., poz. 2019 ze zm.)</w:t>
      </w:r>
      <w:r w:rsidRPr="002F2B5C">
        <w:rPr>
          <w:rFonts w:ascii="Arial" w:eastAsia="Times New Roman" w:hAnsi="Arial" w:cs="Arial"/>
          <w:b/>
          <w:lang w:eastAsia="ar-SA"/>
        </w:rPr>
        <w:t xml:space="preserve"> 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 xml:space="preserve">Oświadczam, że 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F2B5C">
        <w:rPr>
          <w:rFonts w:ascii="Arial" w:eastAsia="Times New Roman" w:hAnsi="Arial" w:cs="Arial"/>
          <w:b/>
          <w:lang w:eastAsia="ar-SA"/>
        </w:rPr>
        <w:t>nie należę*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2F2B5C">
        <w:rPr>
          <w:rFonts w:ascii="Arial" w:eastAsia="Times New Roman" w:hAnsi="Arial" w:cs="Arial"/>
          <w:lang w:eastAsia="ar-SA"/>
        </w:rPr>
        <w:t>t.j</w:t>
      </w:r>
      <w:proofErr w:type="spellEnd"/>
      <w:r w:rsidRPr="002F2B5C">
        <w:rPr>
          <w:rFonts w:ascii="Arial" w:eastAsia="Times New Roman" w:hAnsi="Arial" w:cs="Arial"/>
          <w:lang w:eastAsia="ar-SA"/>
        </w:rPr>
        <w:t>. Dz. U. 2020, poz. 1076 ze zm.)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1. ……………………………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2. ……………………………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3. ……………………………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(….)</w:t>
      </w: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>……………………………………..</w:t>
      </w:r>
    </w:p>
    <w:p w:rsidR="002F2B5C" w:rsidRPr="002F2B5C" w:rsidRDefault="002F2B5C" w:rsidP="002F2B5C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2F2B5C">
        <w:rPr>
          <w:rFonts w:ascii="Arial" w:eastAsia="Times New Roman" w:hAnsi="Arial" w:cs="Arial"/>
          <w:lang w:eastAsia="ar-SA"/>
        </w:rPr>
        <w:t xml:space="preserve">  Podpis wykonawcy</w:t>
      </w:r>
    </w:p>
    <w:p w:rsidR="002F2B5C" w:rsidRPr="002F2B5C" w:rsidRDefault="002F2B5C" w:rsidP="002F2B5C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2F2B5C" w:rsidRPr="002F2B5C" w:rsidRDefault="002F2B5C" w:rsidP="002F2B5C">
      <w:pPr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2F2B5C">
        <w:rPr>
          <w:rFonts w:ascii="Arial" w:eastAsia="Times New Roman" w:hAnsi="Arial" w:cs="Arial"/>
          <w:i/>
          <w:lang w:eastAsia="ar-SA"/>
        </w:rPr>
        <w:t xml:space="preserve">Wykonawcy </w:t>
      </w:r>
      <w:r w:rsidRPr="002F2B5C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2F2B5C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2F2B5C" w:rsidRPr="002F2B5C" w:rsidRDefault="002F2B5C" w:rsidP="002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lastRenderedPageBreak/>
        <w:t>Załącznik nr 4 do SWZ -wzór</w:t>
      </w:r>
    </w:p>
    <w:p w:rsidR="002F2B5C" w:rsidRPr="002F2B5C" w:rsidRDefault="002F2B5C" w:rsidP="002F2B5C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2F2B5C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2F2B5C" w:rsidRPr="002F2B5C" w:rsidRDefault="002F2B5C" w:rsidP="002F2B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2F2B5C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2F2B5C" w:rsidRPr="002F2B5C" w:rsidRDefault="002F2B5C" w:rsidP="002F2B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2F2B5C" w:rsidRPr="002F2B5C" w:rsidRDefault="002F2B5C" w:rsidP="002F2B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2F2B5C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2F2B5C" w:rsidRPr="002F2B5C" w:rsidRDefault="002F2B5C" w:rsidP="002F2B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2F2B5C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</w:t>
      </w:r>
    </w:p>
    <w:p w:rsidR="002F2B5C" w:rsidRPr="002F2B5C" w:rsidRDefault="002F2B5C" w:rsidP="002F2B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2F2B5C" w:rsidRPr="002F2B5C" w:rsidRDefault="002F2B5C" w:rsidP="002F2B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2F2B5C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2F2B5C" w:rsidRPr="002F2B5C" w:rsidRDefault="002F2B5C" w:rsidP="002F2B5C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2F2B5C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2F2B5C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2F2B5C" w:rsidRPr="002F2B5C" w:rsidRDefault="002F2B5C" w:rsidP="002F2B5C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2F2B5C" w:rsidRPr="002F2B5C" w:rsidRDefault="002F2B5C" w:rsidP="002F2B5C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 New Roman" w:hAnsi="Arial" w:cs="Arial"/>
          <w:u w:val="single"/>
          <w:lang w:val="x-none" w:eastAsia="x-none"/>
        </w:rPr>
        <w:t>art. 108 ust. 1 pkt 3</w:t>
      </w:r>
      <w:r w:rsidRPr="002F2B5C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2F2B5C" w:rsidRPr="002F2B5C" w:rsidRDefault="002F2B5C" w:rsidP="002F2B5C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 New Roman" w:hAnsi="Arial" w:cs="Arial"/>
          <w:u w:val="single"/>
          <w:lang w:val="x-none" w:eastAsia="x-none"/>
        </w:rPr>
        <w:t>art. 108 ust. 1 pkt 4</w:t>
      </w:r>
      <w:r w:rsidRPr="002F2B5C">
        <w:rPr>
          <w:rFonts w:ascii="Arial" w:eastAsia="Times New Roman" w:hAnsi="Arial" w:cs="Arial"/>
          <w:lang w:val="x-none" w:eastAsia="x-none"/>
        </w:rPr>
        <w:t xml:space="preserve"> ustawy PZP, dotyczących orzeczenia zakazu ubiegania się o zamówienie publiczne tytułem środka zapobiegawczego,</w:t>
      </w:r>
    </w:p>
    <w:p w:rsidR="002F2B5C" w:rsidRPr="002F2B5C" w:rsidRDefault="002F2B5C" w:rsidP="002F2B5C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 New Roman" w:hAnsi="Arial" w:cs="Arial"/>
          <w:u w:val="single"/>
          <w:lang w:val="x-none" w:eastAsia="x-none"/>
        </w:rPr>
        <w:t>art. 108 ust. 1 pkt 6</w:t>
      </w:r>
      <w:r w:rsidRPr="002F2B5C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2F2B5C" w:rsidRPr="002F2B5C" w:rsidRDefault="002F2B5C" w:rsidP="002F2B5C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NewRoman" w:hAnsi="Arial" w:cs="Arial"/>
          <w:u w:val="single"/>
          <w:lang w:val="x-none" w:eastAsia="x-none"/>
        </w:rPr>
        <w:t>art. 109 ust. 1 pkt 1</w:t>
      </w:r>
      <w:r w:rsidRPr="002F2B5C">
        <w:rPr>
          <w:rFonts w:ascii="Arial" w:eastAsia="TimesNewRoman" w:hAnsi="Arial" w:cs="Arial"/>
          <w:lang w:val="x-none" w:eastAsia="x-none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2F2B5C">
        <w:rPr>
          <w:rFonts w:ascii="Arial" w:eastAsia="TimesNewRoman" w:hAnsi="Arial" w:cs="Arial"/>
          <w:lang w:val="x-none" w:eastAsia="x-none"/>
        </w:rPr>
        <w:t>r.poz</w:t>
      </w:r>
      <w:proofErr w:type="spellEnd"/>
      <w:r w:rsidRPr="002F2B5C">
        <w:rPr>
          <w:rFonts w:ascii="Arial" w:eastAsia="TimesNewRoman" w:hAnsi="Arial" w:cs="Arial"/>
          <w:lang w:val="x-none" w:eastAsia="x-none"/>
        </w:rPr>
        <w:t>. 1170),</w:t>
      </w:r>
    </w:p>
    <w:p w:rsidR="002F2B5C" w:rsidRPr="002F2B5C" w:rsidRDefault="002F2B5C" w:rsidP="002F2B5C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2F2B5C" w:rsidRPr="002F2B5C" w:rsidRDefault="002F2B5C" w:rsidP="002F2B5C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2F2B5C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2F2B5C" w:rsidRPr="002F2B5C" w:rsidRDefault="002F2B5C" w:rsidP="002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" w:name="_GoBack"/>
      <w:bookmarkEnd w:id="1"/>
      <w:r w:rsidRPr="002F2B5C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2F2B5C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2F2B5C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B5C" w:rsidRPr="002F2B5C" w:rsidRDefault="002F2B5C" w:rsidP="002F2B5C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 New Roman" w:hAnsi="Arial" w:cs="Arial"/>
          <w:lang w:val="x-none" w:eastAsia="x-none"/>
        </w:rPr>
        <w:t>(wykonawca)</w:t>
      </w: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 New Roman" w:hAnsi="Arial" w:cs="Arial"/>
          <w:bCs/>
          <w:lang w:val="x-none" w:eastAsia="x-none"/>
        </w:rPr>
        <w:t>Wykaz osób</w:t>
      </w:r>
      <w:r w:rsidRPr="002F2B5C">
        <w:rPr>
          <w:rFonts w:ascii="Arial" w:eastAsia="Times New Roman" w:hAnsi="Arial" w:cs="Arial"/>
          <w:lang w:val="x-none" w:eastAsia="x-none"/>
        </w:rPr>
        <w:t xml:space="preserve">, które będą uczestniczyć w wykonywaniu zamówienia publicznego (znak sprawy: .................................................,) na </w:t>
      </w:r>
      <w:r w:rsidRPr="002F2B5C">
        <w:rPr>
          <w:rFonts w:ascii="Arial" w:eastAsia="Arial" w:hAnsi="Arial" w:cs="Arial"/>
          <w:lang w:val="x-none"/>
        </w:rPr>
        <w:t>w</w:t>
      </w:r>
      <w:r w:rsidRPr="002F2B5C">
        <w:rPr>
          <w:rFonts w:ascii="Arial" w:eastAsia="Times New Roman" w:hAnsi="Arial" w:cs="Arial"/>
          <w:lang w:val="x-none" w:eastAsia="x-none"/>
        </w:rPr>
        <w:t xml:space="preserve">ykonanie ekspertyz siedlisk przyrodniczych i gatunków roślin i zwierząt w obszarach Natura 2000: Dolina Łobżonki PLH300040, Ostoja Przemęcka PLH300041, Dolina Miały PLH300042, Dolina </w:t>
      </w:r>
      <w:proofErr w:type="spellStart"/>
      <w:r w:rsidRPr="002F2B5C">
        <w:rPr>
          <w:rFonts w:ascii="Arial" w:eastAsia="Times New Roman" w:hAnsi="Arial" w:cs="Arial"/>
          <w:lang w:val="x-none" w:eastAsia="x-none"/>
        </w:rPr>
        <w:t>Debrzynki</w:t>
      </w:r>
      <w:proofErr w:type="spellEnd"/>
      <w:r w:rsidRPr="002F2B5C">
        <w:rPr>
          <w:rFonts w:ascii="Arial" w:eastAsia="Times New Roman" w:hAnsi="Arial" w:cs="Arial"/>
          <w:lang w:val="x-none" w:eastAsia="x-none"/>
        </w:rPr>
        <w:t xml:space="preserve"> PLH300047 i Dolina Wełny PLH300043. (ETAP I)</w:t>
      </w:r>
      <w:r w:rsidRPr="002F2B5C">
        <w:rPr>
          <w:rFonts w:ascii="Arial" w:eastAsia="Times New Roman" w:hAnsi="Arial" w:cs="Arial"/>
          <w:lang w:eastAsia="x-none"/>
        </w:rPr>
        <w:t xml:space="preserve"> </w:t>
      </w:r>
      <w:r w:rsidRPr="002F2B5C">
        <w:rPr>
          <w:rFonts w:ascii="Arial" w:eastAsia="Times New Roman" w:hAnsi="Arial" w:cs="Arial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399"/>
        <w:gridCol w:w="2735"/>
        <w:gridCol w:w="2295"/>
      </w:tblGrid>
      <w:tr w:rsidR="002F2B5C" w:rsidRPr="002F2B5C" w:rsidTr="00564E9B">
        <w:tc>
          <w:tcPr>
            <w:tcW w:w="486" w:type="dxa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2F2B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2F2B5C" w:rsidRPr="002F2B5C" w:rsidTr="00564E9B">
        <w:trPr>
          <w:trHeight w:val="298"/>
        </w:trPr>
        <w:tc>
          <w:tcPr>
            <w:tcW w:w="486" w:type="dxa"/>
          </w:tcPr>
          <w:p w:rsidR="002F2B5C" w:rsidRPr="002F2B5C" w:rsidRDefault="002F2B5C" w:rsidP="002F2B5C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F2B5C" w:rsidRPr="002F2B5C" w:rsidTr="00564E9B">
        <w:trPr>
          <w:trHeight w:val="298"/>
        </w:trPr>
        <w:tc>
          <w:tcPr>
            <w:tcW w:w="486" w:type="dxa"/>
          </w:tcPr>
          <w:p w:rsidR="002F2B5C" w:rsidRPr="002F2B5C" w:rsidRDefault="002F2B5C" w:rsidP="002F2B5C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2F2B5C" w:rsidRPr="002F2B5C" w:rsidRDefault="002F2B5C" w:rsidP="002F2B5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2F2B5C" w:rsidRPr="002F2B5C" w:rsidRDefault="002F2B5C" w:rsidP="002F2B5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2B5C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2F2B5C" w:rsidRPr="002F2B5C" w:rsidRDefault="002F2B5C" w:rsidP="002F2B5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F2B5C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B5C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2F2B5C" w:rsidRPr="002F2B5C" w:rsidRDefault="002F2B5C" w:rsidP="002F2B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2B5C" w:rsidRPr="002F2B5C" w:rsidRDefault="002F2B5C" w:rsidP="002F2B5C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F2B5C" w:rsidRPr="002F2B5C" w:rsidRDefault="002F2B5C" w:rsidP="002F2B5C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2F2B5C" w:rsidRPr="002F2B5C" w:rsidTr="00564E9B">
        <w:tc>
          <w:tcPr>
            <w:tcW w:w="5014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2F2B5C" w:rsidRPr="002F2B5C" w:rsidRDefault="002F2B5C" w:rsidP="002F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2B5C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color w:val="FF0000"/>
          <w:lang w:eastAsia="pl-PL"/>
        </w:rPr>
        <w:br w:type="page"/>
      </w:r>
      <w:r w:rsidRPr="002F2B5C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2F2B5C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2F2B5C" w:rsidRPr="002F2B5C" w:rsidRDefault="002F2B5C" w:rsidP="002F2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2F2B5C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B5C" w:rsidRPr="002F2B5C" w:rsidRDefault="002F2B5C" w:rsidP="002F2B5C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F2B5C">
        <w:rPr>
          <w:rFonts w:ascii="Arial" w:eastAsia="Times New Roman" w:hAnsi="Arial" w:cs="Arial"/>
          <w:lang w:val="x-none" w:eastAsia="x-none"/>
        </w:rPr>
        <w:t>(wykonawca)</w:t>
      </w:r>
    </w:p>
    <w:p w:rsidR="002F2B5C" w:rsidRPr="002F2B5C" w:rsidRDefault="002F2B5C" w:rsidP="002F2B5C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2F2B5C" w:rsidRPr="002F2B5C" w:rsidRDefault="002F2B5C" w:rsidP="002F2B5C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F2B5C">
        <w:rPr>
          <w:rFonts w:ascii="Arial" w:eastAsia="Times New Roman" w:hAnsi="Arial" w:cs="Arial"/>
          <w:b/>
          <w:lang w:eastAsia="pl-PL"/>
        </w:rPr>
        <w:t>WYKAZ WYKONANYCH USŁUG</w:t>
      </w:r>
    </w:p>
    <w:p w:rsidR="002F2B5C" w:rsidRPr="002F2B5C" w:rsidRDefault="002F2B5C" w:rsidP="002F2B5C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F2B5C" w:rsidRPr="002F2B5C" w:rsidRDefault="002F2B5C" w:rsidP="002F2B5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2F2B5C" w:rsidRPr="002F2B5C" w:rsidTr="00564E9B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5C" w:rsidRPr="002F2B5C" w:rsidRDefault="002F2B5C" w:rsidP="002F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F2B5C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2F2B5C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2F2B5C" w:rsidRPr="002F2B5C" w:rsidTr="00564E9B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F2B5C" w:rsidRPr="002F2B5C" w:rsidRDefault="002F2B5C" w:rsidP="002F2B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2F2B5C" w:rsidRPr="002F2B5C" w:rsidRDefault="002F2B5C" w:rsidP="002F2B5C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Data: ..................................</w:t>
      </w:r>
    </w:p>
    <w:p w:rsidR="002F2B5C" w:rsidRPr="002F2B5C" w:rsidRDefault="002F2B5C" w:rsidP="002F2B5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B5C">
        <w:rPr>
          <w:rFonts w:ascii="Arial" w:eastAsia="Times New Roman" w:hAnsi="Arial" w:cs="Arial"/>
          <w:lang w:eastAsia="pl-PL"/>
        </w:rPr>
        <w:t>---------------------------------------------------</w:t>
      </w:r>
      <w:r w:rsidRPr="002F2B5C">
        <w:rPr>
          <w:rFonts w:ascii="Arial" w:eastAsia="Times New Roman" w:hAnsi="Arial" w:cs="Arial"/>
          <w:lang w:eastAsia="pl-PL"/>
        </w:rPr>
        <w:tab/>
      </w:r>
      <w:r w:rsidRPr="002F2B5C">
        <w:rPr>
          <w:rFonts w:ascii="Arial" w:eastAsia="Times New Roman" w:hAnsi="Arial" w:cs="Arial"/>
          <w:lang w:eastAsia="pl-PL"/>
        </w:rPr>
        <w:tab/>
      </w:r>
      <w:r w:rsidRPr="002F2B5C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2F2B5C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2F2B5C">
        <w:rPr>
          <w:rFonts w:ascii="Arial" w:eastAsia="Times New Roman" w:hAnsi="Arial" w:cs="Arial"/>
          <w:sz w:val="20"/>
          <w:lang w:eastAsia="pl-PL"/>
        </w:rPr>
        <w:tab/>
      </w:r>
      <w:r w:rsidRPr="002F2B5C">
        <w:rPr>
          <w:rFonts w:ascii="Arial" w:eastAsia="Times New Roman" w:hAnsi="Arial" w:cs="Arial"/>
          <w:sz w:val="20"/>
          <w:lang w:eastAsia="pl-PL"/>
        </w:rPr>
        <w:tab/>
      </w:r>
      <w:r w:rsidRPr="002F2B5C">
        <w:rPr>
          <w:rFonts w:ascii="Arial" w:eastAsia="Times New Roman" w:hAnsi="Arial" w:cs="Arial"/>
          <w:sz w:val="20"/>
          <w:lang w:eastAsia="pl-PL"/>
        </w:rPr>
        <w:tab/>
      </w:r>
      <w:r w:rsidRPr="002F2B5C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2F2B5C" w:rsidRPr="002F2B5C" w:rsidRDefault="002F2B5C" w:rsidP="002F2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2F2B5C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2F2B5C">
        <w:rPr>
          <w:rFonts w:ascii="Arial" w:eastAsia="Times New Roman" w:hAnsi="Arial" w:cs="Arial"/>
          <w:sz w:val="20"/>
          <w:lang w:eastAsia="pl-PL"/>
        </w:rPr>
        <w:tab/>
      </w:r>
      <w:r w:rsidRPr="002F2B5C">
        <w:rPr>
          <w:rFonts w:ascii="Arial" w:eastAsia="Times New Roman" w:hAnsi="Arial" w:cs="Arial"/>
          <w:sz w:val="20"/>
          <w:lang w:eastAsia="pl-PL"/>
        </w:rPr>
        <w:tab/>
      </w:r>
      <w:r w:rsidRPr="002F2B5C">
        <w:rPr>
          <w:rFonts w:ascii="Arial" w:eastAsia="Times New Roman" w:hAnsi="Arial" w:cs="Arial"/>
          <w:sz w:val="20"/>
          <w:lang w:eastAsia="pl-PL"/>
        </w:rPr>
        <w:tab/>
      </w:r>
      <w:r w:rsidRPr="002F2B5C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2F2B5C" w:rsidRPr="002F2B5C" w:rsidRDefault="002F2B5C" w:rsidP="002F2B5C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8302B8" w:rsidRDefault="002F2B5C"/>
    <w:sectPr w:rsidR="008302B8" w:rsidSect="00A22081">
      <w:footerReference w:type="even" r:id="rId7"/>
      <w:footerReference w:type="default" r:id="rId8"/>
      <w:footerReference w:type="first" r:id="rId9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7D" w:rsidRDefault="002F2B5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47D" w:rsidRDefault="002F2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7D" w:rsidRDefault="002F2B5C">
    <w:pPr>
      <w:pStyle w:val="Stopka"/>
    </w:pPr>
  </w:p>
  <w:p w:rsidR="004F447D" w:rsidRDefault="002F2B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7D" w:rsidRPr="00541720" w:rsidRDefault="002F2B5C" w:rsidP="00541720">
    <w:pPr>
      <w:pStyle w:val="Stopka"/>
    </w:pPr>
    <w:r>
      <w:rPr>
        <w:noProof/>
      </w:rPr>
      <w:drawing>
        <wp:inline distT="0" distB="0" distL="0" distR="0">
          <wp:extent cx="5753100" cy="571500"/>
          <wp:effectExtent l="0" t="0" r="0" b="0"/>
          <wp:docPr id="1" name="Obraz 1" descr="FE-POIŚ+GDOŚ+RDOŚ_Poznań+UE-FS szarosc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Poznań+UE-FS szarosc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ED3"/>
    <w:multiLevelType w:val="hybridMultilevel"/>
    <w:tmpl w:val="73A87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6678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66D77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A20B3"/>
    <w:multiLevelType w:val="hybridMultilevel"/>
    <w:tmpl w:val="272C4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127A"/>
    <w:multiLevelType w:val="hybridMultilevel"/>
    <w:tmpl w:val="9F24D022"/>
    <w:lvl w:ilvl="0" w:tplc="D9B6C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25408"/>
    <w:multiLevelType w:val="hybridMultilevel"/>
    <w:tmpl w:val="48241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608CE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5635F"/>
    <w:multiLevelType w:val="hybridMultilevel"/>
    <w:tmpl w:val="0D9C9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4332"/>
    <w:multiLevelType w:val="hybridMultilevel"/>
    <w:tmpl w:val="3316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E67"/>
    <w:multiLevelType w:val="hybridMultilevel"/>
    <w:tmpl w:val="BF826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027D"/>
    <w:multiLevelType w:val="hybridMultilevel"/>
    <w:tmpl w:val="532C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11D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D450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D14D00"/>
    <w:multiLevelType w:val="hybridMultilevel"/>
    <w:tmpl w:val="FAD0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B1C01"/>
    <w:multiLevelType w:val="hybridMultilevel"/>
    <w:tmpl w:val="ED6C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20B4"/>
    <w:multiLevelType w:val="hybridMultilevel"/>
    <w:tmpl w:val="8874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7B34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"/>
  </w:num>
  <w:num w:numId="19">
    <w:abstractNumId w:val="16"/>
  </w:num>
  <w:num w:numId="20">
    <w:abstractNumId w:val="15"/>
  </w:num>
  <w:num w:numId="21">
    <w:abstractNumId w:val="12"/>
  </w:num>
  <w:num w:numId="22">
    <w:abstractNumId w:val="21"/>
  </w:num>
  <w:num w:numId="23">
    <w:abstractNumId w:val="19"/>
  </w:num>
  <w:num w:numId="24">
    <w:abstractNumId w:val="13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32B9203-B80A-4C11-9218-8B7C291D5F70}"/>
  </w:docVars>
  <w:rsids>
    <w:rsidRoot w:val="004D7DD3"/>
    <w:rsid w:val="002F2B5C"/>
    <w:rsid w:val="004D7DD3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81F5-0455-4ECB-A176-4CBEB934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2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2B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znan.rdos.gov.pl/polityka-srodowiskow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B9203-B80A-4C11-9218-8B7C291D5F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1825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2021-12-17T08:17:00Z</dcterms:created>
  <dcterms:modified xsi:type="dcterms:W3CDTF">2021-12-17T08:17:00Z</dcterms:modified>
</cp:coreProperties>
</file>