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D1" w:rsidRDefault="007E1FD1" w:rsidP="007E1FD1">
      <w:pPr>
        <w:ind w:right="-143"/>
        <w:rPr>
          <w:rFonts w:ascii="Arial" w:hAnsi="Arial" w:cs="Arial"/>
          <w:sz w:val="22"/>
          <w:szCs w:val="22"/>
        </w:rPr>
      </w:pPr>
      <w:r w:rsidRPr="007E1F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7E1FD1" w:rsidRPr="007E1FD1" w:rsidRDefault="007E1FD1" w:rsidP="007E1FD1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7E1FD1">
        <w:rPr>
          <w:rFonts w:ascii="Arial" w:hAnsi="Arial" w:cs="Arial"/>
          <w:b/>
          <w:sz w:val="22"/>
          <w:szCs w:val="22"/>
        </w:rPr>
        <w:t>Załącznik nr 14 do SWZ</w:t>
      </w:r>
    </w:p>
    <w:p w:rsidR="007E1FD1" w:rsidRPr="007E1FD1" w:rsidRDefault="007E1FD1" w:rsidP="007E1FD1">
      <w:pPr>
        <w:ind w:right="-143"/>
        <w:rPr>
          <w:rFonts w:ascii="Arial" w:hAnsi="Arial" w:cs="Arial"/>
          <w:sz w:val="22"/>
          <w:szCs w:val="22"/>
        </w:rPr>
      </w:pPr>
      <w:r w:rsidRPr="007E1FD1">
        <w:rPr>
          <w:rFonts w:ascii="Arial" w:hAnsi="Arial" w:cs="Arial"/>
          <w:sz w:val="22"/>
          <w:szCs w:val="22"/>
        </w:rPr>
        <w:t>Numer postępowania: SA.270.9.2022</w:t>
      </w:r>
    </w:p>
    <w:p w:rsidR="007E1FD1" w:rsidRPr="007E1FD1" w:rsidRDefault="007E1FD1" w:rsidP="007E1FD1">
      <w:pPr>
        <w:ind w:right="-143"/>
        <w:rPr>
          <w:rFonts w:ascii="Arial" w:hAnsi="Arial" w:cs="Arial"/>
          <w:b/>
          <w:sz w:val="22"/>
          <w:szCs w:val="22"/>
        </w:rPr>
      </w:pPr>
    </w:p>
    <w:p w:rsidR="007E1FD1" w:rsidRPr="007E1FD1" w:rsidRDefault="007E1FD1" w:rsidP="007E1FD1">
      <w:pPr>
        <w:ind w:right="-143"/>
        <w:rPr>
          <w:rFonts w:ascii="Arial" w:hAnsi="Arial" w:cs="Arial"/>
          <w:b/>
          <w:sz w:val="22"/>
          <w:szCs w:val="22"/>
        </w:rPr>
      </w:pPr>
      <w:r w:rsidRPr="007E1FD1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7E1FD1" w:rsidRPr="007E1FD1" w:rsidRDefault="007E1FD1" w:rsidP="007E1FD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E1FD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E1FD1" w:rsidRPr="007E1FD1" w:rsidRDefault="007E1FD1" w:rsidP="007E1FD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E1FD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E1FD1" w:rsidRPr="007E1FD1" w:rsidRDefault="007E1FD1" w:rsidP="007E1FD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E1FD1">
        <w:rPr>
          <w:rFonts w:ascii="Arial" w:hAnsi="Arial" w:cs="Arial"/>
          <w:bCs/>
          <w:sz w:val="22"/>
          <w:szCs w:val="22"/>
        </w:rPr>
        <w:t>(Nazwa i adres wykonawcy)</w:t>
      </w:r>
    </w:p>
    <w:p w:rsidR="007E1FD1" w:rsidRPr="007E1FD1" w:rsidRDefault="007E1FD1" w:rsidP="007E1FD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E1FD1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E1FD1" w:rsidRPr="007E1FD1" w:rsidRDefault="007E1FD1" w:rsidP="007E1FD1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E1FD1" w:rsidRPr="007E1FD1" w:rsidRDefault="007E1FD1" w:rsidP="007E1FD1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7E1FD1"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„Przebudowa drogi leśnej nr 5 w Leśnictwie Dąbrowa</w:t>
      </w:r>
      <w:bookmarkStart w:id="0" w:name="_GoBack"/>
      <w:bookmarkEnd w:id="0"/>
      <w:r w:rsidRPr="007E1FD1">
        <w:rPr>
          <w:rFonts w:ascii="Arial" w:hAnsi="Arial" w:cs="Arial"/>
          <w:b/>
          <w:sz w:val="22"/>
          <w:szCs w:val="22"/>
        </w:rPr>
        <w:t>”</w:t>
      </w:r>
    </w:p>
    <w:p w:rsidR="007E1FD1" w:rsidRPr="007E1FD1" w:rsidRDefault="007E1FD1" w:rsidP="007E1FD1">
      <w:pPr>
        <w:ind w:left="7080" w:right="-143"/>
        <w:rPr>
          <w:rFonts w:ascii="Arial" w:hAnsi="Arial" w:cs="Arial"/>
          <w:sz w:val="22"/>
          <w:szCs w:val="22"/>
        </w:rPr>
      </w:pPr>
    </w:p>
    <w:p w:rsidR="007E1FD1" w:rsidRPr="007E1FD1" w:rsidRDefault="007E1FD1" w:rsidP="007E1FD1">
      <w:pPr>
        <w:ind w:right="-143"/>
        <w:rPr>
          <w:rFonts w:ascii="Arial" w:hAnsi="Arial" w:cs="Arial"/>
          <w:sz w:val="22"/>
          <w:szCs w:val="22"/>
        </w:rPr>
      </w:pPr>
    </w:p>
    <w:p w:rsidR="007E1FD1" w:rsidRPr="007E1FD1" w:rsidRDefault="007E1FD1" w:rsidP="007E1FD1">
      <w:pPr>
        <w:ind w:left="7080" w:right="-143"/>
        <w:rPr>
          <w:rFonts w:ascii="Arial" w:hAnsi="Arial" w:cs="Arial"/>
          <w:sz w:val="22"/>
          <w:szCs w:val="22"/>
        </w:rPr>
      </w:pPr>
    </w:p>
    <w:p w:rsidR="007E1FD1" w:rsidRPr="007E1FD1" w:rsidRDefault="007E1FD1" w:rsidP="007E1FD1">
      <w:pPr>
        <w:ind w:left="7080" w:right="-143"/>
        <w:rPr>
          <w:rFonts w:ascii="Arial" w:hAnsi="Arial" w:cs="Arial"/>
          <w:sz w:val="22"/>
          <w:szCs w:val="22"/>
        </w:rPr>
      </w:pPr>
    </w:p>
    <w:p w:rsidR="007E1FD1" w:rsidRPr="007E1FD1" w:rsidRDefault="007E1FD1" w:rsidP="007E1FD1">
      <w:pPr>
        <w:ind w:left="7080" w:right="-143" w:hanging="7080"/>
        <w:rPr>
          <w:rFonts w:ascii="Arial" w:hAnsi="Arial" w:cs="Arial"/>
          <w:sz w:val="22"/>
          <w:szCs w:val="22"/>
        </w:rPr>
      </w:pPr>
    </w:p>
    <w:p w:rsidR="007E1FD1" w:rsidRPr="007E1FD1" w:rsidRDefault="007E1FD1" w:rsidP="007E1FD1">
      <w:pPr>
        <w:ind w:left="7080" w:right="-143"/>
        <w:rPr>
          <w:rFonts w:ascii="Arial" w:hAnsi="Arial" w:cs="Arial"/>
          <w:sz w:val="22"/>
          <w:szCs w:val="22"/>
        </w:rPr>
      </w:pPr>
    </w:p>
    <w:p w:rsidR="007E1FD1" w:rsidRPr="007E1FD1" w:rsidRDefault="007E1FD1" w:rsidP="007E1FD1">
      <w:pPr>
        <w:ind w:left="7080" w:right="-143"/>
        <w:rPr>
          <w:rFonts w:ascii="Arial" w:hAnsi="Arial" w:cs="Arial"/>
          <w:sz w:val="22"/>
          <w:szCs w:val="22"/>
        </w:rPr>
      </w:pPr>
    </w:p>
    <w:p w:rsidR="007E1FD1" w:rsidRPr="007E1FD1" w:rsidRDefault="007E1FD1" w:rsidP="007E1FD1">
      <w:pPr>
        <w:ind w:left="7080" w:right="-143"/>
        <w:rPr>
          <w:rFonts w:ascii="Arial" w:hAnsi="Arial" w:cs="Arial"/>
          <w:sz w:val="22"/>
          <w:szCs w:val="22"/>
        </w:rPr>
      </w:pPr>
    </w:p>
    <w:p w:rsidR="007E1FD1" w:rsidRPr="007E1FD1" w:rsidRDefault="007E1FD1" w:rsidP="007E1FD1">
      <w:pPr>
        <w:ind w:left="7080" w:right="-143"/>
        <w:rPr>
          <w:rFonts w:ascii="Arial" w:hAnsi="Arial" w:cs="Arial"/>
          <w:sz w:val="22"/>
          <w:szCs w:val="22"/>
        </w:rPr>
      </w:pPr>
    </w:p>
    <w:p w:rsidR="007E1FD1" w:rsidRPr="007E1FD1" w:rsidRDefault="007E1FD1" w:rsidP="007E1FD1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 w:rsidRPr="007E1FD1">
        <w:rPr>
          <w:rFonts w:ascii="Arial" w:hAnsi="Arial" w:cs="Arial"/>
          <w:bCs/>
          <w:sz w:val="22"/>
          <w:szCs w:val="22"/>
        </w:rPr>
        <w:t>________________________________</w:t>
      </w:r>
      <w:r w:rsidRPr="007E1FD1">
        <w:rPr>
          <w:rFonts w:ascii="Arial" w:hAnsi="Arial" w:cs="Arial"/>
          <w:bCs/>
          <w:sz w:val="22"/>
          <w:szCs w:val="22"/>
        </w:rPr>
        <w:tab/>
      </w:r>
      <w:r w:rsidRPr="007E1FD1">
        <w:rPr>
          <w:rFonts w:ascii="Arial" w:hAnsi="Arial" w:cs="Arial"/>
          <w:bCs/>
          <w:sz w:val="22"/>
          <w:szCs w:val="22"/>
        </w:rPr>
        <w:br/>
        <w:t>(podpis)</w:t>
      </w:r>
    </w:p>
    <w:p w:rsidR="007E1FD1" w:rsidRPr="007E1FD1" w:rsidRDefault="007E1FD1" w:rsidP="007E1FD1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:rsidR="002B26AE" w:rsidRPr="007E1FD1" w:rsidRDefault="002B26AE">
      <w:pPr>
        <w:rPr>
          <w:rFonts w:ascii="Arial" w:hAnsi="Arial" w:cs="Arial"/>
          <w:sz w:val="22"/>
          <w:szCs w:val="22"/>
        </w:rPr>
      </w:pPr>
    </w:p>
    <w:sectPr w:rsidR="002B26AE" w:rsidRPr="007E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D1"/>
    <w:rsid w:val="002B26AE"/>
    <w:rsid w:val="007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21A31-E3AF-4336-B6A5-188055F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F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E1FD1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F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2022-04-22T11:33:00Z</dcterms:created>
  <dcterms:modified xsi:type="dcterms:W3CDTF">2022-04-22T11:36:00Z</dcterms:modified>
</cp:coreProperties>
</file>