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DF0143" w:rsidRPr="00DF0143" w:rsidTr="00DF014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43" w:rsidRPr="00DF0143" w:rsidRDefault="00DF014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0143" w:rsidRPr="00DF0143" w:rsidRDefault="00DF014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SZWAJCARIA</w:t>
            </w:r>
          </w:p>
          <w:p w:rsidR="00DF0143" w:rsidRPr="00DF0143" w:rsidRDefault="00DF014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0143" w:rsidRPr="00DF0143" w:rsidTr="00DF014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43" w:rsidRPr="00DF0143" w:rsidRDefault="00DF0143" w:rsidP="00DF0143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DF0143">
              <w:rPr>
                <w:b/>
                <w:bCs/>
              </w:rPr>
              <w:t>Urzędowa nazwa państwa:</w:t>
            </w:r>
          </w:p>
        </w:tc>
      </w:tr>
      <w:tr w:rsidR="00DF0143" w:rsidRPr="00DF0143" w:rsidTr="00DF014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43" w:rsidRPr="00DF0143" w:rsidRDefault="00DF01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43" w:rsidRPr="00DF0143" w:rsidRDefault="00DF01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3">
              <w:rPr>
                <w:rFonts w:ascii="Times New Roman" w:hAnsi="Times New Roman" w:cs="Times New Roman"/>
                <w:sz w:val="24"/>
                <w:szCs w:val="24"/>
              </w:rPr>
              <w:t>KONFEDERACJA SZWAJCARSKA</w:t>
            </w:r>
          </w:p>
          <w:p w:rsidR="00DF0143" w:rsidRPr="00DF0143" w:rsidRDefault="00DF01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143" w:rsidRPr="00DF0143" w:rsidTr="00DF014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43" w:rsidRPr="00DF0143" w:rsidRDefault="00DF0143" w:rsidP="00DF0143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DF0143">
              <w:rPr>
                <w:b/>
                <w:bCs/>
              </w:rPr>
              <w:t>Placówka w Polsce:</w:t>
            </w:r>
          </w:p>
        </w:tc>
      </w:tr>
      <w:tr w:rsidR="00DF0143" w:rsidRPr="00DF0143" w:rsidTr="00DF014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43" w:rsidRPr="00DF0143" w:rsidRDefault="00DF01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43" w:rsidRPr="00DF0143" w:rsidRDefault="00DF01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3">
              <w:rPr>
                <w:rFonts w:ascii="Times New Roman" w:hAnsi="Times New Roman" w:cs="Times New Roman"/>
                <w:sz w:val="24"/>
                <w:szCs w:val="24"/>
              </w:rPr>
              <w:t>AMBASADA KONFEDERACJI SZWAJCARSKIEJ</w:t>
            </w:r>
          </w:p>
          <w:p w:rsidR="00DF0143" w:rsidRPr="00DF0143" w:rsidRDefault="00DF01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3">
              <w:rPr>
                <w:rFonts w:ascii="Times New Roman" w:hAnsi="Times New Roman" w:cs="Times New Roman"/>
                <w:sz w:val="24"/>
                <w:szCs w:val="24"/>
              </w:rPr>
              <w:t>Al. Ujazdowskie 27, 00-540 Warszawa</w:t>
            </w:r>
          </w:p>
          <w:p w:rsidR="00DF0143" w:rsidRPr="00DF0143" w:rsidRDefault="00DF01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3">
              <w:rPr>
                <w:rFonts w:ascii="Times New Roman" w:hAnsi="Times New Roman" w:cs="Times New Roman"/>
                <w:sz w:val="24"/>
                <w:szCs w:val="24"/>
              </w:rPr>
              <w:t>Telefon: (22) 628 04 81-82</w:t>
            </w:r>
          </w:p>
          <w:p w:rsidR="00DF0143" w:rsidRPr="00DF0143" w:rsidRDefault="00DF01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3">
              <w:rPr>
                <w:rFonts w:ascii="Times New Roman" w:hAnsi="Times New Roman" w:cs="Times New Roman"/>
                <w:sz w:val="24"/>
                <w:szCs w:val="24"/>
              </w:rPr>
              <w:t>Fax: (22) 621 05 48</w:t>
            </w:r>
          </w:p>
          <w:p w:rsidR="00DF0143" w:rsidRPr="00DF0143" w:rsidRDefault="00DF01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3">
              <w:rPr>
                <w:rFonts w:ascii="Times New Roman" w:hAnsi="Times New Roman" w:cs="Times New Roman"/>
                <w:sz w:val="24"/>
                <w:szCs w:val="24"/>
              </w:rPr>
              <w:t>Telefon: 0 608 422 266 (w nagłych przypadkach)</w:t>
            </w:r>
          </w:p>
          <w:p w:rsidR="00DF0143" w:rsidRPr="00DF0143" w:rsidRDefault="00DF01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0143" w:rsidRPr="00DF0143" w:rsidTr="00DF014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43" w:rsidRPr="00DF0143" w:rsidRDefault="00DF0143" w:rsidP="00DF0143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DF0143">
              <w:rPr>
                <w:b/>
                <w:bCs/>
              </w:rPr>
              <w:t>Polska placówka za granicą:</w:t>
            </w:r>
          </w:p>
        </w:tc>
      </w:tr>
      <w:tr w:rsidR="00DF0143" w:rsidRPr="00DF0143" w:rsidTr="00DF014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43" w:rsidRPr="00DF0143" w:rsidRDefault="00DF0143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43" w:rsidRPr="00DF0143" w:rsidRDefault="00DF0143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3">
              <w:rPr>
                <w:rFonts w:ascii="Times New Roman" w:hAnsi="Times New Roman" w:cs="Times New Roman"/>
                <w:sz w:val="24"/>
                <w:szCs w:val="24"/>
              </w:rPr>
              <w:t xml:space="preserve">Szwajcaria, Zurych, </w:t>
            </w:r>
            <w:proofErr w:type="spellStart"/>
            <w:r w:rsidRPr="00DF0143">
              <w:rPr>
                <w:rFonts w:ascii="Times New Roman" w:hAnsi="Times New Roman" w:cs="Times New Roman"/>
                <w:sz w:val="24"/>
                <w:szCs w:val="24"/>
              </w:rPr>
              <w:t>Seestrasse</w:t>
            </w:r>
            <w:proofErr w:type="spellEnd"/>
            <w:r w:rsidRPr="00DF0143">
              <w:rPr>
                <w:rFonts w:ascii="Times New Roman" w:hAnsi="Times New Roman" w:cs="Times New Roman"/>
                <w:sz w:val="24"/>
                <w:szCs w:val="24"/>
              </w:rPr>
              <w:t xml:space="preserve"> 17, 8702 </w:t>
            </w:r>
            <w:proofErr w:type="spellStart"/>
            <w:r w:rsidRPr="00DF0143">
              <w:rPr>
                <w:rFonts w:ascii="Times New Roman" w:hAnsi="Times New Roman" w:cs="Times New Roman"/>
                <w:sz w:val="24"/>
                <w:szCs w:val="24"/>
              </w:rPr>
              <w:t>Zollikon</w:t>
            </w:r>
            <w:proofErr w:type="spellEnd"/>
          </w:p>
          <w:p w:rsidR="00DF0143" w:rsidRPr="00DF0143" w:rsidRDefault="00DF0143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43" w:rsidRPr="00DF0143" w:rsidRDefault="00DF0143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3">
              <w:rPr>
                <w:rFonts w:ascii="Times New Roman" w:hAnsi="Times New Roman" w:cs="Times New Roman"/>
                <w:sz w:val="24"/>
                <w:szCs w:val="24"/>
              </w:rPr>
              <w:t>Tel.: +41 43 2224771</w:t>
            </w:r>
          </w:p>
          <w:p w:rsidR="00DF0143" w:rsidRPr="00DF0143" w:rsidRDefault="00DF0143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3">
              <w:rPr>
                <w:rFonts w:ascii="Times New Roman" w:hAnsi="Times New Roman" w:cs="Times New Roman"/>
                <w:sz w:val="24"/>
                <w:szCs w:val="24"/>
              </w:rPr>
              <w:t>Tel. dyżurny: +41 78 7895785</w:t>
            </w:r>
          </w:p>
          <w:p w:rsidR="00DF0143" w:rsidRPr="00DF0143" w:rsidRDefault="00DF0143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3">
              <w:rPr>
                <w:rFonts w:ascii="Times New Roman" w:hAnsi="Times New Roman" w:cs="Times New Roman"/>
                <w:sz w:val="24"/>
                <w:szCs w:val="24"/>
              </w:rPr>
              <w:t>Faks: +41 43 2224874</w:t>
            </w:r>
          </w:p>
        </w:tc>
      </w:tr>
      <w:tr w:rsidR="00DF0143" w:rsidRPr="00DF0143" w:rsidTr="00DF014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43" w:rsidRPr="00DF0143" w:rsidRDefault="00DF0143" w:rsidP="00DF0143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DF0143">
              <w:rPr>
                <w:b/>
                <w:bCs/>
              </w:rPr>
              <w:t>Podstawy prawne współpracy w sprawach karnych:</w:t>
            </w:r>
          </w:p>
        </w:tc>
      </w:tr>
      <w:tr w:rsidR="00DF0143" w:rsidRPr="00DF0143" w:rsidTr="00DF014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143" w:rsidRPr="00DF0143" w:rsidRDefault="00DF014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143" w:rsidRPr="00DF0143" w:rsidRDefault="004B736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6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Wzajemna pomoc prawna</w:t>
            </w:r>
            <w:bookmarkStart w:id="0" w:name="_GoBack"/>
            <w:bookmarkEnd w:id="0"/>
            <w:r w:rsidR="00DF0143" w:rsidRPr="00DF014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F0143" w:rsidRPr="00DF0143" w:rsidRDefault="00DF014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143">
              <w:rPr>
                <w:rFonts w:ascii="Times New Roman" w:hAnsi="Times New Roman" w:cs="Times New Roman"/>
                <w:bCs/>
                <w:sz w:val="24"/>
                <w:szCs w:val="24"/>
              </w:rPr>
              <w:t>Europejska Konwencja o pomocy prawnej w sprawach karnych, sporządzona w Strasburgu dnia 20 kwietnia 1959 r. wraz z Drugim Protokołem dodatkowym, sporządzonym dnia 8 listopada 2001 r., wymagane tłumaczenie na język francuski, niemiecki lub włoski.</w:t>
            </w:r>
          </w:p>
          <w:p w:rsidR="00DF0143" w:rsidRPr="00DF0143" w:rsidRDefault="00DF0143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143" w:rsidRPr="00DF0143" w:rsidRDefault="00DF0143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Przekazywanie skazanych</w:t>
            </w:r>
            <w:r w:rsidRPr="00DF014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F0143" w:rsidRPr="00DF0143" w:rsidRDefault="00DF0143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143">
              <w:rPr>
                <w:rFonts w:ascii="Times New Roman" w:hAnsi="Times New Roman" w:cs="Times New Roman"/>
                <w:bCs/>
                <w:sz w:val="24"/>
                <w:szCs w:val="24"/>
              </w:rPr>
              <w:t>Konwencja o przekazywaniu osób skazanych, sporządzona w Strasburgu dnia 21 marca 1983 r.  i Protokół dodatkowy sporządzony w Strasburgu dnia 18 grudnia 1997 r. Wymagane tłumaczenie na język francuski, niemiecki lub włoski.</w:t>
            </w:r>
          </w:p>
          <w:p w:rsidR="00DF0143" w:rsidRPr="00DF0143" w:rsidRDefault="00DF0143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143" w:rsidRPr="00DF0143" w:rsidRDefault="00DF014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Ekstradycja</w:t>
            </w:r>
            <w:r w:rsidRPr="00DF01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</w:t>
            </w:r>
          </w:p>
          <w:p w:rsidR="00DF0143" w:rsidRPr="00DF0143" w:rsidRDefault="00DF014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143">
              <w:rPr>
                <w:rFonts w:ascii="Times New Roman" w:hAnsi="Times New Roman" w:cs="Times New Roman"/>
                <w:bCs/>
                <w:sz w:val="24"/>
                <w:szCs w:val="24"/>
              </w:rPr>
              <w:t>Europejska Konwencja o ekstradycji z dnia 13 grudnia 1957 r. wraz z Protokołami dodatkowymi: z dnia 15 października 1975 r.</w:t>
            </w:r>
            <w:r w:rsidR="00BE6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F0143">
              <w:rPr>
                <w:rFonts w:ascii="Times New Roman" w:hAnsi="Times New Roman" w:cs="Times New Roman"/>
                <w:bCs/>
                <w:sz w:val="24"/>
                <w:szCs w:val="24"/>
              </w:rPr>
              <w:t>i z dnia 17 marca 1978 r. Wymagane tłumaczenie na język francuski, niemiecki lub włoski.</w:t>
            </w:r>
          </w:p>
          <w:p w:rsidR="00DF0143" w:rsidRPr="00DF0143" w:rsidRDefault="00DF014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143" w:rsidRPr="00DF0143" w:rsidTr="00DF014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43" w:rsidRPr="00BE6177" w:rsidRDefault="00416752" w:rsidP="00BE6177">
            <w:pPr>
              <w:suppressAutoHyphens/>
              <w:autoSpaceDN w:val="0"/>
              <w:jc w:val="center"/>
            </w:pPr>
            <w:r>
              <w:rPr>
                <w:b/>
              </w:rPr>
              <w:t xml:space="preserve">Wybrane konwencje </w:t>
            </w:r>
            <w:r w:rsidR="00DF0143" w:rsidRPr="00BE6177">
              <w:rPr>
                <w:b/>
                <w:bCs/>
              </w:rPr>
              <w:t>sektorowe:</w:t>
            </w:r>
          </w:p>
        </w:tc>
      </w:tr>
      <w:tr w:rsidR="00DF0143" w:rsidRPr="00DF0143" w:rsidTr="00DF014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752" w:rsidRDefault="0041675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DF0143" w:rsidRDefault="00DF014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F014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BE61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DF0143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DF0143" w:rsidRPr="00DF0143" w:rsidRDefault="00DF014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43" w:rsidRDefault="00DF014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3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BE617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F0143">
              <w:rPr>
                <w:rFonts w:ascii="Times New Roman" w:hAnsi="Times New Roman" w:cs="Times New Roman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BE617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F0143">
              <w:rPr>
                <w:rFonts w:ascii="Times New Roman" w:hAnsi="Times New Roman" w:cs="Times New Roman"/>
                <w:sz w:val="24"/>
                <w:szCs w:val="24"/>
              </w:rPr>
              <w:t xml:space="preserve">gólne </w:t>
            </w:r>
            <w:r w:rsidR="00BE617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F0143">
              <w:rPr>
                <w:rFonts w:ascii="Times New Roman" w:hAnsi="Times New Roman" w:cs="Times New Roman"/>
                <w:sz w:val="24"/>
                <w:szCs w:val="24"/>
              </w:rPr>
              <w:t>arodów Zjednoczonych w dniu 15 listopada 2000 r.</w:t>
            </w:r>
          </w:p>
          <w:p w:rsidR="00DF0143" w:rsidRPr="00DF0143" w:rsidRDefault="00DF014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43" w:rsidRDefault="00DF014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F0143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Konwencja Rady Europy o cyberprzestępczości, sporządzona w Budapeszcie dnia 23 listopada 2001 r.</w:t>
            </w:r>
          </w:p>
          <w:p w:rsidR="00DF0143" w:rsidRPr="00DF0143" w:rsidRDefault="00DF014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43" w:rsidRPr="00DF0143" w:rsidRDefault="00DF014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143">
              <w:rPr>
                <w:rFonts w:ascii="Times New Roman" w:hAnsi="Times New Roman" w:cs="Times New Roman"/>
                <w:kern w:val="0"/>
                <w:sz w:val="24"/>
                <w:szCs w:val="24"/>
              </w:rPr>
              <w:t>Konwencja Rady Europy o ochronie dzieci przed seksualnym wykorzystywaniem i niegodziwym traktowaniem w celach seksualnych, sporządzona w Lanzarote dnia 25 października 2007 r.</w:t>
            </w:r>
          </w:p>
          <w:p w:rsidR="00DF0143" w:rsidRPr="00DF0143" w:rsidRDefault="00DF014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143" w:rsidRPr="00DF0143" w:rsidRDefault="00DF0143" w:rsidP="00DF0143">
      <w:pPr>
        <w:pStyle w:val="Standard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1C51C7" w:rsidRPr="00DF0143" w:rsidRDefault="001C51C7" w:rsidP="00DF0143"/>
    <w:sectPr w:rsidR="001C51C7" w:rsidRPr="00DF0143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E72" w:rsidRDefault="00C56E72" w:rsidP="00EA1DA5">
      <w:r>
        <w:separator/>
      </w:r>
    </w:p>
  </w:endnote>
  <w:endnote w:type="continuationSeparator" w:id="0">
    <w:p w:rsidR="00C56E72" w:rsidRDefault="00C56E72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B7364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4B7364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2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E72" w:rsidRDefault="00C56E72" w:rsidP="00EA1DA5">
      <w:r>
        <w:separator/>
      </w:r>
    </w:p>
  </w:footnote>
  <w:footnote w:type="continuationSeparator" w:id="0">
    <w:p w:rsidR="00C56E72" w:rsidRDefault="00C56E72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504E6"/>
    <w:multiLevelType w:val="multilevel"/>
    <w:tmpl w:val="4C2A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C14DE"/>
    <w:rsid w:val="00104D2C"/>
    <w:rsid w:val="00110404"/>
    <w:rsid w:val="00135344"/>
    <w:rsid w:val="0014102F"/>
    <w:rsid w:val="0015213B"/>
    <w:rsid w:val="00173279"/>
    <w:rsid w:val="001971D5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22349"/>
    <w:rsid w:val="0033549E"/>
    <w:rsid w:val="003526C5"/>
    <w:rsid w:val="003B1743"/>
    <w:rsid w:val="003B5DD6"/>
    <w:rsid w:val="003C0C0D"/>
    <w:rsid w:val="003F00B8"/>
    <w:rsid w:val="003F3E39"/>
    <w:rsid w:val="00400923"/>
    <w:rsid w:val="00416752"/>
    <w:rsid w:val="004470B8"/>
    <w:rsid w:val="00456CDD"/>
    <w:rsid w:val="00471EC0"/>
    <w:rsid w:val="0048267B"/>
    <w:rsid w:val="0048322B"/>
    <w:rsid w:val="004B7364"/>
    <w:rsid w:val="004D0D6B"/>
    <w:rsid w:val="004D3E4E"/>
    <w:rsid w:val="00525E67"/>
    <w:rsid w:val="00540092"/>
    <w:rsid w:val="00545D3D"/>
    <w:rsid w:val="0055715A"/>
    <w:rsid w:val="005A5407"/>
    <w:rsid w:val="006066D4"/>
    <w:rsid w:val="006156E8"/>
    <w:rsid w:val="00620E19"/>
    <w:rsid w:val="00653474"/>
    <w:rsid w:val="00654077"/>
    <w:rsid w:val="00676B6C"/>
    <w:rsid w:val="00685767"/>
    <w:rsid w:val="006A12BF"/>
    <w:rsid w:val="006A7771"/>
    <w:rsid w:val="006C19E5"/>
    <w:rsid w:val="006D07E6"/>
    <w:rsid w:val="00795B30"/>
    <w:rsid w:val="007B4CE7"/>
    <w:rsid w:val="007D06F7"/>
    <w:rsid w:val="007E4AF2"/>
    <w:rsid w:val="008150F9"/>
    <w:rsid w:val="00816511"/>
    <w:rsid w:val="00824E52"/>
    <w:rsid w:val="00835C22"/>
    <w:rsid w:val="00844380"/>
    <w:rsid w:val="00862AD8"/>
    <w:rsid w:val="00863A0F"/>
    <w:rsid w:val="008651C3"/>
    <w:rsid w:val="008A5460"/>
    <w:rsid w:val="008B0E27"/>
    <w:rsid w:val="008B2083"/>
    <w:rsid w:val="008F2F61"/>
    <w:rsid w:val="008F594F"/>
    <w:rsid w:val="00912CE1"/>
    <w:rsid w:val="009454CE"/>
    <w:rsid w:val="00967396"/>
    <w:rsid w:val="00972510"/>
    <w:rsid w:val="009A0CEB"/>
    <w:rsid w:val="009A1A85"/>
    <w:rsid w:val="009A7A8B"/>
    <w:rsid w:val="009B3056"/>
    <w:rsid w:val="00A10785"/>
    <w:rsid w:val="00A14B66"/>
    <w:rsid w:val="00A61768"/>
    <w:rsid w:val="00A62AF6"/>
    <w:rsid w:val="00A74642"/>
    <w:rsid w:val="00A7482B"/>
    <w:rsid w:val="00A97740"/>
    <w:rsid w:val="00AC5231"/>
    <w:rsid w:val="00AD0B55"/>
    <w:rsid w:val="00AD1786"/>
    <w:rsid w:val="00AD3756"/>
    <w:rsid w:val="00AE48F9"/>
    <w:rsid w:val="00AE6642"/>
    <w:rsid w:val="00AF0F3B"/>
    <w:rsid w:val="00AF3A06"/>
    <w:rsid w:val="00B26254"/>
    <w:rsid w:val="00B347D0"/>
    <w:rsid w:val="00B4479A"/>
    <w:rsid w:val="00B45717"/>
    <w:rsid w:val="00B55C30"/>
    <w:rsid w:val="00B55E1F"/>
    <w:rsid w:val="00B702F0"/>
    <w:rsid w:val="00BD7635"/>
    <w:rsid w:val="00BE6177"/>
    <w:rsid w:val="00BE6212"/>
    <w:rsid w:val="00BF0542"/>
    <w:rsid w:val="00BF40D0"/>
    <w:rsid w:val="00BF72EC"/>
    <w:rsid w:val="00C11452"/>
    <w:rsid w:val="00C2179D"/>
    <w:rsid w:val="00C56E72"/>
    <w:rsid w:val="00C97B6D"/>
    <w:rsid w:val="00CB5339"/>
    <w:rsid w:val="00CB71F1"/>
    <w:rsid w:val="00CD2C9A"/>
    <w:rsid w:val="00CD3038"/>
    <w:rsid w:val="00D0690B"/>
    <w:rsid w:val="00D1070B"/>
    <w:rsid w:val="00D127AB"/>
    <w:rsid w:val="00D169DD"/>
    <w:rsid w:val="00D34FEE"/>
    <w:rsid w:val="00D375E8"/>
    <w:rsid w:val="00D611FA"/>
    <w:rsid w:val="00D75AD5"/>
    <w:rsid w:val="00DC5DD1"/>
    <w:rsid w:val="00DD2403"/>
    <w:rsid w:val="00DD3C9C"/>
    <w:rsid w:val="00DF0143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2587C"/>
    <w:rsid w:val="00F3171C"/>
    <w:rsid w:val="00F4492F"/>
    <w:rsid w:val="00F73681"/>
    <w:rsid w:val="00FA3604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2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652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A1853-DA7A-47D3-8DBF-07CB832B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108</cp:revision>
  <dcterms:created xsi:type="dcterms:W3CDTF">2020-03-27T11:59:00Z</dcterms:created>
  <dcterms:modified xsi:type="dcterms:W3CDTF">2020-05-26T06:07:00Z</dcterms:modified>
</cp:coreProperties>
</file>