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4E96" w14:textId="3AD41C8E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A4A2AF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23ABB2DD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C2A18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>w trybie podstawowym bez negocjacji,  o którym mowa w art. 275 pkt 1 ustawy 11 września 2019 r. Prawo zamówień publicznych (Dz. U. z 20</w:t>
      </w:r>
      <w:r w:rsidR="004D4FD4">
        <w:rPr>
          <w:rFonts w:ascii="Cambria" w:hAnsi="Cambria" w:cs="Arial"/>
          <w:bCs/>
          <w:sz w:val="22"/>
          <w:szCs w:val="22"/>
        </w:rPr>
        <w:t>2</w:t>
      </w:r>
      <w:r w:rsidR="00EA7F5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</w:t>
      </w:r>
      <w:r w:rsidR="00EA7F5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późn. zm.) na </w:t>
      </w:r>
      <w:r w:rsidRPr="007C2A18">
        <w:rPr>
          <w:rFonts w:ascii="Cambria" w:hAnsi="Cambria" w:cs="Arial"/>
          <w:b/>
          <w:bCs/>
          <w:sz w:val="22"/>
          <w:szCs w:val="22"/>
        </w:rPr>
        <w:t>„</w:t>
      </w:r>
      <w:r w:rsidR="007C2A18" w:rsidRPr="007C2A18">
        <w:rPr>
          <w:rFonts w:ascii="Cambria" w:hAnsi="Cambria" w:cs="Arial"/>
          <w:b/>
          <w:bCs/>
          <w:sz w:val="22"/>
          <w:szCs w:val="22"/>
        </w:rPr>
        <w:t xml:space="preserve">Budowa </w:t>
      </w:r>
      <w:r w:rsidR="00EA7F50">
        <w:rPr>
          <w:rFonts w:ascii="Cambria" w:hAnsi="Cambria" w:cs="Arial"/>
          <w:b/>
          <w:bCs/>
          <w:sz w:val="22"/>
          <w:szCs w:val="22"/>
        </w:rPr>
        <w:t>drogi leśnej</w:t>
      </w:r>
      <w:r w:rsidR="00DE0749">
        <w:rPr>
          <w:rFonts w:ascii="Cambria" w:hAnsi="Cambria" w:cs="Arial"/>
          <w:b/>
          <w:bCs/>
          <w:sz w:val="22"/>
          <w:szCs w:val="22"/>
        </w:rPr>
        <w:t xml:space="preserve"> DP-18</w:t>
      </w:r>
      <w:r w:rsidR="00A257F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EA7F50">
        <w:rPr>
          <w:rFonts w:ascii="Cambria" w:hAnsi="Cambria" w:cs="Arial"/>
          <w:b/>
          <w:bCs/>
          <w:sz w:val="22"/>
          <w:szCs w:val="22"/>
        </w:rPr>
        <w:t>„</w:t>
      </w:r>
      <w:r w:rsidR="00A257FA">
        <w:rPr>
          <w:rFonts w:ascii="Cambria" w:hAnsi="Cambria" w:cs="Arial"/>
          <w:b/>
          <w:bCs/>
          <w:sz w:val="22"/>
          <w:szCs w:val="22"/>
        </w:rPr>
        <w:t>– ETAP I</w:t>
      </w:r>
      <w:r w:rsidR="00EA7F50">
        <w:rPr>
          <w:rFonts w:ascii="Cambria" w:hAnsi="Cambria" w:cs="Arial"/>
          <w:b/>
          <w:bCs/>
          <w:sz w:val="22"/>
          <w:szCs w:val="22"/>
        </w:rPr>
        <w:t>I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1A43A4A8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</w:t>
      </w:r>
      <w:r w:rsidR="004D4FD4">
        <w:rPr>
          <w:rFonts w:ascii="Cambria" w:hAnsi="Cambria" w:cs="Arial"/>
          <w:bCs/>
          <w:sz w:val="22"/>
          <w:szCs w:val="22"/>
        </w:rPr>
        <w:t>02</w:t>
      </w:r>
      <w:r w:rsidR="00EA7F5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</w:t>
      </w:r>
      <w:r w:rsidR="00EA7F5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późn.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740B3DCD" w14:textId="6759F1FD" w:rsidR="00D3296E" w:rsidRPr="00D3296E" w:rsidRDefault="00D3296E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D3296E">
        <w:rPr>
          <w:rFonts w:ascii="Cambria" w:hAnsi="Cambria" w:cs="Arial"/>
          <w:sz w:val="22"/>
          <w:szCs w:val="22"/>
        </w:rPr>
        <w:t>art. 109 ust. 1 pkt 1 PZP, odnośnie naruszenia obowiązków dotyczących płatności podatków i opłat lokalnych, o których mowa w ustawie z dnia 12 stycznia 1991 r. o podatkach i opłatach lokalnych (tekst jedn. Dz. U. z 2019 r. poz. 1170 z późn. zm.)</w:t>
      </w:r>
      <w:r>
        <w:rPr>
          <w:rFonts w:ascii="Cambria" w:hAnsi="Cambria" w:cs="Arial"/>
          <w:sz w:val="22"/>
          <w:szCs w:val="22"/>
        </w:rPr>
        <w:t>,</w:t>
      </w:r>
    </w:p>
    <w:p w14:paraId="524388AD" w14:textId="711342C9" w:rsidR="00FE4BAC" w:rsidRPr="00FE4BAC" w:rsidRDefault="00315E9B" w:rsidP="00FE4BA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705B2A0" w14:textId="2569A45E" w:rsidR="00315E9B" w:rsidRP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BCCDED9" w14:textId="77777777" w:rsidR="007E634D" w:rsidRDefault="007E634D"/>
    <w:sectPr w:rsidR="007E63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2219A" w14:textId="77777777" w:rsidR="00DC64C2" w:rsidRDefault="00DC64C2">
      <w:r>
        <w:separator/>
      </w:r>
    </w:p>
  </w:endnote>
  <w:endnote w:type="continuationSeparator" w:id="0">
    <w:p w14:paraId="5B7EBCC7" w14:textId="77777777" w:rsidR="00DC64C2" w:rsidRDefault="00DC6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97783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0C48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000000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257F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000000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AB875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D0424" w14:textId="77777777" w:rsidR="00DC64C2" w:rsidRDefault="00DC64C2">
      <w:r>
        <w:separator/>
      </w:r>
    </w:p>
  </w:footnote>
  <w:footnote w:type="continuationSeparator" w:id="0">
    <w:p w14:paraId="79DED214" w14:textId="77777777" w:rsidR="00DC64C2" w:rsidRDefault="00DC6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04B4D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5C480" w14:textId="77777777" w:rsidR="00000000" w:rsidRDefault="00315E9B">
    <w:pPr>
      <w:pStyle w:val="Nagwek"/>
    </w:pPr>
    <w:r>
      <w:t xml:space="preserve"> </w:t>
    </w:r>
  </w:p>
  <w:p w14:paraId="79F02C73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0A283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820F5"/>
    <w:rsid w:val="002D69F9"/>
    <w:rsid w:val="00315E9B"/>
    <w:rsid w:val="00351300"/>
    <w:rsid w:val="004D4FD4"/>
    <w:rsid w:val="007C2A18"/>
    <w:rsid w:val="007E634D"/>
    <w:rsid w:val="00A257FA"/>
    <w:rsid w:val="00C33756"/>
    <w:rsid w:val="00D3296E"/>
    <w:rsid w:val="00D80F27"/>
    <w:rsid w:val="00DC64C2"/>
    <w:rsid w:val="00DE0749"/>
    <w:rsid w:val="00EA7F50"/>
    <w:rsid w:val="00F04F74"/>
    <w:rsid w:val="00FE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BA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B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B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8</cp:revision>
  <cp:lastPrinted>2021-04-13T09:02:00Z</cp:lastPrinted>
  <dcterms:created xsi:type="dcterms:W3CDTF">2021-04-09T11:23:00Z</dcterms:created>
  <dcterms:modified xsi:type="dcterms:W3CDTF">2024-02-05T07:40:00Z</dcterms:modified>
</cp:coreProperties>
</file>