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BB16" w14:textId="34C4777D" w:rsidR="0096611C" w:rsidRDefault="0096611C" w:rsidP="0096611C">
      <w:pPr>
        <w:jc w:val="right"/>
        <w:rPr>
          <w:rFonts w:ascii="Arial" w:hAnsi="Arial" w:cs="Arial"/>
          <w:i/>
          <w:sz w:val="22"/>
          <w:szCs w:val="22"/>
        </w:rPr>
      </w:pPr>
      <w:r>
        <w:rPr>
          <w:rFonts w:ascii="Arial" w:hAnsi="Arial" w:cs="Arial"/>
          <w:i/>
          <w:sz w:val="22"/>
          <w:szCs w:val="22"/>
        </w:rPr>
        <w:t>Załącznik nr 7 do SWZ</w:t>
      </w:r>
    </w:p>
    <w:p w14:paraId="4E03F8D8" w14:textId="5F114DE9" w:rsidR="00573448" w:rsidRPr="00A93E12" w:rsidRDefault="00A93E12" w:rsidP="00A93E12">
      <w:pPr>
        <w:jc w:val="center"/>
        <w:rPr>
          <w:rFonts w:ascii="Arial" w:hAnsi="Arial" w:cs="Arial"/>
          <w:i/>
          <w:sz w:val="22"/>
          <w:szCs w:val="22"/>
        </w:rPr>
      </w:pPr>
      <w:r w:rsidRPr="00A93E12">
        <w:rPr>
          <w:rFonts w:ascii="Arial" w:hAnsi="Arial" w:cs="Arial"/>
          <w:i/>
          <w:sz w:val="22"/>
          <w:szCs w:val="22"/>
        </w:rPr>
        <w:t>-wzór-</w:t>
      </w:r>
    </w:p>
    <w:p w14:paraId="096E5183" w14:textId="77777777" w:rsidR="00573448" w:rsidRPr="00A93E12" w:rsidRDefault="00573448" w:rsidP="00A93E12">
      <w:pPr>
        <w:rPr>
          <w:rFonts w:ascii="Arial" w:hAnsi="Arial" w:cs="Arial"/>
          <w:sz w:val="22"/>
          <w:szCs w:val="22"/>
        </w:rPr>
      </w:pPr>
    </w:p>
    <w:p w14:paraId="6839B64D" w14:textId="77777777"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UMOWA</w:t>
      </w:r>
    </w:p>
    <w:p w14:paraId="09138C28" w14:textId="7AA7A2B3"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 xml:space="preserve">nr </w:t>
      </w:r>
      <w:r w:rsidR="00A93E12" w:rsidRPr="00A93E12">
        <w:rPr>
          <w:rFonts w:ascii="Arial" w:hAnsi="Arial" w:cs="Arial"/>
          <w:b/>
          <w:bCs/>
          <w:sz w:val="22"/>
          <w:szCs w:val="22"/>
        </w:rPr>
        <w:t>SA.271……</w:t>
      </w:r>
      <w:r w:rsidRPr="00A93E12">
        <w:rPr>
          <w:rFonts w:ascii="Arial" w:hAnsi="Arial" w:cs="Arial"/>
          <w:b/>
          <w:bCs/>
          <w:sz w:val="22"/>
          <w:szCs w:val="22"/>
        </w:rPr>
        <w:t>202</w:t>
      </w:r>
      <w:r w:rsidR="00A93E12" w:rsidRPr="00A93E12">
        <w:rPr>
          <w:rFonts w:ascii="Arial" w:hAnsi="Arial" w:cs="Arial"/>
          <w:b/>
          <w:bCs/>
          <w:sz w:val="22"/>
          <w:szCs w:val="22"/>
        </w:rPr>
        <w:t>1</w:t>
      </w:r>
    </w:p>
    <w:p w14:paraId="4DF48863" w14:textId="77777777" w:rsidR="00573448" w:rsidRPr="00A93E12" w:rsidRDefault="00573448" w:rsidP="00A93E12">
      <w:pPr>
        <w:rPr>
          <w:rFonts w:ascii="Arial" w:hAnsi="Arial" w:cs="Arial"/>
          <w:sz w:val="22"/>
          <w:szCs w:val="22"/>
        </w:rPr>
      </w:pPr>
    </w:p>
    <w:p w14:paraId="39211E19" w14:textId="77777777" w:rsidR="00573448" w:rsidRPr="0096611C" w:rsidRDefault="00573448" w:rsidP="00A93E12">
      <w:pPr>
        <w:rPr>
          <w:rFonts w:ascii="Arial" w:hAnsi="Arial" w:cs="Arial"/>
          <w:sz w:val="22"/>
          <w:szCs w:val="22"/>
        </w:rPr>
      </w:pPr>
    </w:p>
    <w:p w14:paraId="468C80A5" w14:textId="453DF9ED"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Zawarta w dniu ………….202</w:t>
      </w:r>
      <w:r w:rsidR="00A93E12" w:rsidRPr="0096611C">
        <w:rPr>
          <w:rFonts w:ascii="Arial" w:hAnsi="Arial" w:cs="Arial"/>
          <w:sz w:val="22"/>
          <w:szCs w:val="22"/>
        </w:rPr>
        <w:t xml:space="preserve">1 </w:t>
      </w:r>
      <w:r w:rsidRPr="0096611C">
        <w:rPr>
          <w:rFonts w:ascii="Arial" w:hAnsi="Arial" w:cs="Arial"/>
          <w:sz w:val="22"/>
          <w:szCs w:val="22"/>
        </w:rPr>
        <w:t>r</w:t>
      </w:r>
      <w:r w:rsidR="00A93E12" w:rsidRPr="0096611C">
        <w:rPr>
          <w:rFonts w:ascii="Arial" w:hAnsi="Arial" w:cs="Arial"/>
          <w:sz w:val="22"/>
          <w:szCs w:val="22"/>
        </w:rPr>
        <w:t>.</w:t>
      </w:r>
      <w:r w:rsidRPr="0096611C">
        <w:rPr>
          <w:rFonts w:ascii="Arial" w:hAnsi="Arial" w:cs="Arial"/>
          <w:sz w:val="22"/>
          <w:szCs w:val="22"/>
        </w:rPr>
        <w:t xml:space="preserve"> w </w:t>
      </w:r>
      <w:proofErr w:type="spellStart"/>
      <w:r w:rsidRPr="0096611C">
        <w:rPr>
          <w:rFonts w:ascii="Arial" w:hAnsi="Arial" w:cs="Arial"/>
          <w:sz w:val="22"/>
          <w:szCs w:val="22"/>
        </w:rPr>
        <w:t>Konstancjewie</w:t>
      </w:r>
      <w:proofErr w:type="spellEnd"/>
      <w:r w:rsidRPr="0096611C">
        <w:rPr>
          <w:rFonts w:ascii="Arial" w:hAnsi="Arial" w:cs="Arial"/>
          <w:sz w:val="22"/>
          <w:szCs w:val="22"/>
        </w:rPr>
        <w:t xml:space="preserve"> pomiędzy </w:t>
      </w:r>
      <w:r w:rsidRPr="0096611C">
        <w:rPr>
          <w:rFonts w:ascii="Arial" w:hAnsi="Arial" w:cs="Arial"/>
          <w:b/>
          <w:sz w:val="22"/>
          <w:szCs w:val="22"/>
        </w:rPr>
        <w:t xml:space="preserve">Skarbem Państwa Nadleśnictwem Golub-Dobrzyń </w:t>
      </w:r>
      <w:r w:rsidRPr="0096611C">
        <w:rPr>
          <w:rFonts w:ascii="Arial" w:hAnsi="Arial" w:cs="Arial"/>
          <w:sz w:val="22"/>
          <w:szCs w:val="22"/>
        </w:rPr>
        <w:t xml:space="preserve">z siedzibą </w:t>
      </w:r>
      <w:r w:rsidRPr="0096611C">
        <w:rPr>
          <w:rFonts w:ascii="Arial" w:hAnsi="Arial" w:cs="Arial"/>
          <w:b/>
          <w:bCs/>
          <w:sz w:val="22"/>
          <w:szCs w:val="22"/>
        </w:rPr>
        <w:t xml:space="preserve">w </w:t>
      </w:r>
      <w:proofErr w:type="spellStart"/>
      <w:r w:rsidRPr="0096611C">
        <w:rPr>
          <w:rFonts w:ascii="Arial" w:hAnsi="Arial" w:cs="Arial"/>
          <w:b/>
          <w:bCs/>
          <w:sz w:val="22"/>
          <w:szCs w:val="22"/>
        </w:rPr>
        <w:t>Konstancjewie</w:t>
      </w:r>
      <w:proofErr w:type="spellEnd"/>
      <w:r w:rsidRPr="0096611C">
        <w:rPr>
          <w:rFonts w:ascii="Arial" w:hAnsi="Arial" w:cs="Arial"/>
          <w:b/>
          <w:bCs/>
          <w:sz w:val="22"/>
          <w:szCs w:val="22"/>
        </w:rPr>
        <w:t xml:space="preserve"> 3A</w:t>
      </w:r>
      <w:r w:rsidR="00A93E12" w:rsidRPr="0096611C">
        <w:rPr>
          <w:rFonts w:ascii="Arial" w:hAnsi="Arial" w:cs="Arial"/>
          <w:b/>
          <w:bCs/>
          <w:sz w:val="22"/>
          <w:szCs w:val="22"/>
        </w:rPr>
        <w:t>,</w:t>
      </w:r>
      <w:r w:rsidRPr="0096611C">
        <w:rPr>
          <w:rFonts w:ascii="Arial" w:hAnsi="Arial" w:cs="Arial"/>
          <w:b/>
          <w:bCs/>
          <w:sz w:val="22"/>
          <w:szCs w:val="22"/>
        </w:rPr>
        <w:t xml:space="preserve"> 87-400 Golub-</w:t>
      </w:r>
      <w:r w:rsidRPr="0096611C">
        <w:rPr>
          <w:rFonts w:ascii="Arial" w:hAnsi="Arial" w:cs="Arial"/>
          <w:sz w:val="22"/>
          <w:szCs w:val="22"/>
        </w:rPr>
        <w:t xml:space="preserve">Dobrzyń, </w:t>
      </w:r>
      <w:r w:rsidRPr="0096611C">
        <w:rPr>
          <w:rFonts w:ascii="Arial" w:hAnsi="Arial" w:cs="Arial"/>
          <w:b/>
          <w:bCs/>
          <w:sz w:val="22"/>
          <w:szCs w:val="22"/>
        </w:rPr>
        <w:t>NIP: 878-000-63-69</w:t>
      </w:r>
      <w:r w:rsidRPr="0096611C">
        <w:rPr>
          <w:rFonts w:ascii="Arial" w:hAnsi="Arial" w:cs="Arial"/>
          <w:sz w:val="22"/>
          <w:szCs w:val="22"/>
        </w:rPr>
        <w:t xml:space="preserve">, zwanym w dalszej treści </w:t>
      </w:r>
      <w:r w:rsidRPr="0096611C">
        <w:rPr>
          <w:rFonts w:ascii="Arial" w:hAnsi="Arial" w:cs="Arial"/>
          <w:b/>
          <w:sz w:val="22"/>
          <w:szCs w:val="22"/>
        </w:rPr>
        <w:t>„Zamawiającym”</w:t>
      </w:r>
      <w:r w:rsidRPr="0096611C">
        <w:rPr>
          <w:rFonts w:ascii="Arial" w:hAnsi="Arial" w:cs="Arial"/>
          <w:sz w:val="22"/>
          <w:szCs w:val="22"/>
        </w:rPr>
        <w:t xml:space="preserve"> reprezentowanym przez: </w:t>
      </w:r>
      <w:r w:rsidRPr="0096611C">
        <w:rPr>
          <w:rFonts w:ascii="Arial" w:hAnsi="Arial" w:cs="Arial"/>
          <w:b/>
          <w:sz w:val="22"/>
          <w:szCs w:val="22"/>
        </w:rPr>
        <w:t>Nadleśniczego Roberta Paciorka</w:t>
      </w:r>
      <w:r w:rsidRPr="0096611C">
        <w:rPr>
          <w:rFonts w:ascii="Arial" w:hAnsi="Arial" w:cs="Arial"/>
          <w:sz w:val="22"/>
          <w:szCs w:val="22"/>
        </w:rPr>
        <w:t xml:space="preserve"> </w:t>
      </w:r>
    </w:p>
    <w:p w14:paraId="1730126F" w14:textId="77777777" w:rsidR="00573448" w:rsidRPr="0096611C" w:rsidRDefault="00573448" w:rsidP="00A93E12">
      <w:pPr>
        <w:jc w:val="both"/>
        <w:rPr>
          <w:rFonts w:ascii="Arial" w:hAnsi="Arial" w:cs="Arial"/>
          <w:sz w:val="22"/>
          <w:szCs w:val="22"/>
        </w:rPr>
      </w:pPr>
      <w:r w:rsidRPr="0096611C">
        <w:rPr>
          <w:rFonts w:ascii="Arial" w:hAnsi="Arial" w:cs="Arial"/>
          <w:sz w:val="22"/>
          <w:szCs w:val="22"/>
        </w:rPr>
        <w:t>a:</w:t>
      </w:r>
    </w:p>
    <w:p w14:paraId="2A3FF3A8" w14:textId="56D7FB48"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 z siedzibą w ………………………………., zarejestrowaną w CEIDG lub KRS pod nr ………, </w:t>
      </w:r>
      <w:r w:rsidRPr="0096611C">
        <w:rPr>
          <w:rFonts w:ascii="Arial" w:hAnsi="Arial" w:cs="Arial"/>
          <w:b/>
          <w:sz w:val="22"/>
          <w:szCs w:val="22"/>
        </w:rPr>
        <w:t>NIP: ……………………,  Regon ………………….,numer koncesji…………….</w:t>
      </w:r>
      <w:r w:rsidRPr="0096611C">
        <w:rPr>
          <w:rFonts w:ascii="Arial" w:hAnsi="Arial" w:cs="Arial"/>
          <w:sz w:val="22"/>
          <w:szCs w:val="22"/>
        </w:rPr>
        <w:t xml:space="preserve"> które jest dalej zwane </w:t>
      </w:r>
      <w:r w:rsidRPr="0096611C">
        <w:rPr>
          <w:rFonts w:ascii="Arial" w:hAnsi="Arial" w:cs="Arial"/>
          <w:b/>
          <w:sz w:val="22"/>
          <w:szCs w:val="22"/>
        </w:rPr>
        <w:t>„Wykonawcą”</w:t>
      </w:r>
      <w:r w:rsidRPr="0096611C">
        <w:rPr>
          <w:rFonts w:ascii="Arial" w:hAnsi="Arial" w:cs="Arial"/>
          <w:sz w:val="22"/>
          <w:szCs w:val="22"/>
        </w:rPr>
        <w:t xml:space="preserve">, reprezentowaną przez ………………………….. -  strony zawierają umowę w trybie przetargu nieograniczonego na podstawie przepisów ustawy z dnia </w:t>
      </w:r>
      <w:r w:rsidR="00A93E12" w:rsidRPr="0096611C">
        <w:rPr>
          <w:rFonts w:ascii="Arial" w:hAnsi="Arial" w:cs="Arial"/>
          <w:sz w:val="22"/>
          <w:szCs w:val="22"/>
        </w:rPr>
        <w:t>11 września 2019</w:t>
      </w:r>
      <w:r w:rsidRPr="0096611C">
        <w:rPr>
          <w:rFonts w:ascii="Arial" w:hAnsi="Arial" w:cs="Arial"/>
          <w:sz w:val="22"/>
          <w:szCs w:val="22"/>
        </w:rPr>
        <w:t xml:space="preserve"> r</w:t>
      </w:r>
      <w:r w:rsidR="00A93E12" w:rsidRPr="0096611C">
        <w:rPr>
          <w:rFonts w:ascii="Arial" w:hAnsi="Arial" w:cs="Arial"/>
          <w:sz w:val="22"/>
          <w:szCs w:val="22"/>
        </w:rPr>
        <w:t>.</w:t>
      </w:r>
      <w:r w:rsidRPr="0096611C">
        <w:rPr>
          <w:rFonts w:ascii="Arial" w:hAnsi="Arial" w:cs="Arial"/>
          <w:sz w:val="22"/>
          <w:szCs w:val="22"/>
        </w:rPr>
        <w:t xml:space="preserve"> Prawo zamówień publicznych (tekst jednolity Dz.U. z 2019 r</w:t>
      </w:r>
      <w:r w:rsidR="00A93E12" w:rsidRPr="0096611C">
        <w:rPr>
          <w:rFonts w:ascii="Arial" w:hAnsi="Arial" w:cs="Arial"/>
          <w:sz w:val="22"/>
          <w:szCs w:val="22"/>
        </w:rPr>
        <w:t>.</w:t>
      </w:r>
      <w:r w:rsidRPr="0096611C">
        <w:rPr>
          <w:rFonts w:ascii="Arial" w:hAnsi="Arial" w:cs="Arial"/>
          <w:sz w:val="22"/>
          <w:szCs w:val="22"/>
        </w:rPr>
        <w:t xml:space="preserve"> poz.</w:t>
      </w:r>
      <w:r w:rsidR="00A93E12" w:rsidRPr="0096611C">
        <w:rPr>
          <w:rFonts w:ascii="Arial" w:hAnsi="Arial" w:cs="Arial"/>
          <w:sz w:val="22"/>
          <w:szCs w:val="22"/>
        </w:rPr>
        <w:t xml:space="preserve"> 2019 z </w:t>
      </w:r>
      <w:proofErr w:type="spellStart"/>
      <w:r w:rsidR="00A93E12" w:rsidRPr="0096611C">
        <w:rPr>
          <w:rFonts w:ascii="Arial" w:hAnsi="Arial" w:cs="Arial"/>
          <w:sz w:val="22"/>
          <w:szCs w:val="22"/>
        </w:rPr>
        <w:t>późń</w:t>
      </w:r>
      <w:proofErr w:type="spellEnd"/>
      <w:r w:rsidR="00A93E12" w:rsidRPr="0096611C">
        <w:rPr>
          <w:rFonts w:ascii="Arial" w:hAnsi="Arial" w:cs="Arial"/>
          <w:sz w:val="22"/>
          <w:szCs w:val="22"/>
        </w:rPr>
        <w:t>. zm.</w:t>
      </w:r>
      <w:r w:rsidRPr="0096611C">
        <w:rPr>
          <w:rFonts w:ascii="Arial" w:hAnsi="Arial" w:cs="Arial"/>
          <w:sz w:val="22"/>
          <w:szCs w:val="22"/>
        </w:rPr>
        <w:t>) o treści jak niżej:</w:t>
      </w:r>
    </w:p>
    <w:p w14:paraId="72734ADF" w14:textId="77777777" w:rsidR="00573448" w:rsidRPr="0096611C" w:rsidRDefault="00573448" w:rsidP="00A93E12">
      <w:pPr>
        <w:jc w:val="both"/>
        <w:rPr>
          <w:rFonts w:ascii="Arial" w:hAnsi="Arial" w:cs="Arial"/>
          <w:sz w:val="22"/>
          <w:szCs w:val="22"/>
        </w:rPr>
      </w:pPr>
    </w:p>
    <w:p w14:paraId="4C0C3ADB"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 xml:space="preserve"> 1</w:t>
      </w:r>
    </w:p>
    <w:p w14:paraId="0C3AC87E" w14:textId="77777777" w:rsidR="00573448" w:rsidRPr="0096611C" w:rsidRDefault="00573448" w:rsidP="00A93E12">
      <w:pPr>
        <w:pStyle w:val="Akapitzlist"/>
        <w:widowControl w:val="0"/>
        <w:numPr>
          <w:ilvl w:val="0"/>
          <w:numId w:val="16"/>
        </w:numPr>
        <w:suppressAutoHyphens w:val="0"/>
        <w:adjustRightInd w:val="0"/>
        <w:jc w:val="both"/>
        <w:textAlignment w:val="baseline"/>
        <w:rPr>
          <w:rFonts w:ascii="Arial" w:hAnsi="Arial" w:cs="Arial"/>
          <w:sz w:val="22"/>
          <w:szCs w:val="22"/>
        </w:rPr>
      </w:pPr>
      <w:r w:rsidRPr="0096611C">
        <w:rPr>
          <w:rFonts w:ascii="Arial" w:hAnsi="Arial" w:cs="Arial"/>
          <w:sz w:val="22"/>
          <w:szCs w:val="22"/>
        </w:rPr>
        <w:t>Zamawiający zamawia a Wykonawca przyjmuje do wykonania dostawy 25.000,00 dm</w:t>
      </w:r>
      <w:r w:rsidRPr="0096611C">
        <w:rPr>
          <w:rFonts w:ascii="Arial" w:hAnsi="Arial" w:cs="Arial"/>
          <w:sz w:val="22"/>
          <w:szCs w:val="22"/>
          <w:vertAlign w:val="superscript"/>
        </w:rPr>
        <w:t>3</w:t>
      </w:r>
      <w:r w:rsidRPr="0096611C">
        <w:rPr>
          <w:rFonts w:ascii="Arial" w:hAnsi="Arial" w:cs="Arial"/>
          <w:sz w:val="22"/>
          <w:szCs w:val="22"/>
        </w:rPr>
        <w:t xml:space="preserve"> (słownie: dwadzieścia  pięć tysięcy dm</w:t>
      </w:r>
      <w:r w:rsidRPr="0096611C">
        <w:rPr>
          <w:rFonts w:ascii="Arial" w:hAnsi="Arial" w:cs="Arial"/>
          <w:sz w:val="22"/>
          <w:szCs w:val="22"/>
          <w:vertAlign w:val="superscript"/>
        </w:rPr>
        <w:t>3</w:t>
      </w:r>
      <w:r w:rsidRPr="0096611C">
        <w:rPr>
          <w:rFonts w:ascii="Arial" w:hAnsi="Arial" w:cs="Arial"/>
          <w:sz w:val="22"/>
          <w:szCs w:val="22"/>
        </w:rPr>
        <w:t>) oleju napędowego do pojazdów Nadleśnictwa Golub-Dobrzyń;</w:t>
      </w:r>
    </w:p>
    <w:p w14:paraId="462A3096" w14:textId="77777777" w:rsidR="00573448" w:rsidRPr="0096611C" w:rsidRDefault="00573448" w:rsidP="00A93E12">
      <w:pPr>
        <w:pStyle w:val="Akapitzlist"/>
        <w:widowControl w:val="0"/>
        <w:numPr>
          <w:ilvl w:val="0"/>
          <w:numId w:val="16"/>
        </w:numPr>
        <w:suppressAutoHyphens w:val="0"/>
        <w:adjustRightInd w:val="0"/>
        <w:jc w:val="both"/>
        <w:textAlignment w:val="baseline"/>
        <w:rPr>
          <w:rFonts w:ascii="Arial" w:hAnsi="Arial" w:cs="Arial"/>
          <w:sz w:val="22"/>
          <w:szCs w:val="22"/>
        </w:rPr>
      </w:pPr>
      <w:r w:rsidRPr="0096611C">
        <w:rPr>
          <w:rFonts w:ascii="Arial" w:hAnsi="Arial" w:cs="Arial"/>
          <w:sz w:val="22"/>
          <w:szCs w:val="22"/>
        </w:rPr>
        <w:t>Dostawy paliw, o których mowa w ust.1 realizowane będą poprzez tankowanie pojazdów Nadleśnictwa Golub-Dobrzyń na stacji paliw, którą dysponuje Wykonawca; pod adresem:</w:t>
      </w:r>
    </w:p>
    <w:p w14:paraId="5B96C7C7" w14:textId="70359A06" w:rsidR="00573448" w:rsidRPr="0096611C" w:rsidRDefault="00573448" w:rsidP="00A93E12">
      <w:pPr>
        <w:pStyle w:val="Akapitzlist"/>
        <w:widowControl w:val="0"/>
        <w:numPr>
          <w:ilvl w:val="0"/>
          <w:numId w:val="16"/>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Wykonawca gwarantuje dobrą jakość paliwa zgodną z obowiązującymi normami </w:t>
      </w:r>
      <w:r w:rsidR="00A93E12" w:rsidRPr="0096611C">
        <w:rPr>
          <w:rFonts w:ascii="Arial" w:hAnsi="Arial" w:cs="Arial"/>
          <w:sz w:val="22"/>
          <w:szCs w:val="22"/>
        </w:rPr>
        <w:t xml:space="preserve">                                  </w:t>
      </w:r>
      <w:proofErr w:type="spellStart"/>
      <w:r w:rsidRPr="0096611C">
        <w:rPr>
          <w:rFonts w:ascii="Arial" w:hAnsi="Arial" w:cs="Arial"/>
          <w:sz w:val="22"/>
          <w:szCs w:val="22"/>
        </w:rPr>
        <w:t>tj</w:t>
      </w:r>
      <w:proofErr w:type="spellEnd"/>
      <w:r w:rsidRPr="0096611C">
        <w:rPr>
          <w:rFonts w:ascii="Arial" w:hAnsi="Arial" w:cs="Arial"/>
          <w:sz w:val="22"/>
          <w:szCs w:val="22"/>
        </w:rPr>
        <w:t>: PN-EN 590:2013-12 oraz rozporządzeniem Ministra Gospodarki z dnia 9 października 2015 r w sprawie wymagań jakościowych dla paliw ciekłych (Dz.U. z 2015 r poz.1680). Zamawiający dopuszcza rozwiązania równoważne opisywanym.</w:t>
      </w:r>
    </w:p>
    <w:p w14:paraId="427AFC9A" w14:textId="77777777" w:rsidR="00573448" w:rsidRPr="0096611C" w:rsidRDefault="00573448" w:rsidP="00A93E12">
      <w:pPr>
        <w:pStyle w:val="Akapitzlist"/>
        <w:widowControl w:val="0"/>
        <w:numPr>
          <w:ilvl w:val="0"/>
          <w:numId w:val="16"/>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Wykonawca gwarantuje,  iż przez cały czas obowiązywania umowy będzie dysponował czynną w dni powszednie, w godzinach pracy Zamawiającego stacją paliw w odległości nie większej niż 10 km od siedziby Zamawiającego. </w:t>
      </w:r>
    </w:p>
    <w:p w14:paraId="03397B96" w14:textId="77777777" w:rsidR="00573448" w:rsidRPr="0096611C" w:rsidRDefault="00573448" w:rsidP="00A93E12">
      <w:pPr>
        <w:ind w:left="720"/>
        <w:jc w:val="both"/>
        <w:rPr>
          <w:rFonts w:ascii="Arial" w:hAnsi="Arial" w:cs="Arial"/>
          <w:sz w:val="22"/>
          <w:szCs w:val="22"/>
        </w:rPr>
      </w:pPr>
    </w:p>
    <w:p w14:paraId="4F46E296"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2</w:t>
      </w:r>
    </w:p>
    <w:p w14:paraId="6D6F7E11" w14:textId="77777777" w:rsidR="00573448" w:rsidRPr="0096611C" w:rsidRDefault="00573448" w:rsidP="00A93E12">
      <w:pPr>
        <w:numPr>
          <w:ilvl w:val="0"/>
          <w:numId w:val="12"/>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Strony ustalają terminy realizacji:</w:t>
      </w:r>
    </w:p>
    <w:p w14:paraId="69444065" w14:textId="2F3F87D0" w:rsidR="00573448" w:rsidRPr="0096611C" w:rsidRDefault="00573448" w:rsidP="00A93E12">
      <w:pPr>
        <w:numPr>
          <w:ilvl w:val="0"/>
          <w:numId w:val="11"/>
        </w:numPr>
        <w:suppressAutoHyphens w:val="0"/>
        <w:overflowPunct w:val="0"/>
        <w:autoSpaceDE w:val="0"/>
        <w:autoSpaceDN w:val="0"/>
        <w:adjustRightInd w:val="0"/>
        <w:ind w:left="566"/>
        <w:jc w:val="both"/>
        <w:textAlignment w:val="baseline"/>
        <w:rPr>
          <w:rFonts w:ascii="Arial" w:hAnsi="Arial" w:cs="Arial"/>
          <w:sz w:val="22"/>
          <w:szCs w:val="22"/>
        </w:rPr>
      </w:pPr>
      <w:r w:rsidRPr="0096611C">
        <w:rPr>
          <w:rFonts w:ascii="Arial" w:hAnsi="Arial" w:cs="Arial"/>
          <w:sz w:val="22"/>
          <w:szCs w:val="22"/>
        </w:rPr>
        <w:t xml:space="preserve">Rozpoczęcie realizacji przedmiotu umowy od dnia podpisania umowy, to znaczy </w:t>
      </w:r>
      <w:r w:rsidR="00A93E12" w:rsidRPr="0096611C">
        <w:rPr>
          <w:rFonts w:ascii="Arial" w:hAnsi="Arial" w:cs="Arial"/>
          <w:sz w:val="22"/>
          <w:szCs w:val="22"/>
        </w:rPr>
        <w:t xml:space="preserve">                     </w:t>
      </w:r>
      <w:r w:rsidRPr="0096611C">
        <w:rPr>
          <w:rFonts w:ascii="Arial" w:hAnsi="Arial" w:cs="Arial"/>
          <w:sz w:val="22"/>
          <w:szCs w:val="22"/>
        </w:rPr>
        <w:t>od dnia ………………..…. r</w:t>
      </w:r>
    </w:p>
    <w:p w14:paraId="7A674405" w14:textId="77777777" w:rsidR="00573448" w:rsidRPr="0096611C" w:rsidRDefault="00573448" w:rsidP="00A93E12">
      <w:pPr>
        <w:numPr>
          <w:ilvl w:val="0"/>
          <w:numId w:val="11"/>
        </w:numPr>
        <w:suppressAutoHyphens w:val="0"/>
        <w:overflowPunct w:val="0"/>
        <w:autoSpaceDE w:val="0"/>
        <w:autoSpaceDN w:val="0"/>
        <w:adjustRightInd w:val="0"/>
        <w:ind w:left="566"/>
        <w:jc w:val="both"/>
        <w:textAlignment w:val="baseline"/>
        <w:rPr>
          <w:rFonts w:ascii="Arial" w:hAnsi="Arial" w:cs="Arial"/>
          <w:sz w:val="22"/>
          <w:szCs w:val="22"/>
        </w:rPr>
      </w:pPr>
      <w:r w:rsidRPr="0096611C">
        <w:rPr>
          <w:rFonts w:ascii="Arial" w:hAnsi="Arial" w:cs="Arial"/>
          <w:sz w:val="22"/>
          <w:szCs w:val="22"/>
        </w:rPr>
        <w:t xml:space="preserve">Zakończenie przedmiotu umowy nastąpi do dnia ………………….... r. </w:t>
      </w:r>
    </w:p>
    <w:p w14:paraId="66A97225" w14:textId="77777777" w:rsidR="00573448" w:rsidRPr="0096611C" w:rsidRDefault="00573448" w:rsidP="00A93E12">
      <w:pPr>
        <w:numPr>
          <w:ilvl w:val="0"/>
          <w:numId w:val="12"/>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 xml:space="preserve">Olej napędowy Wykonawca dostarcza poprzez tankowanie pojazdów Zamawiającego na stacji paliw w ……………………………………….., . </w:t>
      </w:r>
    </w:p>
    <w:p w14:paraId="0D8CD8E0" w14:textId="002FC5A8" w:rsidR="00573448" w:rsidRPr="0096611C" w:rsidRDefault="00573448" w:rsidP="00A93E12">
      <w:pPr>
        <w:numPr>
          <w:ilvl w:val="0"/>
          <w:numId w:val="12"/>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Osobą upoważnioną do kontaktowania się w imieniu Zamawiającego z Wykonawcą jest Pan</w:t>
      </w:r>
      <w:r w:rsidR="00A93E12" w:rsidRPr="0096611C">
        <w:rPr>
          <w:rFonts w:ascii="Arial" w:hAnsi="Arial" w:cs="Arial"/>
          <w:sz w:val="22"/>
          <w:szCs w:val="22"/>
        </w:rPr>
        <w:t xml:space="preserve">i Celina Iwan-Szlagowska </w:t>
      </w:r>
      <w:r w:rsidRPr="0096611C">
        <w:rPr>
          <w:rFonts w:ascii="Arial" w:hAnsi="Arial" w:cs="Arial"/>
          <w:sz w:val="22"/>
          <w:szCs w:val="22"/>
        </w:rPr>
        <w:t xml:space="preserve">– </w:t>
      </w:r>
      <w:r w:rsidR="00A93E12" w:rsidRPr="0096611C">
        <w:rPr>
          <w:rFonts w:ascii="Arial" w:hAnsi="Arial" w:cs="Arial"/>
          <w:sz w:val="22"/>
          <w:szCs w:val="22"/>
        </w:rPr>
        <w:t xml:space="preserve">Starszy </w:t>
      </w:r>
      <w:r w:rsidRPr="0096611C">
        <w:rPr>
          <w:rFonts w:ascii="Arial" w:hAnsi="Arial" w:cs="Arial"/>
          <w:sz w:val="22"/>
          <w:szCs w:val="22"/>
        </w:rPr>
        <w:t xml:space="preserve">referent </w:t>
      </w:r>
      <w:r w:rsidR="00A93E12" w:rsidRPr="0096611C">
        <w:rPr>
          <w:rFonts w:ascii="Arial" w:hAnsi="Arial" w:cs="Arial"/>
          <w:sz w:val="22"/>
          <w:szCs w:val="22"/>
        </w:rPr>
        <w:t>w Dziale Administracyjno-Gospodarczym</w:t>
      </w:r>
      <w:r w:rsidRPr="0096611C">
        <w:rPr>
          <w:rFonts w:ascii="Arial" w:hAnsi="Arial" w:cs="Arial"/>
          <w:sz w:val="22"/>
          <w:szCs w:val="22"/>
        </w:rPr>
        <w:t xml:space="preserve"> Nadleśnictw</w:t>
      </w:r>
      <w:r w:rsidR="00A93E12" w:rsidRPr="0096611C">
        <w:rPr>
          <w:rFonts w:ascii="Arial" w:hAnsi="Arial" w:cs="Arial"/>
          <w:sz w:val="22"/>
          <w:szCs w:val="22"/>
        </w:rPr>
        <w:t xml:space="preserve">a </w:t>
      </w:r>
      <w:r w:rsidRPr="0096611C">
        <w:rPr>
          <w:rFonts w:ascii="Arial" w:hAnsi="Arial" w:cs="Arial"/>
          <w:sz w:val="22"/>
          <w:szCs w:val="22"/>
        </w:rPr>
        <w:t>Golub-Dobrzyń.</w:t>
      </w:r>
    </w:p>
    <w:p w14:paraId="05122A54" w14:textId="77777777" w:rsidR="00573448" w:rsidRPr="0096611C" w:rsidRDefault="00573448" w:rsidP="00A93E12">
      <w:pPr>
        <w:rPr>
          <w:rFonts w:ascii="Arial" w:hAnsi="Arial" w:cs="Arial"/>
          <w:sz w:val="22"/>
          <w:szCs w:val="22"/>
        </w:rPr>
      </w:pPr>
    </w:p>
    <w:p w14:paraId="24EE93B6"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3</w:t>
      </w:r>
    </w:p>
    <w:p w14:paraId="6FA5739F" w14:textId="74D8B6F9"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Wykonawca zobowiązuje się stosować przez cały okres obowiązywania umowy cenę za paliwa równą cenie brutto za 1 litr paliwa obowiązującą w dniu dostawy na stacji benzynowej Wykonawcy pomniejszoną o udzielony upust cenowy w wysokości …..</w:t>
      </w:r>
      <w:r w:rsidR="00A93E12" w:rsidRPr="0096611C">
        <w:rPr>
          <w:rFonts w:ascii="Arial" w:hAnsi="Arial" w:cs="Arial"/>
          <w:sz w:val="22"/>
          <w:szCs w:val="22"/>
        </w:rPr>
        <w:t xml:space="preserve">                     </w:t>
      </w:r>
      <w:r w:rsidRPr="0096611C">
        <w:rPr>
          <w:rFonts w:ascii="Arial" w:hAnsi="Arial" w:cs="Arial"/>
          <w:sz w:val="22"/>
          <w:szCs w:val="22"/>
        </w:rPr>
        <w:t>na olej napędowy.</w:t>
      </w:r>
    </w:p>
    <w:p w14:paraId="3951980B" w14:textId="77777777"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Udzielony przez Wykonawcę upust cenowy określony w ust.1 jest stały dla każdego rodzaju paliwa i będzie stosowany przez cały okres obowiązywania umowy.</w:t>
      </w:r>
    </w:p>
    <w:p w14:paraId="0A42AC73" w14:textId="77777777"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Informację o cenie 1 litra paliwa w dniu dostawy Wykonawca zobowiązuje się zamieszczać na fakturze lub załączniku do faktury, stanowiącym jej część.</w:t>
      </w:r>
    </w:p>
    <w:p w14:paraId="3ADE7212" w14:textId="77777777"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lastRenderedPageBreak/>
        <w:t>Zamawiający będzie dokonywał zapłaty wynagrodzenia przelewem na konto Wykonawcy w terminie przyjętym na podstawie zwycięskiego przetargu (od 7 do 30  dni - punkt 13.2.3 SIWZ– jedno z kryteriów przetargu) od daty otrzymania prawidłowo wystawionej faktury VAT przez Zamawiającego.</w:t>
      </w:r>
    </w:p>
    <w:p w14:paraId="02CB0285" w14:textId="77777777"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 xml:space="preserve">Podane wyżej ilości oleju napędowego są jedynie prognozą, dlatego też mogą one ulec redukcji. Zamawiający dopuszcza zakup mniejszej ilości oleju napędowego niż podana, w tym przypadku nie przysługują Wykonawcy żadne roszczenia finansowe. Zamawiający zobowiązuje się zrealizować minimum 10.000 </w:t>
      </w:r>
      <w:proofErr w:type="spellStart"/>
      <w:r w:rsidRPr="0096611C">
        <w:rPr>
          <w:rFonts w:ascii="Arial" w:hAnsi="Arial" w:cs="Arial"/>
          <w:sz w:val="22"/>
          <w:szCs w:val="22"/>
        </w:rPr>
        <w:t>dm</w:t>
      </w:r>
      <w:proofErr w:type="spellEnd"/>
      <w:r w:rsidRPr="0096611C">
        <w:rPr>
          <w:rFonts w:ascii="Arial" w:hAnsi="Arial" w:cs="Arial"/>
          <w:sz w:val="22"/>
          <w:szCs w:val="22"/>
        </w:rPr>
        <w:t xml:space="preserve"> </w:t>
      </w:r>
      <w:r w:rsidRPr="0096611C">
        <w:rPr>
          <w:rFonts w:ascii="Arial" w:hAnsi="Arial" w:cs="Arial"/>
          <w:sz w:val="22"/>
          <w:szCs w:val="22"/>
          <w:vertAlign w:val="superscript"/>
        </w:rPr>
        <w:t xml:space="preserve">3 </w:t>
      </w:r>
      <w:r w:rsidRPr="0096611C">
        <w:rPr>
          <w:rFonts w:ascii="Arial" w:hAnsi="Arial" w:cs="Arial"/>
          <w:sz w:val="22"/>
          <w:szCs w:val="22"/>
        </w:rPr>
        <w:t>całego zamówienia.</w:t>
      </w:r>
    </w:p>
    <w:p w14:paraId="412C63F6" w14:textId="77777777"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Zamawiający jest uprawniony zlecić Wykonawcy dodatkowy zakres rzeczowy obejmujący czynności analogiczne, jak opisane w opisie przedmiotu zamówienia („Opcja”). Przedmiotem Opcji będą prace analogiczne, jak opisane w SIWZ (i wycenione przez Wykonawcę w kosztorysie ofertowym stanowiącym część Oferty). W ramach Opcji mogą zostać zlecone dodatkowe usługi dostawy oleju opałowego oraz oleju napędowego. wskazane w SIWZ (i wycenione przez Wykonawcę w kosztorysie ofertowym stanowiącym część Oferty). Zamawiający nie jest zobowiązany do zlecenia prac objętych przedmiotem Opcji, a Wykonawcy nie służy roszczenie o ich zlecenie. Prace będące przedmiotem Opcji mogą zostać zlecone na wartość do 20 % wartości przedmiotu zamówienia</w:t>
      </w:r>
    </w:p>
    <w:p w14:paraId="5F039E52" w14:textId="77777777" w:rsidR="00573448" w:rsidRPr="0096611C" w:rsidRDefault="00573448" w:rsidP="00A93E12">
      <w:pPr>
        <w:pStyle w:val="Akapitzlist"/>
        <w:widowControl w:val="0"/>
        <w:numPr>
          <w:ilvl w:val="0"/>
          <w:numId w:val="13"/>
        </w:numPr>
        <w:suppressAutoHyphens w:val="0"/>
        <w:adjustRightInd w:val="0"/>
        <w:jc w:val="both"/>
        <w:textAlignment w:val="baseline"/>
        <w:rPr>
          <w:rFonts w:ascii="Arial" w:hAnsi="Arial" w:cs="Arial"/>
          <w:sz w:val="22"/>
          <w:szCs w:val="22"/>
        </w:rPr>
      </w:pPr>
      <w:r w:rsidRPr="0096611C">
        <w:rPr>
          <w:rFonts w:ascii="Arial" w:hAnsi="Arial" w:cs="Arial"/>
          <w:sz w:val="22"/>
          <w:szCs w:val="22"/>
        </w:rPr>
        <w:t>Podstawą określenia wartości usług zleconych w ramach Opcji będą ceny jednostkowe poszczególnych usług dostawy zawarte w kosztorysie ofertowym stanowiącym część Oferty.</w:t>
      </w:r>
    </w:p>
    <w:p w14:paraId="28DDAB59" w14:textId="38F0575B" w:rsidR="00573448" w:rsidRPr="0096611C" w:rsidRDefault="00573448" w:rsidP="00A93E12">
      <w:pPr>
        <w:numPr>
          <w:ilvl w:val="0"/>
          <w:numId w:val="1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Od faktur prawidłowo dostarczonych Zamawiającemu a niezapłaconych w terminie określonych w ust.</w:t>
      </w:r>
      <w:r w:rsidR="00A93E12" w:rsidRPr="0096611C">
        <w:rPr>
          <w:rFonts w:ascii="Arial" w:hAnsi="Arial" w:cs="Arial"/>
          <w:sz w:val="22"/>
          <w:szCs w:val="22"/>
        </w:rPr>
        <w:t xml:space="preserve"> </w:t>
      </w:r>
      <w:r w:rsidRPr="0096611C">
        <w:rPr>
          <w:rFonts w:ascii="Arial" w:hAnsi="Arial" w:cs="Arial"/>
          <w:sz w:val="22"/>
          <w:szCs w:val="22"/>
        </w:rPr>
        <w:t>4 Wykonawcy przysługują odsetki ustawowe za opóźnienie.</w:t>
      </w:r>
    </w:p>
    <w:p w14:paraId="26469C16" w14:textId="77777777" w:rsidR="00573448" w:rsidRPr="0096611C" w:rsidRDefault="00573448" w:rsidP="00A93E12">
      <w:pPr>
        <w:jc w:val="both"/>
        <w:rPr>
          <w:rFonts w:ascii="Arial" w:hAnsi="Arial" w:cs="Arial"/>
          <w:sz w:val="22"/>
          <w:szCs w:val="22"/>
        </w:rPr>
      </w:pPr>
    </w:p>
    <w:p w14:paraId="7DDEAEFC"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4</w:t>
      </w:r>
    </w:p>
    <w:p w14:paraId="62EC062F" w14:textId="77777777" w:rsidR="00573448" w:rsidRPr="0096611C" w:rsidRDefault="00573448" w:rsidP="00A93E12">
      <w:pPr>
        <w:numPr>
          <w:ilvl w:val="0"/>
          <w:numId w:val="17"/>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Wykonawca zapłaci Zamawiającemu kary umowne:</w:t>
      </w:r>
    </w:p>
    <w:p w14:paraId="13B63708" w14:textId="77777777" w:rsidR="00573448" w:rsidRPr="0096611C" w:rsidRDefault="00573448" w:rsidP="00A93E12">
      <w:pPr>
        <w:numPr>
          <w:ilvl w:val="1"/>
          <w:numId w:val="17"/>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za odstąpienie od umowy z przyczyn zależnych od Wykonawcy, w wysokości 10% wynagrodzenia umownego.</w:t>
      </w:r>
    </w:p>
    <w:p w14:paraId="5069EE58" w14:textId="77777777" w:rsidR="00573448" w:rsidRPr="0096611C" w:rsidRDefault="00573448" w:rsidP="00A93E12">
      <w:pPr>
        <w:pStyle w:val="Akapitzlist"/>
        <w:widowControl w:val="0"/>
        <w:numPr>
          <w:ilvl w:val="0"/>
          <w:numId w:val="17"/>
        </w:numPr>
        <w:suppressAutoHyphens w:val="0"/>
        <w:adjustRightInd w:val="0"/>
        <w:ind w:hanging="357"/>
        <w:jc w:val="both"/>
        <w:textAlignment w:val="baseline"/>
        <w:rPr>
          <w:rFonts w:ascii="Arial" w:hAnsi="Arial" w:cs="Arial"/>
          <w:sz w:val="22"/>
          <w:szCs w:val="22"/>
        </w:rPr>
      </w:pPr>
      <w:r w:rsidRPr="0096611C">
        <w:rPr>
          <w:rFonts w:ascii="Arial" w:hAnsi="Arial" w:cs="Arial"/>
          <w:sz w:val="22"/>
          <w:szCs w:val="22"/>
        </w:rPr>
        <w:t>Zamawiający płaci Wykonawcy kary umowne:</w:t>
      </w:r>
    </w:p>
    <w:p w14:paraId="0AE987E7" w14:textId="0E6081DE" w:rsidR="00573448" w:rsidRPr="0096611C" w:rsidRDefault="00573448" w:rsidP="00A93E12">
      <w:pPr>
        <w:pStyle w:val="Akapitzlist"/>
        <w:widowControl w:val="0"/>
        <w:numPr>
          <w:ilvl w:val="0"/>
          <w:numId w:val="18"/>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za opóźnienie w odbiorze przedmiotu dostawy, z przyczyn zależnych </w:t>
      </w:r>
      <w:r w:rsidR="00A93E12" w:rsidRPr="0096611C">
        <w:rPr>
          <w:rFonts w:ascii="Arial" w:hAnsi="Arial" w:cs="Arial"/>
          <w:sz w:val="22"/>
          <w:szCs w:val="22"/>
        </w:rPr>
        <w:t xml:space="preserve">                                  </w:t>
      </w:r>
      <w:r w:rsidRPr="0096611C">
        <w:rPr>
          <w:rFonts w:ascii="Arial" w:hAnsi="Arial" w:cs="Arial"/>
          <w:sz w:val="22"/>
          <w:szCs w:val="22"/>
        </w:rPr>
        <w:t>od Zamawiającego, w wysokości 0,5% za każdy dzień opóźnienia;</w:t>
      </w:r>
    </w:p>
    <w:p w14:paraId="3C0F6BE8" w14:textId="4FB8EF14" w:rsidR="00573448" w:rsidRPr="0096611C" w:rsidRDefault="00573448" w:rsidP="00A93E12">
      <w:pPr>
        <w:pStyle w:val="Akapitzlist"/>
        <w:widowControl w:val="0"/>
        <w:numPr>
          <w:ilvl w:val="0"/>
          <w:numId w:val="18"/>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z tytułu odstąpienia od umowy z przyczyn zależnych od Zamawiającego – </w:t>
      </w:r>
      <w:r w:rsidR="00A93E12" w:rsidRPr="0096611C">
        <w:rPr>
          <w:rFonts w:ascii="Arial" w:hAnsi="Arial" w:cs="Arial"/>
          <w:sz w:val="22"/>
          <w:szCs w:val="22"/>
        </w:rPr>
        <w:t xml:space="preserve">                          </w:t>
      </w:r>
      <w:r w:rsidRPr="0096611C">
        <w:rPr>
          <w:rFonts w:ascii="Arial" w:hAnsi="Arial" w:cs="Arial"/>
          <w:sz w:val="22"/>
          <w:szCs w:val="22"/>
        </w:rPr>
        <w:t>w wysokości 10% wynagrodzenia umownego, za wyjątkiem, wystąpienia sytuacji unormowanej w art.145 ustawy o zamówieniach publicznych.</w:t>
      </w:r>
    </w:p>
    <w:p w14:paraId="36AB6598" w14:textId="77777777" w:rsidR="00573448" w:rsidRPr="0096611C" w:rsidRDefault="00573448" w:rsidP="00A93E12">
      <w:pPr>
        <w:numPr>
          <w:ilvl w:val="0"/>
          <w:numId w:val="17"/>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Jeżeli wartość szkody przeniesie wartość należnych kar umownych, strony będą mogły dochodzić od siebie należności w wysokości rzeczywiście poniesionej szkody.</w:t>
      </w:r>
    </w:p>
    <w:p w14:paraId="6865488A" w14:textId="0381408F" w:rsidR="00573448" w:rsidRPr="0096611C" w:rsidRDefault="00573448" w:rsidP="00A93E12">
      <w:pPr>
        <w:numPr>
          <w:ilvl w:val="0"/>
          <w:numId w:val="17"/>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 xml:space="preserve">Niezależnie od sposobu rozliczenia kar umownych, Strona występująca z żądaniem zapłaty kary umownej wystawi na rzecz drugiej strony notę księgową (obciążeniową) </w:t>
      </w:r>
      <w:r w:rsidR="00A93E12" w:rsidRPr="0096611C">
        <w:rPr>
          <w:rFonts w:ascii="Arial" w:hAnsi="Arial" w:cs="Arial"/>
          <w:sz w:val="22"/>
          <w:szCs w:val="22"/>
        </w:rPr>
        <w:t xml:space="preserve">                       </w:t>
      </w:r>
      <w:r w:rsidRPr="0096611C">
        <w:rPr>
          <w:rFonts w:ascii="Arial" w:hAnsi="Arial" w:cs="Arial"/>
          <w:sz w:val="22"/>
          <w:szCs w:val="22"/>
        </w:rPr>
        <w:t>na kwotę należnych kar umownych.</w:t>
      </w:r>
    </w:p>
    <w:p w14:paraId="109CCB8C" w14:textId="77777777" w:rsidR="00573448" w:rsidRPr="0096611C" w:rsidRDefault="00573448" w:rsidP="00A93E12">
      <w:pPr>
        <w:jc w:val="both"/>
        <w:rPr>
          <w:rFonts w:ascii="Arial" w:hAnsi="Arial" w:cs="Arial"/>
          <w:sz w:val="22"/>
          <w:szCs w:val="22"/>
        </w:rPr>
      </w:pPr>
    </w:p>
    <w:p w14:paraId="6A398589"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5</w:t>
      </w:r>
    </w:p>
    <w:p w14:paraId="3BC4C424" w14:textId="77777777" w:rsidR="00573448" w:rsidRPr="0096611C"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6A57E16" w14:textId="77777777" w:rsidR="00573448" w:rsidRPr="0096611C"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o którym mowa w ust.1 Wykonawca może żądać wyłącznie wynagrodzenia należnego z tytułu wykonania części umowy.</w:t>
      </w:r>
    </w:p>
    <w:p w14:paraId="15E2BFC7" w14:textId="77777777" w:rsidR="00573448" w:rsidRPr="0096611C" w:rsidRDefault="00573448" w:rsidP="00A93E12">
      <w:pPr>
        <w:ind w:left="720"/>
        <w:jc w:val="both"/>
        <w:rPr>
          <w:rFonts w:ascii="Arial" w:hAnsi="Arial" w:cs="Arial"/>
          <w:sz w:val="22"/>
          <w:szCs w:val="22"/>
        </w:rPr>
      </w:pPr>
    </w:p>
    <w:p w14:paraId="36E3E818"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6</w:t>
      </w:r>
    </w:p>
    <w:p w14:paraId="604BC067" w14:textId="77777777" w:rsidR="00573448" w:rsidRPr="0096611C"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 xml:space="preserve">Zakazuje się dokonywania zmian postanowień umowy oraz wprowadzania nowych postanowień do umowy, niekorzystnych dla Zamawiającego, jeżeli przy ich uwzględnieniu należałoby zmienić treść oferty, na podstawie której dokonano wyboru </w:t>
      </w:r>
      <w:r w:rsidRPr="0096611C">
        <w:rPr>
          <w:rFonts w:ascii="Arial" w:hAnsi="Arial" w:cs="Arial"/>
          <w:sz w:val="22"/>
          <w:szCs w:val="22"/>
        </w:rPr>
        <w:lastRenderedPageBreak/>
        <w:t>oferenta, chyba, że konieczność wprowadzenia takich zmian wynika z okoliczności, których nie można było przewidzieć w chwili zawarcia umowy.</w:t>
      </w:r>
    </w:p>
    <w:p w14:paraId="55210788" w14:textId="77777777" w:rsidR="00573448" w:rsidRPr="0096611C"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Wszelkie zmiany poczynione do umowy wymagają zachowania formy pisemnej pod rygorem nieważności.</w:t>
      </w:r>
    </w:p>
    <w:p w14:paraId="6F2ADD9F" w14:textId="77777777" w:rsidR="00573448" w:rsidRPr="0096611C" w:rsidRDefault="00573448" w:rsidP="00A93E12">
      <w:pPr>
        <w:rPr>
          <w:rFonts w:ascii="Arial" w:hAnsi="Arial" w:cs="Arial"/>
          <w:sz w:val="22"/>
          <w:szCs w:val="22"/>
        </w:rPr>
      </w:pPr>
    </w:p>
    <w:p w14:paraId="5A850835"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8</w:t>
      </w:r>
    </w:p>
    <w:p w14:paraId="3C98C560"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ustalają, że w sprawach nieuregulowanych w niniejszej umowie będą miały zastosowanie przepisy ustawy „Prawo zamówień publicznych” i Kodeksu cywilnego.</w:t>
      </w:r>
    </w:p>
    <w:p w14:paraId="4BD8D1D6"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umowy zobowiązują się do niezwłocznego powiadomienia o każdej zmianie adresu lub numeru telefonu.</w:t>
      </w:r>
    </w:p>
    <w:p w14:paraId="57F6D00A"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niezrealizowania zobowiązania wskazanego w ust.2, pisma dostarczone pod adres wskazany w niniejszej umowie uważa się za doręczone.</w:t>
      </w:r>
    </w:p>
    <w:p w14:paraId="3297EC8C"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Ewentualne spory wynikłe ze stosunku objętego umową strony poddają pod rozstrzygnięcie sądu właściwego dla siedziby Zamawiającego.</w:t>
      </w:r>
    </w:p>
    <w:p w14:paraId="095A7355"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Integralną część umowy stanowi specyfikacja istotnych warunków zamówienia oraz oferta Wykonawcy.</w:t>
      </w:r>
    </w:p>
    <w:p w14:paraId="6E072764"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Umowę sporządzono w dwóch jednobrzmiących egzemplarzach, po jednym egzemplarzu dla każdej ze stron.</w:t>
      </w:r>
    </w:p>
    <w:p w14:paraId="237F2B47" w14:textId="77777777" w:rsidR="00573448" w:rsidRPr="0096611C" w:rsidRDefault="00573448" w:rsidP="00A93E12">
      <w:pPr>
        <w:jc w:val="both"/>
        <w:rPr>
          <w:rFonts w:ascii="Arial" w:hAnsi="Arial" w:cs="Arial"/>
          <w:sz w:val="22"/>
          <w:szCs w:val="22"/>
        </w:rPr>
      </w:pPr>
    </w:p>
    <w:p w14:paraId="60AC17AF" w14:textId="77777777" w:rsidR="00573448" w:rsidRPr="0096611C" w:rsidRDefault="00573448" w:rsidP="00A93E12">
      <w:pPr>
        <w:jc w:val="both"/>
        <w:rPr>
          <w:rFonts w:ascii="Arial" w:hAnsi="Arial" w:cs="Arial"/>
          <w:sz w:val="22"/>
          <w:szCs w:val="22"/>
        </w:rPr>
      </w:pPr>
    </w:p>
    <w:p w14:paraId="45158D0F" w14:textId="3F94E02A" w:rsidR="00573448" w:rsidRPr="0096611C" w:rsidRDefault="00A93E12" w:rsidP="00A93E12">
      <w:pPr>
        <w:jc w:val="both"/>
        <w:rPr>
          <w:rFonts w:ascii="Arial" w:hAnsi="Arial" w:cs="Arial"/>
          <w:sz w:val="22"/>
          <w:szCs w:val="22"/>
        </w:rPr>
      </w:pPr>
      <w:r w:rsidRPr="0096611C">
        <w:rPr>
          <w:rFonts w:ascii="Arial" w:hAnsi="Arial" w:cs="Arial"/>
          <w:sz w:val="22"/>
          <w:szCs w:val="22"/>
        </w:rPr>
        <w:t xml:space="preserve">                     Wykonawca:                                                                 Zamawiający:                                                                       </w:t>
      </w:r>
    </w:p>
    <w:p w14:paraId="2C25569A" w14:textId="114B66DF" w:rsidR="00573448" w:rsidRPr="0096611C" w:rsidRDefault="00573448" w:rsidP="00A93E12">
      <w:pPr>
        <w:jc w:val="both"/>
        <w:rPr>
          <w:rFonts w:ascii="Arial" w:hAnsi="Arial" w:cs="Arial"/>
          <w:sz w:val="22"/>
          <w:szCs w:val="22"/>
        </w:rPr>
      </w:pPr>
      <w:r w:rsidRPr="0096611C">
        <w:rPr>
          <w:rFonts w:ascii="Arial" w:hAnsi="Arial" w:cs="Arial"/>
          <w:sz w:val="22"/>
          <w:szCs w:val="22"/>
        </w:rPr>
        <w:t>...........................................................</w:t>
      </w:r>
      <w:r w:rsidR="00A93E12" w:rsidRPr="0096611C">
        <w:rPr>
          <w:rFonts w:ascii="Arial" w:hAnsi="Arial" w:cs="Arial"/>
          <w:sz w:val="22"/>
          <w:szCs w:val="22"/>
        </w:rPr>
        <w:t xml:space="preserve">                                        ...................................................                                         </w:t>
      </w:r>
    </w:p>
    <w:p w14:paraId="2F782F28" w14:textId="77777777" w:rsidR="00573448" w:rsidRPr="0096611C" w:rsidRDefault="00573448" w:rsidP="00A93E12">
      <w:pPr>
        <w:rPr>
          <w:rFonts w:ascii="Arial" w:hAnsi="Arial" w:cs="Arial"/>
          <w:sz w:val="22"/>
          <w:szCs w:val="22"/>
        </w:rPr>
      </w:pPr>
    </w:p>
    <w:p w14:paraId="30B5E9DF" w14:textId="77777777" w:rsidR="00573448" w:rsidRPr="0096611C" w:rsidRDefault="00573448" w:rsidP="00A93E12">
      <w:pPr>
        <w:rPr>
          <w:rFonts w:ascii="Arial" w:hAnsi="Arial" w:cs="Arial"/>
          <w:sz w:val="22"/>
          <w:szCs w:val="22"/>
        </w:rPr>
      </w:pPr>
    </w:p>
    <w:p w14:paraId="3CBE6DA7" w14:textId="77777777" w:rsidR="00A93E12" w:rsidRPr="0096611C" w:rsidRDefault="00A93E12" w:rsidP="00A93E12">
      <w:pPr>
        <w:jc w:val="center"/>
        <w:rPr>
          <w:rFonts w:ascii="Arial" w:hAnsi="Arial" w:cs="Arial"/>
          <w:b/>
          <w:bCs/>
          <w:sz w:val="22"/>
          <w:szCs w:val="22"/>
        </w:rPr>
      </w:pPr>
    </w:p>
    <w:p w14:paraId="31618A6F" w14:textId="77777777" w:rsidR="00A93E12" w:rsidRPr="0096611C" w:rsidRDefault="00A93E12" w:rsidP="00A93E12">
      <w:pPr>
        <w:jc w:val="center"/>
        <w:rPr>
          <w:rFonts w:ascii="Arial" w:hAnsi="Arial" w:cs="Arial"/>
          <w:b/>
          <w:bCs/>
          <w:sz w:val="22"/>
          <w:szCs w:val="22"/>
        </w:rPr>
      </w:pPr>
    </w:p>
    <w:p w14:paraId="141B7DC2" w14:textId="77777777" w:rsidR="00A93E12" w:rsidRPr="0096611C" w:rsidRDefault="00A93E12" w:rsidP="00A93E12">
      <w:pPr>
        <w:jc w:val="center"/>
        <w:rPr>
          <w:rFonts w:ascii="Arial" w:hAnsi="Arial" w:cs="Arial"/>
          <w:b/>
          <w:bCs/>
          <w:sz w:val="22"/>
          <w:szCs w:val="22"/>
        </w:rPr>
      </w:pPr>
    </w:p>
    <w:p w14:paraId="0873AA89" w14:textId="77777777" w:rsidR="00A93E12" w:rsidRPr="0096611C" w:rsidRDefault="00A93E12" w:rsidP="00A93E12">
      <w:pPr>
        <w:jc w:val="center"/>
        <w:rPr>
          <w:rFonts w:ascii="Arial" w:hAnsi="Arial" w:cs="Arial"/>
          <w:b/>
          <w:bCs/>
          <w:sz w:val="22"/>
          <w:szCs w:val="22"/>
        </w:rPr>
      </w:pPr>
    </w:p>
    <w:p w14:paraId="4203AE25" w14:textId="77777777" w:rsidR="00A93E12" w:rsidRPr="0096611C" w:rsidRDefault="00A93E12" w:rsidP="00A93E12">
      <w:pPr>
        <w:jc w:val="center"/>
        <w:rPr>
          <w:rFonts w:ascii="Arial" w:hAnsi="Arial" w:cs="Arial"/>
          <w:b/>
          <w:bCs/>
          <w:sz w:val="22"/>
          <w:szCs w:val="22"/>
        </w:rPr>
      </w:pPr>
    </w:p>
    <w:p w14:paraId="0AE721C7" w14:textId="77777777" w:rsidR="00A93E12" w:rsidRPr="0096611C" w:rsidRDefault="00A93E12" w:rsidP="00A93E12">
      <w:pPr>
        <w:jc w:val="center"/>
        <w:rPr>
          <w:rFonts w:ascii="Arial" w:hAnsi="Arial" w:cs="Arial"/>
          <w:b/>
          <w:bCs/>
          <w:sz w:val="22"/>
          <w:szCs w:val="22"/>
        </w:rPr>
      </w:pPr>
    </w:p>
    <w:p w14:paraId="1DE27234" w14:textId="77777777" w:rsidR="00A93E12" w:rsidRPr="0096611C" w:rsidRDefault="00A93E12" w:rsidP="00A93E12">
      <w:pPr>
        <w:jc w:val="center"/>
        <w:rPr>
          <w:rFonts w:ascii="Arial" w:hAnsi="Arial" w:cs="Arial"/>
          <w:b/>
          <w:bCs/>
          <w:sz w:val="22"/>
          <w:szCs w:val="22"/>
        </w:rPr>
      </w:pPr>
    </w:p>
    <w:p w14:paraId="3066E21D" w14:textId="77777777" w:rsidR="00A93E12" w:rsidRPr="0096611C" w:rsidRDefault="00A93E12" w:rsidP="00A93E12">
      <w:pPr>
        <w:jc w:val="center"/>
        <w:rPr>
          <w:rFonts w:ascii="Arial" w:hAnsi="Arial" w:cs="Arial"/>
          <w:b/>
          <w:bCs/>
          <w:sz w:val="22"/>
          <w:szCs w:val="22"/>
        </w:rPr>
      </w:pPr>
    </w:p>
    <w:p w14:paraId="0F1D6AEF" w14:textId="77777777" w:rsidR="00A93E12" w:rsidRPr="0096611C" w:rsidRDefault="00A93E12" w:rsidP="00A93E12">
      <w:pPr>
        <w:jc w:val="center"/>
        <w:rPr>
          <w:rFonts w:ascii="Arial" w:hAnsi="Arial" w:cs="Arial"/>
          <w:b/>
          <w:bCs/>
          <w:sz w:val="22"/>
          <w:szCs w:val="22"/>
        </w:rPr>
      </w:pPr>
    </w:p>
    <w:p w14:paraId="5A208FDA" w14:textId="77777777" w:rsidR="00A93E12" w:rsidRPr="0096611C" w:rsidRDefault="00A93E12" w:rsidP="00A93E12">
      <w:pPr>
        <w:jc w:val="center"/>
        <w:rPr>
          <w:rFonts w:ascii="Arial" w:hAnsi="Arial" w:cs="Arial"/>
          <w:b/>
          <w:bCs/>
          <w:sz w:val="22"/>
          <w:szCs w:val="22"/>
        </w:rPr>
      </w:pPr>
    </w:p>
    <w:p w14:paraId="3B53391D" w14:textId="77777777" w:rsidR="00A93E12" w:rsidRPr="0096611C" w:rsidRDefault="00A93E12" w:rsidP="00A93E12">
      <w:pPr>
        <w:jc w:val="center"/>
        <w:rPr>
          <w:rFonts w:ascii="Arial" w:hAnsi="Arial" w:cs="Arial"/>
          <w:b/>
          <w:bCs/>
          <w:sz w:val="22"/>
          <w:szCs w:val="22"/>
        </w:rPr>
      </w:pPr>
    </w:p>
    <w:p w14:paraId="09306B31" w14:textId="77777777" w:rsidR="00A93E12" w:rsidRPr="0096611C" w:rsidRDefault="00A93E12" w:rsidP="00A93E12">
      <w:pPr>
        <w:jc w:val="center"/>
        <w:rPr>
          <w:rFonts w:ascii="Arial" w:hAnsi="Arial" w:cs="Arial"/>
          <w:b/>
          <w:bCs/>
          <w:sz w:val="22"/>
          <w:szCs w:val="22"/>
        </w:rPr>
      </w:pPr>
    </w:p>
    <w:p w14:paraId="340AA539" w14:textId="77777777" w:rsidR="00A93E12" w:rsidRPr="0096611C" w:rsidRDefault="00A93E12" w:rsidP="00A93E12">
      <w:pPr>
        <w:jc w:val="center"/>
        <w:rPr>
          <w:rFonts w:ascii="Arial" w:hAnsi="Arial" w:cs="Arial"/>
          <w:b/>
          <w:bCs/>
          <w:sz w:val="22"/>
          <w:szCs w:val="22"/>
        </w:rPr>
      </w:pPr>
    </w:p>
    <w:p w14:paraId="6DABAE7B" w14:textId="77777777" w:rsidR="00A93E12" w:rsidRPr="0096611C" w:rsidRDefault="00A93E12" w:rsidP="00A93E12">
      <w:pPr>
        <w:jc w:val="center"/>
        <w:rPr>
          <w:rFonts w:ascii="Arial" w:hAnsi="Arial" w:cs="Arial"/>
          <w:b/>
          <w:bCs/>
          <w:sz w:val="22"/>
          <w:szCs w:val="22"/>
        </w:rPr>
      </w:pPr>
    </w:p>
    <w:p w14:paraId="4848B2B3" w14:textId="77777777" w:rsidR="00A93E12" w:rsidRPr="0096611C" w:rsidRDefault="00A93E12" w:rsidP="00A93E12">
      <w:pPr>
        <w:jc w:val="center"/>
        <w:rPr>
          <w:rFonts w:ascii="Arial" w:hAnsi="Arial" w:cs="Arial"/>
          <w:b/>
          <w:bCs/>
          <w:sz w:val="22"/>
          <w:szCs w:val="22"/>
        </w:rPr>
      </w:pPr>
    </w:p>
    <w:p w14:paraId="177D8A3C" w14:textId="77777777" w:rsidR="00A93E12" w:rsidRPr="0096611C" w:rsidRDefault="00A93E12" w:rsidP="00A93E12">
      <w:pPr>
        <w:jc w:val="center"/>
        <w:rPr>
          <w:rFonts w:ascii="Arial" w:hAnsi="Arial" w:cs="Arial"/>
          <w:b/>
          <w:bCs/>
          <w:sz w:val="22"/>
          <w:szCs w:val="22"/>
        </w:rPr>
      </w:pPr>
    </w:p>
    <w:p w14:paraId="4432CDC0" w14:textId="77777777" w:rsidR="00A93E12" w:rsidRPr="0096611C" w:rsidRDefault="00A93E12" w:rsidP="00A93E12">
      <w:pPr>
        <w:jc w:val="center"/>
        <w:rPr>
          <w:rFonts w:ascii="Arial" w:hAnsi="Arial" w:cs="Arial"/>
          <w:b/>
          <w:bCs/>
          <w:sz w:val="22"/>
          <w:szCs w:val="22"/>
        </w:rPr>
      </w:pPr>
    </w:p>
    <w:p w14:paraId="29CFCB3B" w14:textId="77777777" w:rsidR="00A93E12" w:rsidRPr="0096611C" w:rsidRDefault="00A93E12" w:rsidP="00A93E12">
      <w:pPr>
        <w:jc w:val="center"/>
        <w:rPr>
          <w:rFonts w:ascii="Arial" w:hAnsi="Arial" w:cs="Arial"/>
          <w:b/>
          <w:bCs/>
          <w:sz w:val="22"/>
          <w:szCs w:val="22"/>
        </w:rPr>
      </w:pPr>
    </w:p>
    <w:p w14:paraId="5C387F9E" w14:textId="77777777" w:rsidR="00A93E12" w:rsidRPr="0096611C" w:rsidRDefault="00A93E12" w:rsidP="00A93E12">
      <w:pPr>
        <w:jc w:val="center"/>
        <w:rPr>
          <w:rFonts w:ascii="Arial" w:hAnsi="Arial" w:cs="Arial"/>
          <w:b/>
          <w:bCs/>
          <w:sz w:val="22"/>
          <w:szCs w:val="22"/>
        </w:rPr>
      </w:pPr>
    </w:p>
    <w:p w14:paraId="44EADC28" w14:textId="77777777" w:rsidR="00A93E12" w:rsidRPr="0096611C" w:rsidRDefault="00A93E12" w:rsidP="00A93E12">
      <w:pPr>
        <w:jc w:val="center"/>
        <w:rPr>
          <w:rFonts w:ascii="Arial" w:hAnsi="Arial" w:cs="Arial"/>
          <w:b/>
          <w:bCs/>
          <w:sz w:val="22"/>
          <w:szCs w:val="22"/>
        </w:rPr>
      </w:pPr>
    </w:p>
    <w:p w14:paraId="61D6422F" w14:textId="77777777" w:rsidR="00A93E12" w:rsidRPr="0096611C" w:rsidRDefault="00A93E12" w:rsidP="00A93E12">
      <w:pPr>
        <w:jc w:val="center"/>
        <w:rPr>
          <w:rFonts w:ascii="Arial" w:hAnsi="Arial" w:cs="Arial"/>
          <w:b/>
          <w:bCs/>
          <w:sz w:val="22"/>
          <w:szCs w:val="22"/>
        </w:rPr>
      </w:pPr>
    </w:p>
    <w:p w14:paraId="232454EC" w14:textId="77777777" w:rsidR="00A93E12" w:rsidRPr="0096611C" w:rsidRDefault="00A93E12" w:rsidP="00A93E12">
      <w:pPr>
        <w:jc w:val="center"/>
        <w:rPr>
          <w:rFonts w:ascii="Arial" w:hAnsi="Arial" w:cs="Arial"/>
          <w:b/>
          <w:bCs/>
          <w:sz w:val="22"/>
          <w:szCs w:val="22"/>
        </w:rPr>
      </w:pPr>
    </w:p>
    <w:p w14:paraId="360DAE19" w14:textId="77777777" w:rsidR="00A93E12" w:rsidRPr="0096611C" w:rsidRDefault="00A93E12" w:rsidP="00A93E12">
      <w:pPr>
        <w:jc w:val="center"/>
        <w:rPr>
          <w:rFonts w:ascii="Arial" w:hAnsi="Arial" w:cs="Arial"/>
          <w:b/>
          <w:bCs/>
          <w:sz w:val="22"/>
          <w:szCs w:val="22"/>
        </w:rPr>
      </w:pPr>
    </w:p>
    <w:p w14:paraId="4082A1DC" w14:textId="77777777" w:rsidR="00A93E12" w:rsidRPr="0096611C" w:rsidRDefault="00A93E12" w:rsidP="00A93E12">
      <w:pPr>
        <w:jc w:val="center"/>
        <w:rPr>
          <w:rFonts w:ascii="Arial" w:hAnsi="Arial" w:cs="Arial"/>
          <w:b/>
          <w:bCs/>
          <w:sz w:val="22"/>
          <w:szCs w:val="22"/>
        </w:rPr>
      </w:pPr>
    </w:p>
    <w:p w14:paraId="7C14B999" w14:textId="77777777" w:rsidR="00A93E12" w:rsidRPr="0096611C" w:rsidRDefault="00A93E12" w:rsidP="00A93E12">
      <w:pPr>
        <w:jc w:val="center"/>
        <w:rPr>
          <w:rFonts w:ascii="Arial" w:hAnsi="Arial" w:cs="Arial"/>
          <w:b/>
          <w:bCs/>
          <w:sz w:val="22"/>
          <w:szCs w:val="22"/>
        </w:rPr>
      </w:pPr>
    </w:p>
    <w:p w14:paraId="0B435627" w14:textId="77777777" w:rsidR="00A93E12" w:rsidRPr="0096611C" w:rsidRDefault="00A93E12" w:rsidP="00A93E12">
      <w:pPr>
        <w:jc w:val="center"/>
        <w:rPr>
          <w:rFonts w:ascii="Arial" w:hAnsi="Arial" w:cs="Arial"/>
          <w:b/>
          <w:bCs/>
          <w:sz w:val="22"/>
          <w:szCs w:val="22"/>
        </w:rPr>
      </w:pPr>
    </w:p>
    <w:p w14:paraId="67B5C992" w14:textId="77777777" w:rsidR="00A93E12" w:rsidRPr="0096611C" w:rsidRDefault="00A93E12" w:rsidP="00A93E12">
      <w:pPr>
        <w:jc w:val="center"/>
        <w:rPr>
          <w:rFonts w:ascii="Arial" w:hAnsi="Arial" w:cs="Arial"/>
          <w:b/>
          <w:bCs/>
          <w:sz w:val="22"/>
          <w:szCs w:val="22"/>
        </w:rPr>
      </w:pPr>
    </w:p>
    <w:p w14:paraId="3CAC9CB0" w14:textId="77777777" w:rsidR="00A93E12" w:rsidRPr="0096611C" w:rsidRDefault="00A93E12" w:rsidP="00A93E12">
      <w:pPr>
        <w:jc w:val="center"/>
        <w:rPr>
          <w:rFonts w:ascii="Arial" w:hAnsi="Arial" w:cs="Arial"/>
          <w:b/>
          <w:bCs/>
          <w:sz w:val="22"/>
          <w:szCs w:val="22"/>
        </w:rPr>
      </w:pPr>
    </w:p>
    <w:p w14:paraId="43955DD1" w14:textId="77777777" w:rsidR="00A93E12" w:rsidRPr="0096611C" w:rsidRDefault="00A93E12" w:rsidP="00A93E12">
      <w:pPr>
        <w:jc w:val="center"/>
        <w:rPr>
          <w:rFonts w:ascii="Arial" w:hAnsi="Arial" w:cs="Arial"/>
          <w:b/>
          <w:bCs/>
          <w:sz w:val="22"/>
          <w:szCs w:val="22"/>
        </w:rPr>
      </w:pPr>
    </w:p>
    <w:p w14:paraId="402544C8" w14:textId="77777777" w:rsidR="00A93E12" w:rsidRPr="0096611C" w:rsidRDefault="00A93E12" w:rsidP="00A93E12">
      <w:pPr>
        <w:jc w:val="center"/>
        <w:rPr>
          <w:rFonts w:ascii="Arial" w:hAnsi="Arial" w:cs="Arial"/>
          <w:b/>
          <w:bCs/>
          <w:sz w:val="22"/>
          <w:szCs w:val="22"/>
        </w:rPr>
      </w:pPr>
    </w:p>
    <w:p w14:paraId="13D64B74" w14:textId="77777777" w:rsidR="00A93E12" w:rsidRPr="0096611C" w:rsidRDefault="00A93E12" w:rsidP="00A93E12">
      <w:pPr>
        <w:jc w:val="center"/>
        <w:rPr>
          <w:rFonts w:ascii="Arial" w:hAnsi="Arial" w:cs="Arial"/>
          <w:i/>
          <w:sz w:val="22"/>
          <w:szCs w:val="22"/>
        </w:rPr>
      </w:pPr>
      <w:r w:rsidRPr="0096611C">
        <w:rPr>
          <w:rFonts w:ascii="Arial" w:hAnsi="Arial" w:cs="Arial"/>
          <w:i/>
          <w:sz w:val="22"/>
          <w:szCs w:val="22"/>
        </w:rPr>
        <w:lastRenderedPageBreak/>
        <w:t>wzór-</w:t>
      </w:r>
    </w:p>
    <w:p w14:paraId="1F1955AB" w14:textId="77777777" w:rsidR="00A93E12" w:rsidRPr="0096611C" w:rsidRDefault="00A93E12" w:rsidP="00A93E12">
      <w:pPr>
        <w:rPr>
          <w:rFonts w:ascii="Arial" w:hAnsi="Arial" w:cs="Arial"/>
          <w:sz w:val="22"/>
          <w:szCs w:val="22"/>
        </w:rPr>
      </w:pPr>
    </w:p>
    <w:p w14:paraId="29F84143" w14:textId="77777777" w:rsidR="00A93E12" w:rsidRPr="0096611C" w:rsidRDefault="00A93E12" w:rsidP="00A93E12">
      <w:pPr>
        <w:jc w:val="center"/>
        <w:rPr>
          <w:rFonts w:ascii="Arial" w:hAnsi="Arial" w:cs="Arial"/>
          <w:b/>
          <w:bCs/>
          <w:sz w:val="22"/>
          <w:szCs w:val="22"/>
        </w:rPr>
      </w:pPr>
      <w:r w:rsidRPr="0096611C">
        <w:rPr>
          <w:rFonts w:ascii="Arial" w:hAnsi="Arial" w:cs="Arial"/>
          <w:b/>
          <w:bCs/>
          <w:sz w:val="22"/>
          <w:szCs w:val="22"/>
        </w:rPr>
        <w:t>UMOWA</w:t>
      </w:r>
    </w:p>
    <w:p w14:paraId="33EC6D66" w14:textId="77777777" w:rsidR="00A93E12" w:rsidRPr="0096611C" w:rsidRDefault="00A93E12" w:rsidP="00A93E12">
      <w:pPr>
        <w:jc w:val="center"/>
        <w:rPr>
          <w:rFonts w:ascii="Arial" w:hAnsi="Arial" w:cs="Arial"/>
          <w:b/>
          <w:bCs/>
          <w:sz w:val="22"/>
          <w:szCs w:val="22"/>
        </w:rPr>
      </w:pPr>
      <w:r w:rsidRPr="0096611C">
        <w:rPr>
          <w:rFonts w:ascii="Arial" w:hAnsi="Arial" w:cs="Arial"/>
          <w:b/>
          <w:bCs/>
          <w:sz w:val="22"/>
          <w:szCs w:val="22"/>
        </w:rPr>
        <w:t>nr SA.271……2021</w:t>
      </w:r>
    </w:p>
    <w:p w14:paraId="102DB587" w14:textId="77777777" w:rsidR="00A93E12" w:rsidRPr="0096611C" w:rsidRDefault="00A93E12" w:rsidP="00A93E12">
      <w:pPr>
        <w:rPr>
          <w:rFonts w:ascii="Arial" w:hAnsi="Arial" w:cs="Arial"/>
          <w:sz w:val="22"/>
          <w:szCs w:val="22"/>
        </w:rPr>
      </w:pPr>
    </w:p>
    <w:p w14:paraId="4499BCDB" w14:textId="77777777" w:rsidR="00A93E12" w:rsidRPr="0096611C" w:rsidRDefault="00A93E12" w:rsidP="00A93E12">
      <w:pPr>
        <w:rPr>
          <w:rFonts w:ascii="Arial" w:hAnsi="Arial" w:cs="Arial"/>
          <w:sz w:val="22"/>
          <w:szCs w:val="22"/>
        </w:rPr>
      </w:pPr>
    </w:p>
    <w:p w14:paraId="58EEFBF8" w14:textId="77777777" w:rsidR="00A93E12" w:rsidRPr="0096611C" w:rsidRDefault="00A93E12" w:rsidP="00A93E12">
      <w:pPr>
        <w:jc w:val="both"/>
        <w:rPr>
          <w:rFonts w:ascii="Arial" w:hAnsi="Arial" w:cs="Arial"/>
          <w:sz w:val="22"/>
          <w:szCs w:val="22"/>
        </w:rPr>
      </w:pPr>
      <w:r w:rsidRPr="0096611C">
        <w:rPr>
          <w:rFonts w:ascii="Arial" w:hAnsi="Arial" w:cs="Arial"/>
          <w:sz w:val="22"/>
          <w:szCs w:val="22"/>
        </w:rPr>
        <w:t xml:space="preserve">   Zawarta w dniu ………….2021 r. w </w:t>
      </w:r>
      <w:proofErr w:type="spellStart"/>
      <w:r w:rsidRPr="0096611C">
        <w:rPr>
          <w:rFonts w:ascii="Arial" w:hAnsi="Arial" w:cs="Arial"/>
          <w:sz w:val="22"/>
          <w:szCs w:val="22"/>
        </w:rPr>
        <w:t>Konstancjewie</w:t>
      </w:r>
      <w:proofErr w:type="spellEnd"/>
      <w:r w:rsidRPr="0096611C">
        <w:rPr>
          <w:rFonts w:ascii="Arial" w:hAnsi="Arial" w:cs="Arial"/>
          <w:sz w:val="22"/>
          <w:szCs w:val="22"/>
        </w:rPr>
        <w:t xml:space="preserve"> pomiędzy </w:t>
      </w:r>
      <w:r w:rsidRPr="0096611C">
        <w:rPr>
          <w:rFonts w:ascii="Arial" w:hAnsi="Arial" w:cs="Arial"/>
          <w:b/>
          <w:sz w:val="22"/>
          <w:szCs w:val="22"/>
        </w:rPr>
        <w:t xml:space="preserve">Skarbem Państwa Nadleśnictwem Golub-Dobrzyń </w:t>
      </w:r>
      <w:r w:rsidRPr="0096611C">
        <w:rPr>
          <w:rFonts w:ascii="Arial" w:hAnsi="Arial" w:cs="Arial"/>
          <w:sz w:val="22"/>
          <w:szCs w:val="22"/>
        </w:rPr>
        <w:t xml:space="preserve">z siedzibą </w:t>
      </w:r>
      <w:r w:rsidRPr="0096611C">
        <w:rPr>
          <w:rFonts w:ascii="Arial" w:hAnsi="Arial" w:cs="Arial"/>
          <w:b/>
          <w:bCs/>
          <w:sz w:val="22"/>
          <w:szCs w:val="22"/>
        </w:rPr>
        <w:t xml:space="preserve">w </w:t>
      </w:r>
      <w:proofErr w:type="spellStart"/>
      <w:r w:rsidRPr="0096611C">
        <w:rPr>
          <w:rFonts w:ascii="Arial" w:hAnsi="Arial" w:cs="Arial"/>
          <w:b/>
          <w:bCs/>
          <w:sz w:val="22"/>
          <w:szCs w:val="22"/>
        </w:rPr>
        <w:t>Konstancjewie</w:t>
      </w:r>
      <w:proofErr w:type="spellEnd"/>
      <w:r w:rsidRPr="0096611C">
        <w:rPr>
          <w:rFonts w:ascii="Arial" w:hAnsi="Arial" w:cs="Arial"/>
          <w:b/>
          <w:bCs/>
          <w:sz w:val="22"/>
          <w:szCs w:val="22"/>
        </w:rPr>
        <w:t xml:space="preserve"> 3A, 87-400 Golub-</w:t>
      </w:r>
      <w:r w:rsidRPr="0096611C">
        <w:rPr>
          <w:rFonts w:ascii="Arial" w:hAnsi="Arial" w:cs="Arial"/>
          <w:sz w:val="22"/>
          <w:szCs w:val="22"/>
        </w:rPr>
        <w:t xml:space="preserve">Dobrzyń, </w:t>
      </w:r>
      <w:r w:rsidRPr="0096611C">
        <w:rPr>
          <w:rFonts w:ascii="Arial" w:hAnsi="Arial" w:cs="Arial"/>
          <w:b/>
          <w:bCs/>
          <w:sz w:val="22"/>
          <w:szCs w:val="22"/>
        </w:rPr>
        <w:t>NIP: 878-000-63-69</w:t>
      </w:r>
      <w:r w:rsidRPr="0096611C">
        <w:rPr>
          <w:rFonts w:ascii="Arial" w:hAnsi="Arial" w:cs="Arial"/>
          <w:sz w:val="22"/>
          <w:szCs w:val="22"/>
        </w:rPr>
        <w:t xml:space="preserve">, zwanym w dalszej treści </w:t>
      </w:r>
      <w:r w:rsidRPr="0096611C">
        <w:rPr>
          <w:rFonts w:ascii="Arial" w:hAnsi="Arial" w:cs="Arial"/>
          <w:b/>
          <w:sz w:val="22"/>
          <w:szCs w:val="22"/>
        </w:rPr>
        <w:t>„Zamawiającym”</w:t>
      </w:r>
      <w:r w:rsidRPr="0096611C">
        <w:rPr>
          <w:rFonts w:ascii="Arial" w:hAnsi="Arial" w:cs="Arial"/>
          <w:sz w:val="22"/>
          <w:szCs w:val="22"/>
        </w:rPr>
        <w:t xml:space="preserve"> reprezentowanym przez: </w:t>
      </w:r>
      <w:r w:rsidRPr="0096611C">
        <w:rPr>
          <w:rFonts w:ascii="Arial" w:hAnsi="Arial" w:cs="Arial"/>
          <w:b/>
          <w:sz w:val="22"/>
          <w:szCs w:val="22"/>
        </w:rPr>
        <w:t>Nadleśniczego Roberta Paciorka</w:t>
      </w:r>
      <w:r w:rsidRPr="0096611C">
        <w:rPr>
          <w:rFonts w:ascii="Arial" w:hAnsi="Arial" w:cs="Arial"/>
          <w:sz w:val="22"/>
          <w:szCs w:val="22"/>
        </w:rPr>
        <w:t xml:space="preserve"> </w:t>
      </w:r>
    </w:p>
    <w:p w14:paraId="63452DD6" w14:textId="77777777" w:rsidR="00A93E12" w:rsidRPr="0096611C" w:rsidRDefault="00A93E12" w:rsidP="00A93E12">
      <w:pPr>
        <w:jc w:val="both"/>
        <w:rPr>
          <w:rFonts w:ascii="Arial" w:hAnsi="Arial" w:cs="Arial"/>
          <w:sz w:val="22"/>
          <w:szCs w:val="22"/>
        </w:rPr>
      </w:pPr>
      <w:r w:rsidRPr="0096611C">
        <w:rPr>
          <w:rFonts w:ascii="Arial" w:hAnsi="Arial" w:cs="Arial"/>
          <w:sz w:val="22"/>
          <w:szCs w:val="22"/>
        </w:rPr>
        <w:t>a:</w:t>
      </w:r>
    </w:p>
    <w:p w14:paraId="6FFC554A" w14:textId="77777777" w:rsidR="00A93E12" w:rsidRPr="0096611C" w:rsidRDefault="00A93E12" w:rsidP="00A93E12">
      <w:pPr>
        <w:jc w:val="both"/>
        <w:rPr>
          <w:rFonts w:ascii="Arial" w:hAnsi="Arial" w:cs="Arial"/>
          <w:sz w:val="22"/>
          <w:szCs w:val="22"/>
        </w:rPr>
      </w:pPr>
      <w:r w:rsidRPr="0096611C">
        <w:rPr>
          <w:rFonts w:ascii="Arial" w:hAnsi="Arial" w:cs="Arial"/>
          <w:sz w:val="22"/>
          <w:szCs w:val="22"/>
        </w:rPr>
        <w:t xml:space="preserve"> ………………… z siedzibą w ………………………………., zarejestrowaną w CEIDG lub KRS pod nr ………, </w:t>
      </w:r>
      <w:r w:rsidRPr="0096611C">
        <w:rPr>
          <w:rFonts w:ascii="Arial" w:hAnsi="Arial" w:cs="Arial"/>
          <w:b/>
          <w:sz w:val="22"/>
          <w:szCs w:val="22"/>
        </w:rPr>
        <w:t>NIP: ……………………,  Regon ………………….,numer koncesji…………….</w:t>
      </w:r>
      <w:r w:rsidRPr="0096611C">
        <w:rPr>
          <w:rFonts w:ascii="Arial" w:hAnsi="Arial" w:cs="Arial"/>
          <w:sz w:val="22"/>
          <w:szCs w:val="22"/>
        </w:rPr>
        <w:t xml:space="preserve"> które jest dalej zwane </w:t>
      </w:r>
      <w:r w:rsidRPr="0096611C">
        <w:rPr>
          <w:rFonts w:ascii="Arial" w:hAnsi="Arial" w:cs="Arial"/>
          <w:b/>
          <w:sz w:val="22"/>
          <w:szCs w:val="22"/>
        </w:rPr>
        <w:t>„Wykonawcą”</w:t>
      </w:r>
      <w:r w:rsidRPr="0096611C">
        <w:rPr>
          <w:rFonts w:ascii="Arial" w:hAnsi="Arial" w:cs="Arial"/>
          <w:sz w:val="22"/>
          <w:szCs w:val="22"/>
        </w:rPr>
        <w:t xml:space="preserve">, reprezentowaną przez ………………………….. -  strony zawierają umowę w trybie przetargu nieograniczonego na podstawie przepisów ustawy z dnia 11 września 2019 r. Prawo zamówień publicznych (tekst jednolity Dz.U. z 2019 r. poz. 2019 z </w:t>
      </w:r>
      <w:proofErr w:type="spellStart"/>
      <w:r w:rsidRPr="0096611C">
        <w:rPr>
          <w:rFonts w:ascii="Arial" w:hAnsi="Arial" w:cs="Arial"/>
          <w:sz w:val="22"/>
          <w:szCs w:val="22"/>
        </w:rPr>
        <w:t>późń</w:t>
      </w:r>
      <w:proofErr w:type="spellEnd"/>
      <w:r w:rsidRPr="0096611C">
        <w:rPr>
          <w:rFonts w:ascii="Arial" w:hAnsi="Arial" w:cs="Arial"/>
          <w:sz w:val="22"/>
          <w:szCs w:val="22"/>
        </w:rPr>
        <w:t>. zm.) o treści jak niżej:</w:t>
      </w:r>
    </w:p>
    <w:p w14:paraId="7CD10D99" w14:textId="77777777" w:rsidR="00573448" w:rsidRPr="0096611C" w:rsidRDefault="00573448" w:rsidP="00A93E12">
      <w:pPr>
        <w:jc w:val="both"/>
        <w:rPr>
          <w:rFonts w:ascii="Arial" w:hAnsi="Arial" w:cs="Arial"/>
          <w:sz w:val="22"/>
          <w:szCs w:val="22"/>
        </w:rPr>
      </w:pPr>
    </w:p>
    <w:p w14:paraId="7B0397B8" w14:textId="77777777" w:rsidR="00573448" w:rsidRPr="0096611C" w:rsidRDefault="00573448" w:rsidP="00A93E12">
      <w:pPr>
        <w:jc w:val="both"/>
        <w:rPr>
          <w:rFonts w:ascii="Arial" w:hAnsi="Arial" w:cs="Arial"/>
          <w:sz w:val="22"/>
          <w:szCs w:val="22"/>
        </w:rPr>
      </w:pPr>
    </w:p>
    <w:p w14:paraId="53E078D6"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 xml:space="preserve"> 1</w:t>
      </w:r>
    </w:p>
    <w:p w14:paraId="6588817B" w14:textId="77777777" w:rsidR="00573448" w:rsidRPr="0096611C" w:rsidRDefault="00573448" w:rsidP="00A93E12">
      <w:pPr>
        <w:jc w:val="center"/>
        <w:rPr>
          <w:rFonts w:ascii="Arial" w:hAnsi="Arial" w:cs="Arial"/>
          <w:sz w:val="22"/>
          <w:szCs w:val="22"/>
        </w:rPr>
      </w:pPr>
    </w:p>
    <w:p w14:paraId="40DC406C" w14:textId="77777777" w:rsidR="00573448" w:rsidRPr="0096611C" w:rsidRDefault="00573448" w:rsidP="00A93E12">
      <w:pPr>
        <w:pStyle w:val="Akapitzlist"/>
        <w:widowControl w:val="0"/>
        <w:numPr>
          <w:ilvl w:val="0"/>
          <w:numId w:val="2"/>
        </w:numPr>
        <w:suppressAutoHyphens w:val="0"/>
        <w:adjustRightInd w:val="0"/>
        <w:jc w:val="both"/>
        <w:textAlignment w:val="baseline"/>
        <w:rPr>
          <w:rFonts w:ascii="Arial" w:hAnsi="Arial" w:cs="Arial"/>
          <w:sz w:val="22"/>
          <w:szCs w:val="22"/>
        </w:rPr>
      </w:pPr>
      <w:r w:rsidRPr="0096611C">
        <w:rPr>
          <w:rFonts w:ascii="Arial" w:hAnsi="Arial" w:cs="Arial"/>
          <w:sz w:val="22"/>
          <w:szCs w:val="22"/>
        </w:rPr>
        <w:t>Zamawiający zamawia a Wykonawca przyjmuje do wykonania dostawy 15.000,00 dm</w:t>
      </w:r>
      <w:r w:rsidRPr="0096611C">
        <w:rPr>
          <w:rFonts w:ascii="Arial" w:hAnsi="Arial" w:cs="Arial"/>
          <w:sz w:val="22"/>
          <w:szCs w:val="22"/>
          <w:vertAlign w:val="superscript"/>
        </w:rPr>
        <w:t>3</w:t>
      </w:r>
      <w:r w:rsidRPr="0096611C">
        <w:rPr>
          <w:rFonts w:ascii="Arial" w:hAnsi="Arial" w:cs="Arial"/>
          <w:sz w:val="22"/>
          <w:szCs w:val="22"/>
        </w:rPr>
        <w:t xml:space="preserve"> (słownie: piętnaście tysięcy dm</w:t>
      </w:r>
      <w:r w:rsidRPr="0096611C">
        <w:rPr>
          <w:rFonts w:ascii="Arial" w:hAnsi="Arial" w:cs="Arial"/>
          <w:sz w:val="22"/>
          <w:szCs w:val="22"/>
          <w:vertAlign w:val="superscript"/>
        </w:rPr>
        <w:t>3</w:t>
      </w:r>
      <w:r w:rsidRPr="0096611C">
        <w:rPr>
          <w:rFonts w:ascii="Arial" w:hAnsi="Arial" w:cs="Arial"/>
          <w:sz w:val="22"/>
          <w:szCs w:val="22"/>
        </w:rPr>
        <w:t>) oleju opałowego do kotłowni Nadleśnictwa Golub-Dobrzyń.</w:t>
      </w:r>
    </w:p>
    <w:p w14:paraId="5CA048EC" w14:textId="77777777" w:rsidR="00573448" w:rsidRPr="0096611C" w:rsidRDefault="00573448" w:rsidP="00A93E12">
      <w:pPr>
        <w:pStyle w:val="Akapitzlist"/>
        <w:widowControl w:val="0"/>
        <w:numPr>
          <w:ilvl w:val="0"/>
          <w:numId w:val="2"/>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Dostawy paliw, o których mowa w ust.1 realizowane będą poprzez dostarczanie przez Wykonawcę oleju do kotłowni olejowej Nadleśnictwa Golub-Dobrzyń w </w:t>
      </w:r>
      <w:proofErr w:type="spellStart"/>
      <w:r w:rsidRPr="0096611C">
        <w:rPr>
          <w:rFonts w:ascii="Arial" w:hAnsi="Arial" w:cs="Arial"/>
          <w:sz w:val="22"/>
          <w:szCs w:val="22"/>
        </w:rPr>
        <w:t>Konstancjewie</w:t>
      </w:r>
      <w:proofErr w:type="spellEnd"/>
      <w:r w:rsidRPr="0096611C">
        <w:rPr>
          <w:rFonts w:ascii="Arial" w:hAnsi="Arial" w:cs="Arial"/>
          <w:sz w:val="22"/>
          <w:szCs w:val="22"/>
        </w:rPr>
        <w:t xml:space="preserve">. </w:t>
      </w:r>
    </w:p>
    <w:p w14:paraId="0C1A6FD6" w14:textId="7B528760" w:rsidR="00573448" w:rsidRPr="0096611C" w:rsidRDefault="00573448" w:rsidP="00A93E12">
      <w:pPr>
        <w:pStyle w:val="Akapitzlist"/>
        <w:widowControl w:val="0"/>
        <w:numPr>
          <w:ilvl w:val="0"/>
          <w:numId w:val="2"/>
        </w:numPr>
        <w:suppressAutoHyphens w:val="0"/>
        <w:adjustRightInd w:val="0"/>
        <w:jc w:val="both"/>
        <w:textAlignment w:val="baseline"/>
        <w:rPr>
          <w:rFonts w:ascii="Arial" w:hAnsi="Arial" w:cs="Arial"/>
          <w:sz w:val="22"/>
          <w:szCs w:val="22"/>
        </w:rPr>
      </w:pPr>
      <w:r w:rsidRPr="0096611C">
        <w:rPr>
          <w:rFonts w:ascii="Arial" w:hAnsi="Arial" w:cs="Arial"/>
          <w:sz w:val="22"/>
          <w:szCs w:val="22"/>
        </w:rPr>
        <w:t xml:space="preserve">Wykonawca gwarantuje dobrą jakość paliwa zgodną z obowiązującymi normami </w:t>
      </w:r>
      <w:r w:rsidR="00A93E12" w:rsidRPr="0096611C">
        <w:rPr>
          <w:rFonts w:ascii="Arial" w:hAnsi="Arial" w:cs="Arial"/>
          <w:sz w:val="22"/>
          <w:szCs w:val="22"/>
        </w:rPr>
        <w:t xml:space="preserve">                              </w:t>
      </w:r>
      <w:proofErr w:type="spellStart"/>
      <w:r w:rsidRPr="0096611C">
        <w:rPr>
          <w:rFonts w:ascii="Arial" w:hAnsi="Arial" w:cs="Arial"/>
          <w:sz w:val="22"/>
          <w:szCs w:val="22"/>
        </w:rPr>
        <w:t>tj</w:t>
      </w:r>
      <w:proofErr w:type="spellEnd"/>
      <w:r w:rsidRPr="0096611C">
        <w:rPr>
          <w:rFonts w:ascii="Arial" w:hAnsi="Arial" w:cs="Arial"/>
          <w:sz w:val="22"/>
          <w:szCs w:val="22"/>
        </w:rPr>
        <w:t>: PN-C-96024:2011 dla oleju opałowego oraz rozporządzeniem Ministra Gospodarki z dnia 9 października 2015r w sprawie wymagań jakościowych dla paliw ciekłych (Dz.U. z 2015r poz.1680), a także rozporządzeniem Ministra Energii z dnia 1 grudnia 2016r. w sprawie wymagań jakościowych dotyczących zawartości siarki dla olejów oraz rodzajów instalacji i warunków, w których będą stosowane ciężkie oleje opałowe (DZ.U. z 2016, poz. 2008). Zamawiający dopuszcza rozwiązania równoważne opisywanym.</w:t>
      </w:r>
    </w:p>
    <w:p w14:paraId="6D412002" w14:textId="77777777" w:rsidR="00573448" w:rsidRPr="0096611C" w:rsidRDefault="00573448" w:rsidP="00A93E12">
      <w:pPr>
        <w:pStyle w:val="Akapitzlist"/>
        <w:widowControl w:val="0"/>
        <w:suppressAutoHyphens w:val="0"/>
        <w:adjustRightInd w:val="0"/>
        <w:ind w:left="0"/>
        <w:jc w:val="both"/>
        <w:textAlignment w:val="baseline"/>
        <w:rPr>
          <w:rFonts w:ascii="Arial" w:hAnsi="Arial" w:cs="Arial"/>
          <w:sz w:val="22"/>
          <w:szCs w:val="22"/>
        </w:rPr>
      </w:pPr>
    </w:p>
    <w:p w14:paraId="7675E090"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2</w:t>
      </w:r>
    </w:p>
    <w:p w14:paraId="2334EDA0" w14:textId="77777777" w:rsidR="00573448" w:rsidRPr="0096611C" w:rsidRDefault="00573448" w:rsidP="00A93E12">
      <w:pPr>
        <w:jc w:val="center"/>
        <w:rPr>
          <w:rFonts w:ascii="Arial" w:hAnsi="Arial" w:cs="Arial"/>
          <w:sz w:val="22"/>
          <w:szCs w:val="22"/>
        </w:rPr>
      </w:pPr>
    </w:p>
    <w:p w14:paraId="408CC999" w14:textId="77777777" w:rsidR="00573448" w:rsidRPr="0096611C" w:rsidRDefault="00573448" w:rsidP="00A93E12">
      <w:pPr>
        <w:numPr>
          <w:ilvl w:val="0"/>
          <w:numId w:val="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ustalają terminy realizacji:</w:t>
      </w:r>
    </w:p>
    <w:p w14:paraId="741ECE71" w14:textId="3259879B" w:rsidR="00573448" w:rsidRPr="0096611C" w:rsidRDefault="00573448" w:rsidP="00A93E12">
      <w:pPr>
        <w:numPr>
          <w:ilvl w:val="0"/>
          <w:numId w:val="4"/>
        </w:numPr>
        <w:suppressAutoHyphens w:val="0"/>
        <w:overflowPunct w:val="0"/>
        <w:autoSpaceDE w:val="0"/>
        <w:autoSpaceDN w:val="0"/>
        <w:adjustRightInd w:val="0"/>
        <w:ind w:left="566"/>
        <w:jc w:val="both"/>
        <w:textAlignment w:val="baseline"/>
        <w:rPr>
          <w:rFonts w:ascii="Arial" w:hAnsi="Arial" w:cs="Arial"/>
          <w:sz w:val="22"/>
          <w:szCs w:val="22"/>
        </w:rPr>
      </w:pPr>
      <w:r w:rsidRPr="0096611C">
        <w:rPr>
          <w:rFonts w:ascii="Arial" w:hAnsi="Arial" w:cs="Arial"/>
          <w:sz w:val="22"/>
          <w:szCs w:val="22"/>
        </w:rPr>
        <w:t xml:space="preserve">Rozpoczęcie realizacji przedmiotu umowy od dnia podpisania umowy, to znaczy </w:t>
      </w:r>
      <w:r w:rsidR="00A93E12" w:rsidRPr="0096611C">
        <w:rPr>
          <w:rFonts w:ascii="Arial" w:hAnsi="Arial" w:cs="Arial"/>
          <w:sz w:val="22"/>
          <w:szCs w:val="22"/>
        </w:rPr>
        <w:t xml:space="preserve">                   </w:t>
      </w:r>
      <w:r w:rsidRPr="0096611C">
        <w:rPr>
          <w:rFonts w:ascii="Arial" w:hAnsi="Arial" w:cs="Arial"/>
          <w:sz w:val="22"/>
          <w:szCs w:val="22"/>
        </w:rPr>
        <w:t>od dnia ……………..202</w:t>
      </w:r>
      <w:r w:rsidR="00A93E12" w:rsidRPr="0096611C">
        <w:rPr>
          <w:rFonts w:ascii="Arial" w:hAnsi="Arial" w:cs="Arial"/>
          <w:sz w:val="22"/>
          <w:szCs w:val="22"/>
        </w:rPr>
        <w:t>1</w:t>
      </w:r>
      <w:r w:rsidRPr="0096611C">
        <w:rPr>
          <w:rFonts w:ascii="Arial" w:hAnsi="Arial" w:cs="Arial"/>
          <w:sz w:val="22"/>
          <w:szCs w:val="22"/>
        </w:rPr>
        <w:t xml:space="preserve"> r</w:t>
      </w:r>
    </w:p>
    <w:p w14:paraId="5CE2B96A" w14:textId="77777777" w:rsidR="00573448" w:rsidRPr="0096611C" w:rsidRDefault="00573448" w:rsidP="00A93E12">
      <w:pPr>
        <w:numPr>
          <w:ilvl w:val="0"/>
          <w:numId w:val="4"/>
        </w:numPr>
        <w:suppressAutoHyphens w:val="0"/>
        <w:overflowPunct w:val="0"/>
        <w:autoSpaceDE w:val="0"/>
        <w:autoSpaceDN w:val="0"/>
        <w:adjustRightInd w:val="0"/>
        <w:ind w:left="566"/>
        <w:jc w:val="both"/>
        <w:textAlignment w:val="baseline"/>
        <w:rPr>
          <w:rFonts w:ascii="Arial" w:hAnsi="Arial" w:cs="Arial"/>
          <w:sz w:val="22"/>
          <w:szCs w:val="22"/>
        </w:rPr>
      </w:pPr>
      <w:r w:rsidRPr="0096611C">
        <w:rPr>
          <w:rFonts w:ascii="Arial" w:hAnsi="Arial" w:cs="Arial"/>
          <w:sz w:val="22"/>
          <w:szCs w:val="22"/>
        </w:rPr>
        <w:t xml:space="preserve">Zakończenie przedmiotu umowy nastąpi do dnia ……………… r. </w:t>
      </w:r>
    </w:p>
    <w:p w14:paraId="00EFF4CC" w14:textId="3570188E" w:rsidR="00573448" w:rsidRPr="0096611C" w:rsidRDefault="00573448" w:rsidP="00A93E12">
      <w:pPr>
        <w:pStyle w:val="Akapitzlist"/>
        <w:widowControl w:val="0"/>
        <w:numPr>
          <w:ilvl w:val="0"/>
          <w:numId w:val="3"/>
        </w:numPr>
        <w:suppressAutoHyphens w:val="0"/>
        <w:adjustRightInd w:val="0"/>
        <w:ind w:left="340"/>
        <w:jc w:val="both"/>
        <w:textAlignment w:val="baseline"/>
        <w:rPr>
          <w:rFonts w:ascii="Arial" w:hAnsi="Arial" w:cs="Arial"/>
          <w:sz w:val="22"/>
          <w:szCs w:val="22"/>
        </w:rPr>
      </w:pPr>
      <w:r w:rsidRPr="0096611C">
        <w:rPr>
          <w:rFonts w:ascii="Arial" w:hAnsi="Arial" w:cs="Arial"/>
          <w:sz w:val="22"/>
          <w:szCs w:val="22"/>
        </w:rPr>
        <w:t xml:space="preserve">Termin i ilość dostaw każdorazowo będzie uzgadniana pomiędzy Zamawiającym </w:t>
      </w:r>
      <w:r w:rsidR="00A93E12" w:rsidRPr="0096611C">
        <w:rPr>
          <w:rFonts w:ascii="Arial" w:hAnsi="Arial" w:cs="Arial"/>
          <w:sz w:val="22"/>
          <w:szCs w:val="22"/>
        </w:rPr>
        <w:t xml:space="preserve">                           </w:t>
      </w:r>
      <w:r w:rsidRPr="0096611C">
        <w:rPr>
          <w:rFonts w:ascii="Arial" w:hAnsi="Arial" w:cs="Arial"/>
          <w:sz w:val="22"/>
          <w:szCs w:val="22"/>
        </w:rPr>
        <w:t xml:space="preserve">a Wykonawcą. </w:t>
      </w:r>
    </w:p>
    <w:p w14:paraId="108EEF0F" w14:textId="77777777" w:rsidR="00573448" w:rsidRPr="0096611C" w:rsidRDefault="00573448" w:rsidP="00A93E12">
      <w:pPr>
        <w:pStyle w:val="Akapitzlist"/>
        <w:widowControl w:val="0"/>
        <w:numPr>
          <w:ilvl w:val="0"/>
          <w:numId w:val="3"/>
        </w:numPr>
        <w:suppressAutoHyphens w:val="0"/>
        <w:adjustRightInd w:val="0"/>
        <w:ind w:left="340"/>
        <w:jc w:val="both"/>
        <w:textAlignment w:val="baseline"/>
        <w:rPr>
          <w:rFonts w:ascii="Arial" w:hAnsi="Arial" w:cs="Arial"/>
          <w:sz w:val="22"/>
          <w:szCs w:val="22"/>
        </w:rPr>
      </w:pPr>
      <w:r w:rsidRPr="0096611C">
        <w:rPr>
          <w:rFonts w:ascii="Arial" w:hAnsi="Arial" w:cs="Arial"/>
          <w:sz w:val="22"/>
          <w:szCs w:val="22"/>
        </w:rPr>
        <w:t xml:space="preserve">Dostawa oleju opałowego do kotłowni Zamawiającego w </w:t>
      </w:r>
      <w:proofErr w:type="spellStart"/>
      <w:r w:rsidRPr="0096611C">
        <w:rPr>
          <w:rFonts w:ascii="Arial" w:hAnsi="Arial" w:cs="Arial"/>
          <w:sz w:val="22"/>
          <w:szCs w:val="22"/>
        </w:rPr>
        <w:t>Konstancjewie</w:t>
      </w:r>
      <w:proofErr w:type="spellEnd"/>
      <w:r w:rsidRPr="0096611C">
        <w:rPr>
          <w:rFonts w:ascii="Arial" w:hAnsi="Arial" w:cs="Arial"/>
          <w:sz w:val="22"/>
          <w:szCs w:val="22"/>
        </w:rPr>
        <w:t xml:space="preserve"> odbywać się będzie każdorazowo za pomocą zamówienia przesyłanego za pomocą faxu lub e-maila. Wykonawca zobowiązany będzie w terminie do 3 dni od daty otrzymania zamówienia dostarczyć olej opałowy do kotłowni Zamawiającego.</w:t>
      </w:r>
    </w:p>
    <w:p w14:paraId="5675C7B9" w14:textId="69A09342" w:rsidR="00573448" w:rsidRPr="0096611C" w:rsidRDefault="00573448" w:rsidP="00A93E12">
      <w:pPr>
        <w:numPr>
          <w:ilvl w:val="0"/>
          <w:numId w:val="3"/>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 xml:space="preserve">Osobą upoważnioną do kontaktowania się w imieniu Zamawiającego z Wykonawcą jest </w:t>
      </w:r>
      <w:r w:rsidR="00A93E12" w:rsidRPr="0096611C">
        <w:rPr>
          <w:rFonts w:ascii="Arial" w:hAnsi="Arial" w:cs="Arial"/>
          <w:sz w:val="22"/>
          <w:szCs w:val="22"/>
        </w:rPr>
        <w:t>Pani Celina Iwan-Szlagowska – Starszy referent w Dziale Administracyjno-Gospodarczym Nadleśnictwa Golub-Dobrzyń.</w:t>
      </w:r>
    </w:p>
    <w:p w14:paraId="503E2809" w14:textId="77777777" w:rsidR="00A93E12" w:rsidRPr="0096611C" w:rsidRDefault="00A93E12" w:rsidP="00A93E12">
      <w:pPr>
        <w:suppressAutoHyphens w:val="0"/>
        <w:overflowPunct w:val="0"/>
        <w:autoSpaceDE w:val="0"/>
        <w:autoSpaceDN w:val="0"/>
        <w:adjustRightInd w:val="0"/>
        <w:ind w:left="360"/>
        <w:jc w:val="both"/>
        <w:textAlignment w:val="baseline"/>
        <w:rPr>
          <w:rFonts w:ascii="Arial" w:hAnsi="Arial" w:cs="Arial"/>
          <w:sz w:val="22"/>
          <w:szCs w:val="22"/>
        </w:rPr>
      </w:pPr>
    </w:p>
    <w:p w14:paraId="7F7BEF2A" w14:textId="77777777" w:rsidR="00573448" w:rsidRPr="0096611C" w:rsidRDefault="00573448" w:rsidP="00A93E12">
      <w:pPr>
        <w:rPr>
          <w:rFonts w:ascii="Arial" w:hAnsi="Arial" w:cs="Arial"/>
          <w:sz w:val="22"/>
          <w:szCs w:val="22"/>
        </w:rPr>
      </w:pPr>
    </w:p>
    <w:p w14:paraId="50931671"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3</w:t>
      </w:r>
    </w:p>
    <w:p w14:paraId="35D0D461" w14:textId="77777777" w:rsidR="00573448" w:rsidRPr="0096611C" w:rsidRDefault="00573448" w:rsidP="00A93E12">
      <w:pPr>
        <w:jc w:val="center"/>
        <w:rPr>
          <w:rFonts w:ascii="Arial" w:hAnsi="Arial" w:cs="Arial"/>
          <w:sz w:val="22"/>
          <w:szCs w:val="22"/>
        </w:rPr>
      </w:pPr>
    </w:p>
    <w:p w14:paraId="27705339" w14:textId="53E7DFC8" w:rsidR="00573448" w:rsidRPr="0096611C" w:rsidRDefault="00573448" w:rsidP="00A93E12">
      <w:pPr>
        <w:numPr>
          <w:ilvl w:val="0"/>
          <w:numId w:val="5"/>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lastRenderedPageBreak/>
        <w:t xml:space="preserve">Wykonawca zobowiązuje się stosować przez cały okres obowiązywania umowy cenę </w:t>
      </w:r>
      <w:r w:rsidR="00A93E12" w:rsidRPr="0096611C">
        <w:rPr>
          <w:rFonts w:ascii="Arial" w:hAnsi="Arial" w:cs="Arial"/>
          <w:sz w:val="22"/>
          <w:szCs w:val="22"/>
        </w:rPr>
        <w:t xml:space="preserve">                           </w:t>
      </w:r>
      <w:r w:rsidRPr="0096611C">
        <w:rPr>
          <w:rFonts w:ascii="Arial" w:hAnsi="Arial" w:cs="Arial"/>
          <w:sz w:val="22"/>
          <w:szCs w:val="22"/>
        </w:rPr>
        <w:t>za paliwa równą cenie brutto za 1 litr paliwa obowiązującą w dniu dostawy na stacji benzynowej Wykonawcy pomniejszoną o udzielony upust cenow</w:t>
      </w:r>
      <w:r w:rsidR="00A93E12" w:rsidRPr="0096611C">
        <w:rPr>
          <w:rFonts w:ascii="Arial" w:hAnsi="Arial" w:cs="Arial"/>
          <w:sz w:val="22"/>
          <w:szCs w:val="22"/>
        </w:rPr>
        <w:t>y w</w:t>
      </w:r>
      <w:r w:rsidRPr="0096611C">
        <w:rPr>
          <w:rFonts w:ascii="Arial" w:hAnsi="Arial" w:cs="Arial"/>
          <w:sz w:val="22"/>
          <w:szCs w:val="22"/>
        </w:rPr>
        <w:t xml:space="preserve"> wysokości ………. zł/dm</w:t>
      </w:r>
      <w:r w:rsidRPr="0096611C">
        <w:rPr>
          <w:rFonts w:ascii="Arial" w:hAnsi="Arial" w:cs="Arial"/>
          <w:sz w:val="22"/>
          <w:szCs w:val="22"/>
          <w:vertAlign w:val="superscript"/>
        </w:rPr>
        <w:t>3</w:t>
      </w:r>
      <w:r w:rsidRPr="0096611C">
        <w:rPr>
          <w:rFonts w:ascii="Arial" w:hAnsi="Arial" w:cs="Arial"/>
          <w:sz w:val="22"/>
          <w:szCs w:val="22"/>
        </w:rPr>
        <w:t xml:space="preserve"> na olej opałowy</w:t>
      </w:r>
    </w:p>
    <w:p w14:paraId="1B357E36" w14:textId="77777777" w:rsidR="00573448" w:rsidRPr="0096611C" w:rsidRDefault="00573448" w:rsidP="00A93E12">
      <w:pPr>
        <w:numPr>
          <w:ilvl w:val="0"/>
          <w:numId w:val="5"/>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Udzielony przez Wykonawcę upust cenowy określony w ust.1 jest stały dla każdego rodzaju paliwa i będzie stosowany przez cały okres obowiązywania umowy.</w:t>
      </w:r>
    </w:p>
    <w:p w14:paraId="6E37A28C" w14:textId="77777777" w:rsidR="00573448" w:rsidRPr="0096611C" w:rsidRDefault="00573448" w:rsidP="00A93E12">
      <w:pPr>
        <w:numPr>
          <w:ilvl w:val="0"/>
          <w:numId w:val="5"/>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Informację o cenie 1 litra paliwa w dniu dostawy Wykonawca zobowiązuje się zamieszczać na fakturze lub załączniku do faktury, stanowiącym jej część.</w:t>
      </w:r>
    </w:p>
    <w:p w14:paraId="6763D941" w14:textId="77777777" w:rsidR="00573448" w:rsidRPr="0096611C" w:rsidRDefault="00573448" w:rsidP="00A93E12">
      <w:pPr>
        <w:numPr>
          <w:ilvl w:val="0"/>
          <w:numId w:val="5"/>
        </w:numPr>
        <w:tabs>
          <w:tab w:val="clear" w:pos="720"/>
          <w:tab w:val="num" w:pos="360"/>
        </w:tabs>
        <w:suppressAutoHyphens w:val="0"/>
        <w:overflowPunct w:val="0"/>
        <w:autoSpaceDE w:val="0"/>
        <w:autoSpaceDN w:val="0"/>
        <w:adjustRightInd w:val="0"/>
        <w:ind w:left="360"/>
        <w:jc w:val="both"/>
        <w:textAlignment w:val="baseline"/>
        <w:rPr>
          <w:rFonts w:ascii="Arial" w:hAnsi="Arial" w:cs="Arial"/>
          <w:sz w:val="22"/>
          <w:szCs w:val="22"/>
        </w:rPr>
      </w:pPr>
      <w:r w:rsidRPr="0096611C">
        <w:rPr>
          <w:rFonts w:ascii="Arial" w:hAnsi="Arial" w:cs="Arial"/>
          <w:sz w:val="22"/>
          <w:szCs w:val="22"/>
        </w:rPr>
        <w:t>Zamawiający będzie dokonywał zapłaty wynagrodzenia przelewem na konto Wykonawcy w terminie do ……………….dni od daty otrzymania prawidłowo wystawionej faktury VAT przez Zamawiającego.</w:t>
      </w:r>
    </w:p>
    <w:p w14:paraId="7C929150" w14:textId="76512471" w:rsidR="00573448" w:rsidRPr="0096611C" w:rsidRDefault="00573448" w:rsidP="00A93E12">
      <w:pPr>
        <w:numPr>
          <w:ilvl w:val="0"/>
          <w:numId w:val="2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 xml:space="preserve">Podane wyżej ilości oleju opałowego są jedynie prognozą, dlatego też mogą one ulec redukcji. Zamawiający dopuszcza zakup mniejszej ilości oleju opałowego niż podana, </w:t>
      </w:r>
      <w:r w:rsidR="00A93E12" w:rsidRPr="0096611C">
        <w:rPr>
          <w:rFonts w:ascii="Arial" w:hAnsi="Arial" w:cs="Arial"/>
          <w:sz w:val="22"/>
          <w:szCs w:val="22"/>
        </w:rPr>
        <w:t xml:space="preserve">                             </w:t>
      </w:r>
      <w:r w:rsidRPr="0096611C">
        <w:rPr>
          <w:rFonts w:ascii="Arial" w:hAnsi="Arial" w:cs="Arial"/>
          <w:sz w:val="22"/>
          <w:szCs w:val="22"/>
        </w:rPr>
        <w:t xml:space="preserve">w tym przypadku nie przysługują Wykonawcy żadne roszczenia finansowe. Zamawiający zobowiązuje się zrealizować minimum 10.000 </w:t>
      </w:r>
      <w:proofErr w:type="spellStart"/>
      <w:r w:rsidRPr="0096611C">
        <w:rPr>
          <w:rFonts w:ascii="Arial" w:hAnsi="Arial" w:cs="Arial"/>
          <w:sz w:val="22"/>
          <w:szCs w:val="22"/>
        </w:rPr>
        <w:t>dm</w:t>
      </w:r>
      <w:proofErr w:type="spellEnd"/>
      <w:r w:rsidRPr="0096611C">
        <w:rPr>
          <w:rFonts w:ascii="Arial" w:hAnsi="Arial" w:cs="Arial"/>
          <w:sz w:val="22"/>
          <w:szCs w:val="22"/>
        </w:rPr>
        <w:t xml:space="preserve"> </w:t>
      </w:r>
      <w:r w:rsidRPr="0096611C">
        <w:rPr>
          <w:rFonts w:ascii="Arial" w:hAnsi="Arial" w:cs="Arial"/>
          <w:sz w:val="22"/>
          <w:szCs w:val="22"/>
          <w:vertAlign w:val="superscript"/>
        </w:rPr>
        <w:t xml:space="preserve">3 </w:t>
      </w:r>
      <w:r w:rsidRPr="0096611C">
        <w:rPr>
          <w:rFonts w:ascii="Arial" w:hAnsi="Arial" w:cs="Arial"/>
          <w:sz w:val="22"/>
          <w:szCs w:val="22"/>
        </w:rPr>
        <w:t>całego zamówienia.</w:t>
      </w:r>
    </w:p>
    <w:p w14:paraId="1DDDB030" w14:textId="77777777" w:rsidR="00573448" w:rsidRPr="0096611C" w:rsidRDefault="00573448" w:rsidP="00A93E12">
      <w:pPr>
        <w:numPr>
          <w:ilvl w:val="0"/>
          <w:numId w:val="2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Zamawiający jest uprawniony zlecić Wykonawcy dodatkowy zakres rzeczowy obejmujący czynności analogiczne, jak opisane w opisie przedmiotu zamówienia („Opcja”). Przedmiotem Opcji będą prace analogiczne, jak opisane w SIWZ (i wycenione przez Wykonawcę w kosztorysie ofertowym stanowiącym część Oferty). W ramach Opcji mogą zostać zlecone dodatkowe usługi dostawy oleju opałowego oraz oleju napędowego. wskazane w SIWZ (i wycenione przez Wykonawcę w kosztorysie ofertowym stanowiącym część Oferty). Zamawiający nie jest zobowiązany do zlecenia prac objętych przedmiotem Opcji, a Wykonawcy nie służy roszczenie o ich zlecenie. Prace będące przedmiotem Opcji mogą zostać zlecone na wartość do 20 % wartości przedmiotu zamówienia</w:t>
      </w:r>
    </w:p>
    <w:p w14:paraId="5CBCDA4F" w14:textId="77777777" w:rsidR="00573448" w:rsidRPr="0096611C" w:rsidRDefault="00573448" w:rsidP="00A93E12">
      <w:pPr>
        <w:pStyle w:val="Akapitzlist"/>
        <w:widowControl w:val="0"/>
        <w:numPr>
          <w:ilvl w:val="0"/>
          <w:numId w:val="20"/>
        </w:numPr>
        <w:suppressAutoHyphens w:val="0"/>
        <w:adjustRightInd w:val="0"/>
        <w:jc w:val="both"/>
        <w:textAlignment w:val="baseline"/>
        <w:rPr>
          <w:rFonts w:ascii="Arial" w:hAnsi="Arial" w:cs="Arial"/>
          <w:sz w:val="22"/>
          <w:szCs w:val="22"/>
        </w:rPr>
      </w:pPr>
      <w:r w:rsidRPr="0096611C">
        <w:rPr>
          <w:rFonts w:ascii="Arial" w:hAnsi="Arial" w:cs="Arial"/>
          <w:sz w:val="22"/>
          <w:szCs w:val="22"/>
        </w:rPr>
        <w:t>Podstawą określenia wartości usług zleconych w ramach Opcji będą ceny jednostkowe poszczególnych usług dostawy zawarte w kosztorysie ofertowym stanowiącym część Oferty.</w:t>
      </w:r>
    </w:p>
    <w:p w14:paraId="540FDD5E" w14:textId="77777777" w:rsidR="00573448" w:rsidRPr="0096611C" w:rsidRDefault="00573448" w:rsidP="00A93E12">
      <w:pPr>
        <w:numPr>
          <w:ilvl w:val="0"/>
          <w:numId w:val="21"/>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Od faktur prawidłowo dostarczonych Zamawiającemu a niezapłaconych w terminie określonych w ust.4 Wykonawcy przysługują odsetki ustawowe za opóźnienie.</w:t>
      </w:r>
    </w:p>
    <w:p w14:paraId="7FAC42B9" w14:textId="77777777" w:rsidR="00573448" w:rsidRPr="0096611C" w:rsidRDefault="00573448" w:rsidP="00A93E12">
      <w:pPr>
        <w:suppressAutoHyphens w:val="0"/>
        <w:overflowPunct w:val="0"/>
        <w:autoSpaceDE w:val="0"/>
        <w:autoSpaceDN w:val="0"/>
        <w:adjustRightInd w:val="0"/>
        <w:ind w:left="360"/>
        <w:jc w:val="both"/>
        <w:textAlignment w:val="baseline"/>
        <w:rPr>
          <w:rFonts w:ascii="Arial" w:hAnsi="Arial" w:cs="Arial"/>
          <w:sz w:val="22"/>
          <w:szCs w:val="22"/>
        </w:rPr>
      </w:pPr>
    </w:p>
    <w:p w14:paraId="0E88C2C6"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4</w:t>
      </w:r>
    </w:p>
    <w:p w14:paraId="2FA4DA4E" w14:textId="77777777" w:rsidR="00573448" w:rsidRPr="0096611C" w:rsidRDefault="00573448" w:rsidP="00A93E12">
      <w:pPr>
        <w:jc w:val="center"/>
        <w:rPr>
          <w:rFonts w:ascii="Arial" w:hAnsi="Arial" w:cs="Arial"/>
          <w:sz w:val="22"/>
          <w:szCs w:val="22"/>
        </w:rPr>
      </w:pPr>
    </w:p>
    <w:p w14:paraId="6257BAE6" w14:textId="77777777" w:rsidR="00573448" w:rsidRPr="0096611C" w:rsidRDefault="00573448" w:rsidP="00A93E12">
      <w:pPr>
        <w:numPr>
          <w:ilvl w:val="0"/>
          <w:numId w:val="6"/>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Wykonawca zapłaci Zamawiającemu kary umowne:</w:t>
      </w:r>
    </w:p>
    <w:p w14:paraId="5AA9FE37" w14:textId="77777777" w:rsidR="00573448" w:rsidRPr="0096611C" w:rsidRDefault="00573448" w:rsidP="00A93E12">
      <w:pPr>
        <w:numPr>
          <w:ilvl w:val="2"/>
          <w:numId w:val="6"/>
        </w:numPr>
        <w:suppressAutoHyphens w:val="0"/>
        <w:overflowPunct w:val="0"/>
        <w:autoSpaceDE w:val="0"/>
        <w:autoSpaceDN w:val="0"/>
        <w:adjustRightInd w:val="0"/>
        <w:ind w:left="493" w:firstLine="0"/>
        <w:jc w:val="both"/>
        <w:textAlignment w:val="baseline"/>
        <w:rPr>
          <w:rFonts w:ascii="Arial" w:hAnsi="Arial" w:cs="Arial"/>
          <w:sz w:val="22"/>
          <w:szCs w:val="22"/>
        </w:rPr>
      </w:pPr>
      <w:r w:rsidRPr="0096611C">
        <w:rPr>
          <w:rFonts w:ascii="Arial" w:hAnsi="Arial" w:cs="Arial"/>
          <w:sz w:val="22"/>
          <w:szCs w:val="22"/>
        </w:rPr>
        <w:t xml:space="preserve">0,5% wartości zamówienia za każdy dzień opóźnienia w wykonaniu dostawy, </w:t>
      </w:r>
      <w:r w:rsidRPr="0096611C">
        <w:rPr>
          <w:rFonts w:ascii="Arial" w:hAnsi="Arial" w:cs="Arial"/>
          <w:sz w:val="22"/>
          <w:szCs w:val="22"/>
        </w:rPr>
        <w:tab/>
        <w:t xml:space="preserve">liczonej od dnia wyznaczonego na wykonanie dostawy do dnia faktycznego </w:t>
      </w:r>
      <w:r w:rsidRPr="0096611C">
        <w:rPr>
          <w:rFonts w:ascii="Arial" w:hAnsi="Arial" w:cs="Arial"/>
          <w:sz w:val="22"/>
          <w:szCs w:val="22"/>
        </w:rPr>
        <w:tab/>
        <w:t>odbioru, jeżeli opóźnienie powstało z przyczyn zależnych od Wykonawcy;</w:t>
      </w:r>
    </w:p>
    <w:p w14:paraId="468A7D11" w14:textId="77777777" w:rsidR="00573448" w:rsidRPr="0096611C" w:rsidRDefault="00573448" w:rsidP="00A93E12">
      <w:pPr>
        <w:numPr>
          <w:ilvl w:val="2"/>
          <w:numId w:val="6"/>
        </w:numPr>
        <w:suppressAutoHyphens w:val="0"/>
        <w:overflowPunct w:val="0"/>
        <w:autoSpaceDE w:val="0"/>
        <w:autoSpaceDN w:val="0"/>
        <w:adjustRightInd w:val="0"/>
        <w:ind w:left="493" w:firstLine="0"/>
        <w:jc w:val="both"/>
        <w:textAlignment w:val="baseline"/>
        <w:rPr>
          <w:rFonts w:ascii="Arial" w:hAnsi="Arial" w:cs="Arial"/>
          <w:sz w:val="22"/>
          <w:szCs w:val="22"/>
        </w:rPr>
      </w:pPr>
      <w:r w:rsidRPr="0096611C">
        <w:rPr>
          <w:rFonts w:ascii="Arial" w:hAnsi="Arial" w:cs="Arial"/>
          <w:sz w:val="22"/>
          <w:szCs w:val="22"/>
        </w:rPr>
        <w:t xml:space="preserve">za odstąpienie od umowy z przyczyn zależnych od Wykonawcy, w wysokości 10% </w:t>
      </w:r>
      <w:r w:rsidRPr="0096611C">
        <w:rPr>
          <w:rFonts w:ascii="Arial" w:hAnsi="Arial" w:cs="Arial"/>
          <w:sz w:val="22"/>
          <w:szCs w:val="22"/>
        </w:rPr>
        <w:tab/>
        <w:t>wynagrodzenia umownego.</w:t>
      </w:r>
    </w:p>
    <w:p w14:paraId="49ECBD08" w14:textId="77777777" w:rsidR="00573448" w:rsidRPr="0096611C" w:rsidRDefault="00573448" w:rsidP="00A93E12">
      <w:pPr>
        <w:pStyle w:val="Akapitzlist"/>
        <w:widowControl w:val="0"/>
        <w:numPr>
          <w:ilvl w:val="0"/>
          <w:numId w:val="6"/>
        </w:numPr>
        <w:suppressAutoHyphens w:val="0"/>
        <w:adjustRightInd w:val="0"/>
        <w:ind w:hanging="357"/>
        <w:jc w:val="both"/>
        <w:textAlignment w:val="baseline"/>
        <w:rPr>
          <w:rFonts w:ascii="Arial" w:hAnsi="Arial" w:cs="Arial"/>
          <w:sz w:val="22"/>
          <w:szCs w:val="22"/>
        </w:rPr>
      </w:pPr>
      <w:r w:rsidRPr="0096611C">
        <w:rPr>
          <w:rFonts w:ascii="Arial" w:hAnsi="Arial" w:cs="Arial"/>
          <w:sz w:val="22"/>
          <w:szCs w:val="22"/>
        </w:rPr>
        <w:t>Zamawiający płaci Wykonawcy kary umowne:</w:t>
      </w:r>
    </w:p>
    <w:p w14:paraId="1A1CBD2A" w14:textId="08B8E011" w:rsidR="00573448" w:rsidRPr="0096611C" w:rsidRDefault="00573448" w:rsidP="00A93E12">
      <w:pPr>
        <w:numPr>
          <w:ilvl w:val="2"/>
          <w:numId w:val="6"/>
        </w:numPr>
        <w:suppressAutoHyphens w:val="0"/>
        <w:overflowPunct w:val="0"/>
        <w:autoSpaceDE w:val="0"/>
        <w:autoSpaceDN w:val="0"/>
        <w:adjustRightInd w:val="0"/>
        <w:ind w:left="493" w:firstLine="0"/>
        <w:jc w:val="both"/>
        <w:textAlignment w:val="baseline"/>
        <w:rPr>
          <w:rFonts w:ascii="Arial" w:hAnsi="Arial" w:cs="Arial"/>
          <w:sz w:val="22"/>
          <w:szCs w:val="22"/>
        </w:rPr>
      </w:pPr>
      <w:r w:rsidRPr="0096611C">
        <w:rPr>
          <w:rFonts w:ascii="Arial" w:hAnsi="Arial" w:cs="Arial"/>
          <w:sz w:val="22"/>
          <w:szCs w:val="22"/>
        </w:rPr>
        <w:t xml:space="preserve">za opóźnienie w odbiorze przedmiotu dostawy, z przyczyn zależnych </w:t>
      </w:r>
      <w:r w:rsidR="00A93E12" w:rsidRPr="0096611C">
        <w:rPr>
          <w:rFonts w:ascii="Arial" w:hAnsi="Arial" w:cs="Arial"/>
          <w:sz w:val="22"/>
          <w:szCs w:val="22"/>
        </w:rPr>
        <w:t xml:space="preserve">                                         </w:t>
      </w:r>
      <w:r w:rsidRPr="0096611C">
        <w:rPr>
          <w:rFonts w:ascii="Arial" w:hAnsi="Arial" w:cs="Arial"/>
          <w:sz w:val="22"/>
          <w:szCs w:val="22"/>
        </w:rPr>
        <w:t>od</w:t>
      </w:r>
      <w:r w:rsidR="00A93E12" w:rsidRPr="0096611C">
        <w:rPr>
          <w:rFonts w:ascii="Arial" w:hAnsi="Arial" w:cs="Arial"/>
          <w:sz w:val="22"/>
          <w:szCs w:val="22"/>
        </w:rPr>
        <w:t xml:space="preserve"> </w:t>
      </w:r>
      <w:r w:rsidRPr="0096611C">
        <w:rPr>
          <w:rFonts w:ascii="Arial" w:hAnsi="Arial" w:cs="Arial"/>
          <w:sz w:val="22"/>
          <w:szCs w:val="22"/>
        </w:rPr>
        <w:t>Zamawiającego, w wysokości 0,5% za każdy dzień opóźnienia;</w:t>
      </w:r>
    </w:p>
    <w:p w14:paraId="5B91C541" w14:textId="2C85B052" w:rsidR="00573448" w:rsidRPr="0096611C" w:rsidRDefault="00573448" w:rsidP="00A93E12">
      <w:pPr>
        <w:numPr>
          <w:ilvl w:val="2"/>
          <w:numId w:val="6"/>
        </w:numPr>
        <w:suppressAutoHyphens w:val="0"/>
        <w:overflowPunct w:val="0"/>
        <w:autoSpaceDE w:val="0"/>
        <w:autoSpaceDN w:val="0"/>
        <w:adjustRightInd w:val="0"/>
        <w:ind w:left="493" w:firstLine="0"/>
        <w:jc w:val="both"/>
        <w:textAlignment w:val="baseline"/>
        <w:rPr>
          <w:rFonts w:ascii="Arial" w:hAnsi="Arial" w:cs="Arial"/>
          <w:sz w:val="22"/>
          <w:szCs w:val="22"/>
        </w:rPr>
      </w:pPr>
      <w:r w:rsidRPr="0096611C">
        <w:rPr>
          <w:rFonts w:ascii="Arial" w:hAnsi="Arial" w:cs="Arial"/>
          <w:sz w:val="22"/>
          <w:szCs w:val="22"/>
        </w:rPr>
        <w:t xml:space="preserve">z tytułu odstąpienia od umowy z przyczyn zależnych od Zamawiającego – </w:t>
      </w:r>
      <w:r w:rsidR="00A93E12" w:rsidRPr="0096611C">
        <w:rPr>
          <w:rFonts w:ascii="Arial" w:hAnsi="Arial" w:cs="Arial"/>
          <w:sz w:val="22"/>
          <w:szCs w:val="22"/>
        </w:rPr>
        <w:t xml:space="preserve">                                </w:t>
      </w:r>
      <w:r w:rsidRPr="0096611C">
        <w:rPr>
          <w:rFonts w:ascii="Arial" w:hAnsi="Arial" w:cs="Arial"/>
          <w:sz w:val="22"/>
          <w:szCs w:val="22"/>
        </w:rPr>
        <w:t>w</w:t>
      </w:r>
      <w:r w:rsidR="00A93E12" w:rsidRPr="0096611C">
        <w:rPr>
          <w:rFonts w:ascii="Arial" w:hAnsi="Arial" w:cs="Arial"/>
          <w:sz w:val="22"/>
          <w:szCs w:val="22"/>
        </w:rPr>
        <w:t xml:space="preserve"> </w:t>
      </w:r>
      <w:r w:rsidRPr="0096611C">
        <w:rPr>
          <w:rFonts w:ascii="Arial" w:hAnsi="Arial" w:cs="Arial"/>
          <w:sz w:val="22"/>
          <w:szCs w:val="22"/>
        </w:rPr>
        <w:t xml:space="preserve">wysokości 10% wynagrodzenia umownego, za wyjątkiem, wystąpienia sytuacji </w:t>
      </w:r>
      <w:r w:rsidRPr="0096611C">
        <w:rPr>
          <w:rFonts w:ascii="Arial" w:hAnsi="Arial" w:cs="Arial"/>
          <w:sz w:val="22"/>
          <w:szCs w:val="22"/>
        </w:rPr>
        <w:tab/>
        <w:t>unormowanej w art.145 ustawy o zamówieniach publicznych.</w:t>
      </w:r>
    </w:p>
    <w:p w14:paraId="02493605" w14:textId="77777777" w:rsidR="00573448" w:rsidRPr="0096611C" w:rsidRDefault="00573448" w:rsidP="00A93E12">
      <w:pPr>
        <w:numPr>
          <w:ilvl w:val="0"/>
          <w:numId w:val="6"/>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Jeżeli wartość szkody przeniesie wartość należnych kar umownych, strony będą mogły dochodzić od siebie należności w wysokości rzeczywiście poniesionej szkody.</w:t>
      </w:r>
    </w:p>
    <w:p w14:paraId="4DAA0467" w14:textId="70AD0500" w:rsidR="00573448" w:rsidRPr="0096611C" w:rsidRDefault="00573448" w:rsidP="00A93E12">
      <w:pPr>
        <w:numPr>
          <w:ilvl w:val="0"/>
          <w:numId w:val="6"/>
        </w:numPr>
        <w:suppressAutoHyphens w:val="0"/>
        <w:overflowPunct w:val="0"/>
        <w:autoSpaceDE w:val="0"/>
        <w:autoSpaceDN w:val="0"/>
        <w:adjustRightInd w:val="0"/>
        <w:ind w:hanging="357"/>
        <w:jc w:val="both"/>
        <w:textAlignment w:val="baseline"/>
        <w:rPr>
          <w:rFonts w:ascii="Arial" w:hAnsi="Arial" w:cs="Arial"/>
          <w:sz w:val="22"/>
          <w:szCs w:val="22"/>
        </w:rPr>
      </w:pPr>
      <w:r w:rsidRPr="0096611C">
        <w:rPr>
          <w:rFonts w:ascii="Arial" w:hAnsi="Arial" w:cs="Arial"/>
          <w:sz w:val="22"/>
          <w:szCs w:val="22"/>
        </w:rPr>
        <w:t xml:space="preserve">Niezależnie od sposobu rozliczenia kar umownych, Strona występująca z żądaniem zapłaty kary umownej wystawi na rzecz drugiej strony notę księgową (obciążeniową) </w:t>
      </w:r>
      <w:r w:rsidR="00A93E12" w:rsidRPr="0096611C">
        <w:rPr>
          <w:rFonts w:ascii="Arial" w:hAnsi="Arial" w:cs="Arial"/>
          <w:sz w:val="22"/>
          <w:szCs w:val="22"/>
        </w:rPr>
        <w:t xml:space="preserve">                 </w:t>
      </w:r>
      <w:r w:rsidRPr="0096611C">
        <w:rPr>
          <w:rFonts w:ascii="Arial" w:hAnsi="Arial" w:cs="Arial"/>
          <w:sz w:val="22"/>
          <w:szCs w:val="22"/>
        </w:rPr>
        <w:t>na kwotę należnych kar umownych.</w:t>
      </w:r>
    </w:p>
    <w:p w14:paraId="38A5BB79" w14:textId="4915EF24" w:rsidR="00A93E12" w:rsidRPr="0096611C" w:rsidRDefault="00A93E12" w:rsidP="00A93E12">
      <w:pPr>
        <w:suppressAutoHyphens w:val="0"/>
        <w:overflowPunct w:val="0"/>
        <w:autoSpaceDE w:val="0"/>
        <w:autoSpaceDN w:val="0"/>
        <w:adjustRightInd w:val="0"/>
        <w:ind w:left="360"/>
        <w:jc w:val="both"/>
        <w:textAlignment w:val="baseline"/>
        <w:rPr>
          <w:rFonts w:ascii="Arial" w:hAnsi="Arial" w:cs="Arial"/>
          <w:sz w:val="22"/>
          <w:szCs w:val="22"/>
        </w:rPr>
      </w:pPr>
    </w:p>
    <w:p w14:paraId="69841E47" w14:textId="0C8A80B5" w:rsidR="00A93E12" w:rsidRPr="0096611C" w:rsidRDefault="00A93E12" w:rsidP="00A93E12">
      <w:pPr>
        <w:suppressAutoHyphens w:val="0"/>
        <w:overflowPunct w:val="0"/>
        <w:autoSpaceDE w:val="0"/>
        <w:autoSpaceDN w:val="0"/>
        <w:adjustRightInd w:val="0"/>
        <w:ind w:left="360"/>
        <w:jc w:val="both"/>
        <w:textAlignment w:val="baseline"/>
        <w:rPr>
          <w:rFonts w:ascii="Arial" w:hAnsi="Arial" w:cs="Arial"/>
          <w:sz w:val="22"/>
          <w:szCs w:val="22"/>
        </w:rPr>
      </w:pPr>
    </w:p>
    <w:p w14:paraId="38785D59" w14:textId="7CA1DEA5" w:rsidR="00A93E12" w:rsidRPr="0096611C" w:rsidRDefault="00A93E12" w:rsidP="00A93E12">
      <w:pPr>
        <w:suppressAutoHyphens w:val="0"/>
        <w:overflowPunct w:val="0"/>
        <w:autoSpaceDE w:val="0"/>
        <w:autoSpaceDN w:val="0"/>
        <w:adjustRightInd w:val="0"/>
        <w:ind w:left="360"/>
        <w:jc w:val="both"/>
        <w:textAlignment w:val="baseline"/>
        <w:rPr>
          <w:rFonts w:ascii="Arial" w:hAnsi="Arial" w:cs="Arial"/>
          <w:sz w:val="22"/>
          <w:szCs w:val="22"/>
        </w:rPr>
      </w:pPr>
    </w:p>
    <w:p w14:paraId="68E74C6F" w14:textId="77777777" w:rsidR="00A93E12" w:rsidRPr="0096611C" w:rsidRDefault="00A93E12" w:rsidP="00A93E12">
      <w:pPr>
        <w:suppressAutoHyphens w:val="0"/>
        <w:overflowPunct w:val="0"/>
        <w:autoSpaceDE w:val="0"/>
        <w:autoSpaceDN w:val="0"/>
        <w:adjustRightInd w:val="0"/>
        <w:ind w:left="360"/>
        <w:jc w:val="both"/>
        <w:textAlignment w:val="baseline"/>
        <w:rPr>
          <w:rFonts w:ascii="Arial" w:hAnsi="Arial" w:cs="Arial"/>
          <w:sz w:val="22"/>
          <w:szCs w:val="22"/>
        </w:rPr>
      </w:pPr>
    </w:p>
    <w:p w14:paraId="0E77D22B"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lastRenderedPageBreak/>
        <w:sym w:font="Times New Roman" w:char="00A7"/>
      </w:r>
      <w:r w:rsidRPr="0096611C">
        <w:rPr>
          <w:rFonts w:ascii="Arial" w:hAnsi="Arial" w:cs="Arial"/>
          <w:sz w:val="22"/>
          <w:szCs w:val="22"/>
        </w:rPr>
        <w:t>5</w:t>
      </w:r>
    </w:p>
    <w:p w14:paraId="25C67192" w14:textId="77777777" w:rsidR="00573448" w:rsidRPr="0096611C" w:rsidRDefault="00573448" w:rsidP="00A93E12">
      <w:pPr>
        <w:jc w:val="center"/>
        <w:rPr>
          <w:rFonts w:ascii="Arial" w:hAnsi="Arial" w:cs="Arial"/>
          <w:sz w:val="22"/>
          <w:szCs w:val="22"/>
        </w:rPr>
      </w:pPr>
    </w:p>
    <w:p w14:paraId="48FFBF7C" w14:textId="77777777" w:rsidR="00573448" w:rsidRPr="0096611C" w:rsidRDefault="00573448" w:rsidP="00A93E12">
      <w:pPr>
        <w:numPr>
          <w:ilvl w:val="0"/>
          <w:numId w:val="7"/>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1661E2E6" w14:textId="77777777" w:rsidR="00573448" w:rsidRPr="0096611C" w:rsidRDefault="00573448" w:rsidP="00A93E12">
      <w:pPr>
        <w:numPr>
          <w:ilvl w:val="0"/>
          <w:numId w:val="7"/>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o którym mowa w ust.1 Wykonawca może żądać wyłącznie wynagrodzenia należnego z tytułu wykonania części umowy.</w:t>
      </w:r>
    </w:p>
    <w:p w14:paraId="444A45C8" w14:textId="77777777" w:rsidR="00573448" w:rsidRPr="0096611C" w:rsidRDefault="00573448" w:rsidP="00A93E12">
      <w:pPr>
        <w:ind w:left="720"/>
        <w:jc w:val="both"/>
        <w:rPr>
          <w:rFonts w:ascii="Arial" w:hAnsi="Arial" w:cs="Arial"/>
          <w:sz w:val="22"/>
          <w:szCs w:val="22"/>
        </w:rPr>
      </w:pPr>
    </w:p>
    <w:p w14:paraId="7063D448"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6</w:t>
      </w:r>
    </w:p>
    <w:p w14:paraId="40D3CB10" w14:textId="77777777" w:rsidR="00573448" w:rsidRPr="0096611C" w:rsidRDefault="00573448" w:rsidP="00A93E12">
      <w:pPr>
        <w:jc w:val="center"/>
        <w:rPr>
          <w:rFonts w:ascii="Arial" w:hAnsi="Arial" w:cs="Arial"/>
          <w:sz w:val="22"/>
          <w:szCs w:val="22"/>
        </w:rPr>
      </w:pPr>
    </w:p>
    <w:p w14:paraId="1821F6DD" w14:textId="77777777" w:rsidR="00573448" w:rsidRPr="0096611C" w:rsidRDefault="00573448" w:rsidP="00A93E12">
      <w:pPr>
        <w:numPr>
          <w:ilvl w:val="0"/>
          <w:numId w:val="8"/>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6A082BCA" w14:textId="77777777" w:rsidR="00573448" w:rsidRPr="0096611C" w:rsidRDefault="00573448" w:rsidP="00A93E12">
      <w:pPr>
        <w:numPr>
          <w:ilvl w:val="0"/>
          <w:numId w:val="8"/>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Wszelkie zmiany poczynione do umowy wymagają zachowania formy pisemnej pod rygorem nieważności.</w:t>
      </w:r>
    </w:p>
    <w:p w14:paraId="5684C45D" w14:textId="77777777" w:rsidR="00573448" w:rsidRPr="0096611C" w:rsidRDefault="00573448" w:rsidP="00A93E12">
      <w:pPr>
        <w:rPr>
          <w:rFonts w:ascii="Arial" w:hAnsi="Arial" w:cs="Arial"/>
          <w:sz w:val="22"/>
          <w:szCs w:val="22"/>
        </w:rPr>
      </w:pPr>
    </w:p>
    <w:p w14:paraId="3E6E17C6"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7</w:t>
      </w:r>
    </w:p>
    <w:p w14:paraId="2092E7AA" w14:textId="77777777" w:rsidR="00573448" w:rsidRPr="0096611C" w:rsidRDefault="00573448" w:rsidP="00A93E12">
      <w:pPr>
        <w:jc w:val="center"/>
        <w:rPr>
          <w:rFonts w:ascii="Arial" w:hAnsi="Arial" w:cs="Arial"/>
          <w:sz w:val="22"/>
          <w:szCs w:val="22"/>
        </w:rPr>
      </w:pPr>
    </w:p>
    <w:p w14:paraId="3ECE2B57" w14:textId="77777777"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ustalają, że w sprawach nieuregulowanych w niniejszej umowie będą miały zastosowanie przepisy ustawy „Prawo zamówień publicznych” i Kodeksu cywilnego.</w:t>
      </w:r>
    </w:p>
    <w:p w14:paraId="0661867F" w14:textId="77777777"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umowy zobowiązują się do niezwłocznego powiadomienia o każdej zmianie adresu lub numeru telefonu.</w:t>
      </w:r>
    </w:p>
    <w:p w14:paraId="66715A1A" w14:textId="0C6C3F21"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niezrealizowania zobowiązania wskazanego w ust.</w:t>
      </w:r>
      <w:r w:rsidR="00A93E12" w:rsidRPr="0096611C">
        <w:rPr>
          <w:rFonts w:ascii="Arial" w:hAnsi="Arial" w:cs="Arial"/>
          <w:sz w:val="22"/>
          <w:szCs w:val="22"/>
        </w:rPr>
        <w:t xml:space="preserve"> </w:t>
      </w:r>
      <w:r w:rsidRPr="0096611C">
        <w:rPr>
          <w:rFonts w:ascii="Arial" w:hAnsi="Arial" w:cs="Arial"/>
          <w:sz w:val="22"/>
          <w:szCs w:val="22"/>
        </w:rPr>
        <w:t>2, pisma dostarczone pod adres wskazany w niniejszej umowie uważa się za doręczone.</w:t>
      </w:r>
    </w:p>
    <w:p w14:paraId="259A787B" w14:textId="77777777"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Ewentualne spory wynikłe ze stosunku objętego umową strony poddają pod rozstrzygnięcie sądu właściwego dla siedziby Zamawiającego.</w:t>
      </w:r>
    </w:p>
    <w:p w14:paraId="320CC2C7" w14:textId="77777777"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Integralną część umowy stanowi specyfikacja istotnych warunków zamówienia oraz oferta Wykonawcy.</w:t>
      </w:r>
    </w:p>
    <w:p w14:paraId="2E9919B2" w14:textId="77777777" w:rsidR="00573448" w:rsidRPr="0096611C" w:rsidRDefault="00573448" w:rsidP="00A93E12">
      <w:pPr>
        <w:numPr>
          <w:ilvl w:val="0"/>
          <w:numId w:val="9"/>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Umowę sporządzono w dwóch jednobrzmiących egzemplarzach, po jednym egzemplarzu dla każdej ze stron.</w:t>
      </w:r>
    </w:p>
    <w:p w14:paraId="427B8D7E" w14:textId="77777777" w:rsidR="00573448" w:rsidRPr="0096611C" w:rsidRDefault="00573448" w:rsidP="00A93E12">
      <w:pPr>
        <w:jc w:val="both"/>
        <w:rPr>
          <w:rFonts w:ascii="Arial" w:hAnsi="Arial" w:cs="Arial"/>
          <w:sz w:val="22"/>
          <w:szCs w:val="22"/>
        </w:rPr>
      </w:pPr>
    </w:p>
    <w:p w14:paraId="18EFEDB9" w14:textId="77777777" w:rsidR="00573448" w:rsidRPr="0096611C" w:rsidRDefault="00573448" w:rsidP="00A93E12">
      <w:pPr>
        <w:jc w:val="both"/>
        <w:rPr>
          <w:rFonts w:ascii="Arial" w:hAnsi="Arial" w:cs="Arial"/>
          <w:sz w:val="22"/>
          <w:szCs w:val="22"/>
        </w:rPr>
      </w:pPr>
    </w:p>
    <w:p w14:paraId="0B8FE5AB" w14:textId="6A522862" w:rsidR="00573448" w:rsidRPr="0096611C" w:rsidRDefault="00A93E12" w:rsidP="00A93E12">
      <w:pPr>
        <w:jc w:val="both"/>
        <w:rPr>
          <w:rFonts w:ascii="Arial" w:hAnsi="Arial" w:cs="Arial"/>
          <w:sz w:val="22"/>
          <w:szCs w:val="22"/>
        </w:rPr>
      </w:pPr>
      <w:r w:rsidRPr="0096611C">
        <w:rPr>
          <w:rFonts w:ascii="Arial" w:hAnsi="Arial" w:cs="Arial"/>
          <w:sz w:val="22"/>
          <w:szCs w:val="22"/>
        </w:rPr>
        <w:t xml:space="preserve">                     Wykonawca:              Zamawiający:                                                                       ...........................................................                                        ...................................................                                         </w:t>
      </w:r>
    </w:p>
    <w:p w14:paraId="2A6A88CB" w14:textId="77777777" w:rsidR="00573448" w:rsidRPr="0096611C" w:rsidRDefault="00573448" w:rsidP="00A93E12">
      <w:pPr>
        <w:jc w:val="right"/>
        <w:rPr>
          <w:rFonts w:ascii="Arial" w:hAnsi="Arial" w:cs="Arial"/>
          <w:b/>
          <w:bCs/>
          <w:sz w:val="22"/>
          <w:szCs w:val="22"/>
        </w:rPr>
      </w:pPr>
    </w:p>
    <w:p w14:paraId="540EAC03" w14:textId="77777777" w:rsidR="00573448" w:rsidRPr="0096611C" w:rsidRDefault="00573448" w:rsidP="00A93E12">
      <w:pPr>
        <w:jc w:val="right"/>
        <w:rPr>
          <w:rFonts w:ascii="Arial" w:hAnsi="Arial" w:cs="Arial"/>
          <w:b/>
          <w:bCs/>
          <w:sz w:val="22"/>
          <w:szCs w:val="22"/>
        </w:rPr>
      </w:pPr>
    </w:p>
    <w:p w14:paraId="51E9C7E1" w14:textId="77777777" w:rsidR="00573448" w:rsidRPr="0096611C" w:rsidRDefault="00573448" w:rsidP="00A93E12">
      <w:pPr>
        <w:jc w:val="right"/>
        <w:rPr>
          <w:rFonts w:ascii="Arial" w:hAnsi="Arial" w:cs="Arial"/>
          <w:b/>
          <w:bCs/>
          <w:sz w:val="22"/>
          <w:szCs w:val="22"/>
        </w:rPr>
      </w:pPr>
    </w:p>
    <w:p w14:paraId="10A5E5F2" w14:textId="77777777" w:rsidR="00573448" w:rsidRPr="0096611C" w:rsidRDefault="00573448" w:rsidP="00A93E12">
      <w:pPr>
        <w:jc w:val="right"/>
        <w:rPr>
          <w:rFonts w:ascii="Arial" w:hAnsi="Arial" w:cs="Arial"/>
          <w:b/>
          <w:bCs/>
          <w:sz w:val="22"/>
          <w:szCs w:val="22"/>
        </w:rPr>
      </w:pPr>
    </w:p>
    <w:p w14:paraId="47733B46" w14:textId="77777777" w:rsidR="00573448" w:rsidRPr="0096611C" w:rsidRDefault="00573448" w:rsidP="00A93E12">
      <w:pPr>
        <w:jc w:val="right"/>
        <w:rPr>
          <w:rFonts w:ascii="Arial" w:hAnsi="Arial" w:cs="Arial"/>
          <w:b/>
          <w:bCs/>
          <w:sz w:val="22"/>
          <w:szCs w:val="22"/>
        </w:rPr>
      </w:pPr>
    </w:p>
    <w:p w14:paraId="2AB5B569" w14:textId="77777777" w:rsidR="00573448" w:rsidRPr="0096611C" w:rsidRDefault="00573448" w:rsidP="00A93E12">
      <w:pPr>
        <w:jc w:val="right"/>
        <w:rPr>
          <w:rFonts w:ascii="Arial" w:hAnsi="Arial" w:cs="Arial"/>
          <w:b/>
          <w:bCs/>
          <w:sz w:val="22"/>
          <w:szCs w:val="22"/>
        </w:rPr>
      </w:pPr>
    </w:p>
    <w:p w14:paraId="17FD53D7" w14:textId="77777777" w:rsidR="00573448" w:rsidRPr="0096611C" w:rsidRDefault="00573448" w:rsidP="00A93E12">
      <w:pPr>
        <w:jc w:val="right"/>
        <w:rPr>
          <w:rFonts w:ascii="Arial" w:hAnsi="Arial" w:cs="Arial"/>
          <w:b/>
          <w:bCs/>
          <w:sz w:val="22"/>
          <w:szCs w:val="22"/>
        </w:rPr>
      </w:pPr>
    </w:p>
    <w:p w14:paraId="6C8618A6" w14:textId="77777777" w:rsidR="00573448" w:rsidRPr="0096611C" w:rsidRDefault="00573448" w:rsidP="00A93E12">
      <w:pPr>
        <w:jc w:val="right"/>
        <w:rPr>
          <w:rFonts w:ascii="Arial" w:hAnsi="Arial" w:cs="Arial"/>
          <w:b/>
          <w:bCs/>
          <w:sz w:val="22"/>
          <w:szCs w:val="22"/>
        </w:rPr>
      </w:pPr>
    </w:p>
    <w:p w14:paraId="6F6C8553" w14:textId="77777777" w:rsidR="00573448" w:rsidRPr="0096611C" w:rsidRDefault="00573448" w:rsidP="00A93E12">
      <w:pPr>
        <w:jc w:val="right"/>
        <w:rPr>
          <w:rFonts w:ascii="Arial" w:hAnsi="Arial" w:cs="Arial"/>
          <w:b/>
          <w:bCs/>
          <w:sz w:val="22"/>
          <w:szCs w:val="22"/>
        </w:rPr>
      </w:pPr>
    </w:p>
    <w:p w14:paraId="3143A615" w14:textId="77777777" w:rsidR="00573448" w:rsidRPr="0096611C" w:rsidRDefault="00573448" w:rsidP="00A93E12">
      <w:pPr>
        <w:jc w:val="right"/>
        <w:rPr>
          <w:rFonts w:ascii="Arial" w:hAnsi="Arial" w:cs="Arial"/>
          <w:b/>
          <w:bCs/>
          <w:sz w:val="22"/>
          <w:szCs w:val="22"/>
        </w:rPr>
      </w:pPr>
    </w:p>
    <w:p w14:paraId="0B4740E2" w14:textId="77777777" w:rsidR="00573448" w:rsidRPr="0096611C" w:rsidRDefault="00573448" w:rsidP="00A93E12">
      <w:pPr>
        <w:jc w:val="right"/>
        <w:rPr>
          <w:rFonts w:ascii="Arial" w:hAnsi="Arial" w:cs="Arial"/>
          <w:b/>
          <w:bCs/>
          <w:sz w:val="22"/>
          <w:szCs w:val="22"/>
        </w:rPr>
      </w:pPr>
    </w:p>
    <w:p w14:paraId="4790DBFE" w14:textId="77777777" w:rsidR="00573448" w:rsidRPr="0096611C" w:rsidRDefault="00573448" w:rsidP="00A93E12">
      <w:pPr>
        <w:jc w:val="right"/>
        <w:rPr>
          <w:rFonts w:ascii="Arial" w:hAnsi="Arial" w:cs="Arial"/>
          <w:b/>
          <w:bCs/>
          <w:sz w:val="22"/>
          <w:szCs w:val="22"/>
        </w:rPr>
      </w:pPr>
    </w:p>
    <w:p w14:paraId="1B547A77" w14:textId="77777777" w:rsidR="00573448" w:rsidRPr="0096611C" w:rsidRDefault="00573448" w:rsidP="00A93E12">
      <w:pPr>
        <w:jc w:val="right"/>
        <w:rPr>
          <w:rFonts w:ascii="Arial" w:hAnsi="Arial" w:cs="Arial"/>
          <w:b/>
          <w:bCs/>
          <w:sz w:val="22"/>
          <w:szCs w:val="22"/>
        </w:rPr>
      </w:pPr>
    </w:p>
    <w:p w14:paraId="12EADCE2" w14:textId="77777777" w:rsidR="00573448" w:rsidRPr="0096611C" w:rsidRDefault="00573448" w:rsidP="00A93E12">
      <w:pPr>
        <w:jc w:val="right"/>
        <w:rPr>
          <w:rFonts w:ascii="Arial" w:hAnsi="Arial" w:cs="Arial"/>
          <w:b/>
          <w:bCs/>
          <w:sz w:val="22"/>
          <w:szCs w:val="22"/>
        </w:rPr>
      </w:pPr>
    </w:p>
    <w:p w14:paraId="43C54502" w14:textId="3277BDC7" w:rsidR="0024073C" w:rsidRPr="0096611C" w:rsidRDefault="0024073C" w:rsidP="00A93E12">
      <w:pPr>
        <w:tabs>
          <w:tab w:val="left" w:pos="501"/>
        </w:tabs>
        <w:rPr>
          <w:rFonts w:ascii="Arial" w:hAnsi="Arial" w:cs="Arial"/>
          <w:b/>
          <w:bCs/>
          <w:sz w:val="22"/>
          <w:szCs w:val="22"/>
        </w:rPr>
      </w:pPr>
    </w:p>
    <w:sectPr w:rsidR="0024073C" w:rsidRPr="0096611C" w:rsidSect="00CE3297">
      <w:pgSz w:w="11905" w:h="16837"/>
      <w:pgMar w:top="1531" w:right="1531" w:bottom="1531" w:left="153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669"/>
    <w:multiLevelType w:val="hybridMultilevel"/>
    <w:tmpl w:val="020E28A6"/>
    <w:lvl w:ilvl="0" w:tplc="25E4DDA8">
      <w:start w:val="1"/>
      <w:numFmt w:val="lowerLetter"/>
      <w:lvlText w:val="%1)"/>
      <w:lvlJc w:val="left"/>
      <w:pPr>
        <w:ind w:left="283" w:hanging="283"/>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25686A"/>
    <w:multiLevelType w:val="hybridMultilevel"/>
    <w:tmpl w:val="E7E4CEC0"/>
    <w:lvl w:ilvl="0" w:tplc="873232D6">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32990"/>
    <w:multiLevelType w:val="hybridMultilevel"/>
    <w:tmpl w:val="DFBA70DA"/>
    <w:lvl w:ilvl="0" w:tplc="D424FC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7A273B"/>
    <w:multiLevelType w:val="hybridMultilevel"/>
    <w:tmpl w:val="9A900C66"/>
    <w:lvl w:ilvl="0" w:tplc="04150017">
      <w:start w:val="1"/>
      <w:numFmt w:val="lowerLetter"/>
      <w:lvlText w:val="%1)"/>
      <w:lvlJc w:val="left"/>
      <w:pPr>
        <w:tabs>
          <w:tab w:val="num" w:pos="1069"/>
        </w:tabs>
        <w:ind w:left="1069" w:hanging="360"/>
      </w:pPr>
      <w:rPr>
        <w:rFonts w:cs="Times New Roman" w:hint="default"/>
      </w:rPr>
    </w:lvl>
    <w:lvl w:ilvl="1" w:tplc="04150003" w:tentative="1">
      <w:start w:val="1"/>
      <w:numFmt w:val="bullet"/>
      <w:lvlText w:val="o"/>
      <w:lvlJc w:val="left"/>
      <w:pPr>
        <w:tabs>
          <w:tab w:val="num" w:pos="1726"/>
        </w:tabs>
        <w:ind w:left="1726" w:hanging="360"/>
      </w:pPr>
      <w:rPr>
        <w:rFonts w:ascii="Courier New" w:hAnsi="Courier New" w:hint="default"/>
      </w:rPr>
    </w:lvl>
    <w:lvl w:ilvl="2" w:tplc="04150005" w:tentative="1">
      <w:start w:val="1"/>
      <w:numFmt w:val="bullet"/>
      <w:lvlText w:val=""/>
      <w:lvlJc w:val="left"/>
      <w:pPr>
        <w:tabs>
          <w:tab w:val="num" w:pos="2446"/>
        </w:tabs>
        <w:ind w:left="2446" w:hanging="360"/>
      </w:pPr>
      <w:rPr>
        <w:rFonts w:ascii="Wingdings" w:hAnsi="Wingdings" w:hint="default"/>
      </w:rPr>
    </w:lvl>
    <w:lvl w:ilvl="3" w:tplc="04150001" w:tentative="1">
      <w:start w:val="1"/>
      <w:numFmt w:val="bullet"/>
      <w:lvlText w:val=""/>
      <w:lvlJc w:val="left"/>
      <w:pPr>
        <w:tabs>
          <w:tab w:val="num" w:pos="3166"/>
        </w:tabs>
        <w:ind w:left="3166" w:hanging="360"/>
      </w:pPr>
      <w:rPr>
        <w:rFonts w:ascii="Symbol" w:hAnsi="Symbol" w:hint="default"/>
      </w:rPr>
    </w:lvl>
    <w:lvl w:ilvl="4" w:tplc="04150003" w:tentative="1">
      <w:start w:val="1"/>
      <w:numFmt w:val="bullet"/>
      <w:lvlText w:val="o"/>
      <w:lvlJc w:val="left"/>
      <w:pPr>
        <w:tabs>
          <w:tab w:val="num" w:pos="3886"/>
        </w:tabs>
        <w:ind w:left="3886" w:hanging="360"/>
      </w:pPr>
      <w:rPr>
        <w:rFonts w:ascii="Courier New" w:hAnsi="Courier New" w:hint="default"/>
      </w:rPr>
    </w:lvl>
    <w:lvl w:ilvl="5" w:tplc="04150005" w:tentative="1">
      <w:start w:val="1"/>
      <w:numFmt w:val="bullet"/>
      <w:lvlText w:val=""/>
      <w:lvlJc w:val="left"/>
      <w:pPr>
        <w:tabs>
          <w:tab w:val="num" w:pos="4606"/>
        </w:tabs>
        <w:ind w:left="4606" w:hanging="360"/>
      </w:pPr>
      <w:rPr>
        <w:rFonts w:ascii="Wingdings" w:hAnsi="Wingdings" w:hint="default"/>
      </w:rPr>
    </w:lvl>
    <w:lvl w:ilvl="6" w:tplc="04150001" w:tentative="1">
      <w:start w:val="1"/>
      <w:numFmt w:val="bullet"/>
      <w:lvlText w:val=""/>
      <w:lvlJc w:val="left"/>
      <w:pPr>
        <w:tabs>
          <w:tab w:val="num" w:pos="5326"/>
        </w:tabs>
        <w:ind w:left="5326" w:hanging="360"/>
      </w:pPr>
      <w:rPr>
        <w:rFonts w:ascii="Symbol" w:hAnsi="Symbol" w:hint="default"/>
      </w:rPr>
    </w:lvl>
    <w:lvl w:ilvl="7" w:tplc="04150003" w:tentative="1">
      <w:start w:val="1"/>
      <w:numFmt w:val="bullet"/>
      <w:lvlText w:val="o"/>
      <w:lvlJc w:val="left"/>
      <w:pPr>
        <w:tabs>
          <w:tab w:val="num" w:pos="6046"/>
        </w:tabs>
        <w:ind w:left="6046" w:hanging="360"/>
      </w:pPr>
      <w:rPr>
        <w:rFonts w:ascii="Courier New" w:hAnsi="Courier New" w:hint="default"/>
      </w:rPr>
    </w:lvl>
    <w:lvl w:ilvl="8" w:tplc="04150005" w:tentative="1">
      <w:start w:val="1"/>
      <w:numFmt w:val="bullet"/>
      <w:lvlText w:val=""/>
      <w:lvlJc w:val="left"/>
      <w:pPr>
        <w:tabs>
          <w:tab w:val="num" w:pos="6766"/>
        </w:tabs>
        <w:ind w:left="6766" w:hanging="360"/>
      </w:pPr>
      <w:rPr>
        <w:rFonts w:ascii="Wingdings" w:hAnsi="Wingdings" w:hint="default"/>
      </w:rPr>
    </w:lvl>
  </w:abstractNum>
  <w:abstractNum w:abstractNumId="4" w15:restartNumberingAfterBreak="0">
    <w:nsid w:val="08972A80"/>
    <w:multiLevelType w:val="hybridMultilevel"/>
    <w:tmpl w:val="52DC348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26065F"/>
    <w:multiLevelType w:val="hybridMultilevel"/>
    <w:tmpl w:val="47CE195A"/>
    <w:lvl w:ilvl="0" w:tplc="1BC0E776">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493C06"/>
    <w:multiLevelType w:val="hybridMultilevel"/>
    <w:tmpl w:val="DB62E760"/>
    <w:lvl w:ilvl="0" w:tplc="034A99F8">
      <w:start w:val="5"/>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DB0E32"/>
    <w:multiLevelType w:val="hybridMultilevel"/>
    <w:tmpl w:val="51DAABE4"/>
    <w:lvl w:ilvl="0" w:tplc="E1369102">
      <w:start w:val="1"/>
      <w:numFmt w:val="decimal"/>
      <w:lvlText w:val="%1."/>
      <w:lvlJc w:val="left"/>
      <w:pPr>
        <w:ind w:left="6" w:hanging="360"/>
      </w:pPr>
      <w:rPr>
        <w:u w:val="none"/>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8" w15:restartNumberingAfterBreak="0">
    <w:nsid w:val="32C31D78"/>
    <w:multiLevelType w:val="hybridMultilevel"/>
    <w:tmpl w:val="75B40BFC"/>
    <w:lvl w:ilvl="0" w:tplc="C14C37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2503BB1"/>
    <w:multiLevelType w:val="hybridMultilevel"/>
    <w:tmpl w:val="69509A28"/>
    <w:lvl w:ilvl="0" w:tplc="B69E3BE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37C295B"/>
    <w:multiLevelType w:val="singleLevel"/>
    <w:tmpl w:val="1A9C4642"/>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11" w15:restartNumberingAfterBreak="0">
    <w:nsid w:val="4493736D"/>
    <w:multiLevelType w:val="hybridMultilevel"/>
    <w:tmpl w:val="B7E420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5F755C1"/>
    <w:multiLevelType w:val="hybridMultilevel"/>
    <w:tmpl w:val="1640DFA2"/>
    <w:lvl w:ilvl="0" w:tplc="1B0018C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C211EE0"/>
    <w:multiLevelType w:val="hybridMultilevel"/>
    <w:tmpl w:val="3278A010"/>
    <w:lvl w:ilvl="0" w:tplc="0415000F">
      <w:start w:val="1"/>
      <w:numFmt w:val="decimal"/>
      <w:lvlText w:val="%1."/>
      <w:lvlJc w:val="left"/>
      <w:pPr>
        <w:tabs>
          <w:tab w:val="num" w:pos="720"/>
        </w:tabs>
        <w:ind w:left="720" w:hanging="360"/>
      </w:pPr>
      <w:rPr>
        <w:rFonts w:cs="Times New Roman"/>
      </w:rPr>
    </w:lvl>
    <w:lvl w:ilvl="1" w:tplc="4A0E8C4C">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CE7AFE"/>
    <w:multiLevelType w:val="hybridMultilevel"/>
    <w:tmpl w:val="746CBF1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732234A0"/>
    <w:multiLevelType w:val="multilevel"/>
    <w:tmpl w:val="1CD8093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74C87AD6"/>
    <w:multiLevelType w:val="hybridMultilevel"/>
    <w:tmpl w:val="3076A960"/>
    <w:lvl w:ilvl="0" w:tplc="FFFFFFFF">
      <w:start w:val="1"/>
      <w:numFmt w:val="decimal"/>
      <w:lvlText w:val="%1."/>
      <w:lvlJc w:val="left"/>
      <w:pPr>
        <w:tabs>
          <w:tab w:val="num" w:pos="360"/>
        </w:tabs>
        <w:ind w:left="360" w:hanging="360"/>
      </w:pPr>
      <w:rPr>
        <w:rFonts w:cs="Times New Roman"/>
      </w:rPr>
    </w:lvl>
    <w:lvl w:ilvl="1" w:tplc="73DC2964">
      <w:start w:val="1"/>
      <w:numFmt w:val="lowerLetter"/>
      <w:lvlText w:val="%2)"/>
      <w:lvlJc w:val="left"/>
      <w:pPr>
        <w:tabs>
          <w:tab w:val="num" w:pos="1080"/>
        </w:tabs>
        <w:ind w:left="1080" w:hanging="360"/>
      </w:pPr>
      <w:rPr>
        <w:rFonts w:ascii="Times New Roman" w:eastAsia="Times New Roman" w:hAnsi="Times New Roman" w:cs="Times New Roman"/>
      </w:rPr>
    </w:lvl>
    <w:lvl w:ilvl="2" w:tplc="FFFFFFFF">
      <w:start w:val="1"/>
      <w:numFmt w:val="lowerLetter"/>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74D57108"/>
    <w:multiLevelType w:val="hybridMultilevel"/>
    <w:tmpl w:val="C03C5744"/>
    <w:lvl w:ilvl="0" w:tplc="E6EECF9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66F4A9E"/>
    <w:multiLevelType w:val="hybridMultilevel"/>
    <w:tmpl w:val="C8A28A62"/>
    <w:lvl w:ilvl="0" w:tplc="4496B1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D1C7362"/>
    <w:multiLevelType w:val="hybridMultilevel"/>
    <w:tmpl w:val="6B007C06"/>
    <w:lvl w:ilvl="0" w:tplc="2A7AEB92">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D51712D"/>
    <w:multiLevelType w:val="hybridMultilevel"/>
    <w:tmpl w:val="A79A4CA6"/>
    <w:lvl w:ilvl="0" w:tplc="0415000F">
      <w:start w:val="1"/>
      <w:numFmt w:val="decimal"/>
      <w:lvlText w:val="%1."/>
      <w:lvlJc w:val="left"/>
      <w:pPr>
        <w:tabs>
          <w:tab w:val="num" w:pos="360"/>
        </w:tabs>
        <w:ind w:left="360" w:hanging="360"/>
      </w:pPr>
      <w:rPr>
        <w:rFonts w:cs="Times New Roman" w:hint="default"/>
      </w:rPr>
    </w:lvl>
    <w:lvl w:ilvl="1" w:tplc="CFF0DBC8">
      <w:start w:val="1"/>
      <w:numFmt w:val="lowerLetter"/>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40449563">
    <w:abstractNumId w:val="15"/>
  </w:num>
  <w:num w:numId="2" w16cid:durableId="1516386582">
    <w:abstractNumId w:val="9"/>
  </w:num>
  <w:num w:numId="3" w16cid:durableId="836916923">
    <w:abstractNumId w:val="8"/>
  </w:num>
  <w:num w:numId="4" w16cid:durableId="944535982">
    <w:abstractNumId w:val="0"/>
  </w:num>
  <w:num w:numId="5" w16cid:durableId="723330773">
    <w:abstractNumId w:val="19"/>
  </w:num>
  <w:num w:numId="6" w16cid:durableId="933324893">
    <w:abstractNumId w:val="17"/>
  </w:num>
  <w:num w:numId="7" w16cid:durableId="538663769">
    <w:abstractNumId w:val="2"/>
  </w:num>
  <w:num w:numId="8" w16cid:durableId="161240242">
    <w:abstractNumId w:val="18"/>
  </w:num>
  <w:num w:numId="9" w16cid:durableId="481773982">
    <w:abstractNumId w:val="12"/>
  </w:num>
  <w:num w:numId="10" w16cid:durableId="1130712224">
    <w:abstractNumId w:val="20"/>
  </w:num>
  <w:num w:numId="11" w16cid:durableId="1299070975">
    <w:abstractNumId w:val="10"/>
  </w:num>
  <w:num w:numId="12" w16cid:durableId="1109276909">
    <w:abstractNumId w:val="13"/>
  </w:num>
  <w:num w:numId="13" w16cid:durableId="2033261731">
    <w:abstractNumId w:val="1"/>
  </w:num>
  <w:num w:numId="14" w16cid:durableId="518663596">
    <w:abstractNumId w:val="11"/>
  </w:num>
  <w:num w:numId="15" w16cid:durableId="169150948">
    <w:abstractNumId w:val="4"/>
  </w:num>
  <w:num w:numId="16" w16cid:durableId="584192761">
    <w:abstractNumId w:val="14"/>
  </w:num>
  <w:num w:numId="17" w16cid:durableId="1167094174">
    <w:abstractNumId w:val="16"/>
  </w:num>
  <w:num w:numId="18" w16cid:durableId="1031689455">
    <w:abstractNumId w:val="3"/>
  </w:num>
  <w:num w:numId="19" w16cid:durableId="1138036534">
    <w:abstractNumId w:val="7"/>
  </w:num>
  <w:num w:numId="20" w16cid:durableId="1574704059">
    <w:abstractNumId w:val="6"/>
  </w:num>
  <w:num w:numId="21" w16cid:durableId="545795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48"/>
    <w:rsid w:val="0024073C"/>
    <w:rsid w:val="00573448"/>
    <w:rsid w:val="0096611C"/>
    <w:rsid w:val="00A93E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1C0"/>
  <w15:chartTrackingRefBased/>
  <w15:docId w15:val="{B47E3210-47DF-4482-A63C-5FAE04A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44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3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2194</Words>
  <Characters>13165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Iwan-Szlagowska</dc:creator>
  <cp:keywords/>
  <dc:description/>
  <cp:lastModifiedBy>1207 N.Golub-Dobrzyń Marek Wyżlic</cp:lastModifiedBy>
  <cp:revision>3</cp:revision>
  <dcterms:created xsi:type="dcterms:W3CDTF">2021-06-18T10:09:00Z</dcterms:created>
  <dcterms:modified xsi:type="dcterms:W3CDTF">2022-08-05T12:05:00Z</dcterms:modified>
</cp:coreProperties>
</file>