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47160803" w14:textId="524B899C" w:rsidR="00F36433" w:rsidRPr="002839A9" w:rsidRDefault="002839A9" w:rsidP="00F36433">
      <w:r>
        <w:t>Proszę uprzejmie o potwierdzenie odbioru.</w:t>
      </w:r>
      <w:r>
        <w:br/>
      </w:r>
    </w:p>
    <w:p w14:paraId="6CBEB943" w14:textId="77777777" w:rsidR="00590771" w:rsidRDefault="00A26719" w:rsidP="00590771">
      <w:r>
        <w:rPr>
          <w:rFonts w:eastAsia="Times New Roman"/>
        </w:rPr>
        <w:br/>
      </w:r>
      <w:r w:rsidR="00590771">
        <w:t>Szanowni Państwo:</w:t>
      </w:r>
      <w:r w:rsidR="00590771">
        <w:br/>
        <w:t>1) Ministerstwo Zdrowia</w:t>
      </w:r>
    </w:p>
    <w:p w14:paraId="6BD62996" w14:textId="77777777" w:rsidR="00590771" w:rsidRDefault="00590771" w:rsidP="00590771"/>
    <w:p w14:paraId="12064F37" w14:textId="77777777" w:rsidR="00590771" w:rsidRDefault="00590771" w:rsidP="00590771">
      <w:r>
        <w:t>PETYCJA W INTERESIE PUBLICZNYM</w:t>
      </w:r>
    </w:p>
    <w:p w14:paraId="17199DDE" w14:textId="77777777" w:rsidR="00590771" w:rsidRDefault="00590771" w:rsidP="00590771">
      <w:pPr>
        <w:spacing w:after="240"/>
      </w:pPr>
      <w:r>
        <w:t>O zamkniętym / ograniczonym katalogu odbiorców</w:t>
      </w:r>
    </w:p>
    <w:p w14:paraId="4CC9F98E" w14:textId="77777777" w:rsidR="00590771" w:rsidRDefault="00590771" w:rsidP="00590771">
      <w: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której postuluje w sprawie: usprawnienia opieki zdrowotnej </w:t>
      </w:r>
    </w:p>
    <w:p w14:paraId="7B77A75B" w14:textId="77777777" w:rsidR="00590771" w:rsidRDefault="00590771" w:rsidP="00590771"/>
    <w:p w14:paraId="385C480B" w14:textId="77777777" w:rsidR="00590771" w:rsidRDefault="00590771" w:rsidP="00590771">
      <w:r>
        <w:rPr>
          <w:b/>
          <w:bCs/>
        </w:rPr>
        <w:t>1. Członek personelu Szpitalnego Oddziału Ratunkowego lub jeśli Szpitalnemu Oddziałowi Ratunkowemu, Izby Przyjęć stanu nagłego postawiono zarzut : </w:t>
      </w:r>
    </w:p>
    <w:p w14:paraId="47449CBF" w14:textId="77777777" w:rsidR="00590771" w:rsidRDefault="00590771" w:rsidP="00590771">
      <w:r>
        <w:rPr>
          <w:b/>
          <w:bCs/>
        </w:rPr>
        <w:t>1) nieumyślnego spowodowania śmierci </w:t>
      </w:r>
    </w:p>
    <w:p w14:paraId="2E3E218E" w14:textId="77777777" w:rsidR="00590771" w:rsidRDefault="00590771" w:rsidP="00590771">
      <w:r>
        <w:rPr>
          <w:b/>
          <w:bCs/>
        </w:rPr>
        <w:t>2) umyślnego spowodowania śmierci </w:t>
      </w:r>
    </w:p>
    <w:p w14:paraId="209A1A15" w14:textId="77777777" w:rsidR="00590771" w:rsidRDefault="00590771" w:rsidP="00590771">
      <w:r>
        <w:rPr>
          <w:b/>
          <w:bCs/>
        </w:rPr>
        <w:t>3) bezpośredniego narażenia na utratę życia i zdrowia </w:t>
      </w:r>
    </w:p>
    <w:p w14:paraId="52E754C5" w14:textId="77777777" w:rsidR="00590771" w:rsidRDefault="00590771" w:rsidP="00590771">
      <w:r>
        <w:rPr>
          <w:b/>
          <w:bCs/>
        </w:rPr>
        <w:t>4) pośredniego narażenia na utratę życia i zdrowia</w:t>
      </w:r>
    </w:p>
    <w:p w14:paraId="0FABEBCD" w14:textId="77777777" w:rsidR="00590771" w:rsidRDefault="00590771" w:rsidP="00590771">
      <w:r>
        <w:rPr>
          <w:b/>
          <w:bCs/>
        </w:rPr>
        <w:t>5) ciężkiego uszkodzenia ciała lub rozstroju zdrowia </w:t>
      </w:r>
    </w:p>
    <w:p w14:paraId="5181CFF8" w14:textId="77777777" w:rsidR="00590771" w:rsidRDefault="00590771" w:rsidP="00590771">
      <w:r>
        <w:rPr>
          <w:b/>
          <w:bCs/>
        </w:rPr>
        <w:t>6) narażenie na ciężki uszczerbek</w:t>
      </w:r>
    </w:p>
    <w:p w14:paraId="7C143548" w14:textId="77777777" w:rsidR="00590771" w:rsidRDefault="00590771" w:rsidP="00590771">
      <w:r>
        <w:rPr>
          <w:b/>
          <w:bCs/>
        </w:rPr>
        <w:t>Podlega : </w:t>
      </w:r>
    </w:p>
    <w:p w14:paraId="2E4D0358" w14:textId="77777777" w:rsidR="00590771" w:rsidRDefault="00590771" w:rsidP="00590771">
      <w:r>
        <w:rPr>
          <w:b/>
          <w:bCs/>
        </w:rPr>
        <w:t xml:space="preserve">1) zawieszeniu wykonywania działalności w ramach Szpitalnego Oddziału Ratunkowego i Izby Przyjęć w stanach nagłych do czasu zakończenia postępowania tylko i wyłącznie </w:t>
      </w:r>
      <w:proofErr w:type="spellStart"/>
      <w:r>
        <w:rPr>
          <w:b/>
          <w:bCs/>
        </w:rPr>
        <w:t>dzialalność</w:t>
      </w:r>
      <w:proofErr w:type="spellEnd"/>
      <w:r>
        <w:rPr>
          <w:b/>
          <w:bCs/>
        </w:rPr>
        <w:t xml:space="preserve"> przyjmowania pacjentów w stanie stabilnym gdzie został wyznaczony termin hospitalizacji, pacjenci w stanie nagłym i pilnym zawożeni są do innego podmiotu </w:t>
      </w:r>
    </w:p>
    <w:p w14:paraId="5B8607EE" w14:textId="77777777" w:rsidR="00590771" w:rsidRDefault="00590771" w:rsidP="00590771">
      <w:r>
        <w:rPr>
          <w:b/>
          <w:bCs/>
        </w:rPr>
        <w:t>2) w przypadku prawomocnego skazania, zawieszeniu podlega cała izba przyjęć i SOR przez okres od 6 do 12 miesięcy celem poprawy organizacyjnej, udoskonalenia i poprawy bazy i oferty diagnostycznej </w:t>
      </w:r>
    </w:p>
    <w:p w14:paraId="3FEB21CF" w14:textId="77777777" w:rsidR="00590771" w:rsidRDefault="00590771" w:rsidP="00590771">
      <w:r>
        <w:rPr>
          <w:b/>
          <w:bCs/>
        </w:rPr>
        <w:t xml:space="preserve">3) utraty kontraktu z Narodowym Funduszem Zdrowia na okres od 6 </w:t>
      </w:r>
      <w:proofErr w:type="spellStart"/>
      <w:r>
        <w:rPr>
          <w:b/>
          <w:bCs/>
        </w:rPr>
        <w:t>mcy</w:t>
      </w:r>
      <w:proofErr w:type="spellEnd"/>
      <w:r>
        <w:rPr>
          <w:b/>
          <w:bCs/>
        </w:rPr>
        <w:t xml:space="preserve"> do 12 miesięcy </w:t>
      </w:r>
    </w:p>
    <w:p w14:paraId="3A7CCEB4" w14:textId="77777777" w:rsidR="00590771" w:rsidRDefault="00590771" w:rsidP="00590771"/>
    <w:p w14:paraId="61129453" w14:textId="77777777" w:rsidR="00590771" w:rsidRDefault="00590771" w:rsidP="00590771">
      <w:r>
        <w:rPr>
          <w:b/>
          <w:bCs/>
        </w:rPr>
        <w:t>2. Jeśli Rzecznik Praw Pacjenta lub Narodowy Fundusz Zdrowia wszczął postępowanie przeciwko szpitalowi dany oddział : </w:t>
      </w:r>
    </w:p>
    <w:p w14:paraId="20D11231" w14:textId="77777777" w:rsidR="00590771" w:rsidRDefault="00590771" w:rsidP="00590771">
      <w:r>
        <w:rPr>
          <w:b/>
          <w:bCs/>
        </w:rPr>
        <w:lastRenderedPageBreak/>
        <w:t>- ma ograniczone przyjmowanie pacjentów do czasu zakończenia postępowania w przypadku stanach nagłych, pilnych </w:t>
      </w:r>
    </w:p>
    <w:p w14:paraId="0FB393B5" w14:textId="77777777" w:rsidR="00590771" w:rsidRDefault="00590771" w:rsidP="00590771">
      <w:r>
        <w:rPr>
          <w:b/>
          <w:bCs/>
        </w:rPr>
        <w:t>- w przypadku naruszenia prawa, oddział zawiesza działalność od 6 do 12 miesięcy celem poprawy organizacyjnej, udoskonalenia i poprawy bazy i oferty diagnostycznej </w:t>
      </w:r>
    </w:p>
    <w:p w14:paraId="190464BF" w14:textId="77777777" w:rsidR="00DD787B" w:rsidRDefault="00DD787B" w:rsidP="00590771">
      <w:pPr>
        <w:rPr>
          <w:i/>
          <w:iCs/>
        </w:rPr>
      </w:pPr>
    </w:p>
    <w:p w14:paraId="7736392D" w14:textId="02588574" w:rsidR="00590771" w:rsidRPr="00DD787B" w:rsidRDefault="00590771" w:rsidP="00590771">
      <w:pPr>
        <w:rPr>
          <w:i/>
          <w:iCs/>
        </w:rPr>
      </w:pPr>
      <w:r w:rsidRPr="00DD787B">
        <w:rPr>
          <w:i/>
          <w:iCs/>
        </w:rPr>
        <w:t>(…)</w:t>
      </w:r>
      <w:r w:rsidR="00DD787B" w:rsidRPr="00DD787B">
        <w:rPr>
          <w:i/>
          <w:iCs/>
        </w:rPr>
        <w:t xml:space="preserve"> – cd. został skorygowany</w:t>
      </w:r>
    </w:p>
    <w:p w14:paraId="050AA328" w14:textId="77777777" w:rsidR="00590771" w:rsidRDefault="00590771" w:rsidP="00590771"/>
    <w:p w14:paraId="43E93259" w14:textId="2AA11DC3" w:rsidR="00590771" w:rsidRDefault="00590771" w:rsidP="00590771">
      <w:pPr>
        <w:rPr>
          <w:i/>
          <w:iCs/>
          <w:u w:val="single"/>
        </w:rPr>
      </w:pPr>
      <w:r w:rsidRPr="00590771">
        <w:rPr>
          <w:i/>
          <w:iCs/>
          <w:u w:val="single"/>
        </w:rPr>
        <w:t>KOREKTA Z 21.08.2021 r.</w:t>
      </w:r>
      <w:r>
        <w:rPr>
          <w:i/>
          <w:iCs/>
          <w:u w:val="single"/>
        </w:rPr>
        <w:t>:</w:t>
      </w:r>
    </w:p>
    <w:p w14:paraId="06C24C0B" w14:textId="77777777" w:rsidR="00590771" w:rsidRDefault="00590771" w:rsidP="00590771">
      <w:r>
        <w:t>Szanowni Państwo:</w:t>
      </w:r>
      <w:r>
        <w:br/>
        <w:t>1) Ministerstwo Zdrowia</w:t>
      </w:r>
    </w:p>
    <w:p w14:paraId="66EBF0D3" w14:textId="77777777" w:rsidR="00590771" w:rsidRDefault="00590771" w:rsidP="00590771">
      <w:r>
        <w:t>2) Wojewodowie </w:t>
      </w:r>
    </w:p>
    <w:p w14:paraId="0482BCA7" w14:textId="77777777" w:rsidR="00590771" w:rsidRDefault="00590771" w:rsidP="00590771"/>
    <w:p w14:paraId="268BF8A9" w14:textId="77777777" w:rsidR="00590771" w:rsidRDefault="00590771" w:rsidP="00590771">
      <w:r>
        <w:t>PETYCJA W INTERESIE PUBLICZNYM</w:t>
      </w:r>
    </w:p>
    <w:p w14:paraId="62CF2264" w14:textId="77777777" w:rsidR="00590771" w:rsidRDefault="00590771" w:rsidP="00590771">
      <w:pPr>
        <w:spacing w:after="240"/>
      </w:pPr>
      <w:r>
        <w:t>O zamkniętym / ograniczonym katalogu odbiorców</w:t>
      </w:r>
    </w:p>
    <w:p w14:paraId="3F673C9B" w14:textId="77777777" w:rsidR="00590771" w:rsidRDefault="00590771" w:rsidP="00590771">
      <w: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której postuluje w sprawie: usprawnienia opieki zdrowotnej </w:t>
      </w:r>
    </w:p>
    <w:p w14:paraId="768CDDD2" w14:textId="77777777" w:rsidR="00590771" w:rsidRDefault="00590771" w:rsidP="00590771"/>
    <w:p w14:paraId="1526C77D" w14:textId="77777777" w:rsidR="00590771" w:rsidRDefault="00590771" w:rsidP="00590771">
      <w:r>
        <w:rPr>
          <w:b/>
          <w:bCs/>
        </w:rPr>
        <w:t>1. (...) treść wysłana do MZ (bez korekty niniejszego rozdzielnika) </w:t>
      </w:r>
    </w:p>
    <w:p w14:paraId="0BBFC62D" w14:textId="77777777" w:rsidR="00590771" w:rsidRDefault="00590771" w:rsidP="00590771"/>
    <w:p w14:paraId="572275ED" w14:textId="77777777" w:rsidR="00590771" w:rsidRDefault="00590771" w:rsidP="00590771">
      <w:r>
        <w:rPr>
          <w:b/>
          <w:bCs/>
        </w:rPr>
        <w:t>2. (...) treść wysłana do MZ (bez korekty niniejszego rozdzielnika)  </w:t>
      </w:r>
    </w:p>
    <w:p w14:paraId="6012ED2C" w14:textId="77777777" w:rsidR="00590771" w:rsidRDefault="00590771" w:rsidP="00590771"/>
    <w:p w14:paraId="51219649" w14:textId="77777777" w:rsidR="00590771" w:rsidRDefault="00590771" w:rsidP="00590771">
      <w:r>
        <w:rPr>
          <w:b/>
          <w:bCs/>
        </w:rPr>
        <w:t>3. Szpitalny Oddział Ratunkowy lub Izba Przyjęć w przypadku danego objawu lub podejrzenia winien już czekać konsultant specjalistyczny </w:t>
      </w:r>
    </w:p>
    <w:p w14:paraId="108F5E8A" w14:textId="77777777" w:rsidR="00590771" w:rsidRDefault="00590771" w:rsidP="00590771">
      <w:r>
        <w:rPr>
          <w:rFonts w:ascii="Segoe UI Symbol" w:hAnsi="Segoe UI Symbol" w:cs="Segoe UI Symbol"/>
          <w:b/>
          <w:bCs/>
        </w:rPr>
        <w:t>♡</w:t>
      </w:r>
      <w:r>
        <w:rPr>
          <w:b/>
          <w:bCs/>
        </w:rPr>
        <w:t xml:space="preserve"> Przykład (karetka wiezie pacjenta z dusznością) w związku z tym na SOR czeka już specjalista w zakresie pulmonologii i kardiologii oraz chirurgii ogólnej (odma) </w:t>
      </w:r>
    </w:p>
    <w:p w14:paraId="672A9CD0" w14:textId="77777777" w:rsidR="00590771" w:rsidRDefault="00590771" w:rsidP="00590771">
      <w:r>
        <w:rPr>
          <w:rFonts w:ascii="Segoe UI Symbol" w:hAnsi="Segoe UI Symbol" w:cs="Segoe UI Symbol"/>
          <w:b/>
          <w:bCs/>
        </w:rPr>
        <w:t>♡</w:t>
      </w:r>
      <w:r>
        <w:rPr>
          <w:b/>
          <w:bCs/>
        </w:rPr>
        <w:t xml:space="preserve"> Przykład (karetka wiezie pacjenta z urazem klatki piersiowej) w związku z tym na SOR czeka już specjalista: chirurgii ogólnej, chirurgii urazowo-ortopedycznej, neurochirurgii, kardiochirurgii, kardiolog, pulmonolog, chirurgii naczyniowej </w:t>
      </w:r>
    </w:p>
    <w:p w14:paraId="68CEB8BE" w14:textId="77777777" w:rsidR="00590771" w:rsidRDefault="00590771" w:rsidP="00590771">
      <w:r>
        <w:rPr>
          <w:rFonts w:ascii="Segoe UI Symbol" w:hAnsi="Segoe UI Symbol" w:cs="Segoe UI Symbol"/>
          <w:b/>
          <w:bCs/>
        </w:rPr>
        <w:t>♡</w:t>
      </w:r>
      <w:r>
        <w:rPr>
          <w:b/>
          <w:bCs/>
        </w:rPr>
        <w:t xml:space="preserve"> Przykład (karetka wiezie pacjenta z bólem nieurazowym) w klatce piersiowej na SOR czeka już konsultant : </w:t>
      </w:r>
    </w:p>
    <w:p w14:paraId="5D92416A" w14:textId="77777777" w:rsidR="00590771" w:rsidRDefault="00590771" w:rsidP="00590771">
      <w:r>
        <w:rPr>
          <w:b/>
          <w:bCs/>
        </w:rPr>
        <w:t>- kardiologii, kardiologii z pracowni hemodynamiki &gt; OZW</w:t>
      </w:r>
    </w:p>
    <w:p w14:paraId="4EE46B08" w14:textId="77777777" w:rsidR="00590771" w:rsidRDefault="00590771" w:rsidP="00590771">
      <w:r>
        <w:rPr>
          <w:b/>
          <w:bCs/>
        </w:rPr>
        <w:t>- chirurgii ogólnej &gt; tętniak aorty</w:t>
      </w:r>
    </w:p>
    <w:p w14:paraId="2BEADE7C" w14:textId="77777777" w:rsidR="00590771" w:rsidRDefault="00590771" w:rsidP="00590771">
      <w:r>
        <w:rPr>
          <w:rFonts w:ascii="Segoe UI Symbol" w:hAnsi="Segoe UI Symbol" w:cs="Segoe UI Symbol"/>
          <w:b/>
          <w:bCs/>
        </w:rPr>
        <w:lastRenderedPageBreak/>
        <w:t>♡</w:t>
      </w:r>
      <w:r>
        <w:rPr>
          <w:b/>
          <w:bCs/>
        </w:rPr>
        <w:t xml:space="preserve"> Przykład (karetka wiezie pacjenta z krzywą wargą) na oddziale czeka już neurolog. Mimo prawidłowej TK pacjent trafia na neurologię na obserwację 1-dniową, 2-dniową celem zapobiegania udaru mózgu gdzie mogło </w:t>
      </w:r>
      <w:proofErr w:type="spellStart"/>
      <w:r>
        <w:rPr>
          <w:b/>
          <w:bCs/>
        </w:rPr>
        <w:t>dojsć</w:t>
      </w:r>
      <w:proofErr w:type="spellEnd"/>
      <w:r>
        <w:rPr>
          <w:b/>
          <w:bCs/>
        </w:rPr>
        <w:t xml:space="preserve"> do TIA podczas SOR ale podczas badania już go nie było oraz w celu ustalenia przyczyny czemu mogło dojść do krzywych ust</w:t>
      </w:r>
    </w:p>
    <w:p w14:paraId="6C6606F2" w14:textId="77777777" w:rsidR="00590771" w:rsidRDefault="00590771" w:rsidP="00590771">
      <w:r>
        <w:rPr>
          <w:rFonts w:ascii="Segoe UI Symbol" w:hAnsi="Segoe UI Symbol" w:cs="Segoe UI Symbol"/>
          <w:b/>
          <w:bCs/>
        </w:rPr>
        <w:t>♡</w:t>
      </w:r>
      <w:r>
        <w:rPr>
          <w:b/>
          <w:bCs/>
        </w:rPr>
        <w:t xml:space="preserve"> Przykład (karetka wiezie pacjenta z : obrzękiem jednej nogi, zasinieniem nogi, sinicą ust podczas schylenia) na SOR czeka już : </w:t>
      </w:r>
    </w:p>
    <w:p w14:paraId="21257232" w14:textId="77777777" w:rsidR="00590771" w:rsidRDefault="00590771" w:rsidP="00590771">
      <w:r>
        <w:rPr>
          <w:b/>
          <w:bCs/>
        </w:rPr>
        <w:t>- chirurg naczyniowy (niewydolność krążenia) </w:t>
      </w:r>
    </w:p>
    <w:p w14:paraId="349A9A71" w14:textId="77777777" w:rsidR="00590771" w:rsidRDefault="00590771" w:rsidP="00590771">
      <w:r>
        <w:rPr>
          <w:b/>
          <w:bCs/>
        </w:rPr>
        <w:t>- pulmonolog (zastój płucny) </w:t>
      </w:r>
    </w:p>
    <w:p w14:paraId="2A23B652" w14:textId="77777777" w:rsidR="00590771" w:rsidRDefault="00590771" w:rsidP="00590771">
      <w:r>
        <w:rPr>
          <w:b/>
          <w:bCs/>
        </w:rPr>
        <w:t>- kardiolog (niewydolność serca) </w:t>
      </w:r>
    </w:p>
    <w:p w14:paraId="37163664" w14:textId="77777777" w:rsidR="00590771" w:rsidRDefault="00590771" w:rsidP="00590771">
      <w:r>
        <w:rPr>
          <w:b/>
          <w:bCs/>
        </w:rPr>
        <w:t xml:space="preserve">gdzie pacjent </w:t>
      </w:r>
      <w:proofErr w:type="spellStart"/>
      <w:r>
        <w:rPr>
          <w:b/>
          <w:bCs/>
        </w:rPr>
        <w:t>odrazu</w:t>
      </w:r>
      <w:proofErr w:type="spellEnd"/>
      <w:r>
        <w:rPr>
          <w:b/>
          <w:bCs/>
        </w:rPr>
        <w:t xml:space="preserve"> trafia do pracowni USG gdzie czekają w/w specjaliści w celu zbadania i wykonania RTG przyłóżkowego, USG naczyń, USG klatki piersiowej, UKG serca, ABI z przygotowanym stanowiskiem leków na : zakrzep, zator</w:t>
      </w:r>
    </w:p>
    <w:p w14:paraId="6A31628F" w14:textId="77777777" w:rsidR="00590771" w:rsidRDefault="00590771" w:rsidP="00590771">
      <w:r>
        <w:rPr>
          <w:rFonts w:ascii="Segoe UI Symbol" w:hAnsi="Segoe UI Symbol" w:cs="Segoe UI Symbol"/>
          <w:b/>
          <w:bCs/>
        </w:rPr>
        <w:t>♡</w:t>
      </w:r>
      <w:r>
        <w:rPr>
          <w:b/>
          <w:bCs/>
        </w:rPr>
        <w:t xml:space="preserve"> Przykład (karetka wiezie ofiarę wypadku - zdarzenia przez samochód, gdzie doszło do złamania zamkniętego z widocznym zniekształceniem kończyny) na oddział ratunkowy wezwany został zespół lekarzy : </w:t>
      </w:r>
    </w:p>
    <w:p w14:paraId="039EE5B0" w14:textId="77777777" w:rsidR="00590771" w:rsidRDefault="00590771" w:rsidP="00590771">
      <w:r>
        <w:rPr>
          <w:b/>
          <w:bCs/>
        </w:rPr>
        <w:t>- chirurga urazowo-ortopedycznego z gipsiarzem i USG </w:t>
      </w:r>
    </w:p>
    <w:p w14:paraId="01DE4D55" w14:textId="77777777" w:rsidR="00590771" w:rsidRDefault="00590771" w:rsidP="00590771">
      <w:r>
        <w:rPr>
          <w:b/>
          <w:bCs/>
        </w:rPr>
        <w:t>- chirurga naczyniowego z aparatem USG naczyń </w:t>
      </w:r>
    </w:p>
    <w:p w14:paraId="484978CA" w14:textId="77777777" w:rsidR="00590771" w:rsidRDefault="00590771" w:rsidP="00590771">
      <w:r>
        <w:rPr>
          <w:b/>
          <w:bCs/>
        </w:rPr>
        <w:t>- neurologa z aparatem EMG, USG (</w:t>
      </w:r>
      <w:proofErr w:type="spellStart"/>
      <w:r>
        <w:rPr>
          <w:b/>
          <w:bCs/>
        </w:rPr>
        <w:t>uszkodz.nerwów</w:t>
      </w:r>
      <w:proofErr w:type="spellEnd"/>
      <w:r>
        <w:rPr>
          <w:b/>
          <w:bCs/>
        </w:rPr>
        <w:t>)</w:t>
      </w:r>
    </w:p>
    <w:p w14:paraId="45ABBF17" w14:textId="77777777" w:rsidR="00590771" w:rsidRDefault="00590771" w:rsidP="00590771">
      <w:r>
        <w:rPr>
          <w:rFonts w:ascii="Segoe UI Symbol" w:hAnsi="Segoe UI Symbol" w:cs="Segoe UI Symbol"/>
          <w:b/>
          <w:bCs/>
        </w:rPr>
        <w:t>♡</w:t>
      </w:r>
      <w:r>
        <w:rPr>
          <w:b/>
          <w:bCs/>
        </w:rPr>
        <w:t xml:space="preserve"> Przykład (karetka wiezie pacjenta z ofiarą wypadku upadku) sala SOR jest przygotowana gdzie oczekuje : </w:t>
      </w:r>
    </w:p>
    <w:p w14:paraId="68CEC0CD" w14:textId="77777777" w:rsidR="00590771" w:rsidRDefault="00590771" w:rsidP="00590771">
      <w:r>
        <w:rPr>
          <w:b/>
          <w:bCs/>
        </w:rPr>
        <w:t>- chirurg ogólny </w:t>
      </w:r>
    </w:p>
    <w:p w14:paraId="5EC76471" w14:textId="77777777" w:rsidR="00590771" w:rsidRDefault="00590771" w:rsidP="00590771">
      <w:r>
        <w:rPr>
          <w:b/>
          <w:bCs/>
        </w:rPr>
        <w:t>- chirurg naczyniowy </w:t>
      </w:r>
    </w:p>
    <w:p w14:paraId="22653971" w14:textId="77777777" w:rsidR="00590771" w:rsidRDefault="00590771" w:rsidP="00590771">
      <w:r>
        <w:rPr>
          <w:b/>
          <w:bCs/>
        </w:rPr>
        <w:t>- chirurg urazowo-ortopedyczny </w:t>
      </w:r>
    </w:p>
    <w:p w14:paraId="2059573B" w14:textId="77777777" w:rsidR="00590771" w:rsidRDefault="00590771" w:rsidP="00590771">
      <w:r>
        <w:rPr>
          <w:b/>
          <w:bCs/>
        </w:rPr>
        <w:t xml:space="preserve">- chirurg z oddziału </w:t>
      </w:r>
      <w:proofErr w:type="spellStart"/>
      <w:r>
        <w:rPr>
          <w:b/>
          <w:bCs/>
        </w:rPr>
        <w:t>politraumy</w:t>
      </w:r>
      <w:proofErr w:type="spellEnd"/>
      <w:r>
        <w:rPr>
          <w:b/>
          <w:bCs/>
        </w:rPr>
        <w:t> </w:t>
      </w:r>
    </w:p>
    <w:p w14:paraId="1E74283C" w14:textId="77777777" w:rsidR="00590771" w:rsidRDefault="00590771" w:rsidP="00590771">
      <w:r>
        <w:rPr>
          <w:b/>
          <w:bCs/>
        </w:rPr>
        <w:t>- neurochirurgii </w:t>
      </w:r>
    </w:p>
    <w:p w14:paraId="6938494E" w14:textId="77777777" w:rsidR="00590771" w:rsidRDefault="00590771" w:rsidP="00590771">
      <w:r>
        <w:rPr>
          <w:b/>
          <w:bCs/>
        </w:rPr>
        <w:t>- USG (brzucha, klatki, ortopedyczne)  </w:t>
      </w:r>
    </w:p>
    <w:p w14:paraId="2F61286D" w14:textId="77777777" w:rsidR="00590771" w:rsidRDefault="00590771" w:rsidP="00590771">
      <w:r>
        <w:rPr>
          <w:b/>
          <w:bCs/>
        </w:rPr>
        <w:t xml:space="preserve">- RTG przyłóżkowe z ekranem zdjęcia </w:t>
      </w:r>
      <w:proofErr w:type="spellStart"/>
      <w:r>
        <w:rPr>
          <w:b/>
          <w:bCs/>
        </w:rPr>
        <w:t>odrazu</w:t>
      </w:r>
      <w:proofErr w:type="spellEnd"/>
      <w:r>
        <w:rPr>
          <w:b/>
          <w:bCs/>
        </w:rPr>
        <w:t xml:space="preserve"> po wykonaniu</w:t>
      </w:r>
    </w:p>
    <w:p w14:paraId="3D58B770" w14:textId="77777777" w:rsidR="00590771" w:rsidRDefault="00590771" w:rsidP="00590771">
      <w:r>
        <w:rPr>
          <w:rFonts w:ascii="Segoe UI Symbol" w:hAnsi="Segoe UI Symbol" w:cs="Segoe UI Symbol"/>
          <w:b/>
          <w:bCs/>
        </w:rPr>
        <w:t>♡</w:t>
      </w:r>
      <w:r>
        <w:rPr>
          <w:b/>
          <w:bCs/>
        </w:rPr>
        <w:t xml:space="preserve"> Przykład (pacjent trafia z objawem niewydolności krążenia </w:t>
      </w:r>
      <w:proofErr w:type="spellStart"/>
      <w:r>
        <w:rPr>
          <w:b/>
          <w:bCs/>
        </w:rPr>
        <w:t>np</w:t>
      </w:r>
      <w:proofErr w:type="spellEnd"/>
      <w:r>
        <w:rPr>
          <w:b/>
          <w:bCs/>
        </w:rPr>
        <w:t xml:space="preserve"> obrzękiem kończyny) SOR już zostało przygotowane na wykonanie badania celem ustalenia przyczyn sercowych niewydolności : </w:t>
      </w:r>
    </w:p>
    <w:p w14:paraId="0F82155D" w14:textId="77777777" w:rsidR="00590771" w:rsidRDefault="00590771" w:rsidP="00590771">
      <w:r>
        <w:rPr>
          <w:b/>
          <w:bCs/>
        </w:rPr>
        <w:t>1. USG kończyny </w:t>
      </w:r>
    </w:p>
    <w:p w14:paraId="0C7A43D1" w14:textId="77777777" w:rsidR="00590771" w:rsidRDefault="00590771" w:rsidP="00590771">
      <w:r>
        <w:rPr>
          <w:b/>
          <w:bCs/>
        </w:rPr>
        <w:t xml:space="preserve">2. USG </w:t>
      </w:r>
      <w:proofErr w:type="spellStart"/>
      <w:r>
        <w:rPr>
          <w:b/>
          <w:bCs/>
        </w:rPr>
        <w:t>doppler</w:t>
      </w:r>
      <w:proofErr w:type="spellEnd"/>
      <w:r>
        <w:rPr>
          <w:b/>
          <w:bCs/>
        </w:rPr>
        <w:t xml:space="preserve"> kończyny (humoralna przyczyna krew) </w:t>
      </w:r>
    </w:p>
    <w:p w14:paraId="498850CA" w14:textId="77777777" w:rsidR="00590771" w:rsidRDefault="00590771" w:rsidP="00590771">
      <w:r>
        <w:rPr>
          <w:b/>
          <w:bCs/>
        </w:rPr>
        <w:t xml:space="preserve">3. UKG serca (uszkodzenie mięśnia - zawał, blizna; ograniczenie - </w:t>
      </w:r>
      <w:proofErr w:type="spellStart"/>
      <w:r>
        <w:rPr>
          <w:b/>
          <w:bCs/>
        </w:rPr>
        <w:t>kardiomiopatie</w:t>
      </w:r>
      <w:proofErr w:type="spellEnd"/>
      <w:r>
        <w:rPr>
          <w:b/>
          <w:bCs/>
        </w:rPr>
        <w:t>, wady zastawkowe) </w:t>
      </w:r>
    </w:p>
    <w:p w14:paraId="0D902124" w14:textId="77777777" w:rsidR="00590771" w:rsidRDefault="00590771" w:rsidP="00590771">
      <w:r>
        <w:rPr>
          <w:b/>
          <w:bCs/>
        </w:rPr>
        <w:t>4. EKG V1-V9, V1R-V9R (uszkodzenie, zaburzenia neurologiczne przewodzenia) </w:t>
      </w:r>
    </w:p>
    <w:p w14:paraId="6D5407B1" w14:textId="77777777" w:rsidR="00590771" w:rsidRDefault="00590771" w:rsidP="00590771">
      <w:r>
        <w:rPr>
          <w:b/>
          <w:bCs/>
        </w:rPr>
        <w:t>5. USG tętnic szyjnych (przyczyna neurologiczna, udar) </w:t>
      </w:r>
    </w:p>
    <w:p w14:paraId="4BB7F22F" w14:textId="77777777" w:rsidR="00590771" w:rsidRDefault="00590771" w:rsidP="00590771">
      <w:r>
        <w:rPr>
          <w:b/>
          <w:bCs/>
        </w:rPr>
        <w:lastRenderedPageBreak/>
        <w:t>6. RTG klatki i kręgosłupa (obciążenie - tkanka tłuszczowa, wada podstawy, uszkodzenie nerwów obwodowych) </w:t>
      </w:r>
    </w:p>
    <w:p w14:paraId="6AD2C9AA" w14:textId="77777777" w:rsidR="00590771" w:rsidRDefault="00590771" w:rsidP="00590771">
      <w:r>
        <w:rPr>
          <w:b/>
          <w:bCs/>
        </w:rPr>
        <w:t xml:space="preserve">7. Monitorowanie (obciążenie : perfuzja </w:t>
      </w:r>
      <w:proofErr w:type="spellStart"/>
      <w:r>
        <w:rPr>
          <w:b/>
          <w:bCs/>
        </w:rPr>
        <w:t>np</w:t>
      </w:r>
      <w:proofErr w:type="spellEnd"/>
      <w:r>
        <w:rPr>
          <w:b/>
          <w:bCs/>
        </w:rPr>
        <w:t xml:space="preserve"> uczucie zimna, zimne kończyny, sine &gt; niedociśnienie/skurcz/wady naczyniowe; pulsacja, nadciśnienie, zaburzenia rytmu) </w:t>
      </w:r>
    </w:p>
    <w:p w14:paraId="338F81BC" w14:textId="77777777" w:rsidR="00590771" w:rsidRDefault="00590771" w:rsidP="00590771">
      <w:r>
        <w:rPr>
          <w:b/>
          <w:bCs/>
        </w:rPr>
        <w:t xml:space="preserve">8. Pro-BNP, BNP, Morfologia, </w:t>
      </w:r>
      <w:proofErr w:type="spellStart"/>
      <w:r>
        <w:rPr>
          <w:b/>
          <w:bCs/>
        </w:rPr>
        <w:t>Homocysteina</w:t>
      </w:r>
      <w:proofErr w:type="spellEnd"/>
      <w:r>
        <w:rPr>
          <w:b/>
          <w:bCs/>
        </w:rPr>
        <w:t xml:space="preserve">, Kreatynina, D-Dimery, APTT, PT, INR, Fibrynogen, gęstość krwi, CK, CK-MB, Elektrolity, </w:t>
      </w:r>
      <w:proofErr w:type="spellStart"/>
      <w:r>
        <w:rPr>
          <w:b/>
          <w:bCs/>
        </w:rPr>
        <w:t>Osmolarność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Troponina</w:t>
      </w:r>
      <w:proofErr w:type="spellEnd"/>
      <w:r>
        <w:rPr>
          <w:b/>
          <w:bCs/>
        </w:rPr>
        <w:t xml:space="preserve"> I, </w:t>
      </w:r>
      <w:proofErr w:type="spellStart"/>
      <w:r>
        <w:rPr>
          <w:b/>
          <w:bCs/>
        </w:rPr>
        <w:t>Tropinina</w:t>
      </w:r>
      <w:proofErr w:type="spellEnd"/>
      <w:r>
        <w:rPr>
          <w:b/>
          <w:bCs/>
        </w:rPr>
        <w:t xml:space="preserve"> T - ustalenie uszkodzenia, hiperwolemii, hipowolemii </w:t>
      </w:r>
    </w:p>
    <w:p w14:paraId="2370D042" w14:textId="77777777" w:rsidR="00590771" w:rsidRDefault="00590771" w:rsidP="00590771">
      <w:r>
        <w:rPr>
          <w:b/>
          <w:bCs/>
        </w:rPr>
        <w:t xml:space="preserve">9. ABI, pomiar ciśnienia na 2 kończynach jednocześnie, pomiar pulsu na 2 kończynach jednocześnie, </w:t>
      </w:r>
      <w:proofErr w:type="spellStart"/>
      <w:r>
        <w:rPr>
          <w:b/>
          <w:bCs/>
        </w:rPr>
        <w:t>segmentarny</w:t>
      </w:r>
      <w:proofErr w:type="spellEnd"/>
      <w:r>
        <w:rPr>
          <w:b/>
          <w:bCs/>
        </w:rPr>
        <w:t xml:space="preserve"> pomiar ciśnień i tętna, glukoza i </w:t>
      </w:r>
      <w:proofErr w:type="spellStart"/>
      <w:r>
        <w:rPr>
          <w:b/>
          <w:bCs/>
        </w:rPr>
        <w:t>lipidogram</w:t>
      </w:r>
      <w:proofErr w:type="spellEnd"/>
      <w:r>
        <w:rPr>
          <w:b/>
          <w:bCs/>
        </w:rPr>
        <w:t xml:space="preserve"> - celem ustalenia elastyczności naczyń </w:t>
      </w:r>
    </w:p>
    <w:p w14:paraId="39F227FA" w14:textId="77777777" w:rsidR="00590771" w:rsidRDefault="00590771" w:rsidP="00590771">
      <w:r>
        <w:rPr>
          <w:b/>
          <w:bCs/>
        </w:rPr>
        <w:t xml:space="preserve">10. Obciążenie serca (zator, wady zastawkowe) i inne choroby </w:t>
      </w:r>
      <w:proofErr w:type="spellStart"/>
      <w:r>
        <w:rPr>
          <w:b/>
          <w:bCs/>
        </w:rPr>
        <w:t>np</w:t>
      </w:r>
      <w:proofErr w:type="spellEnd"/>
      <w:r>
        <w:rPr>
          <w:b/>
          <w:bCs/>
        </w:rPr>
        <w:t xml:space="preserve"> potrójny zawał - UKG, arytmia, powiększenie jam serca - </w:t>
      </w:r>
      <w:proofErr w:type="spellStart"/>
      <w:r>
        <w:rPr>
          <w:b/>
          <w:bCs/>
        </w:rPr>
        <w:t>kardiomegalia</w:t>
      </w:r>
      <w:proofErr w:type="spellEnd"/>
      <w:r>
        <w:rPr>
          <w:b/>
          <w:bCs/>
        </w:rPr>
        <w:t xml:space="preserve"> (arytmia, OZW, </w:t>
      </w:r>
      <w:proofErr w:type="spellStart"/>
      <w:r>
        <w:rPr>
          <w:b/>
          <w:bCs/>
        </w:rPr>
        <w:t>Chns</w:t>
      </w:r>
      <w:proofErr w:type="spellEnd"/>
      <w:r>
        <w:rPr>
          <w:b/>
          <w:bCs/>
        </w:rPr>
        <w:t>, wady) na skutek przeciążenia wysiłkiem </w:t>
      </w:r>
    </w:p>
    <w:p w14:paraId="19F47DE9" w14:textId="77777777" w:rsidR="00590771" w:rsidRDefault="00590771" w:rsidP="00590771">
      <w:r>
        <w:rPr>
          <w:b/>
          <w:bCs/>
        </w:rPr>
        <w:t xml:space="preserve">11. USG tarczycy, jod, </w:t>
      </w:r>
      <w:proofErr w:type="spellStart"/>
      <w:r>
        <w:rPr>
          <w:b/>
          <w:bCs/>
        </w:rPr>
        <w:t>wit</w:t>
      </w:r>
      <w:proofErr w:type="spellEnd"/>
      <w:r>
        <w:rPr>
          <w:b/>
          <w:bCs/>
        </w:rPr>
        <w:t>. B12, TSH, FT3, FT4, T3, T4, anty-TPO, anty-TG, anty-</w:t>
      </w:r>
      <w:proofErr w:type="spellStart"/>
      <w:r>
        <w:rPr>
          <w:b/>
          <w:bCs/>
        </w:rPr>
        <w:t>Trab</w:t>
      </w:r>
      <w:proofErr w:type="spellEnd"/>
      <w:r>
        <w:rPr>
          <w:b/>
          <w:bCs/>
        </w:rPr>
        <w:t xml:space="preserve"> (TSH), Tyreoglobulina gdzie tarczyca również wpływa na serce.  "Cyt. </w:t>
      </w:r>
      <w:r>
        <w:rPr>
          <w:rFonts w:ascii="Roboto" w:hAnsi="Roboto"/>
          <w:color w:val="3C4043"/>
          <w:sz w:val="27"/>
          <w:szCs w:val="27"/>
        </w:rPr>
        <w:t>Hormony </w:t>
      </w:r>
      <w:r>
        <w:rPr>
          <w:rFonts w:ascii="Roboto" w:hAnsi="Roboto"/>
          <w:b/>
          <w:bCs/>
          <w:color w:val="3C4043"/>
          <w:sz w:val="27"/>
          <w:szCs w:val="27"/>
        </w:rPr>
        <w:t>tarczycy</w:t>
      </w:r>
      <w:r>
        <w:rPr>
          <w:rFonts w:ascii="Roboto" w:hAnsi="Roboto"/>
          <w:color w:val="3C4043"/>
          <w:sz w:val="27"/>
          <w:szCs w:val="27"/>
        </w:rPr>
        <w:t> działają na </w:t>
      </w:r>
      <w:r>
        <w:rPr>
          <w:rFonts w:ascii="Roboto" w:hAnsi="Roboto"/>
          <w:b/>
          <w:bCs/>
          <w:color w:val="3C4043"/>
          <w:sz w:val="27"/>
          <w:szCs w:val="27"/>
        </w:rPr>
        <w:t>serce</w:t>
      </w:r>
      <w:r>
        <w:rPr>
          <w:rFonts w:ascii="Roboto" w:hAnsi="Roboto"/>
          <w:color w:val="3C4043"/>
          <w:sz w:val="27"/>
          <w:szCs w:val="27"/>
        </w:rPr>
        <w:t> </w:t>
      </w:r>
      <w:proofErr w:type="spellStart"/>
      <w:r>
        <w:rPr>
          <w:rFonts w:ascii="Roboto" w:hAnsi="Roboto"/>
          <w:color w:val="3C4043"/>
          <w:sz w:val="27"/>
          <w:szCs w:val="27"/>
        </w:rPr>
        <w:t>inotropowo</w:t>
      </w:r>
      <w:proofErr w:type="spellEnd"/>
      <w:r>
        <w:rPr>
          <w:rFonts w:ascii="Roboto" w:hAnsi="Roboto"/>
          <w:color w:val="3C4043"/>
          <w:sz w:val="27"/>
          <w:szCs w:val="27"/>
        </w:rPr>
        <w:t xml:space="preserve"> i </w:t>
      </w:r>
      <w:proofErr w:type="spellStart"/>
      <w:r>
        <w:rPr>
          <w:rFonts w:ascii="Roboto" w:hAnsi="Roboto"/>
          <w:color w:val="3C4043"/>
          <w:sz w:val="27"/>
          <w:szCs w:val="27"/>
        </w:rPr>
        <w:t>chronotropowo</w:t>
      </w:r>
      <w:proofErr w:type="spellEnd"/>
      <w:r>
        <w:rPr>
          <w:rFonts w:ascii="Roboto" w:hAnsi="Roboto"/>
          <w:color w:val="3C4043"/>
          <w:sz w:val="27"/>
          <w:szCs w:val="27"/>
        </w:rPr>
        <w:t xml:space="preserve"> dodatnio. Ich nadmierna produkcja powoduje objawy krążenia hiperkinetycznego z przyspieszeniem częstości pracy </w:t>
      </w:r>
      <w:r>
        <w:rPr>
          <w:rFonts w:ascii="Roboto" w:hAnsi="Roboto"/>
          <w:b/>
          <w:bCs/>
          <w:color w:val="3C4043"/>
          <w:sz w:val="27"/>
          <w:szCs w:val="27"/>
        </w:rPr>
        <w:t>serca</w:t>
      </w:r>
      <w:r>
        <w:rPr>
          <w:rFonts w:ascii="Roboto" w:hAnsi="Roboto"/>
          <w:color w:val="3C4043"/>
          <w:sz w:val="27"/>
          <w:szCs w:val="27"/>
        </w:rPr>
        <w:t>, zwiększeniem siły skurczu mięśnia sercowego, rzutu </w:t>
      </w:r>
      <w:r>
        <w:rPr>
          <w:rFonts w:ascii="Roboto" w:hAnsi="Roboto"/>
          <w:b/>
          <w:bCs/>
          <w:color w:val="3C4043"/>
          <w:sz w:val="27"/>
          <w:szCs w:val="27"/>
        </w:rPr>
        <w:t>serca</w:t>
      </w:r>
      <w:r>
        <w:rPr>
          <w:rFonts w:ascii="Roboto" w:hAnsi="Roboto"/>
          <w:color w:val="3C4043"/>
          <w:sz w:val="27"/>
          <w:szCs w:val="27"/>
        </w:rPr>
        <w:t>, frakcji wyrzutowej oraz wzrostem ciśnienia rozkurczowego w lewej komorze." Co powoduje obciążenie w związku z zapotrzebowaniem na tlen. A to może powodować UA / NSTEMI jako stan który nie spowoduje zamknięcia naczynia jak w STEMI. </w:t>
      </w:r>
    </w:p>
    <w:p w14:paraId="538F1030" w14:textId="77777777" w:rsidR="00590771" w:rsidRDefault="00590771" w:rsidP="00590771">
      <w:hyperlink r:id="rId6" w:history="1">
        <w:r>
          <w:rPr>
            <w:rStyle w:val="Hipercze"/>
            <w:rFonts w:ascii="Roboto" w:hAnsi="Roboto"/>
            <w:sz w:val="27"/>
            <w:szCs w:val="27"/>
          </w:rPr>
          <w:t>https://podyplomie.pl/kardiologia/10027,tarczyca-i-serce</w:t>
        </w:r>
      </w:hyperlink>
    </w:p>
    <w:p w14:paraId="326CD249" w14:textId="77777777" w:rsidR="00590771" w:rsidRDefault="00590771" w:rsidP="00590771"/>
    <w:p w14:paraId="13CC13FD" w14:textId="77777777" w:rsidR="00590771" w:rsidRDefault="00590771" w:rsidP="00590771">
      <w:r>
        <w:rPr>
          <w:b/>
          <w:bCs/>
        </w:rPr>
        <w:t xml:space="preserve">Specjalista </w:t>
      </w:r>
      <w:proofErr w:type="spellStart"/>
      <w:r>
        <w:rPr>
          <w:b/>
          <w:bCs/>
        </w:rPr>
        <w:t>np</w:t>
      </w:r>
      <w:proofErr w:type="spellEnd"/>
      <w:r>
        <w:rPr>
          <w:b/>
          <w:bCs/>
        </w:rPr>
        <w:t xml:space="preserve"> kardiologii ma większą wiedzę od lekarza medycyny ratunkowej który specjalizuje się w danej dziedzinie medycyny. Lekarz medycyny ratunkowej posiada wiedzę ukierunkowaną tylko na ustabilizowanie parametrów życiowych pacjenta </w:t>
      </w:r>
      <w:proofErr w:type="spellStart"/>
      <w:r>
        <w:rPr>
          <w:b/>
          <w:bCs/>
        </w:rPr>
        <w:t>np</w:t>
      </w:r>
      <w:proofErr w:type="spellEnd"/>
      <w:r>
        <w:rPr>
          <w:b/>
          <w:bCs/>
        </w:rPr>
        <w:t xml:space="preserve"> we wstrząsie i jest lekarzem pierwszego kontaktu w ramach pomocy doraźnej-kwalifikowanej pierwszej pomocy przecież nie bierze udziału w leczeniu i diagnostyce w ramach innego oddziału od tego są specjaliści danej specjalizacji gdzie winna odbyć się konsultacja na oddziale. </w:t>
      </w:r>
    </w:p>
    <w:p w14:paraId="17277FBE" w14:textId="77777777" w:rsidR="00590771" w:rsidRDefault="00590771" w:rsidP="00590771"/>
    <w:p w14:paraId="615C63A7" w14:textId="77777777" w:rsidR="00590771" w:rsidRDefault="00590771" w:rsidP="00590771">
      <w:r>
        <w:rPr>
          <w:b/>
          <w:bCs/>
        </w:rPr>
        <w:t>Przykład </w:t>
      </w:r>
    </w:p>
    <w:p w14:paraId="3067F062" w14:textId="77777777" w:rsidR="00590771" w:rsidRDefault="00590771" w:rsidP="00590771">
      <w:r>
        <w:rPr>
          <w:b/>
          <w:bCs/>
        </w:rPr>
        <w:t>Niewydolność krążenia </w:t>
      </w:r>
    </w:p>
    <w:p w14:paraId="1E7DBCF7" w14:textId="77777777" w:rsidR="00590771" w:rsidRDefault="00590771" w:rsidP="00590771">
      <w:r>
        <w:rPr>
          <w:b/>
          <w:bCs/>
        </w:rPr>
        <w:t>- Lekarz POZ "Pierwszego Kontaktu" </w:t>
      </w:r>
    </w:p>
    <w:p w14:paraId="58C70FA5" w14:textId="77777777" w:rsidR="00590771" w:rsidRDefault="00590771" w:rsidP="00590771">
      <w:r>
        <w:rPr>
          <w:b/>
          <w:bCs/>
        </w:rPr>
        <w:t>- Lekarz SOR / ZRM "Medycyny Ratunkowej" PP (przyjęcie) </w:t>
      </w:r>
    </w:p>
    <w:p w14:paraId="67B00475" w14:textId="77777777" w:rsidR="00590771" w:rsidRDefault="00590771" w:rsidP="00590771">
      <w:r>
        <w:rPr>
          <w:b/>
          <w:bCs/>
        </w:rPr>
        <w:t>- Chirurg naczyniowy "SOR konsultacja" </w:t>
      </w:r>
    </w:p>
    <w:p w14:paraId="66A7DC56" w14:textId="77777777" w:rsidR="00590771" w:rsidRDefault="00590771" w:rsidP="00590771">
      <w:r>
        <w:rPr>
          <w:b/>
          <w:bCs/>
        </w:rPr>
        <w:t>- Chirurg naczyniowy - Oddział </w:t>
      </w:r>
    </w:p>
    <w:p w14:paraId="50BCB54B" w14:textId="77777777" w:rsidR="00590771" w:rsidRDefault="00590771" w:rsidP="00590771"/>
    <w:p w14:paraId="7283E738" w14:textId="77777777" w:rsidR="00590771" w:rsidRDefault="00590771" w:rsidP="00590771">
      <w:r>
        <w:t>Adnotacje:</w:t>
      </w:r>
    </w:p>
    <w:p w14:paraId="01FF9A7C" w14:textId="494A3B8A" w:rsidR="00590771" w:rsidRPr="00590771" w:rsidRDefault="00590771" w:rsidP="00590771">
      <w:r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>
        <w:br/>
        <w:t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i zastrzeżona zgodnie z ustawą o ochronie informacji niejawnych i dostępie do informacji publicznej. </w:t>
      </w:r>
      <w:r>
        <w:br/>
      </w:r>
    </w:p>
    <w:p w14:paraId="351BCEC1" w14:textId="643D4A5C" w:rsidR="009063F4" w:rsidRDefault="000F21D6" w:rsidP="00590771">
      <w:r>
        <w:br/>
        <w:t>Z poważaniem,</w:t>
      </w:r>
      <w:r>
        <w:br/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E8B"/>
    <w:multiLevelType w:val="multilevel"/>
    <w:tmpl w:val="F560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E322B"/>
    <w:rsid w:val="000F21D6"/>
    <w:rsid w:val="00184722"/>
    <w:rsid w:val="001D0A92"/>
    <w:rsid w:val="001F5102"/>
    <w:rsid w:val="002079EC"/>
    <w:rsid w:val="002839A9"/>
    <w:rsid w:val="002A33BF"/>
    <w:rsid w:val="002B1A6A"/>
    <w:rsid w:val="00301379"/>
    <w:rsid w:val="00340343"/>
    <w:rsid w:val="003D3D6A"/>
    <w:rsid w:val="00413FF8"/>
    <w:rsid w:val="004914D8"/>
    <w:rsid w:val="00500F5E"/>
    <w:rsid w:val="0050785D"/>
    <w:rsid w:val="00590771"/>
    <w:rsid w:val="00732B7E"/>
    <w:rsid w:val="007D7FA7"/>
    <w:rsid w:val="008E62AA"/>
    <w:rsid w:val="009063F4"/>
    <w:rsid w:val="009560CB"/>
    <w:rsid w:val="009D1015"/>
    <w:rsid w:val="00A26719"/>
    <w:rsid w:val="00B65007"/>
    <w:rsid w:val="00C51431"/>
    <w:rsid w:val="00C80613"/>
    <w:rsid w:val="00D63EAE"/>
    <w:rsid w:val="00DD787B"/>
    <w:rsid w:val="00E96560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2839A9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39A9"/>
    <w:rPr>
      <w:rFonts w:ascii="Calibri" w:eastAsia="Times New Roman" w:hAnsi="Calibri" w:cs="Calibri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dyplomie.pl/kardiologia/10027,tarczyca-i-ser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2021-09-08T12:59:00Z</dcterms:created>
  <dcterms:modified xsi:type="dcterms:W3CDTF">2021-09-08T12:59:00Z</dcterms:modified>
</cp:coreProperties>
</file>