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73" w:rsidRPr="00267C3D" w:rsidRDefault="004D196B" w:rsidP="00303EA1">
      <w:pPr>
        <w:shd w:val="clear" w:color="auto" w:fill="DEDEDE"/>
        <w:spacing w:after="0"/>
        <w:jc w:val="center"/>
        <w:outlineLvl w:val="2"/>
        <w:rPr>
          <w:rFonts w:eastAsia="Times New Roman" w:cs="Tahoma"/>
          <w:bCs/>
          <w:lang w:eastAsia="pl-PL"/>
        </w:rPr>
      </w:pPr>
      <w:r w:rsidRPr="00267C3D">
        <w:rPr>
          <w:rFonts w:eastAsia="Times New Roman" w:cs="Tahoma"/>
          <w:bCs/>
          <w:spacing w:val="6"/>
          <w:lang w:eastAsia="pl-PL"/>
        </w:rPr>
        <w:t xml:space="preserve">Ogłoszenie o przetarg na sprzedaż </w:t>
      </w:r>
      <w:r w:rsidR="005359BA">
        <w:rPr>
          <w:rFonts w:eastAsia="Times New Roman" w:cs="Tahoma"/>
          <w:bCs/>
          <w:spacing w:val="6"/>
          <w:lang w:eastAsia="pl-PL"/>
        </w:rPr>
        <w:t xml:space="preserve">2 </w:t>
      </w:r>
      <w:r w:rsidRPr="00267C3D">
        <w:rPr>
          <w:rFonts w:eastAsia="Times New Roman" w:cs="Tahoma"/>
          <w:bCs/>
          <w:spacing w:val="6"/>
          <w:lang w:eastAsia="pl-PL"/>
        </w:rPr>
        <w:t>samochod</w:t>
      </w:r>
      <w:r w:rsidR="005359BA">
        <w:rPr>
          <w:rFonts w:eastAsia="Times New Roman" w:cs="Tahoma"/>
          <w:bCs/>
          <w:spacing w:val="6"/>
          <w:lang w:eastAsia="pl-PL"/>
        </w:rPr>
        <w:t>ów</w:t>
      </w:r>
      <w:r w:rsidRPr="00267C3D">
        <w:rPr>
          <w:rFonts w:eastAsia="Times New Roman" w:cs="Tahoma"/>
          <w:bCs/>
          <w:spacing w:val="6"/>
          <w:lang w:eastAsia="pl-PL"/>
        </w:rPr>
        <w:t xml:space="preserve"> </w:t>
      </w:r>
      <w:r w:rsidR="005359BA">
        <w:rPr>
          <w:rFonts w:eastAsia="Times New Roman" w:cs="Tahoma"/>
          <w:bCs/>
          <w:spacing w:val="6"/>
          <w:lang w:eastAsia="pl-PL"/>
        </w:rPr>
        <w:t>osobowych</w:t>
      </w:r>
    </w:p>
    <w:p w:rsidR="004D196B" w:rsidRPr="00267C3D" w:rsidRDefault="004D196B" w:rsidP="00303EA1">
      <w:pPr>
        <w:spacing w:after="0"/>
        <w:rPr>
          <w:rFonts w:eastAsia="Times New Roman" w:cs="Arial"/>
          <w:vanish/>
          <w:lang w:eastAsia="pl-PL"/>
        </w:rPr>
      </w:pPr>
    </w:p>
    <w:p w:rsidR="004D196B" w:rsidRPr="00267C3D" w:rsidRDefault="003C4F7B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Ambasada</w:t>
      </w:r>
      <w:r w:rsidR="00471B73" w:rsidRPr="00267C3D">
        <w:rPr>
          <w:rFonts w:eastAsia="Times New Roman" w:cs="Times New Roman"/>
          <w:lang w:eastAsia="pl-PL"/>
        </w:rPr>
        <w:t xml:space="preserve"> RP w </w:t>
      </w:r>
      <w:r w:rsidR="00A8786B">
        <w:rPr>
          <w:rFonts w:eastAsia="Times New Roman" w:cs="Times New Roman"/>
          <w:lang w:eastAsia="pl-PL"/>
        </w:rPr>
        <w:t>Brukseli</w:t>
      </w:r>
      <w:r w:rsidR="004D196B" w:rsidRPr="00267C3D">
        <w:rPr>
          <w:rFonts w:eastAsia="Times New Roman" w:cs="Times New Roman"/>
          <w:lang w:eastAsia="pl-PL"/>
        </w:rPr>
        <w:t xml:space="preserve">  (</w:t>
      </w:r>
      <w:proofErr w:type="spellStart"/>
      <w:r w:rsidR="004D196B" w:rsidRPr="00267C3D">
        <w:rPr>
          <w:rFonts w:eastAsia="Times New Roman" w:cs="Times New Roman"/>
          <w:lang w:eastAsia="pl-PL"/>
        </w:rPr>
        <w:t>Rue</w:t>
      </w:r>
      <w:proofErr w:type="spellEnd"/>
      <w:r w:rsidR="004D196B" w:rsidRPr="00267C3D">
        <w:rPr>
          <w:rFonts w:eastAsia="Times New Roman" w:cs="Times New Roman"/>
          <w:lang w:eastAsia="pl-PL"/>
        </w:rPr>
        <w:t xml:space="preserve"> </w:t>
      </w:r>
      <w:proofErr w:type="spellStart"/>
      <w:r w:rsidR="004D196B" w:rsidRPr="00267C3D">
        <w:rPr>
          <w:rFonts w:eastAsia="Times New Roman" w:cs="Times New Roman"/>
          <w:lang w:eastAsia="pl-PL"/>
        </w:rPr>
        <w:t>Stevin</w:t>
      </w:r>
      <w:proofErr w:type="spellEnd"/>
      <w:r w:rsidR="004D196B" w:rsidRPr="00267C3D">
        <w:rPr>
          <w:rFonts w:eastAsia="Times New Roman" w:cs="Times New Roman"/>
          <w:lang w:eastAsia="pl-PL"/>
        </w:rPr>
        <w:t xml:space="preserve"> 139, 1000 Bruksela</w:t>
      </w:r>
      <w:r w:rsidR="00471B73" w:rsidRPr="00267C3D">
        <w:rPr>
          <w:rFonts w:eastAsia="Times New Roman" w:cs="Times New Roman"/>
          <w:lang w:eastAsia="pl-PL"/>
        </w:rPr>
        <w:t>) ogłasza przetarg</w:t>
      </w:r>
      <w:r w:rsidR="004D196B" w:rsidRPr="00267C3D">
        <w:rPr>
          <w:rFonts w:eastAsia="Times New Roman" w:cs="Times New Roman"/>
          <w:lang w:eastAsia="pl-PL"/>
        </w:rPr>
        <w:t xml:space="preserve"> na sprzedaż </w:t>
      </w:r>
      <w:r w:rsidR="00635243">
        <w:rPr>
          <w:rFonts w:eastAsia="Times New Roman" w:cs="Times New Roman"/>
          <w:lang w:eastAsia="pl-PL"/>
        </w:rPr>
        <w:t xml:space="preserve">2 </w:t>
      </w:r>
      <w:r w:rsidR="004D196B" w:rsidRPr="00267C3D">
        <w:rPr>
          <w:rFonts w:eastAsia="Times New Roman" w:cs="Times New Roman"/>
          <w:lang w:eastAsia="pl-PL"/>
        </w:rPr>
        <w:t>samochod</w:t>
      </w:r>
      <w:r w:rsidR="00105285">
        <w:rPr>
          <w:rFonts w:eastAsia="Times New Roman" w:cs="Times New Roman"/>
          <w:lang w:eastAsia="pl-PL"/>
        </w:rPr>
        <w:t>ów</w:t>
      </w:r>
      <w:r w:rsidR="004D196B" w:rsidRPr="00267C3D">
        <w:rPr>
          <w:rFonts w:eastAsia="Times New Roman" w:cs="Times New Roman"/>
          <w:lang w:eastAsia="pl-PL"/>
        </w:rPr>
        <w:t xml:space="preserve"> </w:t>
      </w:r>
      <w:r w:rsidR="008416EE">
        <w:rPr>
          <w:rFonts w:eastAsia="Times New Roman" w:cs="Times New Roman"/>
          <w:lang w:eastAsia="pl-PL"/>
        </w:rPr>
        <w:t>osobow</w:t>
      </w:r>
      <w:r w:rsidR="00105285">
        <w:rPr>
          <w:rFonts w:eastAsia="Times New Roman" w:cs="Times New Roman"/>
          <w:lang w:eastAsia="pl-PL"/>
        </w:rPr>
        <w:t>ych</w:t>
      </w:r>
      <w:r w:rsidR="00471B73" w:rsidRPr="00267C3D">
        <w:rPr>
          <w:rFonts w:eastAsia="Times New Roman" w:cs="Times New Roman"/>
          <w:lang w:eastAsia="pl-PL"/>
        </w:rPr>
        <w:t>:</w:t>
      </w:r>
    </w:p>
    <w:p w:rsidR="007E6781" w:rsidRPr="00267C3D" w:rsidRDefault="007E6781" w:rsidP="00303EA1">
      <w:pPr>
        <w:spacing w:after="0"/>
        <w:rPr>
          <w:rFonts w:eastAsia="Times New Roman" w:cs="Times New Roman"/>
          <w:lang w:eastAsia="pl-PL"/>
        </w:rPr>
      </w:pPr>
    </w:p>
    <w:p w:rsidR="00340388" w:rsidRDefault="004D196B" w:rsidP="00303EA1">
      <w:pPr>
        <w:spacing w:after="0"/>
        <w:rPr>
          <w:rFonts w:eastAsia="Times New Roman" w:cs="Times New Roman"/>
          <w:u w:val="single"/>
          <w:lang w:eastAsia="pl-PL"/>
        </w:rPr>
      </w:pPr>
      <w:r w:rsidRPr="000A2B55">
        <w:rPr>
          <w:rFonts w:eastAsia="Times New Roman" w:cs="Times New Roman"/>
          <w:u w:val="single"/>
          <w:lang w:eastAsia="pl-PL"/>
        </w:rPr>
        <w:t xml:space="preserve">I Przetarg nr </w:t>
      </w:r>
      <w:r w:rsidR="00AA3DB6">
        <w:rPr>
          <w:rFonts w:eastAsia="Times New Roman" w:cs="Times New Roman"/>
          <w:u w:val="single"/>
          <w:lang w:eastAsia="pl-PL"/>
        </w:rPr>
        <w:t>AMB-BRU/</w:t>
      </w:r>
      <w:r w:rsidR="00340388">
        <w:rPr>
          <w:rFonts w:eastAsia="Times New Roman" w:cs="Times New Roman"/>
          <w:u w:val="single"/>
          <w:lang w:eastAsia="pl-PL"/>
        </w:rPr>
        <w:t>3</w:t>
      </w:r>
      <w:r w:rsidR="00AA3DB6">
        <w:rPr>
          <w:rFonts w:eastAsia="Times New Roman" w:cs="Times New Roman"/>
          <w:u w:val="single"/>
          <w:lang w:eastAsia="pl-PL"/>
        </w:rPr>
        <w:t>/2021</w:t>
      </w:r>
      <w:r w:rsidR="00340388">
        <w:rPr>
          <w:rFonts w:eastAsia="Times New Roman" w:cs="Times New Roman"/>
          <w:u w:val="single"/>
          <w:lang w:eastAsia="pl-PL"/>
        </w:rPr>
        <w:t xml:space="preserve"> na sprzedaż samochodów osobowych:</w:t>
      </w:r>
    </w:p>
    <w:p w:rsidR="00340388" w:rsidRDefault="00340388" w:rsidP="00303EA1">
      <w:pPr>
        <w:spacing w:after="0"/>
        <w:rPr>
          <w:rFonts w:eastAsia="Times New Roman" w:cs="Times New Roman"/>
          <w:u w:val="single"/>
          <w:lang w:eastAsia="pl-PL"/>
        </w:rPr>
      </w:pPr>
    </w:p>
    <w:p w:rsidR="00471B73" w:rsidRPr="00340388" w:rsidRDefault="004D196B" w:rsidP="00340388">
      <w:pPr>
        <w:pStyle w:val="Akapitzlist"/>
        <w:numPr>
          <w:ilvl w:val="0"/>
          <w:numId w:val="9"/>
        </w:numPr>
        <w:spacing w:after="0"/>
        <w:ind w:left="426"/>
      </w:pPr>
      <w:r w:rsidRPr="00340388">
        <w:rPr>
          <w:rFonts w:eastAsia="Times New Roman" w:cs="Times New Roman"/>
          <w:lang w:eastAsia="pl-PL"/>
        </w:rPr>
        <w:t xml:space="preserve">Volkswagen </w:t>
      </w:r>
      <w:proofErr w:type="spellStart"/>
      <w:r w:rsidR="00EE2B4E" w:rsidRPr="00340388">
        <w:rPr>
          <w:rFonts w:eastAsia="Times New Roman" w:cs="Times New Roman"/>
          <w:lang w:eastAsia="pl-PL"/>
        </w:rPr>
        <w:t>Sharan</w:t>
      </w:r>
      <w:proofErr w:type="spellEnd"/>
      <w:r w:rsidR="00471B73" w:rsidRPr="00340388">
        <w:rPr>
          <w:rFonts w:eastAsia="Times New Roman" w:cs="Times New Roman"/>
          <w:lang w:eastAsia="pl-PL"/>
        </w:rPr>
        <w:t> </w:t>
      </w:r>
      <w:r w:rsidR="00220351" w:rsidRPr="00340388">
        <w:rPr>
          <w:rFonts w:eastAsia="Times New Roman" w:cs="Times New Roman"/>
          <w:lang w:eastAsia="pl-PL"/>
        </w:rPr>
        <w:t xml:space="preserve">BASE </w:t>
      </w:r>
      <w:r w:rsidRPr="00340388">
        <w:rPr>
          <w:rFonts w:eastAsia="Times New Roman" w:cs="Times New Roman"/>
          <w:lang w:eastAsia="pl-PL"/>
        </w:rPr>
        <w:t>rok produkcji 200</w:t>
      </w:r>
      <w:r w:rsidR="00EE2B4E" w:rsidRPr="00340388">
        <w:rPr>
          <w:rFonts w:eastAsia="Times New Roman" w:cs="Times New Roman"/>
          <w:lang w:eastAsia="pl-PL"/>
        </w:rPr>
        <w:t>8</w:t>
      </w:r>
      <w:r w:rsidRPr="00340388">
        <w:rPr>
          <w:rFonts w:eastAsia="Times New Roman" w:cs="Times New Roman"/>
          <w:lang w:eastAsia="pl-PL"/>
        </w:rPr>
        <w:t xml:space="preserve">, przebieg </w:t>
      </w:r>
      <w:r w:rsidR="00220351" w:rsidRPr="00340388">
        <w:rPr>
          <w:rFonts w:eastAsia="Times New Roman" w:cs="Times New Roman"/>
          <w:lang w:eastAsia="pl-PL"/>
        </w:rPr>
        <w:t xml:space="preserve">103 982 km </w:t>
      </w:r>
    </w:p>
    <w:p w:rsidR="00471B73" w:rsidRPr="000A2B55" w:rsidRDefault="00471B73" w:rsidP="00340388">
      <w:pPr>
        <w:spacing w:afterLines="100" w:after="240"/>
        <w:ind w:left="851"/>
        <w:rPr>
          <w:rFonts w:eastAsia="Times New Roman" w:cs="Times New Roman"/>
          <w:lang w:eastAsia="pl-PL"/>
        </w:rPr>
      </w:pPr>
      <w:r w:rsidRPr="000A2B55">
        <w:rPr>
          <w:rFonts w:eastAsia="Times New Roman" w:cs="Times New Roman"/>
          <w:lang w:eastAsia="pl-PL"/>
        </w:rPr>
        <w:t>1. Dane techniczne pojazdu:</w:t>
      </w:r>
    </w:p>
    <w:p w:rsidR="007E224F" w:rsidRPr="0086298B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  <w:lang w:val="en-GB"/>
        </w:rPr>
      </w:pPr>
      <w:proofErr w:type="spellStart"/>
      <w:r w:rsidRPr="0086298B">
        <w:rPr>
          <w:szCs w:val="24"/>
          <w:lang w:val="en-GB"/>
        </w:rPr>
        <w:t>marka</w:t>
      </w:r>
      <w:proofErr w:type="spellEnd"/>
      <w:r w:rsidRPr="0086298B">
        <w:rPr>
          <w:szCs w:val="24"/>
          <w:lang w:val="en-GB"/>
        </w:rPr>
        <w:t>/</w:t>
      </w:r>
      <w:proofErr w:type="spellStart"/>
      <w:r w:rsidRPr="0086298B">
        <w:rPr>
          <w:szCs w:val="24"/>
          <w:lang w:val="en-GB"/>
        </w:rPr>
        <w:t>typ</w:t>
      </w:r>
      <w:proofErr w:type="spellEnd"/>
      <w:r w:rsidRPr="0086298B">
        <w:rPr>
          <w:szCs w:val="24"/>
          <w:lang w:val="en-GB"/>
        </w:rPr>
        <w:t xml:space="preserve"> :           </w:t>
      </w:r>
      <w:r w:rsidRPr="0086298B">
        <w:rPr>
          <w:szCs w:val="24"/>
          <w:lang w:val="en-GB"/>
        </w:rPr>
        <w:tab/>
      </w:r>
      <w:r w:rsidRPr="0086298B">
        <w:rPr>
          <w:szCs w:val="24"/>
          <w:lang w:val="en-GB"/>
        </w:rPr>
        <w:tab/>
        <w:t xml:space="preserve"> </w:t>
      </w:r>
      <w:r w:rsidRPr="0086298B">
        <w:rPr>
          <w:szCs w:val="24"/>
          <w:lang w:val="en-GB"/>
        </w:rPr>
        <w:tab/>
      </w:r>
      <w:r w:rsidRPr="0086298B">
        <w:rPr>
          <w:szCs w:val="24"/>
          <w:lang w:val="en-GB"/>
        </w:rPr>
        <w:tab/>
        <w:t xml:space="preserve">Volkswagen </w:t>
      </w:r>
      <w:proofErr w:type="spellStart"/>
      <w:r w:rsidRPr="0086298B">
        <w:rPr>
          <w:szCs w:val="24"/>
          <w:lang w:val="en-GB"/>
        </w:rPr>
        <w:t>Sharan</w:t>
      </w:r>
      <w:proofErr w:type="spellEnd"/>
      <w:r w:rsidRPr="0086298B">
        <w:rPr>
          <w:szCs w:val="24"/>
          <w:lang w:val="en-GB"/>
        </w:rPr>
        <w:t xml:space="preserve"> </w:t>
      </w:r>
      <w:r w:rsidR="00AA3DB6" w:rsidRPr="0086298B">
        <w:rPr>
          <w:szCs w:val="24"/>
          <w:lang w:val="en-GB"/>
        </w:rPr>
        <w:t>1.9</w:t>
      </w:r>
      <w:r w:rsidRPr="0086298B">
        <w:rPr>
          <w:szCs w:val="24"/>
          <w:lang w:val="en-GB"/>
        </w:rPr>
        <w:t xml:space="preserve"> TDI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 xml:space="preserve">moc silnika 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A3DB6">
        <w:rPr>
          <w:szCs w:val="24"/>
        </w:rPr>
        <w:t>85</w:t>
      </w:r>
      <w:r>
        <w:rPr>
          <w:szCs w:val="24"/>
        </w:rPr>
        <w:t xml:space="preserve"> kW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 xml:space="preserve">rodzaj paliwa: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Diesel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>Ilość cylindrów: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>Pojemność silnika w cm3: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="00AA3DB6">
        <w:rPr>
          <w:szCs w:val="24"/>
        </w:rPr>
        <w:t>896</w:t>
      </w:r>
      <w:r>
        <w:rPr>
          <w:szCs w:val="24"/>
        </w:rPr>
        <w:t xml:space="preserve"> cm3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>Rok Produkcji: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2008 </w:t>
      </w:r>
    </w:p>
    <w:p w:rsidR="007E224F" w:rsidRPr="001D2220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>Numer Nadwozia: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A3DB6" w:rsidRPr="00AA3DB6">
        <w:rPr>
          <w:szCs w:val="24"/>
        </w:rPr>
        <w:t>WVWZZZ7MZ9V008870</w:t>
      </w:r>
      <w:r>
        <w:rPr>
          <w:szCs w:val="24"/>
        </w:rPr>
        <w:t xml:space="preserve"> (01)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>Numer Rejestracyjny: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A3DB6" w:rsidRPr="00635243">
        <w:rPr>
          <w:bCs/>
        </w:rPr>
        <w:t>CD 001B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>Skrzynia biegów: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manualna</w:t>
      </w:r>
    </w:p>
    <w:p w:rsidR="007E224F" w:rsidRPr="00110E86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  <w:lang w:val="en-GB"/>
        </w:rPr>
      </w:pPr>
      <w:proofErr w:type="spellStart"/>
      <w:r w:rsidRPr="00110E86">
        <w:rPr>
          <w:szCs w:val="24"/>
          <w:lang w:val="en-GB"/>
        </w:rPr>
        <w:t>Kolor</w:t>
      </w:r>
      <w:proofErr w:type="spellEnd"/>
      <w:r w:rsidRPr="00110E86">
        <w:rPr>
          <w:szCs w:val="24"/>
          <w:lang w:val="en-GB"/>
        </w:rPr>
        <w:t xml:space="preserve"> </w:t>
      </w:r>
      <w:proofErr w:type="spellStart"/>
      <w:r w:rsidRPr="00110E86">
        <w:rPr>
          <w:szCs w:val="24"/>
          <w:lang w:val="en-GB"/>
        </w:rPr>
        <w:t>karoserii</w:t>
      </w:r>
      <w:proofErr w:type="spellEnd"/>
      <w:r w:rsidRPr="00110E86">
        <w:rPr>
          <w:szCs w:val="24"/>
          <w:lang w:val="en-GB"/>
        </w:rPr>
        <w:t>:</w:t>
      </w:r>
      <w:r w:rsidRPr="00110E86">
        <w:rPr>
          <w:szCs w:val="24"/>
          <w:lang w:val="en-GB"/>
        </w:rPr>
        <w:tab/>
      </w:r>
      <w:r w:rsidRPr="00110E86">
        <w:rPr>
          <w:szCs w:val="24"/>
          <w:lang w:val="en-GB"/>
        </w:rPr>
        <w:tab/>
      </w:r>
      <w:r w:rsidRPr="00110E86">
        <w:rPr>
          <w:szCs w:val="24"/>
          <w:lang w:val="en-GB"/>
        </w:rPr>
        <w:tab/>
      </w:r>
      <w:r w:rsidRPr="00110E86">
        <w:rPr>
          <w:szCs w:val="24"/>
          <w:lang w:val="en-GB"/>
        </w:rPr>
        <w:tab/>
      </w:r>
      <w:r w:rsidRPr="00110E86">
        <w:rPr>
          <w:szCs w:val="24"/>
          <w:lang w:val="en-GB"/>
        </w:rPr>
        <w:tab/>
      </w:r>
      <w:r w:rsidR="00220351" w:rsidRPr="00110E86">
        <w:rPr>
          <w:szCs w:val="24"/>
          <w:lang w:val="en-GB"/>
        </w:rPr>
        <w:t>blue</w:t>
      </w:r>
      <w:r w:rsidRPr="00110E86">
        <w:rPr>
          <w:szCs w:val="24"/>
          <w:lang w:val="en-GB"/>
        </w:rPr>
        <w:t xml:space="preserve"> (</w:t>
      </w:r>
      <w:r w:rsidRPr="00110E86">
        <w:rPr>
          <w:i/>
          <w:szCs w:val="24"/>
          <w:lang w:val="en-GB"/>
        </w:rPr>
        <w:t>code:2</w:t>
      </w:r>
      <w:r w:rsidR="00110E86" w:rsidRPr="00110E86">
        <w:rPr>
          <w:i/>
          <w:szCs w:val="24"/>
          <w:lang w:val="en-GB"/>
        </w:rPr>
        <w:t>6</w:t>
      </w:r>
      <w:r w:rsidRPr="00110E86">
        <w:rPr>
          <w:szCs w:val="24"/>
          <w:lang w:val="en-GB"/>
        </w:rPr>
        <w:t>)</w:t>
      </w:r>
    </w:p>
    <w:p w:rsidR="007E224F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>wyposażenie: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="00220351">
        <w:rPr>
          <w:szCs w:val="24"/>
        </w:rPr>
        <w:t>---------------</w:t>
      </w:r>
    </w:p>
    <w:p w:rsidR="007E224F" w:rsidRPr="00C64B20" w:rsidRDefault="007E224F" w:rsidP="00340388">
      <w:pPr>
        <w:numPr>
          <w:ilvl w:val="0"/>
          <w:numId w:val="5"/>
        </w:numPr>
        <w:spacing w:after="0"/>
        <w:ind w:left="851" w:firstLine="0"/>
        <w:rPr>
          <w:szCs w:val="24"/>
        </w:rPr>
      </w:pPr>
      <w:r>
        <w:rPr>
          <w:szCs w:val="24"/>
        </w:rPr>
        <w:t xml:space="preserve">Stan licznika na dzień </w:t>
      </w:r>
      <w:r w:rsidR="003C4F7B">
        <w:rPr>
          <w:szCs w:val="24"/>
        </w:rPr>
        <w:t>1</w:t>
      </w:r>
      <w:r w:rsidR="0086298B">
        <w:rPr>
          <w:szCs w:val="24"/>
        </w:rPr>
        <w:t>5</w:t>
      </w:r>
      <w:r w:rsidR="003C4F7B">
        <w:rPr>
          <w:szCs w:val="24"/>
        </w:rPr>
        <w:t>/0</w:t>
      </w:r>
      <w:r w:rsidR="0086298B">
        <w:rPr>
          <w:szCs w:val="24"/>
        </w:rPr>
        <w:t>2</w:t>
      </w:r>
      <w:r w:rsidR="003C4F7B">
        <w:rPr>
          <w:szCs w:val="24"/>
        </w:rPr>
        <w:t>/2</w:t>
      </w:r>
      <w:r w:rsidR="0086298B"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A3DB6">
        <w:rPr>
          <w:szCs w:val="24"/>
        </w:rPr>
        <w:t>103 982</w:t>
      </w:r>
      <w:r>
        <w:rPr>
          <w:szCs w:val="24"/>
        </w:rPr>
        <w:t xml:space="preserve"> </w:t>
      </w:r>
      <w:r w:rsidRPr="00D12241">
        <w:t>km</w:t>
      </w:r>
    </w:p>
    <w:p w:rsidR="009D625A" w:rsidRDefault="0086298B" w:rsidP="0086298B">
      <w:pPr>
        <w:pStyle w:val="Akapitzlist"/>
        <w:numPr>
          <w:ilvl w:val="0"/>
          <w:numId w:val="5"/>
        </w:numPr>
        <w:spacing w:after="0"/>
        <w:ind w:firstLine="49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Uwagi o stanie technicznym                        us</w:t>
      </w:r>
      <w:r w:rsidR="009D625A" w:rsidRPr="007E224F">
        <w:rPr>
          <w:rFonts w:eastAsia="Times New Roman" w:cs="Times New Roman"/>
          <w:lang w:eastAsia="pl-PL"/>
        </w:rPr>
        <w:t>zkodzenia karoserii widoczne na zdjęciach</w:t>
      </w:r>
      <w:r w:rsidR="00110E86">
        <w:rPr>
          <w:rFonts w:eastAsia="Times New Roman" w:cs="Times New Roman"/>
          <w:lang w:eastAsia="pl-PL"/>
        </w:rPr>
        <w:t xml:space="preserve">           </w:t>
      </w:r>
    </w:p>
    <w:p w:rsidR="00340388" w:rsidRDefault="00340388" w:rsidP="00340388">
      <w:pPr>
        <w:spacing w:after="0"/>
        <w:ind w:left="851"/>
        <w:rPr>
          <w:rFonts w:eastAsia="Times New Roman" w:cs="Times New Roman"/>
          <w:lang w:eastAsia="pl-PL"/>
        </w:rPr>
      </w:pPr>
    </w:p>
    <w:p w:rsidR="00340388" w:rsidRPr="0086298B" w:rsidRDefault="0086298B" w:rsidP="0086298B">
      <w:pPr>
        <w:pStyle w:val="Akapitzlist"/>
        <w:numPr>
          <w:ilvl w:val="0"/>
          <w:numId w:val="9"/>
        </w:numPr>
        <w:spacing w:after="0"/>
        <w:rPr>
          <w:rFonts w:eastAsia="Times New Roman" w:cs="Times New Roman"/>
          <w:lang w:eastAsia="pl-PL"/>
        </w:rPr>
      </w:pPr>
      <w:r w:rsidRPr="0086298B">
        <w:rPr>
          <w:rFonts w:eastAsia="Times New Roman" w:cs="Times New Roman"/>
          <w:lang w:eastAsia="pl-PL"/>
        </w:rPr>
        <w:t xml:space="preserve">Peugeot 508 </w:t>
      </w:r>
      <w:r>
        <w:rPr>
          <w:rFonts w:eastAsia="Times New Roman" w:cs="Times New Roman"/>
          <w:lang w:eastAsia="pl-PL"/>
        </w:rPr>
        <w:t xml:space="preserve">rok produkcji 2012, przebieg </w:t>
      </w:r>
      <w:r>
        <w:rPr>
          <w:lang w:eastAsia="pl-PL"/>
        </w:rPr>
        <w:t>76638 km</w:t>
      </w:r>
    </w:p>
    <w:p w:rsidR="00340388" w:rsidRDefault="00340388" w:rsidP="0086298B">
      <w:pPr>
        <w:spacing w:after="0"/>
        <w:jc w:val="both"/>
        <w:rPr>
          <w:rFonts w:eastAsia="Times New Roman" w:cs="Times New Roman"/>
          <w:lang w:eastAsia="pl-PL"/>
        </w:rPr>
      </w:pPr>
    </w:p>
    <w:tbl>
      <w:tblPr>
        <w:tblW w:w="0" w:type="auto"/>
        <w:tblInd w:w="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88"/>
        <w:gridCol w:w="3402"/>
      </w:tblGrid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 w:rsidP="0086298B">
            <w:pPr>
              <w:ind w:hanging="12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marka/typ: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Peugeot 508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moc  silnika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120 kW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rodzaj paliwa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diesel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ilość cylindrów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pojemność silnika w cm3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1997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rok produkcji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model 2013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numer nadwozia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VF38DRHHACL084972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8.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numer rejestracyjny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CD AE882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9.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skrzynia biegów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automatyczna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10.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kolor karoserii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czarna perła </w:t>
            </w:r>
            <w:proofErr w:type="spellStart"/>
            <w:r>
              <w:rPr>
                <w:lang w:eastAsia="pl-PL"/>
              </w:rPr>
              <w:t>code</w:t>
            </w:r>
            <w:proofErr w:type="spellEnd"/>
            <w:r>
              <w:rPr>
                <w:lang w:eastAsia="pl-PL"/>
              </w:rPr>
              <w:t xml:space="preserve"> L8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11.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wyposażenie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tempomat, skórzana tapicerka, nawigacja, czujniki parkowania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12.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stan licznika na dzień 15.02.2021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76638 km</w:t>
            </w:r>
          </w:p>
        </w:tc>
      </w:tr>
      <w:tr w:rsidR="0086298B" w:rsidTr="0086298B">
        <w:trPr>
          <w:cantSplit/>
          <w:trHeight w:hRule="exact" w:val="340"/>
        </w:trPr>
        <w:tc>
          <w:tcPr>
            <w:tcW w:w="567" w:type="dxa"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13.</w:t>
            </w:r>
          </w:p>
        </w:tc>
        <w:tc>
          <w:tcPr>
            <w:tcW w:w="37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298B" w:rsidRDefault="0086298B">
            <w:pPr>
              <w:rPr>
                <w:lang w:eastAsia="pl-PL"/>
              </w:rPr>
            </w:pPr>
            <w:r>
              <w:rPr>
                <w:lang w:eastAsia="pl-PL"/>
              </w:rPr>
              <w:t>uwagi o stanie technicznym i inne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98B" w:rsidRDefault="0086298B" w:rsidP="0086298B">
            <w:pPr>
              <w:rPr>
                <w:lang w:eastAsia="pl-PL"/>
              </w:rPr>
            </w:pPr>
            <w:r>
              <w:rPr>
                <w:lang w:eastAsia="pl-PL"/>
              </w:rPr>
              <w:t>  dobry</w:t>
            </w:r>
          </w:p>
        </w:tc>
      </w:tr>
    </w:tbl>
    <w:p w:rsidR="00340388" w:rsidRPr="00340388" w:rsidRDefault="00340388" w:rsidP="00340388">
      <w:pPr>
        <w:spacing w:after="0"/>
        <w:rPr>
          <w:rFonts w:eastAsia="Times New Roman" w:cs="Times New Roman"/>
          <w:lang w:eastAsia="pl-PL"/>
        </w:rPr>
      </w:pPr>
    </w:p>
    <w:p w:rsidR="00776140" w:rsidRDefault="00776140" w:rsidP="00303EA1">
      <w:pPr>
        <w:spacing w:after="0"/>
        <w:rPr>
          <w:rFonts w:eastAsia="Times New Roman" w:cs="Times New Roman"/>
          <w:lang w:eastAsia="pl-PL"/>
        </w:rPr>
      </w:pPr>
    </w:p>
    <w:p w:rsidR="0086298B" w:rsidRDefault="0086298B" w:rsidP="00303EA1">
      <w:pPr>
        <w:spacing w:after="0"/>
        <w:rPr>
          <w:rFonts w:eastAsia="Times New Roman" w:cs="Times New Roman"/>
          <w:lang w:eastAsia="pl-PL"/>
        </w:rPr>
      </w:pPr>
    </w:p>
    <w:p w:rsidR="0086298B" w:rsidRDefault="0086298B" w:rsidP="00303EA1">
      <w:pPr>
        <w:spacing w:after="0"/>
        <w:rPr>
          <w:rFonts w:eastAsia="Times New Roman" w:cs="Times New Roman"/>
          <w:lang w:eastAsia="pl-PL"/>
        </w:rPr>
      </w:pPr>
    </w:p>
    <w:p w:rsidR="0086298B" w:rsidRDefault="0086298B" w:rsidP="00303EA1">
      <w:pPr>
        <w:spacing w:after="0"/>
        <w:rPr>
          <w:rFonts w:eastAsia="Times New Roman" w:cs="Times New Roman"/>
          <w:lang w:eastAsia="pl-PL"/>
        </w:rPr>
      </w:pPr>
    </w:p>
    <w:p w:rsidR="0086298B" w:rsidRPr="00267C3D" w:rsidRDefault="0086298B" w:rsidP="00303EA1">
      <w:pPr>
        <w:spacing w:after="0"/>
        <w:rPr>
          <w:rFonts w:eastAsia="Times New Roman" w:cs="Times New Roman"/>
          <w:lang w:eastAsia="pl-PL"/>
        </w:rPr>
      </w:pPr>
    </w:p>
    <w:p w:rsidR="00340388" w:rsidRDefault="00985680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II</w:t>
      </w:r>
      <w:r w:rsidR="00471B73" w:rsidRPr="00267C3D">
        <w:rPr>
          <w:rFonts w:eastAsia="Times New Roman" w:cs="Times New Roman"/>
          <w:lang w:eastAsia="pl-PL"/>
        </w:rPr>
        <w:t xml:space="preserve">. Cena wywoławcza: </w:t>
      </w:r>
    </w:p>
    <w:p w:rsidR="00340388" w:rsidRDefault="00340388" w:rsidP="00303EA1">
      <w:pPr>
        <w:spacing w:after="0"/>
        <w:rPr>
          <w:rFonts w:eastAsia="Times New Roman" w:cs="Times New Roman"/>
          <w:lang w:eastAsia="pl-PL"/>
        </w:rPr>
      </w:pPr>
    </w:p>
    <w:p w:rsidR="00471B73" w:rsidRDefault="00340388" w:rsidP="00303EA1">
      <w:pPr>
        <w:spacing w:after="0"/>
        <w:rPr>
          <w:rFonts w:eastAsia="Times New Roman" w:cs="Times New Roman"/>
          <w:lang w:eastAsia="pl-PL"/>
        </w:rPr>
      </w:pPr>
      <w:r w:rsidRPr="00340388">
        <w:rPr>
          <w:rFonts w:eastAsia="Times New Roman" w:cs="Times New Roman"/>
          <w:lang w:eastAsia="pl-PL"/>
        </w:rPr>
        <w:t xml:space="preserve">Volkswagen </w:t>
      </w:r>
      <w:proofErr w:type="spellStart"/>
      <w:r w:rsidRPr="00340388">
        <w:rPr>
          <w:rFonts w:eastAsia="Times New Roman" w:cs="Times New Roman"/>
          <w:lang w:eastAsia="pl-PL"/>
        </w:rPr>
        <w:t>Sharan</w:t>
      </w:r>
      <w:proofErr w:type="spellEnd"/>
      <w:r w:rsidRPr="00340388">
        <w:rPr>
          <w:rFonts w:eastAsia="Times New Roman" w:cs="Times New Roman"/>
          <w:lang w:eastAsia="pl-PL"/>
        </w:rPr>
        <w:t> BASE rok produkcji 2008</w:t>
      </w:r>
      <w:r>
        <w:rPr>
          <w:rFonts w:eastAsia="Times New Roman" w:cs="Times New Roman"/>
          <w:lang w:eastAsia="pl-PL"/>
        </w:rPr>
        <w:t xml:space="preserve"> – cena wywoławcza </w:t>
      </w:r>
      <w:r w:rsidR="0086298B">
        <w:t>3 790,60 euro</w:t>
      </w:r>
      <w:r>
        <w:rPr>
          <w:rFonts w:eastAsia="Times New Roman" w:cs="Times New Roman"/>
          <w:lang w:eastAsia="pl-PL"/>
        </w:rPr>
        <w:t>,</w:t>
      </w:r>
    </w:p>
    <w:p w:rsidR="00340388" w:rsidRDefault="00340388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Peugeot 508 rok produkcji 2012 – cena wywoławcza </w:t>
      </w:r>
      <w:r w:rsidR="0086298B">
        <w:rPr>
          <w:color w:val="000000"/>
        </w:rPr>
        <w:t xml:space="preserve">6 740,25 </w:t>
      </w:r>
      <w:r>
        <w:rPr>
          <w:rFonts w:eastAsia="Times New Roman" w:cs="Times New Roman"/>
          <w:lang w:eastAsia="pl-PL"/>
        </w:rPr>
        <w:t xml:space="preserve"> euro</w:t>
      </w:r>
    </w:p>
    <w:p w:rsidR="00340388" w:rsidRDefault="00340388" w:rsidP="00303EA1">
      <w:pPr>
        <w:spacing w:after="0"/>
        <w:rPr>
          <w:rFonts w:eastAsia="Times New Roman" w:cs="Times New Roman"/>
          <w:lang w:eastAsia="pl-PL"/>
        </w:rPr>
      </w:pPr>
    </w:p>
    <w:p w:rsidR="00340388" w:rsidRPr="00267C3D" w:rsidRDefault="00340388" w:rsidP="00303EA1">
      <w:pPr>
        <w:spacing w:after="0"/>
        <w:rPr>
          <w:rFonts w:eastAsia="Times New Roman" w:cs="Times New Roman"/>
          <w:lang w:eastAsia="pl-PL"/>
        </w:rPr>
      </w:pPr>
    </w:p>
    <w:p w:rsidR="00843C40" w:rsidRDefault="00985680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III</w:t>
      </w:r>
      <w:r w:rsidR="00596449" w:rsidRPr="00267C3D">
        <w:rPr>
          <w:rFonts w:eastAsia="Times New Roman" w:cs="Times New Roman"/>
          <w:lang w:eastAsia="pl-PL"/>
        </w:rPr>
        <w:t>. Samoch</w:t>
      </w:r>
      <w:r w:rsidR="00004969">
        <w:rPr>
          <w:rFonts w:eastAsia="Times New Roman" w:cs="Times New Roman"/>
          <w:lang w:eastAsia="pl-PL"/>
        </w:rPr>
        <w:t>ód będący przedmiotem przetargu</w:t>
      </w:r>
      <w:r w:rsidR="00471B73" w:rsidRPr="00267C3D">
        <w:rPr>
          <w:rFonts w:eastAsia="Times New Roman" w:cs="Times New Roman"/>
          <w:lang w:eastAsia="pl-PL"/>
        </w:rPr>
        <w:t xml:space="preserve"> można obejrzeć w siedzibie Ambasady RP w </w:t>
      </w:r>
      <w:r w:rsidR="00596449" w:rsidRPr="00267C3D">
        <w:rPr>
          <w:rFonts w:eastAsia="Times New Roman" w:cs="Times New Roman"/>
          <w:lang w:eastAsia="pl-PL"/>
        </w:rPr>
        <w:t>Brukseli</w:t>
      </w:r>
      <w:r w:rsidR="00CA39D2">
        <w:rPr>
          <w:rFonts w:eastAsia="Times New Roman" w:cs="Times New Roman"/>
          <w:lang w:eastAsia="pl-PL"/>
        </w:rPr>
        <w:t xml:space="preserve"> (</w:t>
      </w:r>
      <w:proofErr w:type="spellStart"/>
      <w:r w:rsidR="00596449" w:rsidRPr="00267C3D">
        <w:rPr>
          <w:rFonts w:eastAsia="Times New Roman" w:cs="Times New Roman"/>
          <w:lang w:eastAsia="pl-PL"/>
        </w:rPr>
        <w:t>Rue</w:t>
      </w:r>
      <w:proofErr w:type="spellEnd"/>
      <w:r w:rsidR="00596449" w:rsidRPr="00267C3D">
        <w:rPr>
          <w:rFonts w:eastAsia="Times New Roman" w:cs="Times New Roman"/>
          <w:lang w:eastAsia="pl-PL"/>
        </w:rPr>
        <w:t xml:space="preserve"> </w:t>
      </w:r>
      <w:proofErr w:type="spellStart"/>
      <w:r w:rsidR="00596449" w:rsidRPr="00267C3D">
        <w:rPr>
          <w:rFonts w:eastAsia="Times New Roman" w:cs="Times New Roman"/>
          <w:lang w:eastAsia="pl-PL"/>
        </w:rPr>
        <w:t>Stevin</w:t>
      </w:r>
      <w:proofErr w:type="spellEnd"/>
      <w:r w:rsidR="00596449" w:rsidRPr="00267C3D">
        <w:rPr>
          <w:rFonts w:eastAsia="Times New Roman" w:cs="Times New Roman"/>
          <w:lang w:eastAsia="pl-PL"/>
        </w:rPr>
        <w:t xml:space="preserve"> 139, 1000 Bruksela</w:t>
      </w:r>
      <w:r w:rsidR="00004969">
        <w:rPr>
          <w:rFonts w:eastAsia="Times New Roman" w:cs="Times New Roman"/>
          <w:lang w:eastAsia="pl-PL"/>
        </w:rPr>
        <w:t xml:space="preserve">) w dniach od </w:t>
      </w:r>
      <w:r w:rsidR="00340388">
        <w:rPr>
          <w:rFonts w:eastAsia="Times New Roman" w:cs="Times New Roman"/>
          <w:lang w:eastAsia="pl-PL"/>
        </w:rPr>
        <w:t>24</w:t>
      </w:r>
      <w:r w:rsidR="007E224F">
        <w:rPr>
          <w:rFonts w:eastAsia="Times New Roman" w:cs="Times New Roman"/>
          <w:lang w:eastAsia="pl-PL"/>
        </w:rPr>
        <w:t>.</w:t>
      </w:r>
      <w:r w:rsidR="003C4F7B">
        <w:rPr>
          <w:rFonts w:eastAsia="Times New Roman" w:cs="Times New Roman"/>
          <w:lang w:eastAsia="pl-PL"/>
        </w:rPr>
        <w:t>0</w:t>
      </w:r>
      <w:r w:rsidR="00340388">
        <w:rPr>
          <w:rFonts w:eastAsia="Times New Roman" w:cs="Times New Roman"/>
          <w:lang w:eastAsia="pl-PL"/>
        </w:rPr>
        <w:t>3</w:t>
      </w:r>
      <w:r w:rsidR="007E224F">
        <w:rPr>
          <w:rFonts w:eastAsia="Times New Roman" w:cs="Times New Roman"/>
          <w:lang w:eastAsia="pl-PL"/>
        </w:rPr>
        <w:t>.20</w:t>
      </w:r>
      <w:r w:rsidR="003C4F7B">
        <w:rPr>
          <w:rFonts w:eastAsia="Times New Roman" w:cs="Times New Roman"/>
          <w:lang w:eastAsia="pl-PL"/>
        </w:rPr>
        <w:t>21</w:t>
      </w:r>
      <w:r w:rsidR="007E224F">
        <w:rPr>
          <w:rFonts w:eastAsia="Times New Roman" w:cs="Times New Roman"/>
          <w:lang w:eastAsia="pl-PL"/>
        </w:rPr>
        <w:t xml:space="preserve"> r. do </w:t>
      </w:r>
      <w:r w:rsidR="00340388">
        <w:rPr>
          <w:rFonts w:eastAsia="Times New Roman" w:cs="Times New Roman"/>
          <w:lang w:eastAsia="pl-PL"/>
        </w:rPr>
        <w:t>07</w:t>
      </w:r>
      <w:r w:rsidR="003C4F7B">
        <w:rPr>
          <w:rFonts w:eastAsia="Times New Roman" w:cs="Times New Roman"/>
          <w:lang w:eastAsia="pl-PL"/>
        </w:rPr>
        <w:t>.0</w:t>
      </w:r>
      <w:r w:rsidR="00340388">
        <w:rPr>
          <w:rFonts w:eastAsia="Times New Roman" w:cs="Times New Roman"/>
          <w:lang w:eastAsia="pl-PL"/>
        </w:rPr>
        <w:t>4</w:t>
      </w:r>
      <w:r w:rsidR="003C4F7B">
        <w:rPr>
          <w:rFonts w:eastAsia="Times New Roman" w:cs="Times New Roman"/>
          <w:lang w:eastAsia="pl-PL"/>
        </w:rPr>
        <w:t>.2021</w:t>
      </w:r>
      <w:r w:rsidR="00471B73" w:rsidRPr="00267C3D">
        <w:rPr>
          <w:rFonts w:eastAsia="Times New Roman" w:cs="Times New Roman"/>
          <w:lang w:eastAsia="pl-PL"/>
        </w:rPr>
        <w:t>., w d</w:t>
      </w:r>
      <w:r w:rsidR="009E286C" w:rsidRPr="00267C3D">
        <w:rPr>
          <w:rFonts w:eastAsia="Times New Roman" w:cs="Times New Roman"/>
          <w:lang w:eastAsia="pl-PL"/>
        </w:rPr>
        <w:t>ni robocze, w godzinach 10:00–16</w:t>
      </w:r>
      <w:r w:rsidR="00471B73" w:rsidRPr="00267C3D">
        <w:rPr>
          <w:rFonts w:eastAsia="Times New Roman" w:cs="Times New Roman"/>
          <w:lang w:eastAsia="pl-PL"/>
        </w:rPr>
        <w:t xml:space="preserve">:00, po wcześniejszym uzgodnieniu </w:t>
      </w:r>
      <w:r w:rsidR="00267C3D">
        <w:rPr>
          <w:rFonts w:eastAsia="Times New Roman" w:cs="Times New Roman"/>
          <w:lang w:eastAsia="pl-PL"/>
        </w:rPr>
        <w:t xml:space="preserve">terminu z p. </w:t>
      </w:r>
      <w:r w:rsidR="003C4F7B">
        <w:rPr>
          <w:rFonts w:eastAsia="Times New Roman" w:cs="Times New Roman"/>
          <w:lang w:eastAsia="pl-PL"/>
        </w:rPr>
        <w:t>Rafał Rach</w:t>
      </w:r>
      <w:r w:rsidR="00471B73" w:rsidRPr="00267C3D">
        <w:rPr>
          <w:rFonts w:eastAsia="Times New Roman" w:cs="Times New Roman"/>
          <w:lang w:eastAsia="pl-PL"/>
        </w:rPr>
        <w:t xml:space="preserve"> </w:t>
      </w:r>
      <w:r w:rsidR="00765849">
        <w:rPr>
          <w:rFonts w:eastAsia="Times New Roman" w:cs="Times New Roman"/>
          <w:lang w:eastAsia="pl-PL"/>
        </w:rPr>
        <w:t>(</w:t>
      </w:r>
      <w:proofErr w:type="spellStart"/>
      <w:r w:rsidR="00765849">
        <w:rPr>
          <w:rFonts w:eastAsia="Times New Roman" w:cs="Times New Roman"/>
          <w:lang w:eastAsia="pl-PL"/>
        </w:rPr>
        <w:t>tel</w:t>
      </w:r>
      <w:proofErr w:type="spellEnd"/>
      <w:r w:rsidR="00765849">
        <w:rPr>
          <w:rFonts w:eastAsia="Times New Roman" w:cs="Times New Roman"/>
          <w:lang w:eastAsia="pl-PL"/>
        </w:rPr>
        <w:t xml:space="preserve">: </w:t>
      </w:r>
      <w:r w:rsidR="009E286C" w:rsidRPr="00267C3D">
        <w:rPr>
          <w:rFonts w:eastAsia="Times New Roman" w:cs="Times New Roman"/>
          <w:lang w:eastAsia="pl-PL"/>
        </w:rPr>
        <w:t>+32.</w:t>
      </w:r>
      <w:r w:rsidR="00765849">
        <w:rPr>
          <w:rFonts w:eastAsia="Times New Roman" w:cs="Times New Roman"/>
          <w:lang w:eastAsia="pl-PL"/>
        </w:rPr>
        <w:t>492.727.4</w:t>
      </w:r>
      <w:r w:rsidR="003C4F7B">
        <w:rPr>
          <w:rFonts w:eastAsia="Times New Roman" w:cs="Times New Roman"/>
          <w:lang w:eastAsia="pl-PL"/>
        </w:rPr>
        <w:t>11</w:t>
      </w:r>
      <w:r w:rsidR="00765849">
        <w:rPr>
          <w:rFonts w:eastAsia="Times New Roman" w:cs="Times New Roman"/>
          <w:lang w:eastAsia="pl-PL"/>
        </w:rPr>
        <w:t xml:space="preserve">) </w:t>
      </w:r>
    </w:p>
    <w:p w:rsidR="00340388" w:rsidRDefault="00985680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IV</w:t>
      </w:r>
      <w:r w:rsidR="00471B73" w:rsidRPr="00267C3D">
        <w:rPr>
          <w:rFonts w:eastAsia="Times New Roman" w:cs="Times New Roman"/>
          <w:lang w:eastAsia="pl-PL"/>
        </w:rPr>
        <w:t xml:space="preserve">. Warunkiem udziału w przetargu </w:t>
      </w:r>
      <w:r w:rsidR="009E286C" w:rsidRPr="00267C3D">
        <w:rPr>
          <w:rFonts w:eastAsia="Times New Roman" w:cs="Times New Roman"/>
          <w:lang w:eastAsia="pl-PL"/>
        </w:rPr>
        <w:t xml:space="preserve">jest wpłata wadium w wysokości </w:t>
      </w:r>
      <w:r w:rsidR="00340388">
        <w:rPr>
          <w:rFonts w:eastAsia="Times New Roman" w:cs="Times New Roman"/>
          <w:lang w:eastAsia="pl-PL"/>
        </w:rPr>
        <w:t>10% ceny wywoławczej tj.:</w:t>
      </w:r>
    </w:p>
    <w:p w:rsidR="00340388" w:rsidRDefault="00340388" w:rsidP="00303EA1">
      <w:pPr>
        <w:spacing w:after="0"/>
        <w:rPr>
          <w:rFonts w:eastAsia="Times New Roman" w:cs="Times New Roman"/>
          <w:lang w:eastAsia="pl-PL"/>
        </w:rPr>
      </w:pPr>
    </w:p>
    <w:p w:rsidR="00105285" w:rsidRDefault="00105285" w:rsidP="00105285">
      <w:pPr>
        <w:pStyle w:val="wordsection1"/>
        <w:spacing w:before="0" w:beforeAutospacing="0" w:after="0" w:afterAutospacing="0"/>
        <w:rPr>
          <w:lang w:eastAsia="en-US"/>
        </w:rPr>
      </w:pPr>
      <w:r>
        <w:t xml:space="preserve">-  VW </w:t>
      </w:r>
      <w:proofErr w:type="spellStart"/>
      <w:r>
        <w:t>Sharan</w:t>
      </w:r>
      <w:proofErr w:type="spellEnd"/>
      <w:r>
        <w:t xml:space="preserve">  wadium w wysokości 379,60 euro </w:t>
      </w:r>
    </w:p>
    <w:p w:rsidR="00105285" w:rsidRDefault="00105285" w:rsidP="00105285">
      <w:pPr>
        <w:pStyle w:val="wordsection1"/>
        <w:spacing w:before="0" w:beforeAutospacing="0" w:after="0" w:afterAutospacing="0"/>
        <w:rPr>
          <w:lang w:eastAsia="en-US"/>
        </w:rPr>
      </w:pPr>
    </w:p>
    <w:p w:rsidR="00105285" w:rsidRDefault="00105285" w:rsidP="00105285">
      <w:pPr>
        <w:pStyle w:val="wordsection1"/>
        <w:spacing w:before="0" w:beforeAutospacing="0" w:after="0" w:afterAutospacing="0"/>
        <w:rPr>
          <w:color w:val="000000"/>
        </w:rPr>
      </w:pPr>
      <w:r>
        <w:t xml:space="preserve">- Peugeot 508 wadium w wysokości </w:t>
      </w:r>
      <w:r>
        <w:rPr>
          <w:color w:val="000000"/>
        </w:rPr>
        <w:t xml:space="preserve">674,25 euro </w:t>
      </w:r>
    </w:p>
    <w:p w:rsidR="00340388" w:rsidRDefault="00340388" w:rsidP="00303EA1">
      <w:pPr>
        <w:spacing w:after="0"/>
        <w:rPr>
          <w:rFonts w:eastAsia="Times New Roman" w:cs="Times New Roman"/>
          <w:lang w:eastAsia="pl-PL"/>
        </w:rPr>
      </w:pP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 xml:space="preserve">Wadium należy wpłacić na rachunek bankowy </w:t>
      </w:r>
      <w:r w:rsidR="003C4F7B">
        <w:rPr>
          <w:rFonts w:eastAsia="Times New Roman" w:cs="Times New Roman"/>
          <w:lang w:eastAsia="pl-PL"/>
        </w:rPr>
        <w:t>Ambasady RP w Brukseli</w:t>
      </w:r>
      <w:r w:rsidRPr="00267C3D">
        <w:rPr>
          <w:rFonts w:eastAsia="Times New Roman" w:cs="Times New Roman"/>
          <w:lang w:eastAsia="pl-PL"/>
        </w:rPr>
        <w:t>:</w:t>
      </w:r>
    </w:p>
    <w:p w:rsidR="001773C1" w:rsidRDefault="001773C1" w:rsidP="001773C1">
      <w:pPr>
        <w:spacing w:after="0"/>
        <w:rPr>
          <w:rFonts w:eastAsia="Times New Roman" w:cs="Times New Roman"/>
          <w:lang w:eastAsia="pl-PL"/>
        </w:rPr>
      </w:pPr>
    </w:p>
    <w:p w:rsidR="001773C1" w:rsidRPr="001773C1" w:rsidRDefault="00471B73" w:rsidP="001773C1">
      <w:pPr>
        <w:spacing w:after="0"/>
        <w:rPr>
          <w:rFonts w:eastAsia="Times New Roman" w:cs="Times New Roman"/>
          <w:lang w:val="en-GB" w:eastAsia="pl-PL"/>
        </w:rPr>
      </w:pPr>
      <w:r w:rsidRPr="00267C3D">
        <w:rPr>
          <w:rFonts w:eastAsia="Times New Roman" w:cs="Times New Roman"/>
          <w:lang w:eastAsia="pl-PL"/>
        </w:rPr>
        <w:t> </w:t>
      </w:r>
      <w:proofErr w:type="spellStart"/>
      <w:r w:rsidR="001773C1" w:rsidRPr="001773C1">
        <w:rPr>
          <w:rFonts w:eastAsia="Times New Roman" w:cs="Times New Roman"/>
          <w:lang w:val="en-GB" w:eastAsia="pl-PL"/>
        </w:rPr>
        <w:t>Ambassade</w:t>
      </w:r>
      <w:proofErr w:type="spellEnd"/>
      <w:r w:rsidR="001773C1" w:rsidRPr="001773C1">
        <w:rPr>
          <w:rFonts w:eastAsia="Times New Roman" w:cs="Times New Roman"/>
          <w:lang w:val="en-GB" w:eastAsia="pl-PL"/>
        </w:rPr>
        <w:t xml:space="preserve"> de </w:t>
      </w:r>
      <w:proofErr w:type="spellStart"/>
      <w:r w:rsidR="001773C1" w:rsidRPr="001773C1">
        <w:rPr>
          <w:rFonts w:eastAsia="Times New Roman" w:cs="Times New Roman"/>
          <w:lang w:val="en-GB" w:eastAsia="pl-PL"/>
        </w:rPr>
        <w:t>Pologne</w:t>
      </w:r>
      <w:proofErr w:type="spellEnd"/>
      <w:r w:rsidR="001773C1" w:rsidRPr="001773C1">
        <w:rPr>
          <w:rFonts w:eastAsia="Times New Roman" w:cs="Times New Roman"/>
          <w:lang w:val="en-GB" w:eastAsia="pl-PL"/>
        </w:rPr>
        <w:t xml:space="preserve"> </w:t>
      </w:r>
    </w:p>
    <w:p w:rsidR="001773C1" w:rsidRPr="001773C1" w:rsidRDefault="001773C1" w:rsidP="001773C1">
      <w:pPr>
        <w:spacing w:after="0"/>
        <w:rPr>
          <w:rFonts w:eastAsia="Times New Roman" w:cs="Times New Roman"/>
          <w:lang w:val="en-GB" w:eastAsia="pl-PL"/>
        </w:rPr>
      </w:pPr>
      <w:r w:rsidRPr="001773C1">
        <w:rPr>
          <w:rFonts w:eastAsia="Times New Roman" w:cs="Times New Roman"/>
          <w:lang w:val="en-GB" w:eastAsia="pl-PL"/>
        </w:rPr>
        <w:t>Rue Stevin 139</w:t>
      </w:r>
    </w:p>
    <w:p w:rsidR="001773C1" w:rsidRPr="001773C1" w:rsidRDefault="001773C1" w:rsidP="001773C1">
      <w:pPr>
        <w:spacing w:after="0"/>
        <w:rPr>
          <w:rFonts w:eastAsia="Times New Roman" w:cs="Times New Roman"/>
          <w:lang w:val="en-GB" w:eastAsia="pl-PL"/>
        </w:rPr>
      </w:pPr>
      <w:r w:rsidRPr="001773C1">
        <w:rPr>
          <w:rFonts w:eastAsia="Times New Roman" w:cs="Times New Roman"/>
          <w:lang w:val="en-GB" w:eastAsia="pl-PL"/>
        </w:rPr>
        <w:t xml:space="preserve">1000 </w:t>
      </w:r>
      <w:proofErr w:type="spellStart"/>
      <w:r w:rsidRPr="001773C1">
        <w:rPr>
          <w:rFonts w:eastAsia="Times New Roman" w:cs="Times New Roman"/>
          <w:lang w:val="en-GB" w:eastAsia="pl-PL"/>
        </w:rPr>
        <w:t>Bruxelles</w:t>
      </w:r>
      <w:proofErr w:type="spellEnd"/>
    </w:p>
    <w:p w:rsidR="001773C1" w:rsidRPr="001773C1" w:rsidRDefault="001773C1" w:rsidP="001773C1">
      <w:pPr>
        <w:spacing w:after="0"/>
        <w:rPr>
          <w:rFonts w:eastAsia="Times New Roman" w:cs="Times New Roman"/>
          <w:lang w:val="en-GB" w:eastAsia="pl-PL"/>
        </w:rPr>
      </w:pPr>
      <w:r w:rsidRPr="001773C1">
        <w:rPr>
          <w:rFonts w:eastAsia="Times New Roman" w:cs="Times New Roman"/>
          <w:lang w:val="en-GB" w:eastAsia="pl-PL"/>
        </w:rPr>
        <w:t>IBAN : BE93 3100 2201 7167</w:t>
      </w:r>
    </w:p>
    <w:p w:rsidR="00471B73" w:rsidRPr="001773C1" w:rsidRDefault="001773C1" w:rsidP="001773C1">
      <w:pPr>
        <w:spacing w:after="0"/>
        <w:rPr>
          <w:rFonts w:eastAsia="Times New Roman" w:cs="Times New Roman"/>
          <w:lang w:val="en-GB" w:eastAsia="pl-PL"/>
        </w:rPr>
      </w:pPr>
      <w:r w:rsidRPr="001773C1">
        <w:rPr>
          <w:rFonts w:eastAsia="Times New Roman" w:cs="Times New Roman"/>
          <w:lang w:val="en-GB" w:eastAsia="pl-PL"/>
        </w:rPr>
        <w:t>BIC/SWIFT : BBRUBEBB</w:t>
      </w:r>
    </w:p>
    <w:p w:rsidR="00220351" w:rsidRPr="00453EFF" w:rsidRDefault="00220351" w:rsidP="00303EA1">
      <w:pPr>
        <w:spacing w:after="0"/>
        <w:rPr>
          <w:rFonts w:eastAsia="Times New Roman" w:cs="Times New Roman"/>
          <w:lang w:val="en-GB" w:eastAsia="pl-PL"/>
        </w:rPr>
      </w:pP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 xml:space="preserve">z dopiskiem „Wadium – </w:t>
      </w:r>
      <w:r w:rsidR="009E286C" w:rsidRPr="00267C3D">
        <w:rPr>
          <w:rFonts w:eastAsia="Times New Roman" w:cs="Times New Roman"/>
          <w:lang w:eastAsia="pl-PL"/>
        </w:rPr>
        <w:t xml:space="preserve">VW </w:t>
      </w:r>
      <w:proofErr w:type="spellStart"/>
      <w:r w:rsidR="00004969">
        <w:rPr>
          <w:rFonts w:eastAsia="Times New Roman" w:cs="Times New Roman"/>
          <w:lang w:eastAsia="pl-PL"/>
        </w:rPr>
        <w:t>Sharan</w:t>
      </w:r>
      <w:proofErr w:type="spellEnd"/>
      <w:r w:rsidR="00004969">
        <w:rPr>
          <w:rFonts w:eastAsia="Times New Roman" w:cs="Times New Roman"/>
          <w:lang w:eastAsia="pl-PL"/>
        </w:rPr>
        <w:t xml:space="preserve"> 2008</w:t>
      </w:r>
      <w:r w:rsidRPr="00267C3D">
        <w:rPr>
          <w:rFonts w:eastAsia="Times New Roman" w:cs="Times New Roman"/>
          <w:lang w:eastAsia="pl-PL"/>
        </w:rPr>
        <w:t>”</w:t>
      </w:r>
      <w:r w:rsidR="00340388">
        <w:rPr>
          <w:rFonts w:eastAsia="Times New Roman" w:cs="Times New Roman"/>
          <w:lang w:eastAsia="pl-PL"/>
        </w:rPr>
        <w:t xml:space="preserve"> lub „Wadium – Peugeot 508”</w:t>
      </w:r>
      <w:r w:rsidRPr="00267C3D">
        <w:rPr>
          <w:rFonts w:eastAsia="Times New Roman" w:cs="Times New Roman"/>
          <w:lang w:eastAsia="pl-PL"/>
        </w:rPr>
        <w:t xml:space="preserve"> </w:t>
      </w:r>
      <w:r w:rsidR="00004969">
        <w:rPr>
          <w:rFonts w:eastAsia="Times New Roman" w:cs="Times New Roman"/>
          <w:lang w:eastAsia="pl-PL"/>
        </w:rPr>
        <w:t xml:space="preserve">podając numer przetargu </w:t>
      </w:r>
      <w:r w:rsidR="003C4F7B">
        <w:rPr>
          <w:rFonts w:eastAsia="Times New Roman" w:cs="Times New Roman"/>
          <w:lang w:eastAsia="pl-PL"/>
        </w:rPr>
        <w:t>(</w:t>
      </w:r>
      <w:r w:rsidR="003C4F7B">
        <w:rPr>
          <w:rFonts w:eastAsia="Times New Roman" w:cs="Times New Roman"/>
          <w:u w:val="single"/>
          <w:lang w:eastAsia="pl-PL"/>
        </w:rPr>
        <w:t>AMB-BRU/</w:t>
      </w:r>
      <w:r w:rsidR="00340388">
        <w:rPr>
          <w:rFonts w:eastAsia="Times New Roman" w:cs="Times New Roman"/>
          <w:u w:val="single"/>
          <w:lang w:eastAsia="pl-PL"/>
        </w:rPr>
        <w:t>3</w:t>
      </w:r>
      <w:r w:rsidR="003C4F7B">
        <w:rPr>
          <w:rFonts w:eastAsia="Times New Roman" w:cs="Times New Roman"/>
          <w:u w:val="single"/>
          <w:lang w:eastAsia="pl-PL"/>
        </w:rPr>
        <w:t>/2021</w:t>
      </w:r>
      <w:r w:rsidR="009E286C" w:rsidRPr="00267C3D">
        <w:rPr>
          <w:rFonts w:eastAsia="Times New Roman" w:cs="Times New Roman"/>
          <w:lang w:eastAsia="pl-PL"/>
        </w:rPr>
        <w:t xml:space="preserve">) w terminie do dnia </w:t>
      </w:r>
      <w:r w:rsidR="00340388">
        <w:rPr>
          <w:rFonts w:eastAsia="Times New Roman" w:cs="Times New Roman"/>
          <w:lang w:eastAsia="pl-PL"/>
        </w:rPr>
        <w:t>07</w:t>
      </w:r>
      <w:r w:rsidR="003C4F7B">
        <w:rPr>
          <w:rFonts w:eastAsia="Times New Roman" w:cs="Times New Roman"/>
          <w:lang w:eastAsia="pl-PL"/>
        </w:rPr>
        <w:t>.0</w:t>
      </w:r>
      <w:r w:rsidR="00340388">
        <w:rPr>
          <w:rFonts w:eastAsia="Times New Roman" w:cs="Times New Roman"/>
          <w:lang w:eastAsia="pl-PL"/>
        </w:rPr>
        <w:t>4</w:t>
      </w:r>
      <w:r w:rsidR="003C4F7B">
        <w:rPr>
          <w:rFonts w:eastAsia="Times New Roman" w:cs="Times New Roman"/>
          <w:lang w:eastAsia="pl-PL"/>
        </w:rPr>
        <w:t>.2021</w:t>
      </w:r>
      <w:r w:rsidR="00220351">
        <w:rPr>
          <w:rFonts w:eastAsia="Times New Roman" w:cs="Times New Roman"/>
          <w:lang w:eastAsia="pl-PL"/>
        </w:rPr>
        <w:t>. do godz. 09</w:t>
      </w:r>
      <w:r w:rsidRPr="00267C3D">
        <w:rPr>
          <w:rFonts w:eastAsia="Times New Roman" w:cs="Times New Roman"/>
          <w:lang w:eastAsia="pl-PL"/>
        </w:rPr>
        <w:t>:00</w:t>
      </w:r>
      <w:r w:rsidR="00267C3D">
        <w:rPr>
          <w:rFonts w:eastAsia="Times New Roman" w:cs="Times New Roman"/>
          <w:lang w:eastAsia="pl-PL"/>
        </w:rPr>
        <w:t xml:space="preserve"> (termin wpływu na konto bankowe Ambasady)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E286C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V</w:t>
      </w:r>
      <w:r w:rsidR="00471B73" w:rsidRPr="00267C3D">
        <w:rPr>
          <w:rFonts w:eastAsia="Times New Roman" w:cs="Times New Roman"/>
          <w:lang w:eastAsia="pl-PL"/>
        </w:rPr>
        <w:t>.</w:t>
      </w:r>
      <w:r w:rsidR="006704C7" w:rsidRPr="00267C3D"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>Oferta powinna być sporządzona w formie pisemnej według za</w:t>
      </w:r>
      <w:r w:rsidRPr="00267C3D">
        <w:rPr>
          <w:rFonts w:eastAsia="Times New Roman" w:cs="Times New Roman"/>
          <w:lang w:eastAsia="pl-PL"/>
        </w:rPr>
        <w:t>łączonego wzoru – załącznik nr 1</w:t>
      </w:r>
      <w:r w:rsidR="00471B73" w:rsidRPr="00267C3D">
        <w:rPr>
          <w:rFonts w:eastAsia="Times New Roman" w:cs="Times New Roman"/>
          <w:lang w:eastAsia="pl-PL"/>
        </w:rPr>
        <w:t xml:space="preserve"> oraz powinna zawierać:</w:t>
      </w:r>
    </w:p>
    <w:p w:rsidR="00E26AF8" w:rsidRPr="00267C3D" w:rsidRDefault="00E26AF8" w:rsidP="00303EA1">
      <w:pPr>
        <w:spacing w:after="0"/>
        <w:rPr>
          <w:rFonts w:eastAsia="Times New Roman" w:cs="Times New Roman"/>
          <w:lang w:eastAsia="pl-PL"/>
        </w:rPr>
      </w:pP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1)</w:t>
      </w:r>
      <w:r w:rsidR="00267C3D">
        <w:rPr>
          <w:rFonts w:eastAsia="Times New Roman" w:cs="Times New Roman"/>
          <w:lang w:eastAsia="pl-PL"/>
        </w:rPr>
        <w:t xml:space="preserve"> </w:t>
      </w:r>
      <w:r w:rsidRPr="00267C3D">
        <w:rPr>
          <w:rFonts w:eastAsia="Times New Roman" w:cs="Times New Roman"/>
          <w:lang w:eastAsia="pl-PL"/>
        </w:rPr>
        <w:t>Imię i nazwisko lub nazwę firmy, dokładny adres i telefon kontaktowy Oferenta.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2)</w:t>
      </w:r>
      <w:r w:rsidR="00267C3D">
        <w:rPr>
          <w:rFonts w:eastAsia="Times New Roman" w:cs="Times New Roman"/>
          <w:lang w:eastAsia="pl-PL"/>
        </w:rPr>
        <w:t xml:space="preserve"> </w:t>
      </w:r>
      <w:r w:rsidRPr="00267C3D">
        <w:rPr>
          <w:rFonts w:eastAsia="Times New Roman" w:cs="Times New Roman"/>
          <w:lang w:eastAsia="pl-PL"/>
        </w:rPr>
        <w:t>Oferowaną cenę (wyrażoną cy</w:t>
      </w:r>
      <w:r w:rsidR="00E26AF8" w:rsidRPr="00267C3D">
        <w:rPr>
          <w:rFonts w:eastAsia="Times New Roman" w:cs="Times New Roman"/>
          <w:lang w:eastAsia="pl-PL"/>
        </w:rPr>
        <w:t>frami i słownie) i warunki jej za</w:t>
      </w:r>
      <w:r w:rsidRPr="00267C3D">
        <w:rPr>
          <w:rFonts w:eastAsia="Times New Roman" w:cs="Times New Roman"/>
          <w:lang w:eastAsia="pl-PL"/>
        </w:rPr>
        <w:t>płaty.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340388">
        <w:rPr>
          <w:rFonts w:eastAsia="Times New Roman" w:cs="Times New Roman"/>
          <w:b/>
          <w:lang w:eastAsia="pl-PL"/>
        </w:rPr>
        <w:t>3)</w:t>
      </w:r>
      <w:r w:rsidR="00267C3D" w:rsidRPr="00340388">
        <w:rPr>
          <w:rFonts w:eastAsia="Times New Roman" w:cs="Times New Roman"/>
          <w:b/>
          <w:lang w:eastAsia="pl-PL"/>
        </w:rPr>
        <w:t xml:space="preserve"> </w:t>
      </w:r>
      <w:r w:rsidRPr="00340388">
        <w:rPr>
          <w:rFonts w:eastAsia="Times New Roman" w:cs="Times New Roman"/>
          <w:b/>
          <w:lang w:eastAsia="pl-PL"/>
        </w:rPr>
        <w:t>Ośw</w:t>
      </w:r>
      <w:r w:rsidR="00E26AF8" w:rsidRPr="00340388">
        <w:rPr>
          <w:rFonts w:eastAsia="Times New Roman" w:cs="Times New Roman"/>
          <w:b/>
          <w:lang w:eastAsia="pl-PL"/>
        </w:rPr>
        <w:t>iadczenie Oferenta, że zapoznał</w:t>
      </w:r>
      <w:r w:rsidRPr="00340388">
        <w:rPr>
          <w:rFonts w:eastAsia="Times New Roman" w:cs="Times New Roman"/>
          <w:b/>
          <w:lang w:eastAsia="pl-PL"/>
        </w:rPr>
        <w:t xml:space="preserve"> się ze stanem przedmiotu przetargu lub że ponosi odpowiedzialność za skutki wynikające z rezygnacji z oględzin</w:t>
      </w:r>
      <w:r w:rsidRPr="00267C3D">
        <w:rPr>
          <w:rFonts w:eastAsia="Times New Roman" w:cs="Times New Roman"/>
          <w:lang w:eastAsia="pl-PL"/>
        </w:rPr>
        <w:t>.</w:t>
      </w:r>
    </w:p>
    <w:p w:rsidR="00471B73" w:rsidRPr="00267C3D" w:rsidRDefault="00E26AF8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4)</w:t>
      </w:r>
      <w:r w:rsidR="00267C3D">
        <w:rPr>
          <w:rFonts w:eastAsia="Times New Roman" w:cs="Times New Roman"/>
          <w:lang w:eastAsia="pl-PL"/>
        </w:rPr>
        <w:t xml:space="preserve"> </w:t>
      </w:r>
      <w:r w:rsidRPr="00267C3D">
        <w:rPr>
          <w:rFonts w:eastAsia="Times New Roman" w:cs="Times New Roman"/>
          <w:lang w:eastAsia="pl-PL"/>
        </w:rPr>
        <w:t xml:space="preserve">Kopię </w:t>
      </w:r>
      <w:r w:rsidR="00471B73" w:rsidRPr="00267C3D">
        <w:rPr>
          <w:rFonts w:eastAsia="Times New Roman" w:cs="Times New Roman"/>
          <w:lang w:eastAsia="pl-PL"/>
        </w:rPr>
        <w:t>dowodu wpłaty wadium.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CA6CD8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VI</w:t>
      </w:r>
      <w:r w:rsidR="00471B73" w:rsidRPr="00267C3D">
        <w:rPr>
          <w:rFonts w:eastAsia="Times New Roman" w:cs="Times New Roman"/>
          <w:lang w:eastAsia="pl-PL"/>
        </w:rPr>
        <w:t xml:space="preserve">. Oferty pisemne wraz z kopią dowodu wpłaty wadium należy składać w siedzibie Ambasady RP w </w:t>
      </w:r>
      <w:r w:rsidRPr="00267C3D">
        <w:rPr>
          <w:rFonts w:eastAsia="Times New Roman" w:cs="Times New Roman"/>
          <w:lang w:eastAsia="pl-PL"/>
        </w:rPr>
        <w:t>Królestwie Belgii</w:t>
      </w:r>
      <w:r w:rsidR="00471B73" w:rsidRPr="00267C3D">
        <w:rPr>
          <w:rFonts w:eastAsia="Times New Roman" w:cs="Times New Roman"/>
          <w:lang w:eastAsia="pl-PL"/>
        </w:rPr>
        <w:t xml:space="preserve"> (</w:t>
      </w:r>
      <w:proofErr w:type="spellStart"/>
      <w:r w:rsidRPr="00267C3D">
        <w:rPr>
          <w:rFonts w:eastAsia="Times New Roman" w:cs="Times New Roman"/>
          <w:lang w:eastAsia="pl-PL"/>
        </w:rPr>
        <w:t>Rue</w:t>
      </w:r>
      <w:proofErr w:type="spellEnd"/>
      <w:r w:rsidRPr="00267C3D">
        <w:rPr>
          <w:rFonts w:eastAsia="Times New Roman" w:cs="Times New Roman"/>
          <w:lang w:eastAsia="pl-PL"/>
        </w:rPr>
        <w:t xml:space="preserve"> </w:t>
      </w:r>
      <w:proofErr w:type="spellStart"/>
      <w:r w:rsidRPr="00267C3D">
        <w:rPr>
          <w:rFonts w:eastAsia="Times New Roman" w:cs="Times New Roman"/>
          <w:lang w:eastAsia="pl-PL"/>
        </w:rPr>
        <w:t>Stevin</w:t>
      </w:r>
      <w:proofErr w:type="spellEnd"/>
      <w:r w:rsidRPr="00267C3D">
        <w:rPr>
          <w:rFonts w:eastAsia="Times New Roman" w:cs="Times New Roman"/>
          <w:lang w:eastAsia="pl-PL"/>
        </w:rPr>
        <w:t xml:space="preserve"> 139, 1000 Bruksela</w:t>
      </w:r>
      <w:r w:rsidR="00471B73" w:rsidRPr="00267C3D">
        <w:rPr>
          <w:rFonts w:eastAsia="Times New Roman" w:cs="Times New Roman"/>
          <w:lang w:eastAsia="pl-PL"/>
        </w:rPr>
        <w:t xml:space="preserve">) w </w:t>
      </w:r>
      <w:r w:rsidRPr="00267C3D">
        <w:rPr>
          <w:rFonts w:eastAsia="Times New Roman" w:cs="Times New Roman"/>
          <w:lang w:eastAsia="pl-PL"/>
        </w:rPr>
        <w:t>zaklejonych</w:t>
      </w:r>
      <w:r w:rsidR="00471B73" w:rsidRPr="00267C3D">
        <w:rPr>
          <w:rFonts w:eastAsia="Times New Roman" w:cs="Times New Roman"/>
          <w:lang w:eastAsia="pl-PL"/>
        </w:rPr>
        <w:t xml:space="preserve"> kopertach z dopiskiem </w:t>
      </w:r>
      <w:r w:rsidR="00471B73" w:rsidRPr="00A8786B">
        <w:rPr>
          <w:rFonts w:eastAsia="Times New Roman" w:cs="Times New Roman"/>
          <w:b/>
          <w:lang w:eastAsia="pl-PL"/>
        </w:rPr>
        <w:t xml:space="preserve">„Przetarg </w:t>
      </w:r>
      <w:r w:rsidRPr="00A8786B">
        <w:rPr>
          <w:rFonts w:eastAsia="Times New Roman" w:cs="Times New Roman"/>
          <w:b/>
          <w:lang w:eastAsia="pl-PL"/>
        </w:rPr>
        <w:t xml:space="preserve">VW </w:t>
      </w:r>
      <w:proofErr w:type="spellStart"/>
      <w:r w:rsidR="00A8786B" w:rsidRPr="00A8786B">
        <w:rPr>
          <w:rFonts w:eastAsia="Times New Roman" w:cs="Times New Roman"/>
          <w:b/>
          <w:lang w:eastAsia="pl-PL"/>
        </w:rPr>
        <w:t>Sharan</w:t>
      </w:r>
      <w:proofErr w:type="spellEnd"/>
      <w:r w:rsidR="00471B73" w:rsidRPr="00A8786B">
        <w:rPr>
          <w:rFonts w:eastAsia="Times New Roman" w:cs="Times New Roman"/>
          <w:b/>
          <w:lang w:eastAsia="pl-PL"/>
        </w:rPr>
        <w:t xml:space="preserve"> </w:t>
      </w:r>
      <w:r w:rsidR="003113BE">
        <w:rPr>
          <w:rFonts w:eastAsia="Times New Roman" w:cs="Times New Roman"/>
          <w:b/>
          <w:lang w:eastAsia="pl-PL"/>
        </w:rPr>
        <w:t>2008</w:t>
      </w:r>
      <w:r w:rsidR="00471B73" w:rsidRPr="00A8786B">
        <w:rPr>
          <w:rFonts w:eastAsia="Times New Roman" w:cs="Times New Roman"/>
          <w:b/>
          <w:lang w:eastAsia="pl-PL"/>
        </w:rPr>
        <w:t xml:space="preserve">– nie </w:t>
      </w:r>
      <w:r w:rsidRPr="00A8786B">
        <w:rPr>
          <w:rFonts w:eastAsia="Times New Roman" w:cs="Times New Roman"/>
          <w:b/>
          <w:lang w:eastAsia="pl-PL"/>
        </w:rPr>
        <w:t>otwierać”</w:t>
      </w:r>
      <w:r w:rsidR="00105285">
        <w:rPr>
          <w:rFonts w:eastAsia="Times New Roman" w:cs="Times New Roman"/>
          <w:b/>
          <w:lang w:eastAsia="pl-PL"/>
        </w:rPr>
        <w:t xml:space="preserve"> lub „</w:t>
      </w:r>
      <w:r w:rsidR="00105285" w:rsidRPr="00A8786B">
        <w:rPr>
          <w:rFonts w:eastAsia="Times New Roman" w:cs="Times New Roman"/>
          <w:b/>
          <w:lang w:eastAsia="pl-PL"/>
        </w:rPr>
        <w:t xml:space="preserve">Przetarg </w:t>
      </w:r>
      <w:r w:rsidR="00105285">
        <w:rPr>
          <w:rFonts w:eastAsia="Times New Roman" w:cs="Times New Roman"/>
          <w:b/>
          <w:lang w:eastAsia="pl-PL"/>
        </w:rPr>
        <w:t>Peugeot</w:t>
      </w:r>
      <w:r w:rsidR="00105285" w:rsidRPr="00A8786B">
        <w:rPr>
          <w:rFonts w:eastAsia="Times New Roman" w:cs="Times New Roman"/>
          <w:b/>
          <w:lang w:eastAsia="pl-PL"/>
        </w:rPr>
        <w:t xml:space="preserve"> </w:t>
      </w:r>
      <w:r w:rsidR="00105285">
        <w:rPr>
          <w:rFonts w:eastAsia="Times New Roman" w:cs="Times New Roman"/>
          <w:b/>
          <w:lang w:eastAsia="pl-PL"/>
        </w:rPr>
        <w:t>2012</w:t>
      </w:r>
      <w:r w:rsidR="00105285" w:rsidRPr="00A8786B">
        <w:rPr>
          <w:rFonts w:eastAsia="Times New Roman" w:cs="Times New Roman"/>
          <w:b/>
          <w:lang w:eastAsia="pl-PL"/>
        </w:rPr>
        <w:t>– nie otwierać</w:t>
      </w:r>
      <w:r w:rsidRPr="00A8786B">
        <w:rPr>
          <w:rFonts w:eastAsia="Times New Roman" w:cs="Times New Roman"/>
          <w:b/>
          <w:lang w:eastAsia="pl-PL"/>
        </w:rPr>
        <w:t xml:space="preserve">, </w:t>
      </w:r>
      <w:r w:rsidRPr="00267C3D">
        <w:rPr>
          <w:rFonts w:eastAsia="Times New Roman" w:cs="Times New Roman"/>
          <w:lang w:eastAsia="pl-PL"/>
        </w:rPr>
        <w:t xml:space="preserve">w terminie do dnia </w:t>
      </w:r>
      <w:r w:rsidR="00340388">
        <w:rPr>
          <w:rFonts w:eastAsia="Times New Roman" w:cs="Times New Roman"/>
          <w:lang w:eastAsia="pl-PL"/>
        </w:rPr>
        <w:t>08</w:t>
      </w:r>
      <w:r w:rsidR="00220351">
        <w:rPr>
          <w:rFonts w:eastAsia="Times New Roman" w:cs="Times New Roman"/>
          <w:lang w:eastAsia="pl-PL"/>
        </w:rPr>
        <w:t>.0</w:t>
      </w:r>
      <w:r w:rsidR="00340388">
        <w:rPr>
          <w:rFonts w:eastAsia="Times New Roman" w:cs="Times New Roman"/>
          <w:lang w:eastAsia="pl-PL"/>
        </w:rPr>
        <w:t>4.</w:t>
      </w:r>
      <w:r w:rsidR="00220351">
        <w:rPr>
          <w:rFonts w:eastAsia="Times New Roman" w:cs="Times New Roman"/>
          <w:lang w:eastAsia="pl-PL"/>
        </w:rPr>
        <w:t>2021. do godz. 09</w:t>
      </w:r>
      <w:r w:rsidR="00471B73" w:rsidRPr="00267C3D">
        <w:rPr>
          <w:rFonts w:eastAsia="Times New Roman" w:cs="Times New Roman"/>
          <w:lang w:eastAsia="pl-PL"/>
        </w:rPr>
        <w:t>:00.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VII</w:t>
      </w:r>
      <w:r w:rsidR="00471B73" w:rsidRPr="00267C3D">
        <w:rPr>
          <w:rFonts w:eastAsia="Times New Roman" w:cs="Times New Roman"/>
          <w:lang w:eastAsia="pl-PL"/>
        </w:rPr>
        <w:t>.</w:t>
      </w:r>
      <w:r w:rsidR="000C128C"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>Komisyjne otwarcie ofert nastąpi na posiedzeniu Komisji przetargowej w Ambas</w:t>
      </w:r>
      <w:r w:rsidR="00CA6CD8" w:rsidRPr="00267C3D">
        <w:rPr>
          <w:rFonts w:eastAsia="Times New Roman" w:cs="Times New Roman"/>
          <w:lang w:eastAsia="pl-PL"/>
        </w:rPr>
        <w:t xml:space="preserve">adzie RP w </w:t>
      </w:r>
      <w:r w:rsidR="000C128C">
        <w:rPr>
          <w:rFonts w:eastAsia="Times New Roman" w:cs="Times New Roman"/>
          <w:lang w:eastAsia="pl-PL"/>
        </w:rPr>
        <w:t>Brukseli</w:t>
      </w:r>
      <w:r w:rsidR="00CA6CD8" w:rsidRPr="00267C3D">
        <w:rPr>
          <w:rFonts w:eastAsia="Times New Roman" w:cs="Times New Roman"/>
          <w:lang w:eastAsia="pl-PL"/>
        </w:rPr>
        <w:t xml:space="preserve"> w dniu </w:t>
      </w:r>
      <w:r w:rsidR="0095271E">
        <w:rPr>
          <w:rFonts w:eastAsia="Times New Roman" w:cs="Times New Roman"/>
          <w:lang w:eastAsia="pl-PL"/>
        </w:rPr>
        <w:t>0</w:t>
      </w:r>
      <w:r w:rsidR="00340388">
        <w:rPr>
          <w:rFonts w:eastAsia="Times New Roman" w:cs="Times New Roman"/>
          <w:lang w:eastAsia="pl-PL"/>
        </w:rPr>
        <w:t>9</w:t>
      </w:r>
      <w:r w:rsidR="001E780F">
        <w:rPr>
          <w:rFonts w:eastAsia="Times New Roman" w:cs="Times New Roman"/>
          <w:lang w:eastAsia="pl-PL"/>
        </w:rPr>
        <w:t>.</w:t>
      </w:r>
      <w:r w:rsidR="00220351">
        <w:rPr>
          <w:rFonts w:eastAsia="Times New Roman" w:cs="Times New Roman"/>
          <w:lang w:eastAsia="pl-PL"/>
        </w:rPr>
        <w:t>0</w:t>
      </w:r>
      <w:r w:rsidR="00340388">
        <w:rPr>
          <w:rFonts w:eastAsia="Times New Roman" w:cs="Times New Roman"/>
          <w:lang w:eastAsia="pl-PL"/>
        </w:rPr>
        <w:t>4</w:t>
      </w:r>
      <w:r w:rsidR="001E780F">
        <w:rPr>
          <w:rFonts w:eastAsia="Times New Roman" w:cs="Times New Roman"/>
          <w:lang w:eastAsia="pl-PL"/>
        </w:rPr>
        <w:t>.20</w:t>
      </w:r>
      <w:r w:rsidR="00220351">
        <w:rPr>
          <w:rFonts w:eastAsia="Times New Roman" w:cs="Times New Roman"/>
          <w:lang w:eastAsia="pl-PL"/>
        </w:rPr>
        <w:t>21</w:t>
      </w:r>
      <w:r w:rsidR="001E780F">
        <w:rPr>
          <w:rFonts w:eastAsia="Times New Roman" w:cs="Times New Roman"/>
          <w:lang w:eastAsia="pl-PL"/>
        </w:rPr>
        <w:t xml:space="preserve"> </w:t>
      </w:r>
      <w:r w:rsidR="00A8786B">
        <w:rPr>
          <w:rFonts w:eastAsia="Times New Roman" w:cs="Times New Roman"/>
          <w:lang w:eastAsia="pl-PL"/>
        </w:rPr>
        <w:t xml:space="preserve">r. </w:t>
      </w:r>
      <w:r w:rsidR="00CA6CD8" w:rsidRPr="00267C3D">
        <w:rPr>
          <w:rFonts w:eastAsia="Times New Roman" w:cs="Times New Roman"/>
          <w:lang w:eastAsia="pl-PL"/>
        </w:rPr>
        <w:t>o godz. 10</w:t>
      </w:r>
      <w:r w:rsidR="00471B73" w:rsidRPr="00267C3D">
        <w:rPr>
          <w:rFonts w:eastAsia="Times New Roman" w:cs="Times New Roman"/>
          <w:lang w:eastAsia="pl-PL"/>
        </w:rPr>
        <w:t>:00.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VIII</w:t>
      </w:r>
      <w:r w:rsidR="00471B73" w:rsidRPr="00267C3D">
        <w:rPr>
          <w:rFonts w:eastAsia="Times New Roman" w:cs="Times New Roman"/>
          <w:lang w:eastAsia="pl-PL"/>
        </w:rPr>
        <w:t>.</w:t>
      </w:r>
      <w:r w:rsidR="000C128C"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>Komisja wybierze oferenta, który zaproponuje najwyższą cenę.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IX</w:t>
      </w:r>
      <w:r w:rsidR="00471B73" w:rsidRPr="00267C3D">
        <w:rPr>
          <w:rFonts w:eastAsia="Times New Roman" w:cs="Times New Roman"/>
          <w:lang w:eastAsia="pl-PL"/>
        </w:rPr>
        <w:t>. Wadium wpłacone przez oferentów, których oferty nie zostały wybrane, bądź zostały odrzucone zwrócone zostanie w terminie 7 dni od dnia dokonania wyboru lub odrzucenia oferty. Wadium złożone przez nabywcę zostanie zaliczone na poczet ceny nabycia.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</w:t>
      </w:r>
      <w:r w:rsidR="00471B73" w:rsidRPr="00267C3D">
        <w:rPr>
          <w:rFonts w:eastAsia="Times New Roman" w:cs="Times New Roman"/>
          <w:lang w:eastAsia="pl-PL"/>
        </w:rPr>
        <w:t>.</w:t>
      </w:r>
      <w:r w:rsidR="000C128C"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>Wadium nie podlega zwrotowi w przypadku, gdy oferent, który wygra przetarg uchyli się od zawarcia umowy sprzedaży.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XI</w:t>
      </w:r>
      <w:r w:rsidR="00471B73" w:rsidRPr="00267C3D">
        <w:rPr>
          <w:rFonts w:eastAsia="Times New Roman" w:cs="Times New Roman"/>
          <w:lang w:eastAsia="pl-PL"/>
        </w:rPr>
        <w:t>.</w:t>
      </w:r>
      <w:r w:rsidR="000C128C"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>Oferta podlega odrzuceniu, jeżeli zostanie złożona po wyznaczonym terminie, w niewłaściwym miejscu lub przez oferenta który nie wniósł wadium, a także gdy nie zawiera danych i dokumentów wskazanych w ogłoszeniu lub są one niekompletne, nieczytelne lub budzą wątpliwości, zaś złożone wyjaśnienia mogłyby prowadzić do uznania jej za nową ofertę.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XII</w:t>
      </w:r>
      <w:r w:rsidR="00471B73" w:rsidRPr="00267C3D">
        <w:rPr>
          <w:rFonts w:eastAsia="Times New Roman" w:cs="Times New Roman"/>
          <w:lang w:eastAsia="pl-PL"/>
        </w:rPr>
        <w:t>. W przypadku zgłoszenia tej samej ceny przez kilku oferentów, przetarg będzie kontynuowany w formie aukcji (licytacji) między tymi oferentami.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XIII</w:t>
      </w:r>
      <w:r w:rsidR="00471B73" w:rsidRPr="00267C3D">
        <w:rPr>
          <w:rFonts w:eastAsia="Times New Roman" w:cs="Times New Roman"/>
          <w:lang w:eastAsia="pl-PL"/>
        </w:rPr>
        <w:t xml:space="preserve">. Termin zawarcia umowy </w:t>
      </w:r>
      <w:r w:rsidR="00CA6CD8" w:rsidRPr="00267C3D">
        <w:rPr>
          <w:rFonts w:eastAsia="Times New Roman" w:cs="Times New Roman"/>
          <w:lang w:eastAsia="pl-PL"/>
        </w:rPr>
        <w:t>zosta</w:t>
      </w:r>
      <w:r w:rsidR="00A8786B">
        <w:rPr>
          <w:rFonts w:eastAsia="Times New Roman" w:cs="Times New Roman"/>
          <w:lang w:eastAsia="pl-PL"/>
        </w:rPr>
        <w:t>nie</w:t>
      </w:r>
      <w:r w:rsidR="00CA6CD8" w:rsidRPr="00267C3D">
        <w:rPr>
          <w:rFonts w:eastAsia="Times New Roman" w:cs="Times New Roman"/>
          <w:lang w:eastAsia="pl-PL"/>
        </w:rPr>
        <w:t xml:space="preserve"> wyznaczony </w:t>
      </w:r>
      <w:r w:rsidR="00A8786B">
        <w:rPr>
          <w:rFonts w:eastAsia="Times New Roman" w:cs="Times New Roman"/>
          <w:lang w:eastAsia="pl-PL"/>
        </w:rPr>
        <w:t xml:space="preserve">najpóźniej na dzień </w:t>
      </w:r>
      <w:r w:rsidR="0095271E">
        <w:rPr>
          <w:rFonts w:eastAsia="Times New Roman" w:cs="Times New Roman"/>
          <w:lang w:eastAsia="pl-PL"/>
        </w:rPr>
        <w:t>22</w:t>
      </w:r>
      <w:r w:rsidR="001E780F">
        <w:rPr>
          <w:rFonts w:eastAsia="Times New Roman" w:cs="Times New Roman"/>
          <w:lang w:eastAsia="pl-PL"/>
        </w:rPr>
        <w:t>.</w:t>
      </w:r>
      <w:r w:rsidR="00220351">
        <w:rPr>
          <w:rFonts w:eastAsia="Times New Roman" w:cs="Times New Roman"/>
          <w:lang w:eastAsia="pl-PL"/>
        </w:rPr>
        <w:t>0</w:t>
      </w:r>
      <w:r w:rsidR="005A7925">
        <w:rPr>
          <w:rFonts w:eastAsia="Times New Roman" w:cs="Times New Roman"/>
          <w:lang w:eastAsia="pl-PL"/>
        </w:rPr>
        <w:t>4</w:t>
      </w:r>
      <w:r w:rsidR="00220351">
        <w:rPr>
          <w:rFonts w:eastAsia="Times New Roman" w:cs="Times New Roman"/>
          <w:lang w:eastAsia="pl-PL"/>
        </w:rPr>
        <w:t>.2021</w:t>
      </w:r>
      <w:r w:rsidR="001E780F">
        <w:rPr>
          <w:rFonts w:eastAsia="Times New Roman" w:cs="Times New Roman"/>
          <w:lang w:eastAsia="pl-PL"/>
        </w:rPr>
        <w:t xml:space="preserve"> </w:t>
      </w:r>
      <w:r w:rsidR="00CA6CD8" w:rsidRPr="00267C3D">
        <w:rPr>
          <w:rFonts w:eastAsia="Times New Roman" w:cs="Times New Roman"/>
          <w:lang w:eastAsia="pl-PL"/>
        </w:rPr>
        <w:t>r.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XIV</w:t>
      </w:r>
      <w:r w:rsidR="00471B73" w:rsidRPr="00267C3D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>Nabywca zobowiązany jest uiścić cenę nabycia najpóźniej w dniu zawarcia umowy.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XV</w:t>
      </w:r>
      <w:r w:rsidR="00471B73" w:rsidRPr="00267C3D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>Wydanie pojazdu nastąpi niezwłocznie po uiszczeniu ceny nabycia i podpisaniu umowy sprzedaży.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XVI</w:t>
      </w:r>
      <w:r w:rsidR="00471B73" w:rsidRPr="00267C3D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 xml:space="preserve">Wszelkie koszty, podatki i opłaty związane z zakupem przedmiotu przetargu ponosi nabywca. Nabywca przystępując do przetargu wyraża zgodę i zobowiązuje się do opłacenie wszelkich podatków i opłat (w tym podatku od towarów i usług, opłaty rejestracyjnej, opłaty skarbowej i wszelkich innych opłat) wymaganych przez władze </w:t>
      </w:r>
      <w:r w:rsidR="00CA6CD8" w:rsidRPr="00267C3D">
        <w:rPr>
          <w:rFonts w:eastAsia="Times New Roman" w:cs="Times New Roman"/>
          <w:lang w:eastAsia="pl-PL"/>
        </w:rPr>
        <w:t>belgijskie</w:t>
      </w:r>
      <w:r w:rsidR="00471B73" w:rsidRPr="00267C3D">
        <w:rPr>
          <w:rFonts w:eastAsia="Times New Roman" w:cs="Times New Roman"/>
          <w:lang w:eastAsia="pl-PL"/>
        </w:rPr>
        <w:t>, polskie lub innego kraju do którego pojazd trafi po sprzedaży.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Pr="00267C3D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XVII</w:t>
      </w:r>
      <w:r w:rsidR="00471B73" w:rsidRPr="00267C3D">
        <w:rPr>
          <w:rFonts w:eastAsia="Times New Roman" w:cs="Times New Roman"/>
          <w:lang w:eastAsia="pl-PL"/>
        </w:rPr>
        <w:t xml:space="preserve">. Ambasada RP w </w:t>
      </w:r>
      <w:r w:rsidR="00A8786B">
        <w:rPr>
          <w:rFonts w:eastAsia="Times New Roman" w:cs="Times New Roman"/>
          <w:lang w:eastAsia="pl-PL"/>
        </w:rPr>
        <w:t xml:space="preserve">Brukseli </w:t>
      </w:r>
      <w:r w:rsidR="00471B73" w:rsidRPr="00267C3D">
        <w:rPr>
          <w:rFonts w:eastAsia="Times New Roman" w:cs="Times New Roman"/>
          <w:lang w:eastAsia="pl-PL"/>
        </w:rPr>
        <w:t xml:space="preserve"> zastrzega sobie prawo do zamknięcia przetargu </w:t>
      </w:r>
      <w:r w:rsidR="008D71C1" w:rsidRPr="00267C3D">
        <w:rPr>
          <w:rFonts w:eastAsia="Times New Roman" w:cs="Times New Roman"/>
          <w:lang w:eastAsia="pl-PL"/>
        </w:rPr>
        <w:t>bez wybrania którejkolwiek z ofert, bez podania przyczyn.</w:t>
      </w:r>
    </w:p>
    <w:p w:rsidR="00471B73" w:rsidRPr="00267C3D" w:rsidRDefault="00471B73" w:rsidP="00303EA1">
      <w:pPr>
        <w:spacing w:after="0"/>
        <w:rPr>
          <w:rFonts w:eastAsia="Times New Roman" w:cs="Times New Roman"/>
          <w:lang w:eastAsia="pl-PL"/>
        </w:rPr>
      </w:pPr>
      <w:r w:rsidRPr="00267C3D">
        <w:rPr>
          <w:rFonts w:eastAsia="Times New Roman" w:cs="Times New Roman"/>
          <w:lang w:eastAsia="pl-PL"/>
        </w:rPr>
        <w:t> </w:t>
      </w:r>
    </w:p>
    <w:p w:rsidR="00471B73" w:rsidRDefault="00900C35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XVIII</w:t>
      </w:r>
      <w:r w:rsidR="00471B73" w:rsidRPr="00267C3D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471B73" w:rsidRPr="00267C3D">
        <w:rPr>
          <w:rFonts w:eastAsia="Times New Roman" w:cs="Times New Roman"/>
          <w:lang w:eastAsia="pl-PL"/>
        </w:rPr>
        <w:t xml:space="preserve">Ambasada RP w </w:t>
      </w:r>
      <w:r w:rsidR="00CA6CD8" w:rsidRPr="00267C3D">
        <w:rPr>
          <w:rFonts w:eastAsia="Times New Roman" w:cs="Times New Roman"/>
          <w:lang w:eastAsia="pl-PL"/>
        </w:rPr>
        <w:t>Królestwie Belgii</w:t>
      </w:r>
      <w:r w:rsidR="00471B73" w:rsidRPr="00267C3D">
        <w:rPr>
          <w:rFonts w:eastAsia="Times New Roman" w:cs="Times New Roman"/>
          <w:lang w:eastAsia="pl-PL"/>
        </w:rPr>
        <w:t xml:space="preserve"> nie ponosi odpowiedzialności za wady ukryte pojazdu.</w:t>
      </w:r>
    </w:p>
    <w:p w:rsidR="001E780F" w:rsidRDefault="001E780F" w:rsidP="00303EA1">
      <w:pPr>
        <w:spacing w:after="0"/>
        <w:rPr>
          <w:rFonts w:eastAsia="Times New Roman" w:cs="Times New Roman"/>
          <w:lang w:eastAsia="pl-PL"/>
        </w:rPr>
      </w:pPr>
    </w:p>
    <w:p w:rsidR="001E780F" w:rsidRDefault="001E780F" w:rsidP="00303EA1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XVIV. Załącznik ogłaszania stanowi </w:t>
      </w:r>
      <w:r w:rsidR="00340388">
        <w:rPr>
          <w:rFonts w:eastAsia="Times New Roman" w:cs="Times New Roman"/>
          <w:lang w:eastAsia="pl-PL"/>
        </w:rPr>
        <w:t>wycena</w:t>
      </w:r>
      <w:r>
        <w:rPr>
          <w:rFonts w:eastAsia="Times New Roman" w:cs="Times New Roman"/>
          <w:lang w:eastAsia="pl-PL"/>
        </w:rPr>
        <w:t xml:space="preserve"> firmy </w:t>
      </w:r>
      <w:proofErr w:type="spellStart"/>
      <w:r w:rsidR="00340388">
        <w:rPr>
          <w:rFonts w:eastAsia="Times New Roman" w:cs="Times New Roman"/>
          <w:lang w:eastAsia="pl-PL"/>
        </w:rPr>
        <w:t>Eurotax</w:t>
      </w:r>
      <w:proofErr w:type="spellEnd"/>
      <w:r w:rsidR="00340388">
        <w:rPr>
          <w:rFonts w:eastAsia="Times New Roman" w:cs="Times New Roman"/>
          <w:lang w:eastAsia="pl-PL"/>
        </w:rPr>
        <w:t xml:space="preserve"> </w:t>
      </w:r>
      <w:proofErr w:type="spellStart"/>
      <w:r w:rsidR="00340388">
        <w:rPr>
          <w:rFonts w:eastAsia="Times New Roman" w:cs="Times New Roman"/>
          <w:lang w:eastAsia="pl-PL"/>
        </w:rPr>
        <w:t>Autovista</w:t>
      </w:r>
      <w:proofErr w:type="spellEnd"/>
      <w:r w:rsidR="00340388">
        <w:rPr>
          <w:rFonts w:eastAsia="Times New Roman" w:cs="Times New Roman"/>
          <w:lang w:eastAsia="pl-PL"/>
        </w:rPr>
        <w:t xml:space="preserve"> </w:t>
      </w:r>
      <w:proofErr w:type="spellStart"/>
      <w:r w:rsidR="00340388">
        <w:rPr>
          <w:rFonts w:eastAsia="Times New Roman" w:cs="Times New Roman"/>
          <w:lang w:eastAsia="pl-PL"/>
        </w:rPr>
        <w:t>Group</w:t>
      </w:r>
      <w:proofErr w:type="spellEnd"/>
      <w:r w:rsidR="00340388">
        <w:rPr>
          <w:rFonts w:eastAsia="Times New Roman" w:cs="Times New Roman"/>
          <w:lang w:eastAsia="pl-PL"/>
        </w:rPr>
        <w:t>.</w:t>
      </w:r>
    </w:p>
    <w:p w:rsidR="009D625A" w:rsidRDefault="009D625A" w:rsidP="00303EA1">
      <w:pPr>
        <w:spacing w:after="0"/>
        <w:rPr>
          <w:rFonts w:eastAsia="Times New Roman" w:cs="Times New Roman"/>
          <w:lang w:eastAsia="pl-PL"/>
        </w:rPr>
      </w:pPr>
    </w:p>
    <w:p w:rsidR="009D625A" w:rsidRPr="00267C3D" w:rsidRDefault="009D625A" w:rsidP="00303EA1">
      <w:pPr>
        <w:spacing w:after="0"/>
        <w:rPr>
          <w:rFonts w:eastAsia="Times New Roman" w:cs="Times New Roman"/>
          <w:lang w:eastAsia="pl-PL"/>
        </w:rPr>
      </w:pPr>
    </w:p>
    <w:p w:rsidR="00471B73" w:rsidRPr="00267C3D" w:rsidRDefault="00471B73" w:rsidP="00303EA1">
      <w:bookmarkStart w:id="0" w:name="_GoBack"/>
      <w:bookmarkEnd w:id="0"/>
    </w:p>
    <w:sectPr w:rsidR="00471B73" w:rsidRPr="00267C3D" w:rsidSect="00303EA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ProximaNovaCon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36"/>
    <w:multiLevelType w:val="hybridMultilevel"/>
    <w:tmpl w:val="E084DB8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013197"/>
    <w:multiLevelType w:val="hybridMultilevel"/>
    <w:tmpl w:val="6E6E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773"/>
    <w:multiLevelType w:val="hybridMultilevel"/>
    <w:tmpl w:val="92380E5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BF5"/>
    <w:multiLevelType w:val="multilevel"/>
    <w:tmpl w:val="B42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01C4A"/>
    <w:multiLevelType w:val="hybridMultilevel"/>
    <w:tmpl w:val="7F0C7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12496"/>
    <w:multiLevelType w:val="hybridMultilevel"/>
    <w:tmpl w:val="7DACD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725D1"/>
    <w:multiLevelType w:val="hybridMultilevel"/>
    <w:tmpl w:val="DAE2B0B8"/>
    <w:lvl w:ilvl="0" w:tplc="0896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6050"/>
    <w:multiLevelType w:val="hybridMultilevel"/>
    <w:tmpl w:val="630E69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0C762BD"/>
    <w:multiLevelType w:val="hybridMultilevel"/>
    <w:tmpl w:val="5E18312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73"/>
    <w:rsid w:val="00004969"/>
    <w:rsid w:val="00007881"/>
    <w:rsid w:val="00073940"/>
    <w:rsid w:val="000A2B55"/>
    <w:rsid w:val="000C128C"/>
    <w:rsid w:val="00105285"/>
    <w:rsid w:val="00110E86"/>
    <w:rsid w:val="001773C1"/>
    <w:rsid w:val="001E780F"/>
    <w:rsid w:val="00220351"/>
    <w:rsid w:val="00244CA9"/>
    <w:rsid w:val="00267C3D"/>
    <w:rsid w:val="002E32A2"/>
    <w:rsid w:val="00303EA1"/>
    <w:rsid w:val="003113BE"/>
    <w:rsid w:val="00340388"/>
    <w:rsid w:val="003C4F7B"/>
    <w:rsid w:val="00453EFF"/>
    <w:rsid w:val="00471B73"/>
    <w:rsid w:val="004D196B"/>
    <w:rsid w:val="005359BA"/>
    <w:rsid w:val="00596449"/>
    <w:rsid w:val="005A7925"/>
    <w:rsid w:val="00635243"/>
    <w:rsid w:val="006704C7"/>
    <w:rsid w:val="00687EE4"/>
    <w:rsid w:val="006F5A85"/>
    <w:rsid w:val="00702481"/>
    <w:rsid w:val="00765849"/>
    <w:rsid w:val="00776140"/>
    <w:rsid w:val="007E224F"/>
    <w:rsid w:val="007E6781"/>
    <w:rsid w:val="008416EE"/>
    <w:rsid w:val="00843C40"/>
    <w:rsid w:val="008573CB"/>
    <w:rsid w:val="0086160C"/>
    <w:rsid w:val="0086298B"/>
    <w:rsid w:val="008D3735"/>
    <w:rsid w:val="008D71C1"/>
    <w:rsid w:val="00900C35"/>
    <w:rsid w:val="0095271E"/>
    <w:rsid w:val="00955158"/>
    <w:rsid w:val="00985680"/>
    <w:rsid w:val="009B1DB5"/>
    <w:rsid w:val="009D625A"/>
    <w:rsid w:val="009E286C"/>
    <w:rsid w:val="00A30156"/>
    <w:rsid w:val="00A8786B"/>
    <w:rsid w:val="00AA3DB6"/>
    <w:rsid w:val="00AC4BCC"/>
    <w:rsid w:val="00B50F9F"/>
    <w:rsid w:val="00BC0FD6"/>
    <w:rsid w:val="00CA39D2"/>
    <w:rsid w:val="00CA6CD8"/>
    <w:rsid w:val="00CD1F0A"/>
    <w:rsid w:val="00CF6233"/>
    <w:rsid w:val="00E14F06"/>
    <w:rsid w:val="00E26AF8"/>
    <w:rsid w:val="00E3330A"/>
    <w:rsid w:val="00EE2B4E"/>
    <w:rsid w:val="00F0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7F9"/>
  <w15:docId w15:val="{99B94A96-8676-4263-A05B-023746BA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1B73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471B73"/>
    <w:rPr>
      <w:rFonts w:ascii="MyProximaNovaCond" w:hAnsi="MyProximaNovaCond" w:hint="default"/>
      <w:b/>
      <w:bCs/>
      <w:color w:val="6D6E71"/>
      <w:spacing w:val="6"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71B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71B7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ceouttxt70">
    <w:name w:val="iceouttxt70"/>
    <w:basedOn w:val="Domylnaczcionkaakapitu"/>
    <w:rsid w:val="00471B73"/>
    <w:rPr>
      <w:color w:val="6D6E71"/>
      <w:sz w:val="18"/>
      <w:szCs w:val="18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71B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71B7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7C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5A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alny"/>
    <w:uiPriority w:val="99"/>
    <w:rsid w:val="0010528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1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Krizmanić Monika</dc:creator>
  <cp:lastModifiedBy>Rach Rafał</cp:lastModifiedBy>
  <cp:revision>4</cp:revision>
  <cp:lastPrinted>2021-03-24T13:36:00Z</cp:lastPrinted>
  <dcterms:created xsi:type="dcterms:W3CDTF">2021-03-24T13:13:00Z</dcterms:created>
  <dcterms:modified xsi:type="dcterms:W3CDTF">2021-03-24T14:08:00Z</dcterms:modified>
</cp:coreProperties>
</file>