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AAFA0" w14:textId="2B039040" w:rsidR="00D51FE9" w:rsidRPr="00817FCD" w:rsidRDefault="00D51FE9" w:rsidP="00D51FE9">
      <w:pPr>
        <w:spacing w:line="360" w:lineRule="auto"/>
        <w:rPr>
          <w:rFonts w:ascii="Calibri" w:hAnsi="Calibri" w:cs="Calibri"/>
          <w:b/>
        </w:rPr>
      </w:pPr>
      <w:r w:rsidRPr="00817FCD">
        <w:rPr>
          <w:rFonts w:ascii="Calibri" w:hAnsi="Calibri" w:cs="Calibri"/>
          <w:b/>
        </w:rPr>
        <w:t>3027-7.233.</w:t>
      </w:r>
      <w:r w:rsidR="00ED61EA">
        <w:rPr>
          <w:rFonts w:ascii="Calibri" w:hAnsi="Calibri" w:cs="Calibri"/>
          <w:b/>
        </w:rPr>
        <w:t>4</w:t>
      </w:r>
      <w:r w:rsidRPr="00817FCD">
        <w:rPr>
          <w:rFonts w:ascii="Calibri" w:hAnsi="Calibri" w:cs="Calibri"/>
          <w:b/>
        </w:rPr>
        <w:t>.202</w:t>
      </w:r>
      <w:r w:rsidR="006E6522">
        <w:rPr>
          <w:rFonts w:ascii="Calibri" w:hAnsi="Calibri" w:cs="Calibri"/>
          <w:b/>
        </w:rPr>
        <w:t>4</w:t>
      </w:r>
    </w:p>
    <w:p w14:paraId="7FA04219" w14:textId="71388411" w:rsidR="00D51FE9" w:rsidRPr="00817FCD" w:rsidRDefault="00D51FE9" w:rsidP="00D51FE9">
      <w:pPr>
        <w:spacing w:line="360" w:lineRule="auto"/>
        <w:jc w:val="right"/>
        <w:rPr>
          <w:b/>
        </w:rPr>
      </w:pPr>
      <w:r w:rsidRPr="00817FCD">
        <w:rPr>
          <w:rFonts w:ascii="Calibri" w:hAnsi="Calibri" w:cs="Calibri"/>
          <w:b/>
        </w:rPr>
        <w:t xml:space="preserve">Załącznik nr </w:t>
      </w:r>
      <w:r w:rsidR="00A628FC">
        <w:rPr>
          <w:rFonts w:ascii="Calibri" w:hAnsi="Calibri" w:cs="Calibri"/>
          <w:b/>
        </w:rPr>
        <w:t>1</w:t>
      </w:r>
    </w:p>
    <w:p w14:paraId="684607C8" w14:textId="77777777" w:rsidR="00FF2983" w:rsidRPr="00A628FC" w:rsidRDefault="00FF2983" w:rsidP="00FF2983">
      <w:pPr>
        <w:shd w:val="clear" w:color="auto" w:fill="FFFFFF"/>
        <w:spacing w:line="360" w:lineRule="auto"/>
        <w:ind w:left="19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1A579BE" w14:textId="42E62538" w:rsidR="00A552AE" w:rsidRDefault="00A628FC" w:rsidP="00A628FC">
      <w:pPr>
        <w:shd w:val="clear" w:color="auto" w:fill="FFFFFF"/>
        <w:spacing w:line="360" w:lineRule="auto"/>
        <w:ind w:left="19"/>
        <w:jc w:val="center"/>
        <w:rPr>
          <w:rFonts w:ascii="Calibri" w:hAnsi="Calibri" w:cs="Calibri"/>
          <w:b/>
          <w:bCs/>
          <w:sz w:val="24"/>
          <w:szCs w:val="24"/>
        </w:rPr>
      </w:pPr>
      <w:r w:rsidRPr="00A628FC">
        <w:rPr>
          <w:rFonts w:ascii="Calibri" w:hAnsi="Calibri" w:cs="Calibri"/>
          <w:b/>
          <w:bCs/>
          <w:sz w:val="24"/>
          <w:szCs w:val="24"/>
        </w:rPr>
        <w:t xml:space="preserve">Wykaz  </w:t>
      </w:r>
      <w:bookmarkStart w:id="0" w:name="_Hlk146868881"/>
      <w:r w:rsidRPr="00A628FC">
        <w:rPr>
          <w:rFonts w:ascii="Calibri" w:hAnsi="Calibri" w:cs="Calibri"/>
          <w:b/>
          <w:bCs/>
          <w:sz w:val="24"/>
          <w:szCs w:val="24"/>
        </w:rPr>
        <w:t xml:space="preserve">zużytych i zbędnych składników rzeczowych majątku ruchomego </w:t>
      </w:r>
      <w:bookmarkEnd w:id="0"/>
      <w:r w:rsidRPr="00A628FC">
        <w:rPr>
          <w:rFonts w:ascii="Calibri" w:hAnsi="Calibri" w:cs="Calibri"/>
          <w:b/>
          <w:bCs/>
          <w:sz w:val="24"/>
          <w:szCs w:val="24"/>
        </w:rPr>
        <w:t>będących na stanie w Prokuraturze Rejonowej w Ostrowie Wielkopolskim, ul. Sądowa 2.</w:t>
      </w:r>
    </w:p>
    <w:p w14:paraId="2425EE32" w14:textId="77777777" w:rsidR="00A628FC" w:rsidRDefault="00A628FC" w:rsidP="00A628FC">
      <w:pPr>
        <w:shd w:val="clear" w:color="auto" w:fill="FFFFFF"/>
        <w:spacing w:line="360" w:lineRule="auto"/>
        <w:ind w:left="19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0669" w:type="dxa"/>
        <w:jc w:val="center"/>
        <w:tblBorders>
          <w:left w:val="single" w:sz="4" w:space="0" w:color="A0A0A0"/>
          <w:bottom w:val="single" w:sz="4" w:space="0" w:color="A0A0A0"/>
          <w:right w:val="single" w:sz="4" w:space="0" w:color="A0A0A0"/>
          <w:insideH w:val="single" w:sz="4" w:space="0" w:color="A0A0A0"/>
          <w:insideV w:val="single" w:sz="4" w:space="0" w:color="A0A0A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154"/>
        <w:gridCol w:w="1445"/>
        <w:gridCol w:w="1715"/>
        <w:gridCol w:w="876"/>
        <w:gridCol w:w="1328"/>
        <w:gridCol w:w="1611"/>
        <w:gridCol w:w="733"/>
        <w:gridCol w:w="1309"/>
      </w:tblGrid>
      <w:tr w:rsidR="00BE0DE3" w:rsidRPr="007D48E6" w14:paraId="2F14DD96" w14:textId="77777777" w:rsidTr="00ED61EA">
        <w:trPr>
          <w:trHeight w:val="1261"/>
          <w:jc w:val="center"/>
        </w:trPr>
        <w:tc>
          <w:tcPr>
            <w:tcW w:w="498" w:type="dxa"/>
            <w:shd w:val="clear" w:color="000000" w:fill="92D050"/>
            <w:vAlign w:val="center"/>
            <w:hideMark/>
          </w:tcPr>
          <w:p w14:paraId="0275B71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1154" w:type="dxa"/>
            <w:shd w:val="clear" w:color="000000" w:fill="92D050"/>
            <w:vAlign w:val="center"/>
            <w:hideMark/>
          </w:tcPr>
          <w:p w14:paraId="78FCC8A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Kod kreskowy</w:t>
            </w:r>
          </w:p>
        </w:tc>
        <w:tc>
          <w:tcPr>
            <w:tcW w:w="1445" w:type="dxa"/>
            <w:shd w:val="clear" w:color="000000" w:fill="92D050"/>
            <w:vAlign w:val="center"/>
            <w:hideMark/>
          </w:tcPr>
          <w:p w14:paraId="14AAF22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Nazwa</w:t>
            </w:r>
          </w:p>
        </w:tc>
        <w:tc>
          <w:tcPr>
            <w:tcW w:w="1715" w:type="dxa"/>
            <w:shd w:val="clear" w:color="000000" w:fill="92D050"/>
            <w:vAlign w:val="center"/>
            <w:hideMark/>
          </w:tcPr>
          <w:p w14:paraId="7D18D58C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Nazwa (etykieta)</w:t>
            </w:r>
          </w:p>
        </w:tc>
        <w:tc>
          <w:tcPr>
            <w:tcW w:w="876" w:type="dxa"/>
            <w:shd w:val="clear" w:color="000000" w:fill="92D050"/>
            <w:vAlign w:val="center"/>
            <w:hideMark/>
          </w:tcPr>
          <w:p w14:paraId="3CC5671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Data zakupu / Data przyjęcia</w:t>
            </w:r>
          </w:p>
        </w:tc>
        <w:tc>
          <w:tcPr>
            <w:tcW w:w="1328" w:type="dxa"/>
            <w:shd w:val="clear" w:color="000000" w:fill="92D050"/>
            <w:vAlign w:val="center"/>
            <w:hideMark/>
          </w:tcPr>
          <w:p w14:paraId="7C10309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Wartość zakupu - inwentarzowa </w:t>
            </w:r>
          </w:p>
        </w:tc>
        <w:tc>
          <w:tcPr>
            <w:tcW w:w="1611" w:type="dxa"/>
            <w:shd w:val="clear" w:color="000000" w:fill="92D050"/>
            <w:vAlign w:val="center"/>
            <w:hideMark/>
          </w:tcPr>
          <w:p w14:paraId="1426331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Stan </w:t>
            </w:r>
            <w:proofErr w:type="spellStart"/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techniczno</w:t>
            </w:r>
            <w:proofErr w:type="spellEnd"/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– użytkowy</w:t>
            </w:r>
          </w:p>
        </w:tc>
        <w:tc>
          <w:tcPr>
            <w:tcW w:w="733" w:type="dxa"/>
            <w:shd w:val="clear" w:color="000000" w:fill="92D050"/>
            <w:vAlign w:val="center"/>
            <w:hideMark/>
          </w:tcPr>
          <w:p w14:paraId="188369A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Stan zużycia %</w:t>
            </w:r>
          </w:p>
        </w:tc>
        <w:tc>
          <w:tcPr>
            <w:tcW w:w="1309" w:type="dxa"/>
            <w:shd w:val="clear" w:color="000000" w:fill="92D050"/>
            <w:vAlign w:val="center"/>
            <w:hideMark/>
          </w:tcPr>
          <w:p w14:paraId="0478F32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Proponowana cena sprzedaży</w:t>
            </w:r>
          </w:p>
        </w:tc>
      </w:tr>
      <w:tr w:rsidR="00ED61EA" w:rsidRPr="007D48E6" w14:paraId="468A92B8" w14:textId="77777777" w:rsidTr="00ED61EA">
        <w:trPr>
          <w:trHeight w:val="777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4E8582B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2F5257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000008747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1AAFE6D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Biurko proste 1380x600x750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7EF7E6D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Biurko proste 1380x600x750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9D20BD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2012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2A1D14B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220,17 zł</w:t>
            </w:r>
          </w:p>
        </w:tc>
        <w:tc>
          <w:tcPr>
            <w:tcW w:w="1611" w:type="dxa"/>
            <w:shd w:val="clear" w:color="auto" w:fill="auto"/>
            <w:hideMark/>
          </w:tcPr>
          <w:p w14:paraId="38AF9F1F" w14:textId="5626A9E1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478336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52594A77" w14:textId="3CB2FCF4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0ED35B4A" w14:textId="77777777" w:rsidTr="00ED61EA">
        <w:trPr>
          <w:trHeight w:val="484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4D2B6E5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635D79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0000007113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2A9D056A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LODÓWKA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4E57E82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chłodziarka HAIER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3333A9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6F5C566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590,00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446B7E31" w14:textId="3B72D85F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urządzenie wyeksploatowane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6AD4F07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100%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06192CAB" w14:textId="2442A8C3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2,50 zł </w:t>
            </w:r>
          </w:p>
        </w:tc>
      </w:tr>
      <w:tr w:rsidR="00ED61EA" w:rsidRPr="007D48E6" w14:paraId="415885B5" w14:textId="77777777" w:rsidTr="00ED61EA">
        <w:trPr>
          <w:trHeight w:val="63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5D61DE1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E9187F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0000006389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00193139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182172B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6BFC70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64443E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53EE746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połamane nogi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DF53C3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4413A973" w14:textId="390175DD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5AE0B179" w14:textId="77777777" w:rsidTr="00ED61EA">
        <w:trPr>
          <w:trHeight w:val="733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C0E3DE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96AB0B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0000006416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1D0B6EC6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AA55E2C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51A995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3878C8B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0CB9CE5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F2E4EC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E90FA57" w14:textId="6FD81E40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11B856CA" w14:textId="77777777" w:rsidTr="00ED61EA">
        <w:trPr>
          <w:trHeight w:val="777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9054EF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BB2412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0000006417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607B3C14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2BCB835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CF3CD8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401F984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172150B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421E7B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53C39858" w14:textId="09C428A8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73BF1F75" w14:textId="77777777" w:rsidTr="00ED61EA">
        <w:trPr>
          <w:trHeight w:val="674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67E64FA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98ADCC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0000006418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2F44F56B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387E104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ED0137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5F86D0B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520196D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205270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AB603DE" w14:textId="6E011A20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6E15AA4C" w14:textId="77777777" w:rsidTr="00ED61EA">
        <w:trPr>
          <w:trHeight w:val="689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0626B41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5D8392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0000006444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2315D36E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75CEE44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32D6F3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6111240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69A08C4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F31F77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4AEFD6F1" w14:textId="2867B01D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49A721CA" w14:textId="77777777" w:rsidTr="00ED61EA">
        <w:trPr>
          <w:trHeight w:val="689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5033222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4B194B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0000006480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BA34849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218F283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21C44D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618996E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766E8EC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0A6956D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0635666D" w14:textId="120046FE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5CC42E97" w14:textId="77777777" w:rsidTr="00ED61EA">
        <w:trPr>
          <w:trHeight w:val="689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2BC8131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590D82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0000006521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10C153F8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3BF17F9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507A53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015A0F3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770586F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A17AC7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69402479" w14:textId="171DB128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289C4F09" w14:textId="77777777" w:rsidTr="00ED61EA">
        <w:trPr>
          <w:trHeight w:val="689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6D3C41A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lastRenderedPageBreak/>
              <w:t>10.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BAE911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0000006559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301ADEC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27A0CE6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F4DCF6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671AD2A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0B100C8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01BDC2A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67E072AD" w14:textId="5826E290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568FC304" w14:textId="77777777" w:rsidTr="00ED61EA">
        <w:trPr>
          <w:trHeight w:val="689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0F90E43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11.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490B51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0000006577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7E7F8D97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E67C513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E00676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208BE43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31BEC6F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EE3689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75303C8C" w14:textId="1C07F4D1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465D9095" w14:textId="77777777" w:rsidTr="00ED61EA">
        <w:trPr>
          <w:trHeight w:val="689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6439498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12.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4C7323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0000007139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68DE1DDA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C2C250A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FRA1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495B93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6EF0335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0FEFB80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A73A96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4236AB7C" w14:textId="72DE27B2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7F443441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0E808A7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13.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44D6F2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0000006430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59AEA055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B49C34F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typowy 350x400x500 niski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7D66CC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781858F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591A2F55" w14:textId="68338623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C96B8D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1D3E6F65" w14:textId="26E18236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2E12121F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695952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14.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387D69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0000006431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6D40BF43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7F66E11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typowy 350x400x500 niski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3E95E6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5AD7D2F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24C5FCAB" w14:textId="79C00C8A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A7AEDE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905C98E" w14:textId="0A8F9278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37521BFB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064DF85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15.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83C191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0000006448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49B3CC8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2778BC3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typowy 350x400x500 niski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F39A02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60C158E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747D3976" w14:textId="4C114881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03125B0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723A0802" w14:textId="3E02B30F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4B9025E9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6408424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16.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BE36C5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0000006410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EBF470D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B159F95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typowy niski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797D32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068C1F3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4897371C" w14:textId="71321FE1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6C29FFB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2244FC4F" w14:textId="6A4754C4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32C36E0D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40B32D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17.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CAB0C3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0000006569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79019D22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DF60FDF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typowy niski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3CBB4D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68E5FD0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5A294D8F" w14:textId="68E4CB83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D915A7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4C494AB2" w14:textId="080D9C13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436E3512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0E61A4F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18.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302731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0000006570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20053D20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406C853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typowy niski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33FC78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0D5984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6D3F8B4C" w14:textId="0357F802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9CFC29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72690EEB" w14:textId="7F062E32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7120D3C7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5F6DC5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19.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A70BA0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0000006385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719E2550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B0A6ECA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drzwiami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A49179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211BF93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341,60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49358821" w14:textId="74F4CBB5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5B4343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0D437D0B" w14:textId="181402DD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5777CE6B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13696FC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20.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EF11FB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0000006572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1359CEAD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75A829C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drzwiami 2P+L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6518A9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613F914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341,60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5EB48437" w14:textId="71B04078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E4119C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285F0E8" w14:textId="751E1153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20EFF6C8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2A36CC6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21.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34CEDC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0000006573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094ABB05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2F56C7C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drzwiami 2P+L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C4F975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446D59E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341,60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321E5AB8" w14:textId="2E09789F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18B04F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5D4AFD9A" w14:textId="0F8DE454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20E0A3E7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30DB177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22.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020350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0000006574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E9E3C1B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774C25C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drzwiami 2P+L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551022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4FCBD3D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341,60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598A410F" w14:textId="1182B545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7EEBC8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0CC29BD3" w14:textId="4AA36C09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7EBB9198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64FC9BE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23.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9F4BAB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0000006432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CACC0BF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A6B424B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drzwiami 350x400x500 niski L+2P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FDB081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30D25A2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341,60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10DA9245" w14:textId="2ACFA78E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C2A28B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68682761" w14:textId="61A62205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60A27A2F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CCD80D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24.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2D54F8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0000006433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7C583B77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FEE2D34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drzwiami 350x400x500 niski L+2P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F49102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40FDE0C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341,60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66A594CD" w14:textId="083A8BC1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94A5A2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470A624" w14:textId="285697AA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1D07F6C9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5436456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25.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11047B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0000006489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289C4180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D89954F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350x400x500 niski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231A7F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7605149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3BF362FC" w14:textId="08393223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032922B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5C254654" w14:textId="6963C610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2A35D702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5593479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26.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E2DA1F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0000006490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07ABC9EB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46DE488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350x400x500 niski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6E51D0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7E979DC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198C2439" w14:textId="18D2C468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056653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7D75C5E5" w14:textId="5B08F23A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651952A6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6E86221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27.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AD6DFA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0000006491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104F5ACC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F5AF603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350x400x500 niski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F9CA9E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682DFFF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47C0AD46" w14:textId="7A496B52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5C41F6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0FF5D5D7" w14:textId="4A707AD0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3A6C4C73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1784975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28.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4AE300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0000006492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97482EF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5CFEC3B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350x400x500 niski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4A6725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07E5F5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5B1B2766" w14:textId="3E138A18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BC35BC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50A3E3F0" w14:textId="0448726C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647DC9B9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67BD9E9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29.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079ACE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0000006471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06EB97B4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7279043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350x500x600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3D612D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269D73E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411,14 zł</w:t>
            </w:r>
          </w:p>
        </w:tc>
        <w:tc>
          <w:tcPr>
            <w:tcW w:w="1611" w:type="dxa"/>
            <w:shd w:val="clear" w:color="auto" w:fill="auto"/>
            <w:hideMark/>
          </w:tcPr>
          <w:p w14:paraId="017569A6" w14:textId="002D100A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1062C64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85D0B0D" w14:textId="241B60DA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5B795A7C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48B0B83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30.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E96FE8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0000006472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1B03D64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12FFAD3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350x500x600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8B62DC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007A6F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411,14 zł</w:t>
            </w:r>
          </w:p>
        </w:tc>
        <w:tc>
          <w:tcPr>
            <w:tcW w:w="1611" w:type="dxa"/>
            <w:shd w:val="clear" w:color="auto" w:fill="auto"/>
            <w:hideMark/>
          </w:tcPr>
          <w:p w14:paraId="109DA3AF" w14:textId="64B7C6ED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0A9D226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493D9B3D" w14:textId="6AC546AC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4D9574F1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5991336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31.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26D763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0000006549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2C5C211A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56E9A1D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350x500x600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F1B492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34D2A90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10AC1491" w14:textId="29C0518B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49DC50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239CB340" w14:textId="6CA63C18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2B3A73F0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9B4217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32.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E74728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0000006516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245A639C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AAC24D9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350x500x600 niski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90E761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3AD63C3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47D098E4" w14:textId="283E8C31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886424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41A9D418" w14:textId="31623D09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6E29D71E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C7E822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33.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C53BBF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0000006517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535F4D72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A2AF046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350x500x600 niski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C50697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23EA273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68EF1290" w14:textId="2A6FE74E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6A8173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6990AC2B" w14:textId="582AB00B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15768C44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562E908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34.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36AB9B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0000006528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064AB27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106DE0B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350x500x600 niski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F8134E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0AD71A6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791D63EB" w14:textId="5D0CC89C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78F218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490665A7" w14:textId="27FAE5A9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0F7AFBEF" w14:textId="77777777" w:rsidTr="00ED61EA">
        <w:trPr>
          <w:trHeight w:val="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FEFC2F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35.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C16D19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0000006530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0273B506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BF463E0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350x500x600 niski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9A840C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26CABA5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4A5B421E" w14:textId="1350B6D2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A0460A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04FD9648" w14:textId="19C59719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10FC573C" w14:textId="77777777" w:rsidTr="00ED61EA">
        <w:trPr>
          <w:trHeight w:val="572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C1FC70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36.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A2260A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0000007141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3E1F6A6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EC0294D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KRZESŁA RKA8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CFD578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5E128BE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218,38 zł</w:t>
            </w:r>
          </w:p>
        </w:tc>
        <w:tc>
          <w:tcPr>
            <w:tcW w:w="1611" w:type="dxa"/>
            <w:shd w:val="clear" w:color="auto" w:fill="auto"/>
            <w:hideMark/>
          </w:tcPr>
          <w:p w14:paraId="088D5AC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1DF8F6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688D54D5" w14:textId="262D7E0E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5,00 zł </w:t>
            </w:r>
          </w:p>
        </w:tc>
      </w:tr>
      <w:tr w:rsidR="00ED61EA" w:rsidRPr="007D48E6" w14:paraId="715F95F3" w14:textId="77777777" w:rsidTr="00ED61EA">
        <w:trPr>
          <w:trHeight w:val="572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3BAB42D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37.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42FBB6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0000007131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2634FF9D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A3EEF6B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 RKA10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B73BD5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62340B9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141,52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01ADC7A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02CFECD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7DBDB1EC" w14:textId="36684EE1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5,00 zł </w:t>
            </w:r>
          </w:p>
        </w:tc>
      </w:tr>
      <w:tr w:rsidR="00ED61EA" w:rsidRPr="007D48E6" w14:paraId="6094D0D9" w14:textId="77777777" w:rsidTr="00ED61EA">
        <w:trPr>
          <w:trHeight w:val="572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B08812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38.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04F114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0000007132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456AA7B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BD71AC8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 RKA10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62B4C4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61A805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141,52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11BB1C3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2365F2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0AEDD1C3" w14:textId="4D1DCC52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5,00 zł </w:t>
            </w:r>
          </w:p>
        </w:tc>
      </w:tr>
      <w:tr w:rsidR="00ED61EA" w:rsidRPr="007D48E6" w14:paraId="76328C2D" w14:textId="77777777" w:rsidTr="00ED61EA">
        <w:trPr>
          <w:trHeight w:val="572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481CF8B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39.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A7E3CD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0000007133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77F05B44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AEA4021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 RKA10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7AB18B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29DFFF7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141,52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11577F8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64C3F99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4D4BF63E" w14:textId="6F3D4C5D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5,00 zł </w:t>
            </w:r>
          </w:p>
        </w:tc>
      </w:tr>
      <w:tr w:rsidR="00ED61EA" w:rsidRPr="007D48E6" w14:paraId="60362A52" w14:textId="77777777" w:rsidTr="00ED61EA">
        <w:trPr>
          <w:trHeight w:val="572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0C388A8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40.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026C0A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0000007134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19B959DA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6B8C6DA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 RKA10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9B17E0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93D7F1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141,52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6741119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64D645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221023B2" w14:textId="3DE08F9C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5,00 zł </w:t>
            </w:r>
          </w:p>
        </w:tc>
      </w:tr>
      <w:tr w:rsidR="00ED61EA" w:rsidRPr="007D48E6" w14:paraId="5ACF4660" w14:textId="77777777" w:rsidTr="00ED61EA">
        <w:trPr>
          <w:trHeight w:val="572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190270A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41.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DA8302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0000004559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084C0337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7240D8D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 tapicerowane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D28B96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4E5CB24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37,50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55311BB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8025E2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6DE3E4D9" w14:textId="65534895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5,00 zł </w:t>
            </w:r>
          </w:p>
        </w:tc>
      </w:tr>
      <w:tr w:rsidR="00ED61EA" w:rsidRPr="007D48E6" w14:paraId="60506106" w14:textId="77777777" w:rsidTr="00ED61EA">
        <w:trPr>
          <w:trHeight w:val="572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5CCBC04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42.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F9CDAE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0000006505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0F86D212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235C392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 twarde RKA 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39C995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49B4A97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141,52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32D6909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6C76314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0D4D0F4B" w14:textId="7529BA9F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5,00 zł </w:t>
            </w:r>
          </w:p>
        </w:tc>
      </w:tr>
      <w:tr w:rsidR="00ED61EA" w:rsidRPr="007D48E6" w14:paraId="664A8B79" w14:textId="77777777" w:rsidTr="00ED61EA">
        <w:trPr>
          <w:trHeight w:val="572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06A7068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43.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0B28A1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0000006580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6C676EE9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716DE73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 twarde RKA 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360BAB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50E7EF9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141,52 zł</w:t>
            </w:r>
          </w:p>
        </w:tc>
        <w:tc>
          <w:tcPr>
            <w:tcW w:w="1611" w:type="dxa"/>
            <w:shd w:val="clear" w:color="auto" w:fill="auto"/>
            <w:hideMark/>
          </w:tcPr>
          <w:p w14:paraId="6CE08B3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D4A934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0FFF443" w14:textId="7ED75F0C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5,00 zł </w:t>
            </w:r>
          </w:p>
        </w:tc>
      </w:tr>
      <w:tr w:rsidR="00ED61EA" w:rsidRPr="007D48E6" w14:paraId="0DE86C2E" w14:textId="77777777" w:rsidTr="00ED61EA">
        <w:trPr>
          <w:trHeight w:val="821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54D598B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44.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14FA22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0000006483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070D9D6D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lada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05D027D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Lada podawcza z szafkami 1200x400x2000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B354F7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4736BB8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1 891,00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19C543E0" w14:textId="11F8E58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FC9985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99%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3E5B1F2" w14:textId="189D14CB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10,00 zł </w:t>
            </w:r>
          </w:p>
        </w:tc>
      </w:tr>
      <w:tr w:rsidR="00ED61EA" w:rsidRPr="007D48E6" w14:paraId="342EE52D" w14:textId="77777777" w:rsidTr="00ED61EA">
        <w:trPr>
          <w:trHeight w:val="49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288ADD5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45.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259B75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0000006585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76DB0D38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C97195A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 L1500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BB45CD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315AD1C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439,20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042F0DE0" w14:textId="6D901360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Theme="minorHAnsi" w:eastAsia="Times New Roman" w:hAnsiTheme="minorHAnsi" w:cstheme="minorHAnsi"/>
                <w:color w:val="373A3D"/>
              </w:rPr>
              <w:t>wyeksploatowane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1C33F58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90%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105F543A" w14:textId="17EDEDD2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20,00 zł </w:t>
            </w:r>
          </w:p>
        </w:tc>
      </w:tr>
      <w:tr w:rsidR="00ED61EA" w:rsidRPr="007D48E6" w14:paraId="2CEF693D" w14:textId="77777777" w:rsidTr="00ED61EA">
        <w:trPr>
          <w:trHeight w:val="49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061ABA5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46.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A6BE1B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0000006581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27BF0D36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76AA163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 L1800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0BE4BD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F6FB6F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463,60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1BCB0F5B" w14:textId="124E5BE2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Theme="minorHAnsi" w:eastAsia="Times New Roman" w:hAnsiTheme="minorHAnsi" w:cstheme="minorHAnsi"/>
                <w:color w:val="373A3D"/>
              </w:rPr>
              <w:t>wyeksploatowane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818CB1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90%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4A334BCA" w14:textId="4F7F2C6F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20,00 zł </w:t>
            </w:r>
          </w:p>
        </w:tc>
      </w:tr>
      <w:tr w:rsidR="00ED61EA" w:rsidRPr="007D48E6" w14:paraId="4561ACEE" w14:textId="77777777" w:rsidTr="00ED61EA">
        <w:trPr>
          <w:trHeight w:val="49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7A50F5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47.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24B6A8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0000006582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7243A884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8A4D57A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 L1800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69E772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84EA24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463,60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1BB39E90" w14:textId="02F1B7D0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Theme="minorHAnsi" w:eastAsia="Times New Roman" w:hAnsiTheme="minorHAnsi" w:cstheme="minorHAnsi"/>
                <w:color w:val="373A3D"/>
              </w:rPr>
              <w:t>wyeksploatowane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4D6B2F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90%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4B9C4721" w14:textId="75B7E9C0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20,00 zł </w:t>
            </w:r>
          </w:p>
        </w:tc>
      </w:tr>
      <w:tr w:rsidR="00ED61EA" w:rsidRPr="007D48E6" w14:paraId="4AAD7A6A" w14:textId="77777777" w:rsidTr="00ED61EA">
        <w:trPr>
          <w:trHeight w:val="49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4F340E8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48.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B1E831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0000006583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7C97398E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087EBA1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 L1800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96760D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5DFA304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463,60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621A10E4" w14:textId="47F97A75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Theme="minorHAnsi" w:eastAsia="Times New Roman" w:hAnsiTheme="minorHAnsi" w:cstheme="minorHAnsi"/>
                <w:color w:val="373A3D"/>
              </w:rPr>
              <w:t>wyeksploatowane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1D06EE8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90%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2DF9292D" w14:textId="33E7F3C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20,00 zł </w:t>
            </w:r>
          </w:p>
        </w:tc>
      </w:tr>
      <w:tr w:rsidR="00ED61EA" w:rsidRPr="007D48E6" w14:paraId="20CBF653" w14:textId="77777777" w:rsidTr="00ED61EA">
        <w:trPr>
          <w:trHeight w:val="49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C3E10E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49.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41AF99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0000006584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9E69609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E16B24F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 L1800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7C34EC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5AB1E61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463,60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75D59463" w14:textId="2E9431CC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Theme="minorHAnsi" w:eastAsia="Times New Roman" w:hAnsiTheme="minorHAnsi" w:cstheme="minorHAnsi"/>
                <w:color w:val="373A3D"/>
              </w:rPr>
              <w:t>wyeksploatowane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1DAAA07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90%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5DAAA81" w14:textId="183DF7F4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20,00 zł </w:t>
            </w:r>
          </w:p>
        </w:tc>
      </w:tr>
      <w:tr w:rsidR="00ED61EA" w:rsidRPr="007D48E6" w14:paraId="371FF08F" w14:textId="77777777" w:rsidTr="00ED61EA">
        <w:trPr>
          <w:trHeight w:val="542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4BB5915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50.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F96740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0000006395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19ED0E53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obudowa szafy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64B5654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Obudowa sejfu </w:t>
            </w:r>
            <w:proofErr w:type="spellStart"/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gab</w:t>
            </w:r>
            <w:proofErr w:type="spellEnd"/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 850x1940x800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33B95A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FE8156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817,40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258A216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F306F7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96%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40311C85" w14:textId="5EEB3E3B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039FB6F4" w14:textId="77777777" w:rsidTr="00ED61EA">
        <w:trPr>
          <w:trHeight w:val="542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5F5C7A6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51.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9D0ED8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0000006544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5F3536A6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obudowa szafy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77E59A5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Obudowa szafy metalowej 900x550x1940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541D28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293658B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817,40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24F7206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7A1FB4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96%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5C31F563" w14:textId="213C58A5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38B8DBD5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213A55E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52.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5FE5FA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0000006531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1AA85041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61B8523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 z szafką 700 L i P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8CF5A0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35BE390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353,80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5D9EA3FF" w14:textId="11D3E3E6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A06616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51D3783F" w14:textId="56086258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20F72AC4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26D6572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53.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7D9D4F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0000006532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ACC2694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4F0D89B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 z szafką 700 L i P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6B267C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35453E3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353,80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3C7007D0" w14:textId="45088FC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0E895D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65CA67A6" w14:textId="2BEBCD9D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725B79A0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4530646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54.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C890DB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0000006547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60E05C87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A4A9DA8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 z szafką 700 L i P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B8EFE1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77B76E5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353,80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53109DE0" w14:textId="06FAFACB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F8582E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7FFB9A4D" w14:textId="61D4C70C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5247BF59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3A55E07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55.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B9214D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0000006548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7E377358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050E9FC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 z szafką 700 L i P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B2D3B7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01502D8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353,80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7BEFB5A9" w14:textId="2B13F3BA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6190CE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7A0FFC1C" w14:textId="7E9B2573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5775C572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258498D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56.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AE946D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0000006494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124F061D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CAA4AF1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 z szafką i wnęką 2L i 2P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C09F98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5B6CB8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353,80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20AA837C" w14:textId="5C07697E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883018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64DEEEA3" w14:textId="00AED850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2842E426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5C24854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57.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019A6A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0000006495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7319F395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5A28275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 z szafką i wnęką 2L i 2P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673963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B55F83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353,80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4C215AEF" w14:textId="3CA13A42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6AA58B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40195E49" w14:textId="62413B9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75CBE8CA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2937402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58.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7A5C4E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0000006496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D80BC59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EC66CAA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 z szafką i wnęką 2L i 2P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D43706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4F3CE80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353,80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6E9F2EA2" w14:textId="3C7D843C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6BCCFCF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211F40A" w14:textId="1214B37D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3B1DF25E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2AAE805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59.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37DBC3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0000006383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09A9FEBF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99E8F6C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 z wys. gabinetowa 900x500x750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2F0F84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61709D2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341,60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384A665E" w14:textId="53780F79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194605A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2E52D764" w14:textId="28B9C71A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6CE0E6D9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06E7CE3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60.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5DF44E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0000007112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61628CAF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CBBF5B6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stołu głównego 1/2 koła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1CDFC5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065587E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231,80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1A4C09C8" w14:textId="6F74F234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21FF51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4F0AD02B" w14:textId="0566BA2E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5B0DD17F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0B04FBE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61.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93FDA0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0000007122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019D1379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200A7E8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stołu głównego 1/2 koła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E36236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2DFA287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231,80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70EFEF64" w14:textId="6FE8A3B4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FBFC11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A5E9F30" w14:textId="362C348E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20E23E39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3C2AE5E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62.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4C2B6E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0000007129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CF033B5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5FC7488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stołu głównego 1/2 koła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10F4DB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332523D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231,80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32DC0DED" w14:textId="210B9B13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F0F006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D8E8DC9" w14:textId="7FE0A87D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3175F016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2279E14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63.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8C35E9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0000006429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A0FC65B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A395732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stołu głównego 1/2 koła 1200x600x750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4D2CD3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3618803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231,80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64FB9CC3" w14:textId="68487C12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3B9DC6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2C4A178B" w14:textId="462CB78B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1B6755C9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1488458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64.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ADEFA3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0000006469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673305F2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B78048F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Przystawka stołu R-2 </w:t>
            </w:r>
            <w:proofErr w:type="spellStart"/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LiP</w:t>
            </w:r>
            <w:proofErr w:type="spellEnd"/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 900x440x750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653AE2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434CDD9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219,60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76DDD85F" w14:textId="29D5D231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7C2B1A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4325C79B" w14:textId="192A5365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2C1E6E8D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6652B6A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65.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E359B6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0000006497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9969DFF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2381D98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 1300x500x750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DD447E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73D65FA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292,80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02204624" w14:textId="529640CB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B2F76A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56E862AD" w14:textId="0553825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577B5529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2683D9B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66.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B42ECD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0000006485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184948D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643B1A7" w14:textId="7F75F95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Stół główny  z </w:t>
            </w:r>
            <w:r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wys.</w:t>
            </w: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1380x650x750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E0311A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6C8560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1E98629F" w14:textId="6DAA6222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70C23B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07C2CE91" w14:textId="1761E50E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55AAD053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317EE07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67.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B76BFA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0000006486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5A42664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5619C60" w14:textId="43220BBE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Stół główny  z </w:t>
            </w:r>
            <w:r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wys.</w:t>
            </w: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1380x650x750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CB8E4B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6C2C2D0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75C77359" w14:textId="20BC820F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FA1246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63FF569E" w14:textId="21F9E97B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7D1ADD0A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1506F3B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68.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6BFAA9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0000006487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2001BCD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937631D" w14:textId="2A304633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Stół główny  z </w:t>
            </w:r>
            <w:r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wys.</w:t>
            </w: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1380x650x750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CE208A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0671F21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5C60271A" w14:textId="0A2F3C1A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6FC901B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0D547BB7" w14:textId="1E798A38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21483548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0A9EC65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69.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82CAFD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0000006488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562543F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846D4DF" w14:textId="748EA09A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Stół główny  z </w:t>
            </w:r>
            <w:r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wys.</w:t>
            </w: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1380x650x750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0613CA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5D6019F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4AD045EF" w14:textId="0B852840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317C6A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22DC76B" w14:textId="31A03E30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370B8A22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6A30C3B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70.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BD195B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0000006526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6269F4A2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5DAD2A1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1300x600x750 z wys.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6CF33E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5607988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7C72A0C5" w14:textId="75CA5ECA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48E94D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7CF0A58A" w14:textId="6DD24DEA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3E8B82C7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50BEFC8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71.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9EA165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0000006527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467DEE6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FDEE87C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1300x600x750 z wys.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589A91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3D290BE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6ABBA05F" w14:textId="67AE95EA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B04407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2D29FAE9" w14:textId="0E8705AD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3B9B4715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0924E6B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72.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7B476F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0000006382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1145A6B3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818CBE3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gabinetowy 1900x800x750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A52996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3DD411B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585,60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0BB922CE" w14:textId="12F76C62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878F39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3255E31" w14:textId="0821D179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4263988F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4F02BCD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73.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71306C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0000006427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6FF8D4FD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80FEB0B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z wys. 1250x600x750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5B8C5A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2C83B4D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317,20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53BE85A2" w14:textId="26B79F52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F1981A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208FA96E" w14:textId="4F84481F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55CC0B87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01E0774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74.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B4B88C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0000006545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BCBDCF1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6E7EA70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z wys. 1380x550x750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A1978D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E3DCC1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43CC3F9D" w14:textId="42D16526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0DB1440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648B79C9" w14:textId="577E76CF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421D5CA7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0FE32F6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75.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99D875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0000006546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B5CD131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2D2296E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z wys. 1380x550x750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38C38A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05653FE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18511201" w14:textId="18D3EAC2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92C73B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960655C" w14:textId="1783AEAB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24D41B3A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B78518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76.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1DC803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0000006566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13304FB2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F6E2798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z wys. 1380x700x750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FF1DA7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7C56144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317,20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0D5542D0" w14:textId="341FB48E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1AF0D6A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24672A72" w14:textId="2A12EF0C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5E1BA6B0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825424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77.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86D9A0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0000006568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2FBBDE55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54D3526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z wys. 1380x700x750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DFCDD9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38CD4A6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317,20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36AB86B7" w14:textId="28373803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6D5BF0A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7B2BE5CB" w14:textId="6CBDD4D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1B896323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65D6973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78.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473D45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0000006586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1AA54899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1DEE455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R4 550x900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EEA670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31800CD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268,40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1879EAC7" w14:textId="06B29F23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1830972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1B22A7BB" w14:textId="60F89061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30874B68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00AD040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79.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87FE02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0000004684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2CC7E635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BD745A7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palma czarny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C97D0F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4737E21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225,00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45E96C6A" w14:textId="5FBC0CBA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6F0F31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99%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04AB0910" w14:textId="1C52DF3D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2,50 zł </w:t>
            </w:r>
          </w:p>
        </w:tc>
      </w:tr>
      <w:tr w:rsidR="00ED61EA" w:rsidRPr="007D48E6" w14:paraId="5673DA9F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5164AF2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80.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E9FFA8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0000006405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7A5AEFF2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DB40E21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Szafa biurowo-odzieżowa 800x580x1940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F8EBB2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31AF166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718,58 zł</w:t>
            </w:r>
          </w:p>
        </w:tc>
        <w:tc>
          <w:tcPr>
            <w:tcW w:w="1611" w:type="dxa"/>
            <w:shd w:val="clear" w:color="auto" w:fill="auto"/>
            <w:hideMark/>
          </w:tcPr>
          <w:p w14:paraId="24FBF0B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04F9C1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924DE60" w14:textId="7F6731B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365D703C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3596E61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81.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906FD5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0000006376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1C32CB47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3AD2B3F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Szafa biurowo-odzieżowa gabinetowa 900x440x1630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561028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75AACB6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822,28 zł</w:t>
            </w:r>
          </w:p>
        </w:tc>
        <w:tc>
          <w:tcPr>
            <w:tcW w:w="1611" w:type="dxa"/>
            <w:shd w:val="clear" w:color="auto" w:fill="auto"/>
            <w:hideMark/>
          </w:tcPr>
          <w:p w14:paraId="344B4BB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7A4CF5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18B36CB1" w14:textId="3FA359CD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3D611448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39A76E89" w14:textId="77777777" w:rsidR="00ED61EA" w:rsidRPr="00ED61EA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strike/>
                <w:color w:val="373A3D"/>
              </w:rPr>
            </w:pPr>
            <w:r w:rsidRPr="00ED61EA">
              <w:rPr>
                <w:rFonts w:asciiTheme="minorHAnsi" w:eastAsia="Times New Roman" w:hAnsiTheme="minorHAnsi" w:cstheme="minorHAnsi"/>
                <w:b/>
                <w:bCs/>
                <w:strike/>
                <w:color w:val="373A3D"/>
              </w:rPr>
              <w:t>82.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7485535" w14:textId="77777777" w:rsidR="00ED61EA" w:rsidRPr="00ED61EA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strike/>
                <w:color w:val="373A3D"/>
              </w:rPr>
            </w:pPr>
            <w:r w:rsidRPr="00ED61EA">
              <w:rPr>
                <w:rFonts w:asciiTheme="minorHAnsi" w:eastAsia="Times New Roman" w:hAnsiTheme="minorHAnsi" w:cstheme="minorHAnsi"/>
                <w:b/>
                <w:bCs/>
                <w:strike/>
                <w:color w:val="373A3D"/>
              </w:rPr>
              <w:t>0000004645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5CF9D17B" w14:textId="77777777" w:rsidR="00ED61EA" w:rsidRPr="00ED61EA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strike/>
                <w:color w:val="373A3D"/>
              </w:rPr>
            </w:pPr>
            <w:r w:rsidRPr="00ED61EA">
              <w:rPr>
                <w:rFonts w:asciiTheme="minorHAnsi" w:eastAsia="Times New Roman" w:hAnsiTheme="minorHAnsi" w:cstheme="minorHAnsi"/>
                <w:b/>
                <w:bCs/>
                <w:strike/>
                <w:color w:val="373A3D"/>
              </w:rPr>
              <w:t>SZAFA OGNIOTRWAŁA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6E645DB" w14:textId="77777777" w:rsidR="00ED61EA" w:rsidRPr="00ED61EA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strike/>
                <w:color w:val="373A3D"/>
              </w:rPr>
            </w:pPr>
            <w:r w:rsidRPr="00ED61EA">
              <w:rPr>
                <w:rFonts w:asciiTheme="minorHAnsi" w:eastAsia="Times New Roman" w:hAnsiTheme="minorHAnsi" w:cstheme="minorHAnsi"/>
                <w:b/>
                <w:bCs/>
                <w:strike/>
                <w:color w:val="373A3D"/>
              </w:rPr>
              <w:t>szafa ogniotrwała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B12CB28" w14:textId="77777777" w:rsidR="00ED61EA" w:rsidRPr="00ED61EA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strike/>
                <w:color w:val="373A3D"/>
              </w:rPr>
            </w:pPr>
            <w:r w:rsidRPr="00ED61EA">
              <w:rPr>
                <w:rFonts w:asciiTheme="minorHAnsi" w:eastAsia="Times New Roman" w:hAnsiTheme="minorHAnsi" w:cstheme="minorHAnsi"/>
                <w:strike/>
                <w:color w:val="373A3D"/>
              </w:rPr>
              <w:t>brak danych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B08AD40" w14:textId="77777777" w:rsidR="00ED61EA" w:rsidRPr="00ED61EA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strike/>
                <w:color w:val="373A3D"/>
              </w:rPr>
            </w:pPr>
            <w:r w:rsidRPr="00ED61EA">
              <w:rPr>
                <w:rFonts w:asciiTheme="minorHAnsi" w:eastAsia="Times New Roman" w:hAnsiTheme="minorHAnsi" w:cstheme="minorHAnsi"/>
                <w:strike/>
                <w:color w:val="373A3D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14:paraId="36EB437F" w14:textId="77777777" w:rsidR="00ED61EA" w:rsidRPr="00ED61EA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strike/>
                <w:color w:val="373A3D"/>
              </w:rPr>
            </w:pPr>
            <w:r w:rsidRPr="00ED61EA">
              <w:rPr>
                <w:rFonts w:asciiTheme="minorHAnsi" w:eastAsia="Times New Roman" w:hAnsiTheme="minorHAnsi" w:cstheme="minorHAnsi"/>
                <w:strike/>
                <w:color w:val="373A3D"/>
              </w:rPr>
              <w:t>zbędne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A89316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7C394D8D" w14:textId="67D3E223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> </w:t>
            </w:r>
          </w:p>
        </w:tc>
      </w:tr>
      <w:tr w:rsidR="00ED61EA" w:rsidRPr="007D48E6" w14:paraId="74106240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5053E3F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83.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D5CBA4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0000006378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2963A0FF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E2410A1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Szafa witryna gabinetowa 900x440x1780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89EE0F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0228E33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835,70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75A137C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4E4B63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15302BE3" w14:textId="3712C2DB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179C1C90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339639B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84.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53032A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0000006412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51464CC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A6BB310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gospodarcza (drzwi przesuwne) 900x440x750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0C1353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F22847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353,80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0A40F07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856159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19882910" w14:textId="141E2D5B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2BFE65F2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5B007A4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85.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C60F2C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0000006466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6E4F94F6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E12902F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gospodarcza 400x500x750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9324DC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09DF1BD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231,80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4F3B0E2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79B816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13BF4673" w14:textId="01E831E1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73589DB5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5999C94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86.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BCBBD3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0000006552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52272D64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4052E91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gospodarcza 500x440x750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5D8575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279B058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012F3DD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0C6362D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5BD41C90" w14:textId="566F88C3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466A73DD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29A725B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87.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C5F763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0000006564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547CCF0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E8DF7AA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gospodarcza 500x440x750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76324D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1898ED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6539D18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62818C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7B4CA532" w14:textId="65969110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0A2BA3FA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CEBB32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88.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94414F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0000006484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3E60EA5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BCC9699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gospodarcza L 450x500x1000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2BA507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60AC9F0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280,60 zł</w:t>
            </w:r>
          </w:p>
        </w:tc>
        <w:tc>
          <w:tcPr>
            <w:tcW w:w="1611" w:type="dxa"/>
            <w:shd w:val="clear" w:color="auto" w:fill="auto"/>
            <w:hideMark/>
          </w:tcPr>
          <w:p w14:paraId="595E585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136FD84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44C9BB85" w14:textId="4F31AA1F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2BD360AC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473E6C4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89.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0CDFF4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0000006379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9C6DB79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CDE8FE5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niska witryna gabinetowa 800x440x1100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142FCF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21F0439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463,60 zł </w:t>
            </w:r>
          </w:p>
        </w:tc>
        <w:tc>
          <w:tcPr>
            <w:tcW w:w="1611" w:type="dxa"/>
            <w:shd w:val="clear" w:color="auto" w:fill="auto"/>
            <w:hideMark/>
          </w:tcPr>
          <w:p w14:paraId="195E9F6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E14E85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63220980" w14:textId="3AA912E2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4F858F03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673072E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90.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8B538F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0000006407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6B578A9C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86D80EE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pod drukarkę 400x440x600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BF7E07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2F6BCD7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244,00 zł </w:t>
            </w:r>
          </w:p>
        </w:tc>
        <w:tc>
          <w:tcPr>
            <w:tcW w:w="1611" w:type="dxa"/>
            <w:shd w:val="clear" w:color="auto" w:fill="auto"/>
            <w:hideMark/>
          </w:tcPr>
          <w:p w14:paraId="55B60E9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45AB82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6758AA2E" w14:textId="35CD5538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5FD8F5DA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51CC39E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91.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2D7697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0000007148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CF65D7D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26D5B07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pod zlewozmywak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849F47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583503D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378,20 zł </w:t>
            </w:r>
          </w:p>
        </w:tc>
        <w:tc>
          <w:tcPr>
            <w:tcW w:w="1611" w:type="dxa"/>
            <w:shd w:val="clear" w:color="auto" w:fill="auto"/>
            <w:hideMark/>
          </w:tcPr>
          <w:p w14:paraId="04E09A2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zniszczona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785D41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100%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2425F948" w14:textId="5A349408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0,50 zł </w:t>
            </w:r>
          </w:p>
        </w:tc>
      </w:tr>
      <w:tr w:rsidR="00ED61EA" w:rsidRPr="007D48E6" w14:paraId="09D348B4" w14:textId="77777777" w:rsidTr="00ED61EA">
        <w:trPr>
          <w:trHeight w:val="293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215C9CF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92.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8FE715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0000004650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5450017B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C55BFE6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TEFI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0AFA9D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0E130A9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  47,00 zł </w:t>
            </w:r>
          </w:p>
        </w:tc>
        <w:tc>
          <w:tcPr>
            <w:tcW w:w="1611" w:type="dxa"/>
            <w:shd w:val="clear" w:color="auto" w:fill="auto"/>
            <w:hideMark/>
          </w:tcPr>
          <w:p w14:paraId="0B8A6E9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zniszczona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8C17CF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100%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11E49921" w14:textId="18722036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0,50 zł </w:t>
            </w:r>
          </w:p>
        </w:tc>
      </w:tr>
      <w:tr w:rsidR="00ED61EA" w:rsidRPr="007D48E6" w14:paraId="448949D0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0998E05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93.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8E2E68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0000006439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3B2DE73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00CC2F6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Szafka z drzwiami  450x440x750  </w:t>
            </w:r>
            <w:proofErr w:type="spellStart"/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LiP</w:t>
            </w:r>
            <w:proofErr w:type="spellEnd"/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4A0216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4E2E0B3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280,60 zł </w:t>
            </w:r>
          </w:p>
        </w:tc>
        <w:tc>
          <w:tcPr>
            <w:tcW w:w="1611" w:type="dxa"/>
            <w:shd w:val="clear" w:color="auto" w:fill="auto"/>
            <w:hideMark/>
          </w:tcPr>
          <w:p w14:paraId="5771098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6887ED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5D774B1C" w14:textId="5F061AD5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06B957F9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61E185D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94.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3D80AF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0000006440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22A076A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16B4B3F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Szafka z drzwiami  450x440x750  </w:t>
            </w:r>
            <w:proofErr w:type="spellStart"/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LiP</w:t>
            </w:r>
            <w:proofErr w:type="spellEnd"/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C326C4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570C91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280,60 zł </w:t>
            </w:r>
          </w:p>
        </w:tc>
        <w:tc>
          <w:tcPr>
            <w:tcW w:w="1611" w:type="dxa"/>
            <w:shd w:val="clear" w:color="auto" w:fill="auto"/>
            <w:hideMark/>
          </w:tcPr>
          <w:p w14:paraId="22DE72E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AEA1C8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1255F58A" w14:textId="246A9BCF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5F94F242" w14:textId="77777777" w:rsidTr="00ED61EA">
        <w:trPr>
          <w:trHeight w:val="293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0F709EB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95.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E8568E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0000006451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0F158BDC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wózek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8A31DCF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wózek pod </w:t>
            </w:r>
            <w:proofErr w:type="spellStart"/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jc</w:t>
            </w:r>
            <w:proofErr w:type="spellEnd"/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4BB727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622A75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  54,90 zł </w:t>
            </w:r>
          </w:p>
        </w:tc>
        <w:tc>
          <w:tcPr>
            <w:tcW w:w="1611" w:type="dxa"/>
            <w:shd w:val="clear" w:color="auto" w:fill="auto"/>
            <w:hideMark/>
          </w:tcPr>
          <w:p w14:paraId="4A7A1D8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zniszczony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9CB9FF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100%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23C53528" w14:textId="6A9D70F2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0,50 zł </w:t>
            </w:r>
          </w:p>
        </w:tc>
      </w:tr>
      <w:tr w:rsidR="00ED61EA" w:rsidRPr="007D48E6" w14:paraId="6DA40F84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01EA6B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96.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2EDB08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0000005993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539A68B0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BIURKO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5AEF782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Biurko-stół </w:t>
            </w:r>
            <w:proofErr w:type="spellStart"/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gł</w:t>
            </w:r>
            <w:proofErr w:type="spellEnd"/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  REMO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45A32B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2007</w:t>
            </w:r>
          </w:p>
        </w:tc>
        <w:tc>
          <w:tcPr>
            <w:tcW w:w="1328" w:type="dxa"/>
            <w:shd w:val="clear" w:color="auto" w:fill="auto"/>
            <w:hideMark/>
          </w:tcPr>
          <w:p w14:paraId="50481E4F" w14:textId="77777777" w:rsidR="00ED61EA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</w:p>
          <w:p w14:paraId="1357321A" w14:textId="79BFAF56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2 501,00 zł </w:t>
            </w:r>
          </w:p>
        </w:tc>
        <w:tc>
          <w:tcPr>
            <w:tcW w:w="1611" w:type="dxa"/>
            <w:shd w:val="clear" w:color="auto" w:fill="auto"/>
            <w:hideMark/>
          </w:tcPr>
          <w:p w14:paraId="1329D0B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przetarty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638919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0336F00F" w14:textId="4AEF1081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50,00 zł </w:t>
            </w:r>
          </w:p>
        </w:tc>
      </w:tr>
      <w:tr w:rsidR="00ED61EA" w:rsidRPr="007D48E6" w14:paraId="58491C63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49F4314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97.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812E74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0000005992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83F6602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KOMODA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339450D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Komoda gabinetowa REMO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71AD3E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2007</w:t>
            </w:r>
          </w:p>
        </w:tc>
        <w:tc>
          <w:tcPr>
            <w:tcW w:w="1328" w:type="dxa"/>
            <w:shd w:val="clear" w:color="auto" w:fill="auto"/>
            <w:hideMark/>
          </w:tcPr>
          <w:p w14:paraId="2B3FDFAB" w14:textId="2DB8C073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2 549,80 zł </w:t>
            </w:r>
          </w:p>
        </w:tc>
        <w:tc>
          <w:tcPr>
            <w:tcW w:w="1611" w:type="dxa"/>
            <w:shd w:val="clear" w:color="auto" w:fill="auto"/>
            <w:hideMark/>
          </w:tcPr>
          <w:p w14:paraId="4C74770A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B07A54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5F5B9AA9" w14:textId="0249C465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50,00 zł </w:t>
            </w:r>
          </w:p>
        </w:tc>
      </w:tr>
      <w:tr w:rsidR="00ED61EA" w:rsidRPr="007D48E6" w14:paraId="75D4ABFE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07D2D76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98.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E9DA72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0000005994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121D011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937FAA9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REMO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398011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2007</w:t>
            </w:r>
          </w:p>
        </w:tc>
        <w:tc>
          <w:tcPr>
            <w:tcW w:w="1328" w:type="dxa"/>
            <w:shd w:val="clear" w:color="auto" w:fill="auto"/>
            <w:hideMark/>
          </w:tcPr>
          <w:p w14:paraId="2B2C2A4E" w14:textId="77777777" w:rsidR="00ED61EA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</w:p>
          <w:p w14:paraId="796F4F3B" w14:textId="6039F9AC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1 140,70 zł </w:t>
            </w:r>
          </w:p>
        </w:tc>
        <w:tc>
          <w:tcPr>
            <w:tcW w:w="1611" w:type="dxa"/>
            <w:shd w:val="clear" w:color="auto" w:fill="auto"/>
            <w:hideMark/>
          </w:tcPr>
          <w:p w14:paraId="3E3F964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przetarty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873ECF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02579AA7" w14:textId="107988FE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25,00 zł </w:t>
            </w:r>
          </w:p>
        </w:tc>
      </w:tr>
      <w:tr w:rsidR="00ED61EA" w:rsidRPr="007D48E6" w14:paraId="73F0E3B1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AD7195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99.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8F54A3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0000005996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652D3828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2D0535D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Komput REMO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D1AE1C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2007</w:t>
            </w:r>
          </w:p>
        </w:tc>
        <w:tc>
          <w:tcPr>
            <w:tcW w:w="1328" w:type="dxa"/>
            <w:shd w:val="clear" w:color="auto" w:fill="auto"/>
            <w:hideMark/>
          </w:tcPr>
          <w:p w14:paraId="0065B59E" w14:textId="77777777" w:rsidR="00ED61EA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</w:p>
          <w:p w14:paraId="6B54D567" w14:textId="3FC840AB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1 464,00 zł </w:t>
            </w:r>
          </w:p>
        </w:tc>
        <w:tc>
          <w:tcPr>
            <w:tcW w:w="1611" w:type="dxa"/>
            <w:shd w:val="clear" w:color="auto" w:fill="auto"/>
            <w:hideMark/>
          </w:tcPr>
          <w:p w14:paraId="308BB42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przetarty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A8AE6A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DBF6E22" w14:textId="27BC06C6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35,00 zł </w:t>
            </w:r>
          </w:p>
        </w:tc>
      </w:tr>
      <w:tr w:rsidR="00ED61EA" w:rsidRPr="007D48E6" w14:paraId="46B1A616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B5BF93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100.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275370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0000005991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5CE0035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ZESTAW SZAF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AEACF37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Zestaw szaf gabinetowych REMO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D1C424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2007</w:t>
            </w:r>
          </w:p>
        </w:tc>
        <w:tc>
          <w:tcPr>
            <w:tcW w:w="1328" w:type="dxa"/>
            <w:shd w:val="clear" w:color="auto" w:fill="auto"/>
            <w:hideMark/>
          </w:tcPr>
          <w:p w14:paraId="3209FBE0" w14:textId="77777777" w:rsidR="00ED61EA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</w:p>
          <w:p w14:paraId="20277AB5" w14:textId="3B1865E6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4 977,60 zł </w:t>
            </w:r>
          </w:p>
        </w:tc>
        <w:tc>
          <w:tcPr>
            <w:tcW w:w="1611" w:type="dxa"/>
            <w:shd w:val="clear" w:color="auto" w:fill="auto"/>
            <w:hideMark/>
          </w:tcPr>
          <w:p w14:paraId="259B2E3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D490A9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0627FA15" w14:textId="465AFEE3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125,00 zł </w:t>
            </w:r>
          </w:p>
        </w:tc>
      </w:tr>
      <w:tr w:rsidR="00ED61EA" w:rsidRPr="007D48E6" w14:paraId="2A1D6EE8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283D652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101.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65E1D6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0000006520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739AAD8A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0007F05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E15AE4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hideMark/>
          </w:tcPr>
          <w:p w14:paraId="20CB638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312,32 zł </w:t>
            </w:r>
          </w:p>
        </w:tc>
        <w:tc>
          <w:tcPr>
            <w:tcW w:w="1611" w:type="dxa"/>
            <w:shd w:val="clear" w:color="auto" w:fill="auto"/>
            <w:hideMark/>
          </w:tcPr>
          <w:p w14:paraId="35B649E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D3EC3B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5BE638C9" w14:textId="5A52F54E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2478B489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463485B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102.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7FB53C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0000006384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2FC95135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93D3146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typowy niski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B982E29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hideMark/>
          </w:tcPr>
          <w:p w14:paraId="382FABA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440,42 zł </w:t>
            </w:r>
          </w:p>
        </w:tc>
        <w:tc>
          <w:tcPr>
            <w:tcW w:w="1611" w:type="dxa"/>
            <w:shd w:val="clear" w:color="auto" w:fill="auto"/>
            <w:hideMark/>
          </w:tcPr>
          <w:p w14:paraId="17D9919F" w14:textId="797D1C31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10B433B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6C30BABC" w14:textId="0C66100F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    -   zł </w:t>
            </w:r>
          </w:p>
        </w:tc>
      </w:tr>
      <w:tr w:rsidR="00ED61EA" w:rsidRPr="007D48E6" w14:paraId="701C089F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45B2B78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103.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4375BA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0000007137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0AC41CEB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096119B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 RKA10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82E1D8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hideMark/>
          </w:tcPr>
          <w:p w14:paraId="5C30BDE8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141,52 zł </w:t>
            </w:r>
          </w:p>
        </w:tc>
        <w:tc>
          <w:tcPr>
            <w:tcW w:w="1611" w:type="dxa"/>
            <w:shd w:val="clear" w:color="auto" w:fill="auto"/>
            <w:hideMark/>
          </w:tcPr>
          <w:p w14:paraId="54F247A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6DB3610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159E2C74" w14:textId="2C9C99DC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5,00 zł </w:t>
            </w:r>
          </w:p>
        </w:tc>
      </w:tr>
      <w:tr w:rsidR="00ED61EA" w:rsidRPr="007D48E6" w14:paraId="00673E6D" w14:textId="77777777" w:rsidTr="00ED61EA">
        <w:trPr>
          <w:trHeight w:val="616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7E83BB96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104.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EC0653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0000006493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55F72B2B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6400211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 z szafką i wnęką 2L i 2P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09BF9CD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hideMark/>
          </w:tcPr>
          <w:p w14:paraId="5ACB0D14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353,80 zł </w:t>
            </w:r>
          </w:p>
        </w:tc>
        <w:tc>
          <w:tcPr>
            <w:tcW w:w="1611" w:type="dxa"/>
            <w:shd w:val="clear" w:color="auto" w:fill="auto"/>
            <w:hideMark/>
          </w:tcPr>
          <w:p w14:paraId="3AC1AFC7" w14:textId="18A4CBED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381344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7EBEFFC6" w14:textId="0F1AC26B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  7,50 zł </w:t>
            </w:r>
          </w:p>
        </w:tc>
      </w:tr>
      <w:tr w:rsidR="00ED61EA" w:rsidRPr="007D48E6" w14:paraId="54F33E09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13D299D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105.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1658AF5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0000006525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7F908869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6CE2B5F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1300x600x750 z wys.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E62B7E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hideMark/>
          </w:tcPr>
          <w:p w14:paraId="7C35CAF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305,00 zł </w:t>
            </w:r>
          </w:p>
        </w:tc>
        <w:tc>
          <w:tcPr>
            <w:tcW w:w="1611" w:type="dxa"/>
            <w:shd w:val="clear" w:color="auto" w:fill="auto"/>
            <w:hideMark/>
          </w:tcPr>
          <w:p w14:paraId="36B872D2" w14:textId="1F7FEFA2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D19BD5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F810D97" w14:textId="127E13B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231FBFE6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129FB37E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106.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3B5A28C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0000006428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A298A0F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6A239F0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z wys. 1250x600x750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89599E1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hideMark/>
          </w:tcPr>
          <w:p w14:paraId="1E3D49F2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317,20 zł </w:t>
            </w:r>
          </w:p>
        </w:tc>
        <w:tc>
          <w:tcPr>
            <w:tcW w:w="1611" w:type="dxa"/>
            <w:shd w:val="clear" w:color="auto" w:fill="auto"/>
            <w:hideMark/>
          </w:tcPr>
          <w:p w14:paraId="304A9079" w14:textId="75D47250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7953757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7278E616" w14:textId="358A9DD9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  <w:tr w:rsidR="00ED61EA" w:rsidRPr="007D48E6" w14:paraId="6BFF85B4" w14:textId="77777777" w:rsidTr="00ED61EA">
        <w:trPr>
          <w:trHeight w:val="41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14:paraId="14118F3B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107.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0B0988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0000006534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11D79769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6D84501" w14:textId="77777777" w:rsidR="00ED61EA" w:rsidRPr="00BE0DE3" w:rsidRDefault="00ED61EA" w:rsidP="00ED61EA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regał wiszący 700x700x250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1DBFCA3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328" w:type="dxa"/>
            <w:shd w:val="clear" w:color="auto" w:fill="auto"/>
            <w:hideMark/>
          </w:tcPr>
          <w:p w14:paraId="6F77BD0F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317,20 zł </w:t>
            </w:r>
          </w:p>
        </w:tc>
        <w:tc>
          <w:tcPr>
            <w:tcW w:w="1611" w:type="dxa"/>
            <w:shd w:val="clear" w:color="auto" w:fill="auto"/>
            <w:hideMark/>
          </w:tcPr>
          <w:p w14:paraId="5F9CE7B7" w14:textId="1096E590" w:rsidR="00ED61EA" w:rsidRPr="00BE0DE3" w:rsidRDefault="00ED61EA" w:rsidP="00ED61EA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1724900" w14:textId="77777777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8673F98" w14:textId="35AAED51" w:rsidR="00ED61EA" w:rsidRPr="00BE0DE3" w:rsidRDefault="00ED61EA" w:rsidP="00ED61E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="Segoe UI" w:hAnsi="Segoe UI" w:cs="Segoe UI"/>
                <w:color w:val="373A3D"/>
                <w:sz w:val="16"/>
                <w:szCs w:val="16"/>
              </w:rPr>
              <w:t xml:space="preserve">      15,00 zł </w:t>
            </w:r>
          </w:p>
        </w:tc>
      </w:tr>
    </w:tbl>
    <w:p w14:paraId="694421F3" w14:textId="77777777" w:rsidR="00A628FC" w:rsidRPr="00A628FC" w:rsidRDefault="00A628FC" w:rsidP="00A628FC">
      <w:pPr>
        <w:shd w:val="clear" w:color="auto" w:fill="FFFFFF"/>
        <w:spacing w:line="360" w:lineRule="auto"/>
        <w:ind w:left="19"/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A628FC" w:rsidRPr="00A628FC" w:rsidSect="006128BE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AA57C" w14:textId="77777777" w:rsidR="006128BE" w:rsidRDefault="006128BE" w:rsidP="00BE0DE3">
      <w:r>
        <w:separator/>
      </w:r>
    </w:p>
  </w:endnote>
  <w:endnote w:type="continuationSeparator" w:id="0">
    <w:p w14:paraId="0C550FA0" w14:textId="77777777" w:rsidR="006128BE" w:rsidRDefault="006128BE" w:rsidP="00BE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12"/>
        <w:szCs w:val="12"/>
      </w:rPr>
      <w:id w:val="6318412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B547015" w14:textId="72C1E671" w:rsidR="00BE0DE3" w:rsidRPr="00BE0DE3" w:rsidRDefault="00BE0DE3">
            <w:pPr>
              <w:pStyle w:val="Stopka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BE0DE3">
              <w:rPr>
                <w:rFonts w:asciiTheme="minorHAnsi" w:hAnsiTheme="minorHAnsi" w:cstheme="minorHAnsi"/>
                <w:sz w:val="12"/>
                <w:szCs w:val="12"/>
              </w:rPr>
              <w:t xml:space="preserve">Strona </w:t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fldChar w:fldCharType="begin"/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instrText>PAGE</w:instrText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fldChar w:fldCharType="separate"/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2</w:t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fldChar w:fldCharType="end"/>
            </w:r>
            <w:r w:rsidRPr="00BE0DE3">
              <w:rPr>
                <w:rFonts w:asciiTheme="minorHAnsi" w:hAnsiTheme="minorHAnsi" w:cstheme="minorHAnsi"/>
                <w:sz w:val="12"/>
                <w:szCs w:val="12"/>
              </w:rPr>
              <w:t xml:space="preserve"> z </w:t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fldChar w:fldCharType="begin"/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instrText>NUMPAGES</w:instrText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fldChar w:fldCharType="separate"/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2</w:t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20F3A6F6" w14:textId="77777777" w:rsidR="00BE0DE3" w:rsidRPr="00BE0DE3" w:rsidRDefault="00BE0DE3">
    <w:pPr>
      <w:pStyle w:val="Stopka"/>
      <w:rPr>
        <w:rFonts w:asciiTheme="minorHAnsi" w:hAnsiTheme="minorHAnsi" w:cs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77CB7" w14:textId="77777777" w:rsidR="006128BE" w:rsidRDefault="006128BE" w:rsidP="00BE0DE3">
      <w:r>
        <w:separator/>
      </w:r>
    </w:p>
  </w:footnote>
  <w:footnote w:type="continuationSeparator" w:id="0">
    <w:p w14:paraId="46D47994" w14:textId="77777777" w:rsidR="006128BE" w:rsidRDefault="006128BE" w:rsidP="00BE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820F5"/>
    <w:multiLevelType w:val="hybridMultilevel"/>
    <w:tmpl w:val="2D709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D68"/>
    <w:multiLevelType w:val="hybridMultilevel"/>
    <w:tmpl w:val="3F7CD0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6B92"/>
    <w:multiLevelType w:val="hybridMultilevel"/>
    <w:tmpl w:val="C58E768C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4FAA0172"/>
    <w:multiLevelType w:val="hybridMultilevel"/>
    <w:tmpl w:val="4F947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 w16cid:durableId="2076393372">
    <w:abstractNumId w:val="4"/>
  </w:num>
  <w:num w:numId="2" w16cid:durableId="200435263">
    <w:abstractNumId w:val="5"/>
  </w:num>
  <w:num w:numId="3" w16cid:durableId="596250486">
    <w:abstractNumId w:val="2"/>
  </w:num>
  <w:num w:numId="4" w16cid:durableId="412051251">
    <w:abstractNumId w:val="1"/>
  </w:num>
  <w:num w:numId="5" w16cid:durableId="597756283">
    <w:abstractNumId w:val="0"/>
  </w:num>
  <w:num w:numId="6" w16cid:durableId="254825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2AE"/>
    <w:rsid w:val="00060E83"/>
    <w:rsid w:val="001342F2"/>
    <w:rsid w:val="00163E17"/>
    <w:rsid w:val="001A679C"/>
    <w:rsid w:val="00275698"/>
    <w:rsid w:val="003417B6"/>
    <w:rsid w:val="004E1353"/>
    <w:rsid w:val="006128BE"/>
    <w:rsid w:val="0069034E"/>
    <w:rsid w:val="006E6522"/>
    <w:rsid w:val="0075067E"/>
    <w:rsid w:val="007D48E6"/>
    <w:rsid w:val="008F76CB"/>
    <w:rsid w:val="00997DA1"/>
    <w:rsid w:val="00A552AE"/>
    <w:rsid w:val="00A628FC"/>
    <w:rsid w:val="00AB6667"/>
    <w:rsid w:val="00AF7BB1"/>
    <w:rsid w:val="00BB53E6"/>
    <w:rsid w:val="00BE0DE3"/>
    <w:rsid w:val="00C42CBA"/>
    <w:rsid w:val="00C47BE3"/>
    <w:rsid w:val="00D43544"/>
    <w:rsid w:val="00D51FE9"/>
    <w:rsid w:val="00ED61EA"/>
    <w:rsid w:val="00F05EA2"/>
    <w:rsid w:val="00F737B2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F365"/>
  <w15:docId w15:val="{21E4B9D3-2F86-4C18-BE97-B5AD3935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E0DE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0DE3"/>
    <w:rPr>
      <w:color w:val="954F72"/>
      <w:u w:val="single"/>
    </w:rPr>
  </w:style>
  <w:style w:type="paragraph" w:customStyle="1" w:styleId="msonormal0">
    <w:name w:val="msonormal"/>
    <w:basedOn w:val="Normalny"/>
    <w:rsid w:val="00BE0DE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3">
    <w:name w:val="xl63"/>
    <w:basedOn w:val="Normalny"/>
    <w:rsid w:val="00BE0DE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FFFF00"/>
    </w:rPr>
  </w:style>
  <w:style w:type="paragraph" w:customStyle="1" w:styleId="xl64">
    <w:name w:val="xl64"/>
    <w:basedOn w:val="Normalny"/>
    <w:rsid w:val="00BE0DE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5">
    <w:name w:val="xl65"/>
    <w:basedOn w:val="Normalny"/>
    <w:rsid w:val="00BE0DE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6">
    <w:name w:val="xl66"/>
    <w:basedOn w:val="Normalny"/>
    <w:rsid w:val="00BE0DE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b/>
      <w:bCs/>
      <w:color w:val="373A3D"/>
      <w:sz w:val="16"/>
      <w:szCs w:val="16"/>
    </w:rPr>
  </w:style>
  <w:style w:type="paragraph" w:customStyle="1" w:styleId="xl68">
    <w:name w:val="xl68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textAlignment w:val="center"/>
    </w:pPr>
    <w:rPr>
      <w:rFonts w:ascii="Segoe UI" w:eastAsia="Times New Roman" w:hAnsi="Segoe UI" w:cs="Segoe UI"/>
      <w:b/>
      <w:bCs/>
      <w:color w:val="373A3D"/>
      <w:sz w:val="16"/>
      <w:szCs w:val="16"/>
    </w:rPr>
  </w:style>
  <w:style w:type="paragraph" w:customStyle="1" w:styleId="xl69">
    <w:name w:val="xl69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b/>
      <w:bCs/>
      <w:color w:val="373A3D"/>
      <w:sz w:val="16"/>
      <w:szCs w:val="16"/>
    </w:rPr>
  </w:style>
  <w:style w:type="paragraph" w:customStyle="1" w:styleId="xl70">
    <w:name w:val="xl70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textAlignment w:val="center"/>
    </w:pPr>
    <w:rPr>
      <w:rFonts w:ascii="Segoe UI" w:eastAsia="Times New Roman" w:hAnsi="Segoe UI" w:cs="Segoe UI"/>
      <w:b/>
      <w:bCs/>
      <w:color w:val="373A3D"/>
      <w:sz w:val="16"/>
      <w:szCs w:val="16"/>
    </w:rPr>
  </w:style>
  <w:style w:type="paragraph" w:customStyle="1" w:styleId="xl71">
    <w:name w:val="xl71"/>
    <w:basedOn w:val="Normalny"/>
    <w:rsid w:val="00BE0DE3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ny"/>
    <w:rsid w:val="00BE0DE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Normalny"/>
    <w:rsid w:val="00BE0DE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75">
    <w:name w:val="xl75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76">
    <w:name w:val="xl76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77">
    <w:name w:val="xl77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78">
    <w:name w:val="xl78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79">
    <w:name w:val="xl79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80">
    <w:name w:val="xl80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81">
    <w:name w:val="xl81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82">
    <w:name w:val="xl82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83">
    <w:name w:val="xl83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textAlignment w:val="center"/>
    </w:pPr>
    <w:rPr>
      <w:rFonts w:ascii="Segoe UI" w:eastAsia="Times New Roman" w:hAnsi="Segoe UI" w:cs="Segoe UI"/>
      <w:b/>
      <w:bCs/>
      <w:color w:val="373A3D"/>
      <w:sz w:val="16"/>
      <w:szCs w:val="16"/>
    </w:rPr>
  </w:style>
  <w:style w:type="paragraph" w:customStyle="1" w:styleId="xl84">
    <w:name w:val="xl84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b/>
      <w:bCs/>
      <w:color w:val="373A3D"/>
      <w:sz w:val="16"/>
      <w:szCs w:val="16"/>
    </w:rPr>
  </w:style>
  <w:style w:type="paragraph" w:customStyle="1" w:styleId="xl85">
    <w:name w:val="xl85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b/>
      <w:bCs/>
      <w:color w:val="373A3D"/>
      <w:sz w:val="16"/>
      <w:szCs w:val="16"/>
    </w:rPr>
  </w:style>
  <w:style w:type="paragraph" w:customStyle="1" w:styleId="xl86">
    <w:name w:val="xl86"/>
    <w:basedOn w:val="Normalny"/>
    <w:rsid w:val="00BE0DE3"/>
    <w:pPr>
      <w:widowControl/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b/>
      <w:bCs/>
      <w:color w:val="000000"/>
    </w:rPr>
  </w:style>
  <w:style w:type="paragraph" w:customStyle="1" w:styleId="xl87">
    <w:name w:val="xl87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88">
    <w:name w:val="xl88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89">
    <w:name w:val="xl89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0">
    <w:name w:val="xl90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1">
    <w:name w:val="xl91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2">
    <w:name w:val="xl92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3">
    <w:name w:val="xl93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4">
    <w:name w:val="xl94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5">
    <w:name w:val="xl95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6">
    <w:name w:val="xl96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7">
    <w:name w:val="xl97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8">
    <w:name w:val="xl98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9">
    <w:name w:val="xl99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100">
    <w:name w:val="xl100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101">
    <w:name w:val="xl101"/>
    <w:basedOn w:val="Normalny"/>
    <w:rsid w:val="00BE0DE3"/>
    <w:pPr>
      <w:widowControl/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92D050"/>
      <w:autoSpaceDE/>
      <w:autoSpaceDN/>
      <w:adjustRightInd/>
      <w:spacing w:before="100" w:beforeAutospacing="1" w:after="100" w:afterAutospacing="1"/>
      <w:textAlignment w:val="center"/>
    </w:pPr>
    <w:rPr>
      <w:rFonts w:ascii="Segoe UI" w:eastAsia="Times New Roman" w:hAnsi="Segoe UI" w:cs="Segoe UI"/>
      <w:b/>
      <w:bCs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E0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DE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DE3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2309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Leraczyk Mikołaj (PO Ostrów Wielkopolski)</cp:lastModifiedBy>
  <cp:revision>11</cp:revision>
  <cp:lastPrinted>2024-04-30T12:46:00Z</cp:lastPrinted>
  <dcterms:created xsi:type="dcterms:W3CDTF">2021-08-20T11:12:00Z</dcterms:created>
  <dcterms:modified xsi:type="dcterms:W3CDTF">2024-04-30T12:47:00Z</dcterms:modified>
</cp:coreProperties>
</file>