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D588B" w14:textId="77777777" w:rsidR="008001BE" w:rsidRPr="00976A3D" w:rsidRDefault="008001BE" w:rsidP="008001BE">
      <w:pPr>
        <w:spacing w:after="0" w:line="240" w:lineRule="auto"/>
        <w:jc w:val="right"/>
        <w:rPr>
          <w:rFonts w:eastAsia="Times New Roman" w:cs="Arial"/>
          <w:bCs/>
          <w:sz w:val="22"/>
          <w:lang w:eastAsia="pl-PL"/>
        </w:rPr>
      </w:pPr>
      <w:bookmarkStart w:id="0" w:name="_GoBack"/>
      <w:bookmarkEnd w:id="0"/>
      <w:r w:rsidRPr="00976A3D">
        <w:rPr>
          <w:rFonts w:eastAsia="Times New Roman" w:cs="Arial"/>
          <w:bCs/>
          <w:sz w:val="22"/>
          <w:lang w:eastAsia="pl-PL"/>
        </w:rPr>
        <w:t>Załącznik nr 1</w:t>
      </w:r>
      <w:r w:rsidR="00416FC0">
        <w:rPr>
          <w:rFonts w:eastAsia="Times New Roman" w:cs="Arial"/>
          <w:bCs/>
          <w:sz w:val="22"/>
          <w:lang w:eastAsia="pl-PL"/>
        </w:rPr>
        <w:t>C</w:t>
      </w:r>
      <w:r w:rsidRPr="00976A3D">
        <w:rPr>
          <w:rFonts w:eastAsia="Times New Roman" w:cs="Arial"/>
          <w:bCs/>
          <w:sz w:val="22"/>
          <w:lang w:eastAsia="pl-PL"/>
        </w:rPr>
        <w:t xml:space="preserve"> do SWZ</w:t>
      </w:r>
    </w:p>
    <w:p w14:paraId="467AA1FD" w14:textId="77777777" w:rsidR="008001BE" w:rsidRPr="00552E66" w:rsidRDefault="008001BE" w:rsidP="008001BE">
      <w:pPr>
        <w:jc w:val="right"/>
        <w:rPr>
          <w:rFonts w:cs="Arial"/>
          <w:sz w:val="20"/>
        </w:rPr>
      </w:pPr>
      <w:r w:rsidRPr="00976A3D">
        <w:rPr>
          <w:rFonts w:cs="Arial"/>
          <w:sz w:val="20"/>
        </w:rPr>
        <w:t xml:space="preserve">(załącznik nr 1 do umowy </w:t>
      </w:r>
      <w:r w:rsidR="00416FC0">
        <w:rPr>
          <w:rFonts w:cs="Arial"/>
          <w:sz w:val="20"/>
        </w:rPr>
        <w:t>C</w:t>
      </w:r>
      <w:r w:rsidRPr="00976A3D">
        <w:rPr>
          <w:rFonts w:cs="Arial"/>
          <w:sz w:val="20"/>
        </w:rPr>
        <w:t>)</w:t>
      </w:r>
    </w:p>
    <w:p w14:paraId="69A54A6A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0524A6BE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6A1D7F84" w14:textId="77777777" w:rsidR="008001BE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08B1E983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2C57F20D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Cs w:val="28"/>
          <w:lang w:eastAsia="pl-PL"/>
        </w:rPr>
      </w:pPr>
    </w:p>
    <w:p w14:paraId="44ED9DAF" w14:textId="77777777" w:rsidR="008001BE" w:rsidRPr="006B43E3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color w:val="00B050"/>
          <w:sz w:val="24"/>
          <w:szCs w:val="28"/>
          <w:lang w:eastAsia="pl-PL"/>
        </w:rPr>
      </w:pPr>
    </w:p>
    <w:p w14:paraId="6AC72EEB" w14:textId="77777777" w:rsidR="008001BE" w:rsidRPr="00C5237C" w:rsidRDefault="008001BE" w:rsidP="008001BE">
      <w:pPr>
        <w:spacing w:after="0" w:line="240" w:lineRule="auto"/>
        <w:jc w:val="center"/>
        <w:rPr>
          <w:rFonts w:eastAsia="Times New Roman" w:cs="Arial"/>
          <w:b/>
          <w:bCs/>
          <w:szCs w:val="28"/>
          <w:lang w:eastAsia="pl-PL"/>
        </w:rPr>
      </w:pPr>
      <w:r w:rsidRPr="006B43E3">
        <w:rPr>
          <w:rFonts w:eastAsia="Times New Roman" w:cs="Arial"/>
          <w:b/>
          <w:bCs/>
          <w:sz w:val="24"/>
          <w:szCs w:val="28"/>
          <w:lang w:eastAsia="pl-PL"/>
        </w:rPr>
        <w:t>OPIS PRZEDMIOTU ZAMÓWIENIA</w:t>
      </w:r>
    </w:p>
    <w:p w14:paraId="765FE03C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572A492B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0C45DBB4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6F0A3D23" w14:textId="77777777" w:rsidR="008001BE" w:rsidRPr="00C5237C" w:rsidRDefault="008001BE" w:rsidP="008001BE">
      <w:pPr>
        <w:spacing w:after="0" w:line="240" w:lineRule="auto"/>
        <w:rPr>
          <w:rFonts w:eastAsia="Times New Roman" w:cs="Arial"/>
          <w:color w:val="00B050"/>
          <w:sz w:val="24"/>
          <w:szCs w:val="24"/>
          <w:lang w:eastAsia="pl-PL"/>
        </w:rPr>
      </w:pPr>
    </w:p>
    <w:p w14:paraId="76D8631E" w14:textId="77777777" w:rsidR="008001BE" w:rsidRPr="00C5237C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4"/>
          <w:szCs w:val="24"/>
          <w:lang w:eastAsia="pl-PL"/>
        </w:rPr>
      </w:pPr>
    </w:p>
    <w:p w14:paraId="665F7C65" w14:textId="77777777" w:rsidR="008001BE" w:rsidRPr="006B43E3" w:rsidRDefault="008001BE" w:rsidP="008001BE">
      <w:pPr>
        <w:spacing w:after="120" w:line="240" w:lineRule="auto"/>
        <w:rPr>
          <w:rFonts w:eastAsia="Times New Roman" w:cs="Arial"/>
          <w:b/>
          <w:bCs/>
          <w:color w:val="00B050"/>
          <w:sz w:val="22"/>
          <w:szCs w:val="24"/>
          <w:lang w:eastAsia="pl-PL"/>
        </w:rPr>
      </w:pPr>
    </w:p>
    <w:p w14:paraId="78340A53" w14:textId="77777777" w:rsidR="008001BE" w:rsidRPr="006B43E3" w:rsidRDefault="008001BE" w:rsidP="008001BE">
      <w:pPr>
        <w:spacing w:after="0" w:line="240" w:lineRule="auto"/>
        <w:ind w:left="284"/>
        <w:rPr>
          <w:rFonts w:eastAsia="Times New Roman" w:cs="Arial"/>
          <w:sz w:val="24"/>
          <w:szCs w:val="28"/>
          <w:u w:val="single"/>
          <w:lang w:eastAsia="pl-PL"/>
        </w:rPr>
      </w:pPr>
      <w:r w:rsidRPr="006B43E3">
        <w:rPr>
          <w:rFonts w:eastAsia="Times New Roman" w:cs="Arial"/>
          <w:sz w:val="24"/>
          <w:szCs w:val="28"/>
          <w:u w:val="single"/>
          <w:lang w:eastAsia="pl-PL"/>
        </w:rPr>
        <w:t>Nazwa zamówienia:</w:t>
      </w:r>
    </w:p>
    <w:p w14:paraId="7F7D17F9" w14:textId="77777777" w:rsidR="008001BE" w:rsidRDefault="008001BE" w:rsidP="008001BE">
      <w:pPr>
        <w:spacing w:after="0" w:line="240" w:lineRule="auto"/>
        <w:ind w:left="357"/>
        <w:rPr>
          <w:rFonts w:eastAsia="Times New Roman" w:cs="Arial"/>
          <w:b/>
          <w:sz w:val="24"/>
          <w:szCs w:val="28"/>
          <w:lang w:eastAsia="pl-PL"/>
        </w:rPr>
      </w:pPr>
    </w:p>
    <w:p w14:paraId="7D0D952D" w14:textId="3CD8A341" w:rsidR="00F157CA" w:rsidRDefault="00372E6A" w:rsidP="00372E6A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bookmarkStart w:id="1" w:name="_Hlk73343965"/>
      <w:bookmarkStart w:id="2" w:name="_Hlk486415885"/>
      <w:r>
        <w:rPr>
          <w:rFonts w:eastAsia="Times New Roman" w:cs="Arial"/>
          <w:b/>
          <w:sz w:val="24"/>
          <w:szCs w:val="24"/>
          <w:lang w:eastAsia="pl-PL"/>
        </w:rPr>
        <w:t xml:space="preserve">Monitoring siedlisk przyrodniczych w obszarach Natura 2000 Hopowo PLH220010, Piaśnickie Łąki PLH220021, Piotrowo PLH220091, Białogóra </w:t>
      </w:r>
      <w:r w:rsidRPr="00B47D4B">
        <w:rPr>
          <w:rFonts w:eastAsia="Times New Roman" w:cs="Arial"/>
          <w:b/>
          <w:sz w:val="24"/>
          <w:szCs w:val="24"/>
          <w:lang w:eastAsia="pl-PL"/>
        </w:rPr>
        <w:t>PLH220003</w:t>
      </w:r>
      <w:r>
        <w:rPr>
          <w:rFonts w:eastAsia="Times New Roman" w:cs="Arial"/>
          <w:b/>
          <w:sz w:val="24"/>
          <w:szCs w:val="24"/>
          <w:lang w:eastAsia="pl-PL"/>
        </w:rPr>
        <w:t xml:space="preserve">, Jezioro Krasne </w:t>
      </w:r>
      <w:r w:rsidRPr="00B47D4B">
        <w:rPr>
          <w:rFonts w:eastAsia="Times New Roman" w:cs="Arial"/>
          <w:b/>
          <w:sz w:val="24"/>
          <w:szCs w:val="24"/>
          <w:lang w:eastAsia="pl-PL"/>
        </w:rPr>
        <w:t>PLH220035</w:t>
      </w:r>
      <w:bookmarkEnd w:id="1"/>
    </w:p>
    <w:p w14:paraId="0D20EAF1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sz w:val="22"/>
          <w:u w:val="single"/>
          <w:lang w:eastAsia="pl-PL"/>
        </w:rPr>
      </w:pPr>
    </w:p>
    <w:p w14:paraId="42E1E250" w14:textId="77777777" w:rsidR="00F157CA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sz w:val="22"/>
          <w:u w:val="single"/>
          <w:lang w:eastAsia="pl-PL"/>
        </w:rPr>
        <w:t>w</w:t>
      </w:r>
      <w:r w:rsidRPr="004D421F">
        <w:rPr>
          <w:rFonts w:eastAsia="Times New Roman" w:cs="Arial"/>
          <w:sz w:val="22"/>
          <w:u w:val="single"/>
          <w:lang w:eastAsia="pl-PL"/>
        </w:rPr>
        <w:t xml:space="preserve"> części zamówienia obejmującej zadanie nr </w:t>
      </w:r>
      <w:r w:rsidR="002D3A6F">
        <w:rPr>
          <w:rFonts w:eastAsia="Times New Roman" w:cs="Arial"/>
          <w:sz w:val="22"/>
          <w:u w:val="single"/>
          <w:lang w:eastAsia="pl-PL"/>
        </w:rPr>
        <w:t>3</w:t>
      </w:r>
      <w:r>
        <w:rPr>
          <w:rFonts w:eastAsia="Times New Roman" w:cs="Arial"/>
          <w:sz w:val="22"/>
          <w:u w:val="single"/>
          <w:lang w:eastAsia="pl-PL"/>
        </w:rPr>
        <w:t>:</w:t>
      </w:r>
    </w:p>
    <w:p w14:paraId="6EB3EAD4" w14:textId="77777777" w:rsidR="004D421F" w:rsidRDefault="00F157CA" w:rsidP="004D421F">
      <w:pPr>
        <w:spacing w:after="0" w:line="360" w:lineRule="auto"/>
        <w:ind w:left="357"/>
        <w:rPr>
          <w:rFonts w:eastAsia="Times New Roman" w:cs="Arial"/>
          <w:b/>
          <w:sz w:val="24"/>
          <w:szCs w:val="24"/>
          <w:lang w:eastAsia="pl-PL"/>
        </w:rPr>
      </w:pPr>
      <w:r>
        <w:rPr>
          <w:rFonts w:eastAsia="Times New Roman" w:cs="Arial"/>
          <w:b/>
          <w:sz w:val="24"/>
          <w:szCs w:val="24"/>
          <w:lang w:eastAsia="pl-PL"/>
        </w:rPr>
        <w:t xml:space="preserve">Obszar Natura 2000 </w:t>
      </w:r>
      <w:r w:rsidR="00392F1E">
        <w:rPr>
          <w:rFonts w:eastAsia="Times New Roman" w:cs="Arial"/>
          <w:b/>
          <w:sz w:val="24"/>
          <w:szCs w:val="24"/>
          <w:lang w:eastAsia="pl-PL"/>
        </w:rPr>
        <w:t>Piotrowo PLH220091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F157CA">
        <w:rPr>
          <w:rFonts w:eastAsia="Times New Roman" w:cs="Arial"/>
          <w:b/>
          <w:sz w:val="24"/>
          <w:szCs w:val="24"/>
          <w:lang w:eastAsia="pl-PL"/>
        </w:rPr>
        <w:t>- monitoring siedlisk</w:t>
      </w:r>
      <w:r>
        <w:rPr>
          <w:rFonts w:eastAsia="Times New Roman" w:cs="Arial"/>
          <w:b/>
          <w:sz w:val="24"/>
          <w:szCs w:val="24"/>
          <w:lang w:eastAsia="pl-PL"/>
        </w:rPr>
        <w:t xml:space="preserve"> przyrodniczych</w:t>
      </w:r>
      <w:r w:rsidRPr="00F157CA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2D3A6F" w:rsidRPr="002D3A6F">
        <w:rPr>
          <w:rFonts w:eastAsia="Times New Roman" w:cs="Arial"/>
          <w:b/>
          <w:sz w:val="24"/>
          <w:szCs w:val="24"/>
          <w:lang w:eastAsia="pl-PL"/>
        </w:rPr>
        <w:t>9110</w:t>
      </w:r>
      <w:r w:rsidRPr="002D3A6F">
        <w:rPr>
          <w:rFonts w:eastAsia="Times New Roman" w:cs="Arial"/>
          <w:b/>
          <w:sz w:val="24"/>
          <w:szCs w:val="24"/>
          <w:lang w:eastAsia="pl-PL"/>
        </w:rPr>
        <w:t>, 91D0</w:t>
      </w:r>
    </w:p>
    <w:p w14:paraId="0744CA12" w14:textId="77777777" w:rsidR="008001BE" w:rsidRPr="00BB4DEC" w:rsidRDefault="008001BE" w:rsidP="008001BE"/>
    <w:bookmarkEnd w:id="2"/>
    <w:p w14:paraId="54DF5A49" w14:textId="77777777" w:rsidR="00372E6A" w:rsidRPr="00322660" w:rsidRDefault="00372E6A" w:rsidP="00372E6A">
      <w:pPr>
        <w:jc w:val="center"/>
        <w:rPr>
          <w:rFonts w:cs="Arial"/>
          <w:color w:val="FF0000"/>
          <w:sz w:val="22"/>
        </w:rPr>
      </w:pPr>
      <w:r w:rsidRPr="00322660">
        <w:rPr>
          <w:rFonts w:cs="Arial"/>
          <w:bCs/>
          <w:sz w:val="22"/>
        </w:rPr>
        <w:t>CPV: 90711500-9 monitoring środowiska inny niż dotyczący branży budowlanej</w:t>
      </w:r>
    </w:p>
    <w:p w14:paraId="7508BC2C" w14:textId="77777777" w:rsidR="008001BE" w:rsidRPr="00BB4DEC" w:rsidRDefault="008001BE" w:rsidP="008001BE"/>
    <w:p w14:paraId="6B27E78E" w14:textId="77777777" w:rsidR="008001BE" w:rsidRDefault="008001BE" w:rsidP="00047E8C">
      <w:pPr>
        <w:rPr>
          <w:rFonts w:cs="Arial"/>
          <w:color w:val="FF0000"/>
        </w:rPr>
      </w:pPr>
      <w:r w:rsidRPr="00BB4DEC">
        <w:br w:type="page"/>
      </w:r>
    </w:p>
    <w:p w14:paraId="74EB3149" w14:textId="77777777" w:rsidR="008001BE" w:rsidRPr="00BF19A7" w:rsidDel="007C75F1" w:rsidRDefault="008001BE" w:rsidP="00AD0BE8">
      <w:pPr>
        <w:spacing w:after="0"/>
        <w:outlineLvl w:val="0"/>
        <w:rPr>
          <w:b/>
          <w:sz w:val="22"/>
          <w:u w:val="single"/>
        </w:rPr>
      </w:pPr>
      <w:r w:rsidRPr="00B657CF">
        <w:rPr>
          <w:b/>
          <w:sz w:val="24"/>
          <w:szCs w:val="24"/>
          <w:u w:val="single"/>
        </w:rPr>
        <w:lastRenderedPageBreak/>
        <w:t xml:space="preserve">I. </w:t>
      </w:r>
      <w:r w:rsidRPr="00BF19A7">
        <w:rPr>
          <w:b/>
          <w:sz w:val="22"/>
          <w:u w:val="single"/>
        </w:rPr>
        <w:t>Przedmiot zamówienia:</w:t>
      </w:r>
    </w:p>
    <w:p w14:paraId="7DCEC3B6" w14:textId="77777777" w:rsidR="008001BE" w:rsidRPr="00BF19A7" w:rsidRDefault="008001BE" w:rsidP="005F486B">
      <w:pPr>
        <w:pStyle w:val="AR1"/>
        <w:ind w:left="426" w:hanging="426"/>
        <w:rPr>
          <w:sz w:val="22"/>
          <w:szCs w:val="22"/>
          <w:u w:val="single"/>
        </w:rPr>
      </w:pPr>
      <w:r w:rsidRPr="00BF19A7">
        <w:rPr>
          <w:sz w:val="22"/>
          <w:szCs w:val="22"/>
        </w:rPr>
        <w:t xml:space="preserve">Przedmiotem zamówienia </w:t>
      </w:r>
      <w:r w:rsidR="001E5EB7" w:rsidRPr="00BF19A7">
        <w:rPr>
          <w:sz w:val="22"/>
          <w:szCs w:val="22"/>
        </w:rPr>
        <w:t xml:space="preserve">w części obejmującej zadanie nr </w:t>
      </w:r>
      <w:r w:rsidR="002D3A6F" w:rsidRPr="00BF19A7">
        <w:rPr>
          <w:sz w:val="22"/>
          <w:szCs w:val="22"/>
        </w:rPr>
        <w:t>3</w:t>
      </w:r>
      <w:r w:rsidR="001E5EB7" w:rsidRPr="00BF19A7">
        <w:rPr>
          <w:sz w:val="22"/>
          <w:szCs w:val="22"/>
        </w:rPr>
        <w:t xml:space="preserve"> </w:t>
      </w:r>
      <w:r w:rsidRPr="00BF19A7">
        <w:rPr>
          <w:sz w:val="22"/>
          <w:szCs w:val="22"/>
        </w:rPr>
        <w:t>jest wykonanie</w:t>
      </w:r>
      <w:r w:rsidR="00F157CA" w:rsidRPr="00BF19A7">
        <w:rPr>
          <w:sz w:val="22"/>
          <w:szCs w:val="22"/>
        </w:rPr>
        <w:t xml:space="preserve"> monitoringu siedlisk przyrodniczych</w:t>
      </w:r>
      <w:r w:rsidR="00AB59D3" w:rsidRPr="00BF19A7">
        <w:rPr>
          <w:sz w:val="22"/>
          <w:szCs w:val="22"/>
        </w:rPr>
        <w:t>:</w:t>
      </w:r>
      <w:r w:rsidR="002D3A6F" w:rsidRPr="00BF19A7">
        <w:rPr>
          <w:sz w:val="22"/>
          <w:szCs w:val="22"/>
        </w:rPr>
        <w:t xml:space="preserve"> 9110  kwaśne buczyny (</w:t>
      </w:r>
      <w:proofErr w:type="spellStart"/>
      <w:r w:rsidR="002D3A6F" w:rsidRPr="00BF19A7">
        <w:rPr>
          <w:i/>
          <w:sz w:val="22"/>
          <w:szCs w:val="22"/>
        </w:rPr>
        <w:t>Luzulo-Fagenion</w:t>
      </w:r>
      <w:proofErr w:type="spellEnd"/>
      <w:r w:rsidR="002D3A6F" w:rsidRPr="00BF19A7">
        <w:rPr>
          <w:sz w:val="22"/>
          <w:szCs w:val="22"/>
        </w:rPr>
        <w:t>)</w:t>
      </w:r>
      <w:r w:rsidR="00F157CA" w:rsidRPr="00BF19A7">
        <w:rPr>
          <w:sz w:val="22"/>
          <w:szCs w:val="22"/>
        </w:rPr>
        <w:t>, 91D0</w:t>
      </w:r>
      <w:r w:rsidR="00AB59D3" w:rsidRPr="00BF19A7">
        <w:rPr>
          <w:sz w:val="22"/>
          <w:szCs w:val="22"/>
        </w:rPr>
        <w:t xml:space="preserve"> Bory i lasy bagienne (</w:t>
      </w:r>
      <w:proofErr w:type="spellStart"/>
      <w:r w:rsidR="00AB59D3" w:rsidRPr="00BF19A7">
        <w:rPr>
          <w:i/>
          <w:sz w:val="22"/>
          <w:szCs w:val="22"/>
        </w:rPr>
        <w:t>Vaccinio</w:t>
      </w:r>
      <w:proofErr w:type="spellEnd"/>
      <w:r w:rsidR="00AB59D3" w:rsidRPr="00BF19A7">
        <w:rPr>
          <w:i/>
          <w:sz w:val="22"/>
          <w:szCs w:val="22"/>
        </w:rPr>
        <w:t xml:space="preserve"> </w:t>
      </w:r>
      <w:proofErr w:type="spellStart"/>
      <w:r w:rsidR="00AB59D3" w:rsidRPr="00BF19A7">
        <w:rPr>
          <w:i/>
          <w:sz w:val="22"/>
          <w:szCs w:val="22"/>
        </w:rPr>
        <w:t>uliginosi</w:t>
      </w:r>
      <w:proofErr w:type="spellEnd"/>
      <w:r w:rsidR="00AB59D3" w:rsidRPr="00BF19A7">
        <w:rPr>
          <w:i/>
          <w:sz w:val="22"/>
          <w:szCs w:val="22"/>
        </w:rPr>
        <w:t xml:space="preserve">, </w:t>
      </w:r>
      <w:proofErr w:type="spellStart"/>
      <w:r w:rsidR="00AB59D3" w:rsidRPr="00BF19A7">
        <w:rPr>
          <w:i/>
          <w:sz w:val="22"/>
          <w:szCs w:val="22"/>
        </w:rPr>
        <w:t>Betuletum</w:t>
      </w:r>
      <w:proofErr w:type="spellEnd"/>
      <w:r w:rsidR="00AB59D3" w:rsidRPr="00BF19A7">
        <w:rPr>
          <w:i/>
          <w:sz w:val="22"/>
          <w:szCs w:val="22"/>
        </w:rPr>
        <w:t xml:space="preserve"> </w:t>
      </w:r>
      <w:proofErr w:type="spellStart"/>
      <w:r w:rsidR="00AB59D3" w:rsidRPr="00BF19A7">
        <w:rPr>
          <w:i/>
          <w:sz w:val="22"/>
          <w:szCs w:val="22"/>
        </w:rPr>
        <w:t>pubescentis</w:t>
      </w:r>
      <w:proofErr w:type="spellEnd"/>
      <w:r w:rsidR="00AB59D3" w:rsidRPr="00BF19A7">
        <w:rPr>
          <w:i/>
          <w:sz w:val="22"/>
          <w:szCs w:val="22"/>
        </w:rPr>
        <w:t xml:space="preserve">, </w:t>
      </w:r>
      <w:proofErr w:type="spellStart"/>
      <w:r w:rsidR="00AB59D3" w:rsidRPr="00BF19A7">
        <w:rPr>
          <w:i/>
          <w:sz w:val="22"/>
          <w:szCs w:val="22"/>
        </w:rPr>
        <w:t>Vaccinio</w:t>
      </w:r>
      <w:proofErr w:type="spellEnd"/>
      <w:r w:rsidR="00AB59D3" w:rsidRPr="00BF19A7">
        <w:rPr>
          <w:i/>
          <w:sz w:val="22"/>
          <w:szCs w:val="22"/>
        </w:rPr>
        <w:t xml:space="preserve"> </w:t>
      </w:r>
      <w:proofErr w:type="spellStart"/>
      <w:r w:rsidR="00AB59D3" w:rsidRPr="00BF19A7">
        <w:rPr>
          <w:i/>
          <w:sz w:val="22"/>
          <w:szCs w:val="22"/>
        </w:rPr>
        <w:t>uliginosi</w:t>
      </w:r>
      <w:proofErr w:type="spellEnd"/>
      <w:r w:rsidR="00AB59D3" w:rsidRPr="00BF19A7">
        <w:rPr>
          <w:i/>
          <w:sz w:val="22"/>
          <w:szCs w:val="22"/>
        </w:rPr>
        <w:t xml:space="preserve"> </w:t>
      </w:r>
      <w:proofErr w:type="spellStart"/>
      <w:r w:rsidR="00AB59D3" w:rsidRPr="00BF19A7">
        <w:rPr>
          <w:i/>
          <w:sz w:val="22"/>
          <w:szCs w:val="22"/>
        </w:rPr>
        <w:t>Pinetum</w:t>
      </w:r>
      <w:proofErr w:type="spellEnd"/>
      <w:r w:rsidR="00AB59D3" w:rsidRPr="00BF19A7">
        <w:rPr>
          <w:i/>
          <w:sz w:val="22"/>
          <w:szCs w:val="22"/>
        </w:rPr>
        <w:t xml:space="preserve">, </w:t>
      </w:r>
      <w:proofErr w:type="spellStart"/>
      <w:r w:rsidR="00AB59D3" w:rsidRPr="00BF19A7">
        <w:rPr>
          <w:i/>
          <w:sz w:val="22"/>
          <w:szCs w:val="22"/>
        </w:rPr>
        <w:t>Pino</w:t>
      </w:r>
      <w:proofErr w:type="spellEnd"/>
      <w:r w:rsidR="00AB59D3" w:rsidRPr="00BF19A7">
        <w:rPr>
          <w:i/>
          <w:sz w:val="22"/>
          <w:szCs w:val="22"/>
        </w:rPr>
        <w:t xml:space="preserve"> </w:t>
      </w:r>
      <w:proofErr w:type="spellStart"/>
      <w:r w:rsidR="00AB59D3" w:rsidRPr="00BF19A7">
        <w:rPr>
          <w:i/>
          <w:sz w:val="22"/>
          <w:szCs w:val="22"/>
        </w:rPr>
        <w:t>mugo-Sphagnetum</w:t>
      </w:r>
      <w:proofErr w:type="spellEnd"/>
      <w:r w:rsidR="00AB59D3" w:rsidRPr="00BF19A7">
        <w:rPr>
          <w:i/>
          <w:sz w:val="22"/>
          <w:szCs w:val="22"/>
        </w:rPr>
        <w:t xml:space="preserve">, </w:t>
      </w:r>
      <w:proofErr w:type="spellStart"/>
      <w:r w:rsidR="00AB59D3" w:rsidRPr="00BF19A7">
        <w:rPr>
          <w:i/>
          <w:sz w:val="22"/>
          <w:szCs w:val="22"/>
        </w:rPr>
        <w:t>Sphagno</w:t>
      </w:r>
      <w:proofErr w:type="spellEnd"/>
      <w:r w:rsidR="00AB59D3" w:rsidRPr="00BF19A7">
        <w:rPr>
          <w:i/>
          <w:sz w:val="22"/>
          <w:szCs w:val="22"/>
        </w:rPr>
        <w:t xml:space="preserve"> </w:t>
      </w:r>
      <w:proofErr w:type="spellStart"/>
      <w:r w:rsidR="00AB59D3" w:rsidRPr="00BF19A7">
        <w:rPr>
          <w:i/>
          <w:sz w:val="22"/>
          <w:szCs w:val="22"/>
        </w:rPr>
        <w:t>girgensohnii-Piceetum</w:t>
      </w:r>
      <w:proofErr w:type="spellEnd"/>
      <w:r w:rsidR="00AB59D3" w:rsidRPr="00BF19A7">
        <w:rPr>
          <w:sz w:val="22"/>
          <w:szCs w:val="22"/>
        </w:rPr>
        <w:t>) i</w:t>
      </w:r>
      <w:r w:rsidR="00B657CF" w:rsidRPr="00BF19A7">
        <w:rPr>
          <w:sz w:val="22"/>
          <w:szCs w:val="22"/>
        </w:rPr>
        <w:t> </w:t>
      </w:r>
      <w:r w:rsidR="00AB59D3" w:rsidRPr="00BF19A7">
        <w:rPr>
          <w:sz w:val="22"/>
          <w:szCs w:val="22"/>
        </w:rPr>
        <w:t>brzozowo-sosnowe bagienne lasy borealne</w:t>
      </w:r>
      <w:r w:rsidR="0001474C" w:rsidRPr="00BF19A7">
        <w:rPr>
          <w:sz w:val="22"/>
          <w:szCs w:val="22"/>
        </w:rPr>
        <w:t>, zgodnie z Zarządzeniem Regionalnego Dyrektora Ochrony Środowiska w</w:t>
      </w:r>
      <w:r w:rsidR="00B657CF" w:rsidRPr="00BF19A7">
        <w:rPr>
          <w:sz w:val="22"/>
          <w:szCs w:val="22"/>
        </w:rPr>
        <w:t> </w:t>
      </w:r>
      <w:r w:rsidR="0001474C" w:rsidRPr="00BF19A7">
        <w:rPr>
          <w:sz w:val="22"/>
          <w:szCs w:val="22"/>
        </w:rPr>
        <w:t xml:space="preserve">Gdańsku z dnia </w:t>
      </w:r>
      <w:r w:rsidR="00B657CF" w:rsidRPr="00BF19A7">
        <w:rPr>
          <w:sz w:val="22"/>
          <w:szCs w:val="22"/>
        </w:rPr>
        <w:t>z dnia 26 maja 2014 r. w sprawie ustanowienia planu zadań ochronnych dla obszaru Natura 2000 Piotrowo PLH22091</w:t>
      </w:r>
      <w:r w:rsidR="00047E8C" w:rsidRPr="00BF19A7">
        <w:rPr>
          <w:sz w:val="22"/>
          <w:szCs w:val="22"/>
        </w:rPr>
        <w:t xml:space="preserve"> </w:t>
      </w:r>
      <w:r w:rsidR="0001474C" w:rsidRPr="00BF19A7">
        <w:rPr>
          <w:sz w:val="22"/>
          <w:szCs w:val="22"/>
        </w:rPr>
        <w:t xml:space="preserve"> (</w:t>
      </w:r>
      <w:r w:rsidR="00B657CF" w:rsidRPr="00BF19A7">
        <w:rPr>
          <w:sz w:val="22"/>
          <w:szCs w:val="22"/>
        </w:rPr>
        <w:t xml:space="preserve">Dz. Urz. Woj. Pom. z 2014 r., poz. 2138, z </w:t>
      </w:r>
      <w:proofErr w:type="spellStart"/>
      <w:r w:rsidR="00B657CF" w:rsidRPr="00BF19A7">
        <w:rPr>
          <w:sz w:val="22"/>
          <w:szCs w:val="22"/>
        </w:rPr>
        <w:t>późn</w:t>
      </w:r>
      <w:proofErr w:type="spellEnd"/>
      <w:r w:rsidR="00B657CF" w:rsidRPr="00BF19A7">
        <w:rPr>
          <w:sz w:val="22"/>
          <w:szCs w:val="22"/>
        </w:rPr>
        <w:t>. zm. </w:t>
      </w:r>
      <w:r w:rsidR="0001474C" w:rsidRPr="00BF19A7">
        <w:rPr>
          <w:sz w:val="22"/>
          <w:szCs w:val="22"/>
        </w:rPr>
        <w:t>dalej „PZO”),</w:t>
      </w:r>
      <w:r w:rsidR="00031067" w:rsidRPr="00BF19A7">
        <w:rPr>
          <w:sz w:val="22"/>
          <w:szCs w:val="22"/>
        </w:rPr>
        <w:t xml:space="preserve"> tj.</w:t>
      </w:r>
      <w:r w:rsidR="0001474C" w:rsidRPr="00BF19A7">
        <w:rPr>
          <w:sz w:val="22"/>
          <w:szCs w:val="22"/>
        </w:rPr>
        <w:t xml:space="preserve"> w zakresie wskazanym w </w:t>
      </w:r>
      <w:r w:rsidR="00031067" w:rsidRPr="00BF19A7">
        <w:rPr>
          <w:sz w:val="22"/>
          <w:szCs w:val="22"/>
        </w:rPr>
        <w:t>tym</w:t>
      </w:r>
      <w:r w:rsidR="0001474C" w:rsidRPr="00BF19A7">
        <w:rPr>
          <w:sz w:val="22"/>
          <w:szCs w:val="22"/>
        </w:rPr>
        <w:t xml:space="preserve"> dokumencie</w:t>
      </w:r>
      <w:r w:rsidRPr="00BF19A7">
        <w:rPr>
          <w:sz w:val="22"/>
          <w:szCs w:val="22"/>
        </w:rPr>
        <w:t xml:space="preserve">. </w:t>
      </w:r>
    </w:p>
    <w:p w14:paraId="0037299D" w14:textId="77777777" w:rsidR="008001BE" w:rsidRPr="00BF19A7" w:rsidRDefault="001E5EB7" w:rsidP="00F157CA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 xml:space="preserve">Zadanie nr </w:t>
      </w:r>
      <w:r w:rsidR="00B657CF" w:rsidRPr="00BF19A7">
        <w:rPr>
          <w:sz w:val="22"/>
          <w:szCs w:val="22"/>
        </w:rPr>
        <w:t>3</w:t>
      </w:r>
      <w:r w:rsidRPr="00BF19A7">
        <w:rPr>
          <w:sz w:val="22"/>
          <w:szCs w:val="22"/>
        </w:rPr>
        <w:t xml:space="preserve"> </w:t>
      </w:r>
      <w:r w:rsidR="008001BE" w:rsidRPr="00BF19A7">
        <w:rPr>
          <w:sz w:val="22"/>
          <w:szCs w:val="22"/>
        </w:rPr>
        <w:t>obejmuje:</w:t>
      </w:r>
    </w:p>
    <w:p w14:paraId="5F440F53" w14:textId="77777777" w:rsidR="008001BE" w:rsidRPr="00BF19A7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BF19A7">
        <w:rPr>
          <w:sz w:val="22"/>
          <w:szCs w:val="22"/>
        </w:rPr>
        <w:t xml:space="preserve">ocenę stanu ochrony siedlisk </w:t>
      </w:r>
      <w:r w:rsidR="00F37ED8" w:rsidRPr="00BF19A7">
        <w:rPr>
          <w:sz w:val="22"/>
          <w:szCs w:val="22"/>
        </w:rPr>
        <w:t>przyrodnicz</w:t>
      </w:r>
      <w:r w:rsidR="00F157CA" w:rsidRPr="00BF19A7">
        <w:rPr>
          <w:sz w:val="22"/>
          <w:szCs w:val="22"/>
        </w:rPr>
        <w:t xml:space="preserve">ych </w:t>
      </w:r>
      <w:r w:rsidR="00B657CF" w:rsidRPr="00BF19A7">
        <w:rPr>
          <w:sz w:val="22"/>
          <w:szCs w:val="22"/>
        </w:rPr>
        <w:t>9110</w:t>
      </w:r>
      <w:r w:rsidR="00F157CA" w:rsidRPr="00BF19A7">
        <w:rPr>
          <w:sz w:val="22"/>
          <w:szCs w:val="22"/>
        </w:rPr>
        <w:t>, 91D0</w:t>
      </w:r>
      <w:r w:rsidRPr="00BF19A7">
        <w:rPr>
          <w:sz w:val="22"/>
          <w:szCs w:val="22"/>
        </w:rPr>
        <w:t>, zgodnie z metodyką PMŚ GIOŚ,</w:t>
      </w:r>
    </w:p>
    <w:p w14:paraId="510CD232" w14:textId="2ADDCD55" w:rsidR="00AB59D3" w:rsidRPr="00BF19A7" w:rsidRDefault="00AB59D3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BF19A7">
        <w:rPr>
          <w:sz w:val="22"/>
          <w:szCs w:val="22"/>
        </w:rPr>
        <w:t>interpretacj</w:t>
      </w:r>
      <w:r w:rsidR="00721C23" w:rsidRPr="00BF19A7">
        <w:rPr>
          <w:sz w:val="22"/>
          <w:szCs w:val="22"/>
        </w:rPr>
        <w:t>ę</w:t>
      </w:r>
      <w:r w:rsidRPr="00BF19A7">
        <w:rPr>
          <w:sz w:val="22"/>
          <w:szCs w:val="22"/>
        </w:rPr>
        <w:t xml:space="preserve"> zmian zachodzących w monitorowanych siedliskach przyrodniczych w</w:t>
      </w:r>
      <w:r w:rsidR="00DE31A7">
        <w:rPr>
          <w:sz w:val="22"/>
          <w:szCs w:val="22"/>
        </w:rPr>
        <w:t> </w:t>
      </w:r>
      <w:r w:rsidRPr="00BF19A7">
        <w:rPr>
          <w:sz w:val="22"/>
          <w:szCs w:val="22"/>
        </w:rPr>
        <w:t>odniesieniu do wyników z lat ubiegłych (201</w:t>
      </w:r>
      <w:r w:rsidR="00B657CF" w:rsidRPr="00BF19A7">
        <w:rPr>
          <w:sz w:val="22"/>
          <w:szCs w:val="22"/>
        </w:rPr>
        <w:t>3</w:t>
      </w:r>
      <w:r w:rsidRPr="00BF19A7">
        <w:rPr>
          <w:sz w:val="22"/>
          <w:szCs w:val="22"/>
        </w:rPr>
        <w:t>),</w:t>
      </w:r>
    </w:p>
    <w:p w14:paraId="73E8B7BB" w14:textId="77777777" w:rsidR="00C772CC" w:rsidRPr="00BF19A7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BF19A7">
        <w:rPr>
          <w:sz w:val="22"/>
          <w:szCs w:val="22"/>
        </w:rPr>
        <w:t>identyfikację i analizę zagrożeń</w:t>
      </w:r>
      <w:r w:rsidR="00F37ED8" w:rsidRPr="00BF19A7">
        <w:rPr>
          <w:sz w:val="22"/>
          <w:szCs w:val="22"/>
        </w:rPr>
        <w:t xml:space="preserve"> </w:t>
      </w:r>
      <w:r w:rsidRPr="00BF19A7">
        <w:rPr>
          <w:sz w:val="22"/>
          <w:szCs w:val="22"/>
        </w:rPr>
        <w:t>istniejących i potencjalnych</w:t>
      </w:r>
      <w:r w:rsidR="00AB59D3" w:rsidRPr="00BF19A7">
        <w:rPr>
          <w:sz w:val="22"/>
          <w:szCs w:val="22"/>
        </w:rPr>
        <w:t xml:space="preserve"> dla objętych zamówieniem siedlisk przyrodniczych</w:t>
      </w:r>
      <w:r w:rsidRPr="00BF19A7">
        <w:rPr>
          <w:sz w:val="22"/>
          <w:szCs w:val="22"/>
        </w:rPr>
        <w:t>,</w:t>
      </w:r>
      <w:r w:rsidR="000073EC" w:rsidRPr="00BF19A7">
        <w:rPr>
          <w:sz w:val="22"/>
          <w:szCs w:val="22"/>
        </w:rPr>
        <w:t xml:space="preserve"> </w:t>
      </w:r>
      <w:r w:rsidR="00284F4B" w:rsidRPr="00BF19A7">
        <w:rPr>
          <w:sz w:val="22"/>
          <w:szCs w:val="22"/>
        </w:rPr>
        <w:t>z zastosowaniem kodów i nazw ujętych w zał. 5 do Instrukcji wypełniania Standardowych Formularzy Danych (Lista referencyjna zagrożeń, presji i działań),</w:t>
      </w:r>
    </w:p>
    <w:p w14:paraId="41DD6C88" w14:textId="77777777" w:rsidR="008001BE" w:rsidRPr="00BF19A7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BF19A7">
        <w:rPr>
          <w:sz w:val="22"/>
          <w:szCs w:val="22"/>
        </w:rPr>
        <w:t xml:space="preserve">propozycję </w:t>
      </w:r>
      <w:r w:rsidR="00392CA7" w:rsidRPr="00BF19A7">
        <w:rPr>
          <w:sz w:val="22"/>
          <w:szCs w:val="22"/>
        </w:rPr>
        <w:t xml:space="preserve">modyfikacji </w:t>
      </w:r>
      <w:r w:rsidRPr="00BF19A7">
        <w:rPr>
          <w:sz w:val="22"/>
          <w:szCs w:val="22"/>
        </w:rPr>
        <w:t>zakresu monitoringu</w:t>
      </w:r>
      <w:r w:rsidR="00392CA7" w:rsidRPr="00BF19A7">
        <w:rPr>
          <w:sz w:val="22"/>
          <w:szCs w:val="22"/>
        </w:rPr>
        <w:t xml:space="preserve"> wskazanego w PZO (jeśli potrzebna)</w:t>
      </w:r>
      <w:r w:rsidRPr="00BF19A7">
        <w:rPr>
          <w:sz w:val="22"/>
          <w:szCs w:val="22"/>
        </w:rPr>
        <w:t xml:space="preserve">, </w:t>
      </w:r>
    </w:p>
    <w:p w14:paraId="669970F3" w14:textId="77777777" w:rsidR="008001BE" w:rsidRPr="00BF19A7" w:rsidRDefault="008001BE" w:rsidP="00721C23">
      <w:pPr>
        <w:pStyle w:val="AR1"/>
        <w:numPr>
          <w:ilvl w:val="0"/>
          <w:numId w:val="17"/>
        </w:numPr>
        <w:rPr>
          <w:sz w:val="22"/>
          <w:szCs w:val="22"/>
        </w:rPr>
      </w:pPr>
      <w:r w:rsidRPr="00BF19A7">
        <w:rPr>
          <w:sz w:val="22"/>
          <w:szCs w:val="22"/>
        </w:rPr>
        <w:t xml:space="preserve">opracowanie danych przestrzennych. </w:t>
      </w:r>
    </w:p>
    <w:p w14:paraId="278F086C" w14:textId="6CB36AC7" w:rsidR="00721C23" w:rsidRPr="00BF19A7" w:rsidRDefault="00BF19A7" w:rsidP="00721C23">
      <w:pPr>
        <w:pStyle w:val="AR1"/>
        <w:numPr>
          <w:ilvl w:val="0"/>
          <w:numId w:val="18"/>
        </w:numPr>
        <w:rPr>
          <w:sz w:val="22"/>
          <w:szCs w:val="22"/>
        </w:rPr>
      </w:pPr>
      <w:r>
        <w:rPr>
          <w:sz w:val="22"/>
          <w:szCs w:val="22"/>
        </w:rPr>
        <w:t xml:space="preserve">Lokalizacje zdjęć </w:t>
      </w:r>
      <w:r w:rsidR="00B657CF" w:rsidRPr="00BF19A7">
        <w:rPr>
          <w:sz w:val="22"/>
          <w:szCs w:val="22"/>
        </w:rPr>
        <w:t xml:space="preserve">fitosocjologicznych </w:t>
      </w:r>
      <w:r>
        <w:rPr>
          <w:sz w:val="22"/>
          <w:szCs w:val="22"/>
        </w:rPr>
        <w:t xml:space="preserve">wskazane są </w:t>
      </w:r>
      <w:r w:rsidR="00721C23" w:rsidRPr="00BF19A7">
        <w:rPr>
          <w:sz w:val="22"/>
          <w:szCs w:val="22"/>
        </w:rPr>
        <w:t>w PZO</w:t>
      </w:r>
      <w:r>
        <w:rPr>
          <w:sz w:val="22"/>
          <w:szCs w:val="22"/>
        </w:rPr>
        <w:t xml:space="preserve"> i obejmują 6 stanowisk dla każdego z siedlisk przyrodniczych</w:t>
      </w:r>
      <w:r w:rsidR="00721C23" w:rsidRPr="00BF19A7">
        <w:rPr>
          <w:sz w:val="22"/>
          <w:szCs w:val="22"/>
        </w:rPr>
        <w:t xml:space="preserve"> </w:t>
      </w:r>
    </w:p>
    <w:p w14:paraId="3542F186" w14:textId="77777777" w:rsidR="008001BE" w:rsidRPr="00BF19A7" w:rsidRDefault="008001BE" w:rsidP="00AD0BE8">
      <w:pPr>
        <w:spacing w:before="240" w:after="0"/>
        <w:ind w:left="425" w:hanging="425"/>
        <w:outlineLvl w:val="0"/>
        <w:rPr>
          <w:rFonts w:cs="Arial"/>
          <w:b/>
          <w:sz w:val="22"/>
          <w:u w:val="single"/>
        </w:rPr>
      </w:pPr>
      <w:r w:rsidRPr="00BF19A7">
        <w:rPr>
          <w:rFonts w:cs="Arial"/>
          <w:b/>
          <w:sz w:val="22"/>
          <w:u w:val="single"/>
        </w:rPr>
        <w:t>II. Zasady prowadzenia prac:</w:t>
      </w:r>
    </w:p>
    <w:p w14:paraId="643876CC" w14:textId="77777777" w:rsidR="00AB59D3" w:rsidRPr="00BF19A7" w:rsidRDefault="008001BE" w:rsidP="00721C23">
      <w:pPr>
        <w:pStyle w:val="AR1"/>
        <w:numPr>
          <w:ilvl w:val="0"/>
          <w:numId w:val="19"/>
        </w:numPr>
        <w:ind w:left="284" w:hanging="284"/>
        <w:rPr>
          <w:sz w:val="22"/>
          <w:szCs w:val="22"/>
        </w:rPr>
      </w:pPr>
      <w:r w:rsidRPr="00BF19A7">
        <w:rPr>
          <w:sz w:val="22"/>
          <w:szCs w:val="22"/>
        </w:rPr>
        <w:t xml:space="preserve">Materiałem wyjściowym do pracy będzie </w:t>
      </w:r>
      <w:r w:rsidR="00392CA7" w:rsidRPr="00BF19A7">
        <w:rPr>
          <w:sz w:val="22"/>
          <w:szCs w:val="22"/>
        </w:rPr>
        <w:t xml:space="preserve">PZO </w:t>
      </w:r>
      <w:r w:rsidRPr="00BF19A7">
        <w:rPr>
          <w:sz w:val="22"/>
          <w:szCs w:val="22"/>
        </w:rPr>
        <w:t>oraz</w:t>
      </w:r>
      <w:r w:rsidR="00AB59D3" w:rsidRPr="00BF19A7">
        <w:rPr>
          <w:sz w:val="22"/>
          <w:szCs w:val="22"/>
        </w:rPr>
        <w:t>:</w:t>
      </w:r>
    </w:p>
    <w:p w14:paraId="65325722" w14:textId="50D77518" w:rsidR="00AB59D3" w:rsidRPr="00BF19A7" w:rsidRDefault="008001BE" w:rsidP="00AB59D3">
      <w:pPr>
        <w:pStyle w:val="AR1"/>
        <w:numPr>
          <w:ilvl w:val="0"/>
          <w:numId w:val="12"/>
        </w:numPr>
        <w:rPr>
          <w:bCs/>
          <w:sz w:val="22"/>
          <w:szCs w:val="22"/>
        </w:rPr>
      </w:pPr>
      <w:r w:rsidRPr="00BF19A7">
        <w:rPr>
          <w:sz w:val="22"/>
          <w:szCs w:val="22"/>
        </w:rPr>
        <w:t>dokumentacja do planu zadań ochronnych</w:t>
      </w:r>
      <w:r w:rsidRPr="00BF19A7">
        <w:rPr>
          <w:color w:val="385623" w:themeColor="accent6" w:themeShade="80"/>
          <w:sz w:val="22"/>
          <w:szCs w:val="22"/>
        </w:rPr>
        <w:t xml:space="preserve"> </w:t>
      </w:r>
      <w:r w:rsidR="00BF19A7" w:rsidRPr="00BF19A7">
        <w:rPr>
          <w:sz w:val="22"/>
          <w:szCs w:val="22"/>
        </w:rPr>
        <w:t xml:space="preserve">obszaru </w:t>
      </w:r>
      <w:r w:rsidRPr="00BF19A7">
        <w:rPr>
          <w:sz w:val="22"/>
          <w:szCs w:val="22"/>
        </w:rPr>
        <w:t xml:space="preserve">Natura 2000 </w:t>
      </w:r>
      <w:r w:rsidR="00B657CF" w:rsidRPr="00BF19A7">
        <w:rPr>
          <w:bCs/>
          <w:sz w:val="22"/>
          <w:szCs w:val="22"/>
        </w:rPr>
        <w:t>Piotrowo PLH220091</w:t>
      </w:r>
      <w:r w:rsidR="00AB59D3" w:rsidRPr="00BF19A7">
        <w:rPr>
          <w:bCs/>
          <w:sz w:val="22"/>
          <w:szCs w:val="22"/>
        </w:rPr>
        <w:t xml:space="preserve"> </w:t>
      </w:r>
      <w:r w:rsidR="006A1F48" w:rsidRPr="00BF19A7">
        <w:rPr>
          <w:bCs/>
          <w:sz w:val="22"/>
          <w:szCs w:val="22"/>
        </w:rPr>
        <w:t>(</w:t>
      </w:r>
      <w:r w:rsidR="00B657CF" w:rsidRPr="00BF19A7">
        <w:rPr>
          <w:bCs/>
          <w:sz w:val="22"/>
          <w:szCs w:val="22"/>
        </w:rPr>
        <w:t>Zalewski T</w:t>
      </w:r>
      <w:r w:rsidR="00AB59D3" w:rsidRPr="00BF19A7">
        <w:rPr>
          <w:bCs/>
          <w:sz w:val="22"/>
          <w:szCs w:val="22"/>
        </w:rPr>
        <w:t>.</w:t>
      </w:r>
      <w:r w:rsidR="006A1F48" w:rsidRPr="00BF19A7">
        <w:rPr>
          <w:bCs/>
          <w:sz w:val="22"/>
          <w:szCs w:val="22"/>
        </w:rPr>
        <w:t xml:space="preserve"> i in. 201</w:t>
      </w:r>
      <w:r w:rsidR="00B657CF" w:rsidRPr="00BF19A7">
        <w:rPr>
          <w:bCs/>
          <w:sz w:val="22"/>
          <w:szCs w:val="22"/>
        </w:rPr>
        <w:t>3</w:t>
      </w:r>
      <w:r w:rsidR="006A1F48" w:rsidRPr="00BF19A7">
        <w:rPr>
          <w:bCs/>
          <w:sz w:val="22"/>
          <w:szCs w:val="22"/>
        </w:rPr>
        <w:t>)</w:t>
      </w:r>
      <w:r w:rsidR="00AB59D3" w:rsidRPr="00BF19A7">
        <w:rPr>
          <w:bCs/>
          <w:sz w:val="22"/>
          <w:szCs w:val="22"/>
        </w:rPr>
        <w:t>,</w:t>
      </w:r>
    </w:p>
    <w:p w14:paraId="5745AA30" w14:textId="38EF2B77" w:rsidR="00AD0BE8" w:rsidRPr="00BF19A7" w:rsidRDefault="00BF19A7" w:rsidP="00AB59D3">
      <w:pPr>
        <w:pStyle w:val="AR1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u</w:t>
      </w:r>
      <w:r w:rsidR="00AD0BE8" w:rsidRPr="00BF19A7">
        <w:rPr>
          <w:sz w:val="22"/>
          <w:szCs w:val="22"/>
        </w:rPr>
        <w:t>zupełnienie stanu wiedzy dotyczące Jeziora Piotrowskiego, będącego siedliskiem 3160 Naturalne, dystroficzne zbiorniki wodne, w granicach obszaru Natura 2000 Piotrowo PLH 220091 (Nowiński K. 2017).</w:t>
      </w:r>
    </w:p>
    <w:p w14:paraId="269ED06D" w14:textId="77777777" w:rsidR="008001BE" w:rsidRPr="00BF19A7" w:rsidRDefault="008001BE" w:rsidP="00721C23">
      <w:pPr>
        <w:pStyle w:val="AR1"/>
        <w:numPr>
          <w:ilvl w:val="0"/>
          <w:numId w:val="0"/>
        </w:numPr>
        <w:ind w:left="426"/>
        <w:rPr>
          <w:sz w:val="22"/>
          <w:szCs w:val="22"/>
        </w:rPr>
      </w:pPr>
      <w:r w:rsidRPr="00BF19A7">
        <w:rPr>
          <w:sz w:val="22"/>
          <w:szCs w:val="22"/>
        </w:rPr>
        <w:t>Zamawiający informuje, że dysponuje ww. dokumentacją, a przedmiotowe dane zostaną udostępnione Wykonawcy, po podpisaniu umowy, w terminie z Nim ustalonym</w:t>
      </w:r>
      <w:r w:rsidRPr="00BF19A7">
        <w:rPr>
          <w:color w:val="525252" w:themeColor="accent3" w:themeShade="80"/>
          <w:sz w:val="22"/>
          <w:szCs w:val="22"/>
        </w:rPr>
        <w:t>.</w:t>
      </w:r>
      <w:r w:rsidRPr="00BF19A7">
        <w:rPr>
          <w:sz w:val="22"/>
          <w:szCs w:val="22"/>
        </w:rPr>
        <w:t xml:space="preserve"> </w:t>
      </w:r>
    </w:p>
    <w:p w14:paraId="35AEA909" w14:textId="77777777" w:rsidR="00266EC0" w:rsidRPr="00BF19A7" w:rsidRDefault="00031067" w:rsidP="00721C23">
      <w:pPr>
        <w:pStyle w:val="AR1"/>
        <w:ind w:left="417" w:hanging="417"/>
        <w:rPr>
          <w:sz w:val="22"/>
          <w:szCs w:val="22"/>
        </w:rPr>
      </w:pPr>
      <w:r w:rsidRPr="00BF19A7">
        <w:rPr>
          <w:sz w:val="22"/>
          <w:szCs w:val="22"/>
        </w:rPr>
        <w:t xml:space="preserve">Wykonawca zobowiązuje się zrealizować badania terenowe z należytą starannością. </w:t>
      </w:r>
      <w:bookmarkStart w:id="3" w:name="_Hlk519666379"/>
    </w:p>
    <w:bookmarkEnd w:id="3"/>
    <w:p w14:paraId="08978408" w14:textId="77777777" w:rsidR="00721C23" w:rsidRPr="00BF19A7" w:rsidRDefault="007A35DA" w:rsidP="00721C23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Ocenę stanu ochrony siedlisk przyrodnicz</w:t>
      </w:r>
      <w:r w:rsidR="00721C23" w:rsidRPr="00BF19A7">
        <w:rPr>
          <w:sz w:val="22"/>
          <w:szCs w:val="22"/>
        </w:rPr>
        <w:t>ych</w:t>
      </w:r>
      <w:r w:rsidRPr="00BF19A7">
        <w:rPr>
          <w:sz w:val="22"/>
          <w:szCs w:val="22"/>
        </w:rPr>
        <w:t xml:space="preserve"> należy wykonać zgodnie </w:t>
      </w:r>
      <w:r w:rsidR="00315E9B" w:rsidRPr="00BF19A7">
        <w:rPr>
          <w:sz w:val="22"/>
          <w:szCs w:val="22"/>
        </w:rPr>
        <w:br/>
      </w:r>
      <w:r w:rsidRPr="00BF19A7">
        <w:rPr>
          <w:sz w:val="22"/>
          <w:szCs w:val="22"/>
        </w:rPr>
        <w:t>z metodyką opracowaną na potrzeby Państwowego Monitoringu Środowiska</w:t>
      </w:r>
      <w:bookmarkStart w:id="4" w:name="_Hlk515973992"/>
      <w:r w:rsidR="00721C23" w:rsidRPr="00BF19A7">
        <w:rPr>
          <w:sz w:val="22"/>
          <w:szCs w:val="22"/>
        </w:rPr>
        <w:t xml:space="preserve"> GIO</w:t>
      </w:r>
      <w:r w:rsidR="00B657CF" w:rsidRPr="00BF19A7">
        <w:rPr>
          <w:sz w:val="22"/>
          <w:szCs w:val="22"/>
        </w:rPr>
        <w:t>Ś</w:t>
      </w:r>
      <w:r w:rsidR="00721C23" w:rsidRPr="00BF19A7">
        <w:rPr>
          <w:sz w:val="22"/>
          <w:szCs w:val="22"/>
        </w:rPr>
        <w:t>:</w:t>
      </w:r>
    </w:p>
    <w:p w14:paraId="37B0DE81" w14:textId="77777777" w:rsidR="00B657CF" w:rsidRPr="00BF19A7" w:rsidRDefault="00B657CF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proofErr w:type="spellStart"/>
      <w:r w:rsidRPr="00BF19A7">
        <w:rPr>
          <w:sz w:val="22"/>
          <w:szCs w:val="22"/>
        </w:rPr>
        <w:t>Koczur</w:t>
      </w:r>
      <w:proofErr w:type="spellEnd"/>
      <w:r w:rsidRPr="00BF19A7">
        <w:rPr>
          <w:sz w:val="22"/>
          <w:szCs w:val="22"/>
        </w:rPr>
        <w:t xml:space="preserve"> K., Świerkosz K. </w:t>
      </w:r>
      <w:r w:rsidR="00721C23" w:rsidRPr="00BF19A7">
        <w:rPr>
          <w:sz w:val="22"/>
          <w:szCs w:val="22"/>
        </w:rPr>
        <w:t>201</w:t>
      </w:r>
      <w:r w:rsidRPr="00BF19A7">
        <w:rPr>
          <w:sz w:val="22"/>
          <w:szCs w:val="22"/>
        </w:rPr>
        <w:t>5</w:t>
      </w:r>
      <w:r w:rsidR="00721C23" w:rsidRPr="00BF19A7">
        <w:rPr>
          <w:sz w:val="22"/>
          <w:szCs w:val="22"/>
        </w:rPr>
        <w:t xml:space="preserve">. </w:t>
      </w:r>
      <w:r w:rsidRPr="00BF19A7">
        <w:rPr>
          <w:sz w:val="22"/>
          <w:szCs w:val="22"/>
        </w:rPr>
        <w:t>9110</w:t>
      </w:r>
      <w:r w:rsidR="00721C23" w:rsidRPr="00BF19A7">
        <w:rPr>
          <w:sz w:val="22"/>
          <w:szCs w:val="22"/>
        </w:rPr>
        <w:t xml:space="preserve"> </w:t>
      </w:r>
      <w:r w:rsidRPr="00BF19A7">
        <w:rPr>
          <w:sz w:val="22"/>
          <w:szCs w:val="22"/>
        </w:rPr>
        <w:t>Kwaśne buczyny (</w:t>
      </w:r>
      <w:proofErr w:type="spellStart"/>
      <w:r w:rsidRPr="00BF19A7">
        <w:rPr>
          <w:i/>
          <w:iCs/>
          <w:sz w:val="22"/>
          <w:szCs w:val="22"/>
        </w:rPr>
        <w:t>Luzulo-Fagenion</w:t>
      </w:r>
      <w:proofErr w:type="spellEnd"/>
      <w:r w:rsidRPr="00BF19A7">
        <w:rPr>
          <w:sz w:val="22"/>
          <w:szCs w:val="22"/>
        </w:rPr>
        <w:t>)</w:t>
      </w:r>
      <w:r w:rsidR="00721C23" w:rsidRPr="00BF19A7">
        <w:rPr>
          <w:sz w:val="22"/>
          <w:szCs w:val="22"/>
        </w:rPr>
        <w:t xml:space="preserve"> [W:] </w:t>
      </w:r>
      <w:r w:rsidRPr="00BF19A7">
        <w:rPr>
          <w:sz w:val="22"/>
          <w:szCs w:val="22"/>
        </w:rPr>
        <w:t>Mróz </w:t>
      </w:r>
      <w:r w:rsidRPr="00BF19A7">
        <w:rPr>
          <w:rStyle w:val="markedcontent"/>
          <w:sz w:val="22"/>
          <w:szCs w:val="22"/>
        </w:rPr>
        <w:t>W</w:t>
      </w:r>
      <w:r w:rsidRPr="00BF19A7">
        <w:rPr>
          <w:sz w:val="22"/>
          <w:szCs w:val="22"/>
        </w:rPr>
        <w:t xml:space="preserve">. (red.). Monitoring siedlisk przyrodniczych. </w:t>
      </w:r>
      <w:r w:rsidRPr="00BF19A7">
        <w:rPr>
          <w:rStyle w:val="markedcontent"/>
          <w:sz w:val="22"/>
          <w:szCs w:val="22"/>
        </w:rPr>
        <w:t>p</w:t>
      </w:r>
      <w:r w:rsidRPr="00BF19A7">
        <w:rPr>
          <w:sz w:val="22"/>
          <w:szCs w:val="22"/>
        </w:rPr>
        <w:t xml:space="preserve">rzewodnik metodyczny. Część </w:t>
      </w:r>
      <w:r w:rsidRPr="00BF19A7">
        <w:rPr>
          <w:rStyle w:val="markedcontent"/>
          <w:sz w:val="22"/>
          <w:szCs w:val="22"/>
        </w:rPr>
        <w:t>I</w:t>
      </w:r>
      <w:r w:rsidRPr="00BF19A7">
        <w:rPr>
          <w:sz w:val="22"/>
          <w:szCs w:val="22"/>
        </w:rPr>
        <w:t xml:space="preserve">VŁ 231-248, GIOŚ, </w:t>
      </w:r>
      <w:r w:rsidRPr="00BF19A7">
        <w:rPr>
          <w:rStyle w:val="markedcontent"/>
          <w:sz w:val="22"/>
          <w:szCs w:val="22"/>
        </w:rPr>
        <w:t>W</w:t>
      </w:r>
      <w:r w:rsidRPr="00BF19A7">
        <w:rPr>
          <w:sz w:val="22"/>
          <w:szCs w:val="22"/>
        </w:rPr>
        <w:t>arszawa</w:t>
      </w:r>
    </w:p>
    <w:p w14:paraId="1754CC2A" w14:textId="77777777" w:rsidR="008347DF" w:rsidRPr="00BF19A7" w:rsidRDefault="00B657CF" w:rsidP="00721C23">
      <w:pPr>
        <w:pStyle w:val="AR1"/>
        <w:numPr>
          <w:ilvl w:val="0"/>
          <w:numId w:val="16"/>
        </w:numPr>
        <w:rPr>
          <w:sz w:val="22"/>
          <w:szCs w:val="22"/>
        </w:rPr>
      </w:pPr>
      <w:r w:rsidRPr="00BF19A7">
        <w:rPr>
          <w:sz w:val="22"/>
          <w:szCs w:val="22"/>
        </w:rPr>
        <w:t xml:space="preserve">Pawlaczyk P. 2010. 91D0 </w:t>
      </w:r>
      <w:r w:rsidR="00721C23" w:rsidRPr="00BF19A7">
        <w:rPr>
          <w:sz w:val="22"/>
          <w:szCs w:val="22"/>
        </w:rPr>
        <w:t>Bory i lasy bagienne [W:] Wojciech Mróz (red.) Monitoring siedlisk przyrodniczych. Przewodnik metodyczny. Część pierwsza: 216-235. Biblioteka Monitoringu Środowiska, Warszawa (Errata).</w:t>
      </w:r>
      <w:bookmarkEnd w:id="4"/>
    </w:p>
    <w:p w14:paraId="2B291DCF" w14:textId="77777777" w:rsidR="00721C23" w:rsidRPr="00BF19A7" w:rsidRDefault="00721C23" w:rsidP="00141762">
      <w:pPr>
        <w:pStyle w:val="Akapitzlist"/>
        <w:numPr>
          <w:ilvl w:val="0"/>
          <w:numId w:val="21"/>
        </w:numPr>
        <w:spacing w:line="276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BF19A7">
        <w:rPr>
          <w:rFonts w:ascii="Arial" w:hAnsi="Arial" w:cs="Arial"/>
          <w:sz w:val="22"/>
          <w:szCs w:val="22"/>
        </w:rPr>
        <w:t>Przewodniki metodyczne dla poszczególnych siedlisk przyrodniczych oraz gatunków roślin i zwierząt dostępne są pod adresem internetowym: http://siedliska.gios.gov.pl/pl/publikacje/przewodniki-metodyczne</w:t>
      </w:r>
    </w:p>
    <w:p w14:paraId="63694AAA" w14:textId="1E7551B4" w:rsidR="008001BE" w:rsidRPr="00BF19A7" w:rsidRDefault="008001BE" w:rsidP="00141762">
      <w:pPr>
        <w:pStyle w:val="AR1"/>
        <w:numPr>
          <w:ilvl w:val="0"/>
          <w:numId w:val="22"/>
        </w:numPr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W odniesieniu do stanowisk</w:t>
      </w:r>
      <w:r w:rsidR="002555C1" w:rsidRPr="00BF19A7">
        <w:rPr>
          <w:sz w:val="22"/>
          <w:szCs w:val="22"/>
        </w:rPr>
        <w:t xml:space="preserve">, na których nie zostanie </w:t>
      </w:r>
      <w:r w:rsidR="009B7068" w:rsidRPr="00BF19A7">
        <w:rPr>
          <w:sz w:val="22"/>
          <w:szCs w:val="22"/>
        </w:rPr>
        <w:t xml:space="preserve">stwierdzone </w:t>
      </w:r>
      <w:r w:rsidR="002555C1" w:rsidRPr="00BF19A7">
        <w:rPr>
          <w:sz w:val="22"/>
          <w:szCs w:val="22"/>
        </w:rPr>
        <w:t xml:space="preserve">występowanie </w:t>
      </w:r>
      <w:r w:rsidR="00721C23" w:rsidRPr="00BF19A7">
        <w:rPr>
          <w:sz w:val="22"/>
          <w:szCs w:val="22"/>
        </w:rPr>
        <w:t xml:space="preserve">monitorowanego </w:t>
      </w:r>
      <w:r w:rsidR="002555C1" w:rsidRPr="00BF19A7">
        <w:rPr>
          <w:sz w:val="22"/>
          <w:szCs w:val="22"/>
        </w:rPr>
        <w:t>siedliska przyrodniczego</w:t>
      </w:r>
      <w:r w:rsidRPr="00BF19A7">
        <w:rPr>
          <w:sz w:val="22"/>
          <w:szCs w:val="22"/>
        </w:rPr>
        <w:t xml:space="preserve">, konieczne będzie podanie informacji </w:t>
      </w:r>
      <w:r w:rsidR="00315E9B" w:rsidRPr="00BF19A7">
        <w:rPr>
          <w:sz w:val="22"/>
          <w:szCs w:val="22"/>
        </w:rPr>
        <w:br/>
      </w:r>
      <w:r w:rsidRPr="00BF19A7">
        <w:rPr>
          <w:sz w:val="22"/>
          <w:szCs w:val="22"/>
        </w:rPr>
        <w:t xml:space="preserve">o prawdopodobnej przyczynie </w:t>
      </w:r>
      <w:r w:rsidR="002302D1" w:rsidRPr="00BF19A7">
        <w:rPr>
          <w:sz w:val="22"/>
          <w:szCs w:val="22"/>
        </w:rPr>
        <w:t xml:space="preserve">braku </w:t>
      </w:r>
      <w:r w:rsidR="00524F8A" w:rsidRPr="00BF19A7">
        <w:rPr>
          <w:sz w:val="22"/>
          <w:szCs w:val="22"/>
        </w:rPr>
        <w:t>jego</w:t>
      </w:r>
      <w:r w:rsidRPr="00BF19A7">
        <w:rPr>
          <w:sz w:val="22"/>
          <w:szCs w:val="22"/>
        </w:rPr>
        <w:t xml:space="preserve"> występowania</w:t>
      </w:r>
      <w:r w:rsidR="002302D1" w:rsidRPr="00BF19A7">
        <w:rPr>
          <w:sz w:val="22"/>
          <w:szCs w:val="22"/>
        </w:rPr>
        <w:t xml:space="preserve">. Informacje te należy zawrzeć </w:t>
      </w:r>
      <w:r w:rsidR="002302D1" w:rsidRPr="00BF19A7">
        <w:rPr>
          <w:sz w:val="22"/>
          <w:szCs w:val="22"/>
        </w:rPr>
        <w:lastRenderedPageBreak/>
        <w:t>w</w:t>
      </w:r>
      <w:r w:rsidR="006363CD">
        <w:rPr>
          <w:sz w:val="22"/>
          <w:szCs w:val="22"/>
        </w:rPr>
        <w:t> </w:t>
      </w:r>
      <w:r w:rsidR="002302D1" w:rsidRPr="00BF19A7">
        <w:rPr>
          <w:sz w:val="22"/>
          <w:szCs w:val="22"/>
        </w:rPr>
        <w:t xml:space="preserve">treści dokumentacji </w:t>
      </w:r>
      <w:r w:rsidRPr="00BF19A7">
        <w:rPr>
          <w:sz w:val="22"/>
          <w:szCs w:val="22"/>
        </w:rPr>
        <w:t xml:space="preserve">przy opisie stanowiska, </w:t>
      </w:r>
      <w:r w:rsidR="002302D1" w:rsidRPr="00BF19A7">
        <w:rPr>
          <w:sz w:val="22"/>
          <w:szCs w:val="22"/>
        </w:rPr>
        <w:t xml:space="preserve">a wnioski w tym zakresie powinny być oparte </w:t>
      </w:r>
      <w:r w:rsidRPr="00BF19A7">
        <w:rPr>
          <w:sz w:val="22"/>
          <w:szCs w:val="22"/>
        </w:rPr>
        <w:t xml:space="preserve">na wiedzy eksperta i danych literaturowych. </w:t>
      </w:r>
      <w:bookmarkStart w:id="5" w:name="_Hlk510161244"/>
    </w:p>
    <w:bookmarkEnd w:id="5"/>
    <w:p w14:paraId="59624C00" w14:textId="5B6F7FF9" w:rsidR="00732E03" w:rsidRPr="00BF19A7" w:rsidRDefault="008001BE" w:rsidP="00C259F2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Dane przestrzenne dotyczące obszarowych form ochrony przyrody dostępne są pod adresem internetowym: http://geoserwis.gdos.gov.pl/mapy/.</w:t>
      </w:r>
      <w:r w:rsidR="00721C23" w:rsidRPr="00BF19A7">
        <w:rPr>
          <w:sz w:val="22"/>
          <w:szCs w:val="22"/>
        </w:rPr>
        <w:t xml:space="preserve"> Za wyjątkiem opracowań wskazanych w pkt </w:t>
      </w:r>
      <w:r w:rsidR="00141762" w:rsidRPr="00BF19A7">
        <w:rPr>
          <w:sz w:val="22"/>
          <w:szCs w:val="22"/>
        </w:rPr>
        <w:t>4</w:t>
      </w:r>
      <w:r w:rsidR="00721C23" w:rsidRPr="00BF19A7">
        <w:rPr>
          <w:sz w:val="22"/>
          <w:szCs w:val="22"/>
        </w:rPr>
        <w:t xml:space="preserve"> OPZ,</w:t>
      </w:r>
      <w:r w:rsidRPr="00BF19A7">
        <w:rPr>
          <w:sz w:val="22"/>
          <w:szCs w:val="22"/>
        </w:rPr>
        <w:t xml:space="preserve"> Zamawiający nie udostępni innych materiałów niezbędnych do zaplanowania prac terenowych lub przedstawienia wyników w formie map (np. podkładów mapowych, danych dotyczących drzewostanów, granic oddziałów leśnych itp.).</w:t>
      </w:r>
    </w:p>
    <w:p w14:paraId="2B0A7996" w14:textId="77777777" w:rsidR="001E4F6C" w:rsidRPr="00BF19A7" w:rsidRDefault="003322B9" w:rsidP="00E64AB5">
      <w:pPr>
        <w:pStyle w:val="AR1"/>
        <w:ind w:left="426" w:hanging="426"/>
        <w:rPr>
          <w:sz w:val="22"/>
          <w:szCs w:val="22"/>
        </w:rPr>
      </w:pPr>
      <w:bookmarkStart w:id="6" w:name="_Hlk526339983"/>
      <w:r w:rsidRPr="00BF19A7">
        <w:rPr>
          <w:sz w:val="22"/>
          <w:szCs w:val="22"/>
        </w:rPr>
        <w:t xml:space="preserve">Wykonawca zobowiązuje się dysponować </w:t>
      </w:r>
      <w:r w:rsidR="00E64AB5" w:rsidRPr="00BF19A7">
        <w:rPr>
          <w:sz w:val="22"/>
          <w:szCs w:val="22"/>
        </w:rPr>
        <w:t xml:space="preserve">zezwoleniami i </w:t>
      </w:r>
      <w:r w:rsidRPr="00BF19A7">
        <w:rPr>
          <w:sz w:val="22"/>
          <w:szCs w:val="22"/>
        </w:rPr>
        <w:t>sprzętem niezbędnym</w:t>
      </w:r>
      <w:r w:rsidR="00921AD4" w:rsidRPr="00BF19A7">
        <w:rPr>
          <w:sz w:val="22"/>
          <w:szCs w:val="22"/>
        </w:rPr>
        <w:t xml:space="preserve">i </w:t>
      </w:r>
      <w:r w:rsidRPr="00BF19A7">
        <w:rPr>
          <w:sz w:val="22"/>
          <w:szCs w:val="22"/>
        </w:rPr>
        <w:t xml:space="preserve">do prawidłowej realizacji zamówienia. </w:t>
      </w:r>
      <w:bookmarkEnd w:id="6"/>
    </w:p>
    <w:p w14:paraId="4BE74450" w14:textId="77777777" w:rsidR="008001BE" w:rsidRPr="00BF19A7" w:rsidRDefault="009D4DBE" w:rsidP="005F486B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 xml:space="preserve">RDOŚ w Gdańsku zobowiązuje się </w:t>
      </w:r>
      <w:r w:rsidR="00232A80" w:rsidRPr="00BF19A7">
        <w:rPr>
          <w:sz w:val="22"/>
          <w:szCs w:val="22"/>
        </w:rPr>
        <w:t>poinformować</w:t>
      </w:r>
      <w:r w:rsidRPr="00BF19A7">
        <w:rPr>
          <w:sz w:val="22"/>
          <w:szCs w:val="22"/>
        </w:rPr>
        <w:t xml:space="preserve"> </w:t>
      </w:r>
      <w:r w:rsidR="00232A80" w:rsidRPr="00BF19A7">
        <w:rPr>
          <w:sz w:val="22"/>
          <w:szCs w:val="22"/>
        </w:rPr>
        <w:t>społeczność lokalną o</w:t>
      </w:r>
      <w:r w:rsidR="00B657CF" w:rsidRPr="00BF19A7">
        <w:rPr>
          <w:sz w:val="22"/>
          <w:szCs w:val="22"/>
        </w:rPr>
        <w:t> </w:t>
      </w:r>
      <w:r w:rsidR="00232A80" w:rsidRPr="00BF19A7">
        <w:rPr>
          <w:sz w:val="22"/>
          <w:szCs w:val="22"/>
        </w:rPr>
        <w:t>przystąpieniu do realizacji zleconych zadań</w:t>
      </w:r>
      <w:r w:rsidR="0029216E" w:rsidRPr="00BF19A7">
        <w:rPr>
          <w:sz w:val="22"/>
          <w:szCs w:val="22"/>
        </w:rPr>
        <w:t>.</w:t>
      </w:r>
      <w:r w:rsidR="00232A80" w:rsidRPr="00BF19A7">
        <w:rPr>
          <w:sz w:val="22"/>
          <w:szCs w:val="22"/>
        </w:rPr>
        <w:t xml:space="preserve"> </w:t>
      </w:r>
    </w:p>
    <w:p w14:paraId="02347C38" w14:textId="77777777" w:rsidR="00BF2E7C" w:rsidRPr="00BF19A7" w:rsidRDefault="002737A1" w:rsidP="007A644E">
      <w:pPr>
        <w:pStyle w:val="AR1"/>
        <w:ind w:left="426" w:hanging="426"/>
        <w:rPr>
          <w:sz w:val="22"/>
          <w:szCs w:val="22"/>
        </w:rPr>
      </w:pPr>
      <w:bookmarkStart w:id="7" w:name="_Hlk520876510"/>
      <w:r w:rsidRPr="00BF19A7">
        <w:rPr>
          <w:sz w:val="22"/>
          <w:szCs w:val="22"/>
        </w:rPr>
        <w:t>RDOŚ w Gdańsku zobowiązuje się poinformować właściwą jednostkę Państwowego Gospodarstwa Leśnego Las</w:t>
      </w:r>
      <w:r w:rsidR="00315E9B" w:rsidRPr="00BF19A7">
        <w:rPr>
          <w:sz w:val="22"/>
          <w:szCs w:val="22"/>
        </w:rPr>
        <w:t>y</w:t>
      </w:r>
      <w:r w:rsidRPr="00BF19A7">
        <w:rPr>
          <w:sz w:val="22"/>
          <w:szCs w:val="22"/>
        </w:rPr>
        <w:t xml:space="preserve"> Państwow</w:t>
      </w:r>
      <w:r w:rsidR="00315E9B" w:rsidRPr="00BF19A7">
        <w:rPr>
          <w:sz w:val="22"/>
          <w:szCs w:val="22"/>
        </w:rPr>
        <w:t>e</w:t>
      </w:r>
      <w:r w:rsidRPr="00BF19A7">
        <w:rPr>
          <w:sz w:val="22"/>
          <w:szCs w:val="22"/>
        </w:rPr>
        <w:t xml:space="preserve"> o przystąpieniu do realizacji prac objętych zamówieniem. </w:t>
      </w:r>
      <w:r w:rsidR="007A644E" w:rsidRPr="00BF19A7">
        <w:rPr>
          <w:sz w:val="22"/>
          <w:szCs w:val="22"/>
        </w:rPr>
        <w:t>O terminie prowadzenia prac terenowych Wykonawca zobowiązuje się poinformować Nadleśniczego/Leśniczego, zwłaszcza jeśli  wykonanie badań będzie wymagać wjazdu do lasu.</w:t>
      </w:r>
    </w:p>
    <w:bookmarkEnd w:id="7"/>
    <w:p w14:paraId="328E2AF0" w14:textId="5403148F" w:rsidR="008001BE" w:rsidRPr="00BF19A7" w:rsidRDefault="008001BE" w:rsidP="005F486B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Wykonawca</w:t>
      </w:r>
      <w:r w:rsidR="00E92879" w:rsidRPr="00BF19A7">
        <w:rPr>
          <w:sz w:val="22"/>
          <w:szCs w:val="22"/>
        </w:rPr>
        <w:t xml:space="preserve"> </w:t>
      </w:r>
      <w:r w:rsidRPr="00BF19A7">
        <w:rPr>
          <w:sz w:val="22"/>
          <w:szCs w:val="22"/>
        </w:rPr>
        <w:t>oświadcza, że znane mu są obowiązujące przepisy  BHP  przy  wykonywaniu prac objętych niniejszym Zamówieniem</w:t>
      </w:r>
      <w:r w:rsidR="00834323" w:rsidRPr="00BF19A7">
        <w:rPr>
          <w:sz w:val="22"/>
          <w:szCs w:val="22"/>
        </w:rPr>
        <w:t xml:space="preserve"> i</w:t>
      </w:r>
      <w:r w:rsidRPr="00BF19A7">
        <w:rPr>
          <w:sz w:val="22"/>
          <w:szCs w:val="22"/>
        </w:rPr>
        <w:t xml:space="preserve"> zobowiązuje się wykonywać usługi zgodnie z</w:t>
      </w:r>
      <w:r w:rsidR="006363CD">
        <w:rPr>
          <w:sz w:val="22"/>
          <w:szCs w:val="22"/>
        </w:rPr>
        <w:t> </w:t>
      </w:r>
      <w:r w:rsidRPr="00BF19A7">
        <w:rPr>
          <w:sz w:val="22"/>
          <w:szCs w:val="22"/>
        </w:rPr>
        <w:t>obowiązującymi w tym zakresie przepisami. Oświadcza również, że posiada uprawnienia do wykonywania określonych w</w:t>
      </w:r>
      <w:r w:rsidR="00B657CF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>Zamówieniu czynności, jeżeli przepisy prawa nakładają obowiązek ich posiadania.</w:t>
      </w:r>
    </w:p>
    <w:p w14:paraId="131214AE" w14:textId="77777777" w:rsidR="008001BE" w:rsidRPr="00BF19A7" w:rsidRDefault="008001BE" w:rsidP="005F486B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 xml:space="preserve">Wykonawca przedstawi wstępny </w:t>
      </w:r>
      <w:r w:rsidRPr="00BF19A7">
        <w:rPr>
          <w:sz w:val="22"/>
          <w:szCs w:val="22"/>
          <w:u w:val="single"/>
        </w:rPr>
        <w:t xml:space="preserve">harmonogram wyjazdów terenowych w ciągu </w:t>
      </w:r>
      <w:r w:rsidR="00205B85" w:rsidRPr="00BF19A7">
        <w:rPr>
          <w:sz w:val="22"/>
          <w:szCs w:val="22"/>
          <w:u w:val="single"/>
        </w:rPr>
        <w:t>7</w:t>
      </w:r>
      <w:r w:rsidR="00B657CF" w:rsidRPr="00BF19A7">
        <w:rPr>
          <w:sz w:val="22"/>
          <w:szCs w:val="22"/>
          <w:u w:val="single"/>
        </w:rPr>
        <w:t> </w:t>
      </w:r>
      <w:r w:rsidRPr="00BF19A7">
        <w:rPr>
          <w:sz w:val="22"/>
          <w:szCs w:val="22"/>
          <w:u w:val="single"/>
        </w:rPr>
        <w:t>dni od daty podpisania umowy</w:t>
      </w:r>
      <w:r w:rsidRPr="00BF19A7">
        <w:rPr>
          <w:sz w:val="22"/>
          <w:szCs w:val="22"/>
        </w:rPr>
        <w:t xml:space="preserve">. Materiały zostaną przesłane </w:t>
      </w:r>
      <w:r w:rsidR="00817517" w:rsidRPr="00BF19A7">
        <w:rPr>
          <w:sz w:val="22"/>
          <w:szCs w:val="22"/>
        </w:rPr>
        <w:t>Zamawiającemu</w:t>
      </w:r>
      <w:r w:rsidR="00B657CF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 xml:space="preserve">pocztą elektroniczną na wskazane adresy e-mail: </w:t>
      </w:r>
      <w:r w:rsidR="00817517" w:rsidRPr="00BF19A7">
        <w:rPr>
          <w:sz w:val="22"/>
          <w:szCs w:val="22"/>
        </w:rPr>
        <w:t>sekretariat.gdansk@rdos.gov.pl,</w:t>
      </w:r>
      <w:r w:rsidR="00E11BB9" w:rsidRPr="00BF19A7">
        <w:rPr>
          <w:sz w:val="22"/>
          <w:szCs w:val="22"/>
        </w:rPr>
        <w:t xml:space="preserve"> </w:t>
      </w:r>
      <w:r w:rsidR="00B657CF" w:rsidRPr="00BF19A7">
        <w:rPr>
          <w:sz w:val="22"/>
          <w:szCs w:val="22"/>
        </w:rPr>
        <w:t>michal.lecyk</w:t>
      </w:r>
      <w:r w:rsidRPr="00BF19A7">
        <w:rPr>
          <w:sz w:val="22"/>
          <w:szCs w:val="22"/>
        </w:rPr>
        <w:t>.gdansk@rdos.gov.pl. Zamawiający tą samą drogą dokona akceptacji lub wniesie pisemne uwagi. Późniejsze ewentualne zmiany w harmonogramie prac również będą przekazywane i</w:t>
      </w:r>
      <w:r w:rsidR="00AD0BE8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>akceptowane drogą mailową.</w:t>
      </w:r>
    </w:p>
    <w:p w14:paraId="37B01960" w14:textId="77777777" w:rsidR="008001BE" w:rsidRPr="00BF19A7" w:rsidRDefault="008001BE" w:rsidP="005F486B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O każdym wyjeździe terenowym Wykonawca poinformuje Zamawiającego</w:t>
      </w:r>
      <w:r w:rsidR="00AD0BE8" w:rsidRPr="00BF19A7">
        <w:rPr>
          <w:sz w:val="22"/>
          <w:szCs w:val="22"/>
        </w:rPr>
        <w:t xml:space="preserve"> </w:t>
      </w:r>
      <w:r w:rsidRPr="00BF19A7">
        <w:rPr>
          <w:sz w:val="22"/>
          <w:szCs w:val="22"/>
        </w:rPr>
        <w:t>z</w:t>
      </w:r>
      <w:r w:rsidR="00AD0BE8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>wyprzedzeniem przynajmniej 1 dnia roboczego w godzinach pracy urzędu. Zamawiający zastrzega sobie prawo wzięcia udziału w pracach terenowych.</w:t>
      </w:r>
    </w:p>
    <w:p w14:paraId="79CA3A42" w14:textId="77777777" w:rsidR="008001BE" w:rsidRPr="00BF19A7" w:rsidRDefault="008001BE" w:rsidP="00AD0BE8">
      <w:pPr>
        <w:pStyle w:val="Bezodstpw"/>
        <w:spacing w:before="240" w:line="276" w:lineRule="auto"/>
        <w:ind w:left="425" w:hanging="425"/>
        <w:jc w:val="both"/>
        <w:outlineLvl w:val="0"/>
        <w:rPr>
          <w:rFonts w:ascii="Arial" w:hAnsi="Arial" w:cs="Arial"/>
          <w:b/>
          <w:u w:val="single"/>
        </w:rPr>
      </w:pPr>
      <w:r w:rsidRPr="00BF19A7">
        <w:rPr>
          <w:rFonts w:ascii="Arial" w:hAnsi="Arial" w:cs="Arial"/>
          <w:b/>
          <w:u w:val="single"/>
        </w:rPr>
        <w:t>III. Terminy realizacji zamówienia:</w:t>
      </w:r>
    </w:p>
    <w:p w14:paraId="5E29F3A1" w14:textId="77777777" w:rsidR="00141762" w:rsidRPr="00BF19A7" w:rsidRDefault="00141762" w:rsidP="00141762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Prace</w:t>
      </w:r>
      <w:r w:rsidR="008001BE" w:rsidRPr="00BF19A7">
        <w:rPr>
          <w:sz w:val="22"/>
          <w:szCs w:val="22"/>
        </w:rPr>
        <w:t xml:space="preserve"> terenowe </w:t>
      </w:r>
      <w:r w:rsidRPr="00BF19A7">
        <w:rPr>
          <w:sz w:val="22"/>
          <w:szCs w:val="22"/>
        </w:rPr>
        <w:t xml:space="preserve">należy wykonać w terminie: </w:t>
      </w:r>
    </w:p>
    <w:p w14:paraId="0A7458DC" w14:textId="77777777" w:rsidR="008E38D9" w:rsidRPr="00BF19A7" w:rsidRDefault="008E38D9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 w:rsidRPr="00BF19A7">
        <w:rPr>
          <w:sz w:val="22"/>
          <w:szCs w:val="22"/>
        </w:rPr>
        <w:t xml:space="preserve">dla siedliska </w:t>
      </w:r>
      <w:r w:rsidR="00B657CF" w:rsidRPr="00BF19A7">
        <w:rPr>
          <w:sz w:val="22"/>
          <w:szCs w:val="22"/>
        </w:rPr>
        <w:t>9110</w:t>
      </w:r>
      <w:r w:rsidRPr="00BF19A7">
        <w:rPr>
          <w:sz w:val="22"/>
          <w:szCs w:val="22"/>
        </w:rPr>
        <w:t xml:space="preserve">: od 1 </w:t>
      </w:r>
      <w:r w:rsidR="00B657CF" w:rsidRPr="00BF19A7">
        <w:rPr>
          <w:sz w:val="22"/>
          <w:szCs w:val="22"/>
        </w:rPr>
        <w:t>czerwca</w:t>
      </w:r>
      <w:r w:rsidRPr="00BF19A7">
        <w:rPr>
          <w:sz w:val="22"/>
          <w:szCs w:val="22"/>
        </w:rPr>
        <w:t xml:space="preserve">  do </w:t>
      </w:r>
      <w:r w:rsidR="00B657CF" w:rsidRPr="00BF19A7">
        <w:rPr>
          <w:sz w:val="22"/>
          <w:szCs w:val="22"/>
        </w:rPr>
        <w:t>31</w:t>
      </w:r>
      <w:r w:rsidRPr="00BF19A7">
        <w:rPr>
          <w:sz w:val="22"/>
          <w:szCs w:val="22"/>
        </w:rPr>
        <w:t xml:space="preserve"> </w:t>
      </w:r>
      <w:r w:rsidR="00B657CF" w:rsidRPr="00BF19A7">
        <w:rPr>
          <w:sz w:val="22"/>
          <w:szCs w:val="22"/>
        </w:rPr>
        <w:t>sierpnia</w:t>
      </w:r>
      <w:r w:rsidRPr="00BF19A7">
        <w:rPr>
          <w:sz w:val="22"/>
          <w:szCs w:val="22"/>
        </w:rPr>
        <w:t xml:space="preserve"> 2021 r.,</w:t>
      </w:r>
    </w:p>
    <w:p w14:paraId="2C819C95" w14:textId="77777777" w:rsidR="008001BE" w:rsidRPr="00BF19A7" w:rsidRDefault="00141762" w:rsidP="008E38D9">
      <w:pPr>
        <w:pStyle w:val="AR1"/>
        <w:numPr>
          <w:ilvl w:val="0"/>
          <w:numId w:val="24"/>
        </w:numPr>
        <w:rPr>
          <w:sz w:val="22"/>
          <w:szCs w:val="22"/>
        </w:rPr>
      </w:pPr>
      <w:r w:rsidRPr="00BF19A7">
        <w:rPr>
          <w:sz w:val="22"/>
          <w:szCs w:val="22"/>
        </w:rPr>
        <w:t xml:space="preserve">dla siedliska 91D0: od 1 czerwca do </w:t>
      </w:r>
      <w:r w:rsidR="00B657CF" w:rsidRPr="00BF19A7">
        <w:rPr>
          <w:sz w:val="22"/>
          <w:szCs w:val="22"/>
        </w:rPr>
        <w:t>31 sierpnia</w:t>
      </w:r>
      <w:r w:rsidRPr="00BF19A7">
        <w:rPr>
          <w:sz w:val="22"/>
          <w:szCs w:val="22"/>
        </w:rPr>
        <w:t xml:space="preserve"> 2021 r.</w:t>
      </w:r>
      <w:r w:rsidR="00AE33AE" w:rsidRPr="00BF19A7">
        <w:rPr>
          <w:sz w:val="22"/>
          <w:szCs w:val="22"/>
        </w:rPr>
        <w:t xml:space="preserve"> </w:t>
      </w:r>
    </w:p>
    <w:p w14:paraId="0360BD80" w14:textId="77777777" w:rsidR="008001BE" w:rsidRPr="00BF19A7" w:rsidRDefault="008001BE" w:rsidP="005F486B">
      <w:pPr>
        <w:pStyle w:val="AR1"/>
        <w:ind w:left="426" w:hanging="426"/>
        <w:rPr>
          <w:b/>
          <w:sz w:val="22"/>
          <w:szCs w:val="22"/>
          <w:u w:val="single"/>
        </w:rPr>
      </w:pPr>
      <w:r w:rsidRPr="00BF19A7">
        <w:rPr>
          <w:sz w:val="22"/>
          <w:szCs w:val="22"/>
        </w:rPr>
        <w:t>Zamawiający dopuszcza drobne przesunięcia terminu badań w zależności od warunków atmosferycznych i każdorazowo za jego zgodą.</w:t>
      </w:r>
    </w:p>
    <w:p w14:paraId="315281E9" w14:textId="5F6D6767" w:rsidR="008001BE" w:rsidRPr="00BF19A7" w:rsidRDefault="008001BE" w:rsidP="005F486B">
      <w:pPr>
        <w:pStyle w:val="AR1"/>
        <w:ind w:left="426" w:hanging="426"/>
        <w:rPr>
          <w:sz w:val="22"/>
          <w:szCs w:val="22"/>
          <w:u w:val="single"/>
        </w:rPr>
      </w:pPr>
      <w:r w:rsidRPr="00BF19A7">
        <w:rPr>
          <w:sz w:val="22"/>
          <w:szCs w:val="22"/>
        </w:rPr>
        <w:t xml:space="preserve">Całość przedmiotu zamówienia </w:t>
      </w:r>
      <w:r w:rsidR="00001F11" w:rsidRPr="00BF19A7">
        <w:rPr>
          <w:sz w:val="22"/>
          <w:szCs w:val="22"/>
        </w:rPr>
        <w:t>(</w:t>
      </w:r>
      <w:r w:rsidR="00001F11" w:rsidRPr="00BF19A7">
        <w:rPr>
          <w:sz w:val="22"/>
          <w:szCs w:val="22"/>
          <w:u w:val="single"/>
        </w:rPr>
        <w:t>opracowanie tekstowe wraz z załącznikami oraz dane GIS</w:t>
      </w:r>
      <w:r w:rsidR="00001F11" w:rsidRPr="00BF19A7">
        <w:rPr>
          <w:sz w:val="22"/>
          <w:szCs w:val="22"/>
        </w:rPr>
        <w:t xml:space="preserve">) </w:t>
      </w:r>
      <w:r w:rsidRPr="00BF19A7">
        <w:rPr>
          <w:sz w:val="22"/>
          <w:szCs w:val="22"/>
        </w:rPr>
        <w:t>zostan</w:t>
      </w:r>
      <w:r w:rsidR="008E38D9" w:rsidRPr="00BF19A7">
        <w:rPr>
          <w:sz w:val="22"/>
          <w:szCs w:val="22"/>
        </w:rPr>
        <w:t>ie</w:t>
      </w:r>
      <w:r w:rsidRPr="00BF19A7">
        <w:rPr>
          <w:sz w:val="22"/>
          <w:szCs w:val="22"/>
        </w:rPr>
        <w:t xml:space="preserve"> przekazana Zamawiającemu</w:t>
      </w:r>
      <w:r w:rsidR="00001F11" w:rsidRPr="00BF19A7">
        <w:rPr>
          <w:sz w:val="22"/>
          <w:szCs w:val="22"/>
        </w:rPr>
        <w:t xml:space="preserve"> w formie elektronicznej</w:t>
      </w:r>
      <w:r w:rsidRPr="00BF19A7">
        <w:rPr>
          <w:sz w:val="22"/>
          <w:szCs w:val="22"/>
        </w:rPr>
        <w:t xml:space="preserve"> na adres e-mail: </w:t>
      </w:r>
      <w:hyperlink r:id="rId9" w:history="1">
        <w:r w:rsidR="008E38D9" w:rsidRPr="00BF19A7">
          <w:rPr>
            <w:rStyle w:val="Hipercze"/>
            <w:color w:val="auto"/>
            <w:sz w:val="22"/>
            <w:szCs w:val="22"/>
            <w:u w:val="none"/>
          </w:rPr>
          <w:t>sekretariat.gdansk@rdos.gov.pl</w:t>
        </w:r>
      </w:hyperlink>
      <w:r w:rsidR="008E38D9" w:rsidRPr="00BF19A7">
        <w:rPr>
          <w:sz w:val="22"/>
          <w:szCs w:val="22"/>
        </w:rPr>
        <w:t xml:space="preserve"> oraz adresy osób wskazanych w</w:t>
      </w:r>
      <w:r w:rsidR="00AD0BE8" w:rsidRPr="00BF19A7">
        <w:rPr>
          <w:sz w:val="22"/>
          <w:szCs w:val="22"/>
        </w:rPr>
        <w:t> </w:t>
      </w:r>
      <w:r w:rsidR="008E38D9" w:rsidRPr="00BF19A7">
        <w:rPr>
          <w:sz w:val="22"/>
          <w:szCs w:val="22"/>
        </w:rPr>
        <w:t xml:space="preserve">umowie przez Zamawiającego </w:t>
      </w:r>
      <w:r w:rsidRPr="00BF19A7">
        <w:rPr>
          <w:b/>
          <w:sz w:val="22"/>
          <w:szCs w:val="22"/>
        </w:rPr>
        <w:t xml:space="preserve">do </w:t>
      </w:r>
      <w:r w:rsidR="001C1C34">
        <w:rPr>
          <w:b/>
          <w:sz w:val="22"/>
          <w:szCs w:val="22"/>
        </w:rPr>
        <w:t>10 tygodni od dnia podpisania umowy</w:t>
      </w:r>
      <w:r w:rsidR="00A7647E" w:rsidRPr="00BF19A7">
        <w:rPr>
          <w:b/>
          <w:sz w:val="22"/>
          <w:szCs w:val="22"/>
        </w:rPr>
        <w:t>.</w:t>
      </w:r>
      <w:r w:rsidRPr="00BF19A7">
        <w:rPr>
          <w:sz w:val="22"/>
          <w:szCs w:val="22"/>
        </w:rPr>
        <w:t xml:space="preserve"> </w:t>
      </w:r>
      <w:r w:rsidR="00A7647E" w:rsidRPr="00BF19A7">
        <w:rPr>
          <w:sz w:val="22"/>
          <w:szCs w:val="22"/>
        </w:rPr>
        <w:t xml:space="preserve">W ciągu </w:t>
      </w:r>
      <w:r w:rsidR="008E38D9" w:rsidRPr="00BF19A7">
        <w:rPr>
          <w:sz w:val="22"/>
          <w:szCs w:val="22"/>
        </w:rPr>
        <w:t>14</w:t>
      </w:r>
      <w:r w:rsidR="00A7647E" w:rsidRPr="00BF19A7">
        <w:rPr>
          <w:sz w:val="22"/>
          <w:szCs w:val="22"/>
        </w:rPr>
        <w:t xml:space="preserve"> dni </w:t>
      </w:r>
      <w:r w:rsidR="00522816" w:rsidRPr="00BF19A7">
        <w:rPr>
          <w:sz w:val="22"/>
          <w:szCs w:val="22"/>
        </w:rPr>
        <w:t xml:space="preserve">kalendarzowych </w:t>
      </w:r>
      <w:r w:rsidR="00A7647E" w:rsidRPr="00BF19A7">
        <w:rPr>
          <w:sz w:val="22"/>
          <w:szCs w:val="22"/>
        </w:rPr>
        <w:t>od otrzymania dokumentacji</w:t>
      </w:r>
      <w:r w:rsidR="00AE33AE" w:rsidRPr="00BF19A7">
        <w:rPr>
          <w:sz w:val="22"/>
          <w:szCs w:val="22"/>
        </w:rPr>
        <w:t xml:space="preserve"> </w:t>
      </w:r>
      <w:r w:rsidR="00A7647E" w:rsidRPr="00BF19A7">
        <w:rPr>
          <w:sz w:val="22"/>
          <w:szCs w:val="22"/>
        </w:rPr>
        <w:t xml:space="preserve">Zamawiający dokona jego akceptacji, bądź wniesie do niego uwagi drogą elektroniczną. W ciągu </w:t>
      </w:r>
      <w:r w:rsidR="00522816" w:rsidRPr="00BF19A7">
        <w:rPr>
          <w:sz w:val="22"/>
          <w:szCs w:val="22"/>
        </w:rPr>
        <w:t>14</w:t>
      </w:r>
      <w:r w:rsidR="00A7647E" w:rsidRPr="00BF19A7">
        <w:rPr>
          <w:sz w:val="22"/>
          <w:szCs w:val="22"/>
        </w:rPr>
        <w:t xml:space="preserve"> dni kalendarzowych od otrzymania ewentualnych uwag Zamawiającego Wykonawca dokona niezbędnych zmian, uzupełni dokumentację. Ostateczną wersję zamówienia (w wersji wydrukowanej i elektronicznej) Wykonawca dostarczy do siedziby Zamawiającego w terminie </w:t>
      </w:r>
      <w:r w:rsidRPr="00BF19A7">
        <w:rPr>
          <w:b/>
          <w:sz w:val="22"/>
          <w:szCs w:val="22"/>
        </w:rPr>
        <w:t xml:space="preserve">do </w:t>
      </w:r>
      <w:r w:rsidR="001C1C34">
        <w:rPr>
          <w:b/>
          <w:sz w:val="22"/>
          <w:szCs w:val="22"/>
        </w:rPr>
        <w:t>14 tygodni od dnia podpisania umowy</w:t>
      </w:r>
      <w:r w:rsidRPr="00BF19A7">
        <w:rPr>
          <w:sz w:val="22"/>
          <w:szCs w:val="22"/>
        </w:rPr>
        <w:t>, w</w:t>
      </w:r>
      <w:r w:rsidR="00B657CF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>godzinach pracy Urzędu.</w:t>
      </w:r>
    </w:p>
    <w:p w14:paraId="454E9A24" w14:textId="77777777" w:rsidR="00A7647E" w:rsidRPr="00BF19A7" w:rsidRDefault="00A7647E" w:rsidP="00A7647E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lastRenderedPageBreak/>
        <w:t xml:space="preserve">Potwierdzeniem otrzymania przez Zamawiającego </w:t>
      </w:r>
      <w:r w:rsidR="00522816" w:rsidRPr="00BF19A7">
        <w:rPr>
          <w:sz w:val="22"/>
          <w:szCs w:val="22"/>
        </w:rPr>
        <w:t xml:space="preserve">pierwszej </w:t>
      </w:r>
      <w:r w:rsidRPr="00BF19A7">
        <w:rPr>
          <w:sz w:val="22"/>
          <w:szCs w:val="22"/>
        </w:rPr>
        <w:t xml:space="preserve">wersji zamówienia będzie </w:t>
      </w:r>
      <w:r w:rsidR="00522816" w:rsidRPr="00BF19A7">
        <w:rPr>
          <w:sz w:val="22"/>
          <w:szCs w:val="22"/>
        </w:rPr>
        <w:t>korespondencja elektroniczna</w:t>
      </w:r>
      <w:r w:rsidRPr="00BF19A7">
        <w:rPr>
          <w:sz w:val="22"/>
          <w:szCs w:val="22"/>
        </w:rPr>
        <w:t>, potwierdzeniem odbioru całości zamówienia będzie protokół odbioru końcowego</w:t>
      </w:r>
      <w:r w:rsidR="00AE33AE" w:rsidRPr="00BF19A7">
        <w:rPr>
          <w:sz w:val="22"/>
          <w:szCs w:val="22"/>
        </w:rPr>
        <w:t>, sporządzony w ciągu 14 dni od dnia otrzymania ostatecznej wersji zamówienia.</w:t>
      </w:r>
      <w:r w:rsidR="00F835B0" w:rsidRPr="00BF19A7">
        <w:rPr>
          <w:sz w:val="22"/>
          <w:szCs w:val="22"/>
        </w:rPr>
        <w:t xml:space="preserve"> Na żądanie Wykonawcy sporządzony zostanie protokół przekazania ostatecznej wersji zamówienia.</w:t>
      </w:r>
    </w:p>
    <w:p w14:paraId="737C3064" w14:textId="77777777" w:rsidR="008001BE" w:rsidRPr="00BF19A7" w:rsidRDefault="00C80075" w:rsidP="006A061A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Podstawą do wystawienia faktury/rachunku i wypłacenia wynagrodzenia będzie protokół potwierdzający bezusterkowe (bez wad</w:t>
      </w:r>
      <w:r w:rsidR="003A7DB0" w:rsidRPr="00BF19A7">
        <w:rPr>
          <w:sz w:val="22"/>
          <w:szCs w:val="22"/>
        </w:rPr>
        <w:t>)</w:t>
      </w:r>
      <w:r w:rsidRPr="00BF19A7">
        <w:rPr>
          <w:sz w:val="22"/>
          <w:szCs w:val="22"/>
        </w:rPr>
        <w:t xml:space="preserve"> wykonanie zamówienia przez Wykonawcę. Konieczne będzie podanie na fakturze/rachunku nazwy zamówienia</w:t>
      </w:r>
      <w:r w:rsidR="007E0204" w:rsidRPr="00BF19A7">
        <w:rPr>
          <w:bCs/>
          <w:sz w:val="22"/>
          <w:szCs w:val="22"/>
        </w:rPr>
        <w:t>.</w:t>
      </w:r>
    </w:p>
    <w:p w14:paraId="7E5959F2" w14:textId="77777777" w:rsidR="006A061A" w:rsidRPr="00BF19A7" w:rsidRDefault="006A061A" w:rsidP="006A061A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>Prawidłowo wystawioną fakturę/rachunek należy dostarczyć Zamawiającemu</w:t>
      </w:r>
      <w:r w:rsidR="00AD0BE8" w:rsidRPr="00BF19A7">
        <w:rPr>
          <w:sz w:val="22"/>
          <w:szCs w:val="22"/>
        </w:rPr>
        <w:t xml:space="preserve"> </w:t>
      </w:r>
      <w:r w:rsidRPr="00BF19A7">
        <w:rPr>
          <w:sz w:val="22"/>
          <w:szCs w:val="22"/>
        </w:rPr>
        <w:t>w</w:t>
      </w:r>
      <w:r w:rsidR="00AD0BE8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>nieprzekraczalnym terminie do 20.12.2021 r.</w:t>
      </w:r>
    </w:p>
    <w:p w14:paraId="44DC8F3A" w14:textId="77777777" w:rsidR="00376644" w:rsidRPr="00BF19A7" w:rsidRDefault="00376644" w:rsidP="00376644">
      <w:pPr>
        <w:pStyle w:val="AR1"/>
        <w:ind w:left="426" w:hanging="426"/>
        <w:rPr>
          <w:sz w:val="22"/>
          <w:szCs w:val="22"/>
        </w:rPr>
      </w:pPr>
      <w:r w:rsidRPr="00BF19A7">
        <w:rPr>
          <w:sz w:val="22"/>
          <w:szCs w:val="22"/>
        </w:rPr>
        <w:t xml:space="preserve">Wykonawca zobowiązuje się do naprawy ewentualnych wad tj. poprawy błędów i uzupełnienia braków, w zakresie dotyczącym przedmiotu umowy, wynikającym z niniejszego Opisu przedmiotu zamówienia, w okresie przedłużonej gwarancji – 3 lat od daty odbioru końcowego zamówienia. </w:t>
      </w:r>
    </w:p>
    <w:p w14:paraId="5C6F76B7" w14:textId="77777777" w:rsidR="008001BE" w:rsidRPr="00BF19A7" w:rsidRDefault="008001BE" w:rsidP="00AD0BE8">
      <w:pPr>
        <w:pStyle w:val="AR1"/>
        <w:numPr>
          <w:ilvl w:val="0"/>
          <w:numId w:val="0"/>
        </w:numPr>
        <w:spacing w:before="240"/>
        <w:ind w:left="425" w:hanging="425"/>
        <w:outlineLvl w:val="0"/>
        <w:rPr>
          <w:b/>
          <w:sz w:val="22"/>
          <w:szCs w:val="22"/>
          <w:u w:val="single"/>
        </w:rPr>
      </w:pPr>
      <w:r w:rsidRPr="00BF19A7">
        <w:rPr>
          <w:b/>
          <w:sz w:val="22"/>
          <w:szCs w:val="22"/>
          <w:u w:val="single"/>
        </w:rPr>
        <w:t>IV. Przedmiot zamówienia obejmuje:</w:t>
      </w:r>
    </w:p>
    <w:p w14:paraId="3B2A31BB" w14:textId="77777777" w:rsidR="008001BE" w:rsidRPr="00BF19A7" w:rsidRDefault="008001BE" w:rsidP="005F486B">
      <w:pPr>
        <w:pStyle w:val="AR1"/>
        <w:ind w:left="426" w:hanging="426"/>
        <w:rPr>
          <w:sz w:val="22"/>
          <w:szCs w:val="22"/>
        </w:rPr>
      </w:pPr>
      <w:bookmarkStart w:id="8" w:name="_Hlk505162020"/>
      <w:r w:rsidRPr="00BF19A7">
        <w:rPr>
          <w:sz w:val="22"/>
          <w:szCs w:val="22"/>
        </w:rPr>
        <w:t xml:space="preserve">Opracowanie tekstowe zawierające: </w:t>
      </w:r>
    </w:p>
    <w:p w14:paraId="5CC2B84F" w14:textId="77777777" w:rsidR="008F764B" w:rsidRPr="00BF19A7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F19A7">
        <w:rPr>
          <w:sz w:val="22"/>
          <w:szCs w:val="22"/>
        </w:rPr>
        <w:t xml:space="preserve">mapę z lokalizacją </w:t>
      </w:r>
      <w:r w:rsidR="00B657CF" w:rsidRPr="00BF19A7">
        <w:rPr>
          <w:sz w:val="22"/>
          <w:szCs w:val="22"/>
        </w:rPr>
        <w:t>zdjęć fitosocjologicznych</w:t>
      </w:r>
      <w:r w:rsidRPr="00BF19A7">
        <w:rPr>
          <w:sz w:val="22"/>
          <w:szCs w:val="22"/>
        </w:rPr>
        <w:t xml:space="preserve">; </w:t>
      </w:r>
    </w:p>
    <w:p w14:paraId="3525A5B0" w14:textId="77777777" w:rsidR="008F764B" w:rsidRPr="00BF19A7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F19A7">
        <w:rPr>
          <w:sz w:val="22"/>
          <w:szCs w:val="22"/>
        </w:rPr>
        <w:t>opis każdego ze stanowisk, w tym zmiany w siedliskach przyrodniczych w</w:t>
      </w:r>
      <w:r w:rsidR="00B657CF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>oparciu o dane z lat ubiegłych oraz wnioski w zakresie tendencji obserwowanych zmian,</w:t>
      </w:r>
    </w:p>
    <w:p w14:paraId="00521580" w14:textId="77777777" w:rsidR="008F764B" w:rsidRPr="00BF19A7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F19A7">
        <w:rPr>
          <w:sz w:val="22"/>
          <w:szCs w:val="22"/>
        </w:rPr>
        <w:t>ocenę stanu siedliska przyrodniczego w oparciu o wyniki badań wraz z</w:t>
      </w:r>
      <w:r w:rsidR="00B657CF" w:rsidRPr="00BF19A7">
        <w:rPr>
          <w:sz w:val="22"/>
          <w:szCs w:val="22"/>
        </w:rPr>
        <w:t> </w:t>
      </w:r>
      <w:r w:rsidRPr="00BF19A7">
        <w:rPr>
          <w:sz w:val="22"/>
          <w:szCs w:val="22"/>
        </w:rPr>
        <w:t>kartami obserwacji na stanowiskach,</w:t>
      </w:r>
    </w:p>
    <w:p w14:paraId="680F8AB1" w14:textId="77777777" w:rsidR="008F764B" w:rsidRPr="00BF19A7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F19A7">
        <w:rPr>
          <w:sz w:val="22"/>
          <w:szCs w:val="22"/>
        </w:rPr>
        <w:t>łączną ocenę stanu siedlisk przyrodniczych w oparciu o badane stanowiska;</w:t>
      </w:r>
    </w:p>
    <w:p w14:paraId="3748952D" w14:textId="77777777" w:rsidR="008F764B" w:rsidRPr="00BF19A7" w:rsidRDefault="008F764B" w:rsidP="008F764B">
      <w:pPr>
        <w:pStyle w:val="AR1"/>
        <w:numPr>
          <w:ilvl w:val="0"/>
          <w:numId w:val="26"/>
        </w:numPr>
        <w:rPr>
          <w:sz w:val="22"/>
          <w:szCs w:val="22"/>
        </w:rPr>
      </w:pPr>
      <w:r w:rsidRPr="00BF19A7">
        <w:rPr>
          <w:sz w:val="22"/>
          <w:szCs w:val="22"/>
        </w:rPr>
        <w:t>zalecenia w zakresie prowadzenia dalszego monitoringu lub ewentualnie konieczności podjęcia działań ochronnych odmiennych niż określone w PZO;</w:t>
      </w:r>
    </w:p>
    <w:p w14:paraId="768F9E49" w14:textId="77777777" w:rsidR="008F764B" w:rsidRPr="00BF19A7" w:rsidRDefault="008F764B" w:rsidP="008F764B">
      <w:pPr>
        <w:pStyle w:val="AR1"/>
        <w:numPr>
          <w:ilvl w:val="0"/>
          <w:numId w:val="26"/>
        </w:numPr>
        <w:rPr>
          <w:sz w:val="22"/>
          <w:szCs w:val="22"/>
          <w:u w:val="single"/>
        </w:rPr>
      </w:pPr>
      <w:r w:rsidRPr="00BF19A7">
        <w:rPr>
          <w:sz w:val="22"/>
          <w:szCs w:val="22"/>
        </w:rPr>
        <w:t>dokumentację fotograficzną – nie mniej niż 2 fotografie dla każdego stanowiska.</w:t>
      </w:r>
    </w:p>
    <w:p w14:paraId="7EB84689" w14:textId="77777777" w:rsidR="008001BE" w:rsidRPr="00BF19A7" w:rsidRDefault="008001BE" w:rsidP="003805A1">
      <w:pPr>
        <w:pStyle w:val="AR1"/>
        <w:numPr>
          <w:ilvl w:val="0"/>
          <w:numId w:val="28"/>
        </w:numPr>
        <w:rPr>
          <w:sz w:val="22"/>
          <w:szCs w:val="22"/>
        </w:rPr>
      </w:pPr>
      <w:r w:rsidRPr="00BF19A7">
        <w:rPr>
          <w:sz w:val="22"/>
          <w:szCs w:val="22"/>
        </w:rPr>
        <w:t>Opracowanie w wersji elektronicznej obejmujące:</w:t>
      </w:r>
    </w:p>
    <w:bookmarkEnd w:id="8"/>
    <w:p w14:paraId="7E76E4E2" w14:textId="77777777" w:rsidR="008F764B" w:rsidRPr="00BF19A7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t xml:space="preserve">elektroniczną wersję opracowania tekstowego, </w:t>
      </w:r>
    </w:p>
    <w:p w14:paraId="3237C0B1" w14:textId="77777777" w:rsidR="008F764B" w:rsidRPr="00BF19A7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t xml:space="preserve">tabele fitosocjologiczne zestawione w pliku </w:t>
      </w:r>
      <w:proofErr w:type="spellStart"/>
      <w:r w:rsidRPr="00BF19A7">
        <w:rPr>
          <w:rFonts w:eastAsia="Times New Roman" w:cs="Arial"/>
          <w:sz w:val="22"/>
          <w:lang w:eastAsia="pl-PL"/>
        </w:rPr>
        <w:t>excel</w:t>
      </w:r>
      <w:proofErr w:type="spellEnd"/>
      <w:r w:rsidRPr="00BF19A7">
        <w:rPr>
          <w:rFonts w:eastAsia="Times New Roman" w:cs="Arial"/>
          <w:sz w:val="22"/>
          <w:lang w:eastAsia="pl-PL"/>
        </w:rPr>
        <w:t xml:space="preserve">, </w:t>
      </w:r>
    </w:p>
    <w:p w14:paraId="1FE81341" w14:textId="77777777" w:rsidR="008F764B" w:rsidRPr="00BF19A7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t>dane o charakterze przestrzennym będące wynikiem monitoringu, załączone do dokumentacji w formie cyfrowych warstw wektorowych</w:t>
      </w:r>
      <w:r w:rsidR="00B657CF" w:rsidRPr="00BF19A7">
        <w:rPr>
          <w:rFonts w:eastAsia="Times New Roman" w:cs="Arial"/>
          <w:sz w:val="22"/>
          <w:lang w:eastAsia="pl-PL"/>
        </w:rPr>
        <w:t xml:space="preserve"> </w:t>
      </w:r>
      <w:r w:rsidRPr="00BF19A7">
        <w:rPr>
          <w:rFonts w:eastAsia="Times New Roman" w:cs="Arial"/>
          <w:sz w:val="22"/>
          <w:lang w:eastAsia="pl-PL"/>
        </w:rPr>
        <w:t>używanych w systemach informacji przestrzennej (GIS):</w:t>
      </w:r>
    </w:p>
    <w:p w14:paraId="25376CFF" w14:textId="77777777" w:rsidR="008F764B" w:rsidRPr="00BF19A7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t>dokumentować będą: lokalizację płatów siedliska przyrodniczego objętego monitoringiem, lokalizację wykonanych zdjęć fitosocjologicznych, punktów monitoringowych, proponowanych punktów monitoringowych w kolejnych latach, ewentualną lokalizację koniecznych działań ochronnych,</w:t>
      </w:r>
    </w:p>
    <w:p w14:paraId="5A5D37F2" w14:textId="35D050A0" w:rsidR="008F764B" w:rsidRPr="00BF19A7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t>dane te zostaną wprowadzone w strukturę paczki danych przestrzennych, która zostanie udostępniona Wykonawcy po podpisaniu umowy, razem z</w:t>
      </w:r>
      <w:r w:rsidR="006363CD">
        <w:rPr>
          <w:rFonts w:eastAsia="Times New Roman" w:cs="Arial"/>
          <w:sz w:val="22"/>
          <w:lang w:eastAsia="pl-PL"/>
        </w:rPr>
        <w:t> </w:t>
      </w:r>
      <w:r w:rsidRPr="00BF19A7">
        <w:rPr>
          <w:rFonts w:eastAsia="Times New Roman" w:cs="Arial"/>
          <w:sz w:val="22"/>
          <w:lang w:eastAsia="pl-PL"/>
        </w:rPr>
        <w:t>instrukcją i wytycznymi,</w:t>
      </w:r>
    </w:p>
    <w:p w14:paraId="4538196D" w14:textId="77777777" w:rsidR="008F764B" w:rsidRPr="00BF19A7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bookmarkStart w:id="9" w:name="_Hlk38453969"/>
      <w:r w:rsidRPr="00BF19A7">
        <w:rPr>
          <w:rFonts w:eastAsia="Times New Roman" w:cs="Arial"/>
          <w:sz w:val="22"/>
          <w:lang w:eastAsia="pl-PL"/>
        </w:rPr>
        <w:t>w opracowaniu opisane zostanie, które warstwy zostały wykonane, w jaki sposób, wraz z krótkim uzasadnieniem</w:t>
      </w:r>
      <w:bookmarkEnd w:id="9"/>
      <w:r w:rsidRPr="00BF19A7">
        <w:rPr>
          <w:rFonts w:eastAsia="Times New Roman" w:cs="Arial"/>
          <w:sz w:val="22"/>
          <w:lang w:eastAsia="pl-PL"/>
        </w:rPr>
        <w:t>,</w:t>
      </w:r>
    </w:p>
    <w:p w14:paraId="143454A0" w14:textId="77777777" w:rsidR="008F764B" w:rsidRPr="00BF19A7" w:rsidRDefault="008F764B" w:rsidP="008F764B">
      <w:pPr>
        <w:numPr>
          <w:ilvl w:val="0"/>
          <w:numId w:val="27"/>
        </w:numPr>
        <w:suppressAutoHyphens/>
        <w:spacing w:after="0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</w:t>
      </w:r>
      <w:r w:rsidR="00B657CF" w:rsidRPr="00BF19A7">
        <w:rPr>
          <w:rFonts w:eastAsia="Times New Roman" w:cs="Arial"/>
          <w:sz w:val="22"/>
          <w:lang w:eastAsia="pl-PL"/>
        </w:rPr>
        <w:t> </w:t>
      </w:r>
      <w:r w:rsidRPr="00BF19A7">
        <w:rPr>
          <w:rFonts w:eastAsia="Times New Roman" w:cs="Arial"/>
          <w:sz w:val="22"/>
          <w:lang w:eastAsia="pl-PL"/>
        </w:rPr>
        <w:t>tabelą „Działania ochronne raportowanie 2018.xls”, która zostanie udostępniona po zawarciu umowy,</w:t>
      </w:r>
    </w:p>
    <w:p w14:paraId="369F326D" w14:textId="77777777" w:rsidR="008F764B" w:rsidRPr="00BF19A7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lastRenderedPageBreak/>
        <w:t xml:space="preserve">dokumentację fotograficzną (.jpg) – minimum 2 fotografie (w tym widok ogólny siedliska i fotografie miejsc wykonania zdjęć fitosocjologicznych), </w:t>
      </w:r>
      <w:bookmarkStart w:id="10" w:name="_Hlk38453985"/>
      <w:r w:rsidRPr="00BF19A7">
        <w:rPr>
          <w:rFonts w:eastAsia="Times New Roman" w:cs="Arial"/>
          <w:sz w:val="22"/>
          <w:lang w:eastAsia="pl-PL"/>
        </w:rPr>
        <w:t>z</w:t>
      </w:r>
      <w:r w:rsidR="00B657CF" w:rsidRPr="00BF19A7">
        <w:rPr>
          <w:rFonts w:eastAsia="Times New Roman" w:cs="Arial"/>
          <w:sz w:val="22"/>
          <w:lang w:eastAsia="pl-PL"/>
        </w:rPr>
        <w:t> </w:t>
      </w:r>
      <w:r w:rsidRPr="00BF19A7">
        <w:rPr>
          <w:rFonts w:eastAsia="Times New Roman" w:cs="Arial"/>
          <w:sz w:val="22"/>
          <w:lang w:eastAsia="pl-PL"/>
        </w:rPr>
        <w:t>podaniem tytułu i informacji o autorze,</w:t>
      </w:r>
    </w:p>
    <w:p w14:paraId="145E5133" w14:textId="77777777" w:rsidR="008F764B" w:rsidRPr="00BF19A7" w:rsidRDefault="008F764B" w:rsidP="008F764B">
      <w:pPr>
        <w:numPr>
          <w:ilvl w:val="0"/>
          <w:numId w:val="3"/>
        </w:numPr>
        <w:suppressAutoHyphens/>
        <w:spacing w:after="0"/>
        <w:ind w:left="1134" w:hanging="426"/>
        <w:rPr>
          <w:rFonts w:eastAsia="Times New Roman" w:cs="Arial"/>
          <w:sz w:val="22"/>
          <w:lang w:eastAsia="pl-PL"/>
        </w:rPr>
      </w:pPr>
      <w:r w:rsidRPr="00BF19A7">
        <w:rPr>
          <w:rFonts w:eastAsia="Times New Roman" w:cs="Arial"/>
          <w:sz w:val="22"/>
          <w:lang w:eastAsia="pl-PL"/>
        </w:rPr>
        <w:t>mapy.</w:t>
      </w:r>
      <w:bookmarkEnd w:id="10"/>
    </w:p>
    <w:p w14:paraId="015DBD97" w14:textId="77777777" w:rsidR="008001BE" w:rsidRPr="00BF19A7" w:rsidRDefault="008001BE" w:rsidP="00AD0BE8">
      <w:pPr>
        <w:pStyle w:val="Akapitzlist"/>
        <w:spacing w:before="240"/>
        <w:ind w:left="425" w:hanging="425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BF19A7">
        <w:rPr>
          <w:rFonts w:ascii="Arial" w:hAnsi="Arial" w:cs="Arial"/>
          <w:b/>
          <w:sz w:val="22"/>
          <w:szCs w:val="22"/>
          <w:u w:val="single"/>
        </w:rPr>
        <w:t>V. Forma przedmiotu zamówienia:</w:t>
      </w:r>
    </w:p>
    <w:p w14:paraId="043EF5D8" w14:textId="77777777" w:rsidR="008001BE" w:rsidRPr="00BF19A7" w:rsidRDefault="008001BE" w:rsidP="00A417B7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BF19A7">
        <w:rPr>
          <w:sz w:val="22"/>
          <w:szCs w:val="22"/>
        </w:rPr>
        <w:t>Pojedynczy wydruk opracowania tekstowego oprawiony w sposób uniemożliwiający wydostawanie się kartek – zbindowany.</w:t>
      </w:r>
    </w:p>
    <w:p w14:paraId="7E6A047B" w14:textId="77777777" w:rsidR="008001BE" w:rsidRPr="00BF19A7" w:rsidRDefault="008001BE" w:rsidP="00A417B7">
      <w:pPr>
        <w:pStyle w:val="AR1"/>
        <w:numPr>
          <w:ilvl w:val="0"/>
          <w:numId w:val="31"/>
        </w:numPr>
        <w:rPr>
          <w:sz w:val="22"/>
          <w:szCs w:val="22"/>
        </w:rPr>
      </w:pPr>
      <w:r w:rsidRPr="00BF19A7">
        <w:rPr>
          <w:sz w:val="22"/>
          <w:szCs w:val="22"/>
        </w:rPr>
        <w:t>Dwie kopie wersji elektronicznej zapisane na nośniku cyfrowym, np. płycie CD-R lub DVD-R:</w:t>
      </w:r>
    </w:p>
    <w:p w14:paraId="443AE40B" w14:textId="77777777" w:rsidR="008001BE" w:rsidRPr="00BF19A7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BF19A7">
        <w:rPr>
          <w:rFonts w:ascii="Arial" w:hAnsi="Arial" w:cs="Arial"/>
          <w:sz w:val="22"/>
          <w:szCs w:val="22"/>
          <w:lang w:val="pl-PL"/>
        </w:rPr>
        <w:t>dokument tekstowy wraz z załącznikami, w formacie PDF i DOC (lub DOCX),</w:t>
      </w:r>
    </w:p>
    <w:p w14:paraId="224B503E" w14:textId="77777777" w:rsidR="008001BE" w:rsidRPr="00BF19A7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BF19A7">
        <w:rPr>
          <w:rFonts w:ascii="Arial" w:hAnsi="Arial" w:cs="Arial"/>
          <w:sz w:val="22"/>
          <w:szCs w:val="22"/>
          <w:lang w:val="pl-PL"/>
        </w:rPr>
        <w:t xml:space="preserve">mapy </w:t>
      </w:r>
      <w:r w:rsidR="0078224A" w:rsidRPr="00BF19A7">
        <w:rPr>
          <w:rFonts w:ascii="Arial" w:hAnsi="Arial" w:cs="Arial"/>
          <w:sz w:val="22"/>
          <w:szCs w:val="22"/>
          <w:lang w:val="pl-PL"/>
        </w:rPr>
        <w:t xml:space="preserve">(rozdzielczość min. 300 </w:t>
      </w:r>
      <w:proofErr w:type="spellStart"/>
      <w:r w:rsidR="0078224A" w:rsidRPr="00BF19A7">
        <w:rPr>
          <w:rFonts w:ascii="Arial" w:hAnsi="Arial" w:cs="Arial"/>
          <w:sz w:val="22"/>
          <w:szCs w:val="22"/>
          <w:lang w:val="pl-PL"/>
        </w:rPr>
        <w:t>dpi</w:t>
      </w:r>
      <w:proofErr w:type="spellEnd"/>
      <w:r w:rsidR="0078224A" w:rsidRPr="00BF19A7">
        <w:rPr>
          <w:rFonts w:ascii="Arial" w:hAnsi="Arial" w:cs="Arial"/>
          <w:sz w:val="22"/>
          <w:szCs w:val="22"/>
          <w:lang w:val="pl-PL"/>
        </w:rPr>
        <w:t xml:space="preserve">) </w:t>
      </w:r>
      <w:r w:rsidRPr="00BF19A7">
        <w:rPr>
          <w:rFonts w:ascii="Arial" w:hAnsi="Arial" w:cs="Arial"/>
          <w:sz w:val="22"/>
          <w:szCs w:val="22"/>
          <w:lang w:val="pl-PL"/>
        </w:rPr>
        <w:t>i fotografie w formacie JPG</w:t>
      </w:r>
      <w:r w:rsidR="00D86310" w:rsidRPr="00BF19A7">
        <w:rPr>
          <w:rFonts w:ascii="Arial" w:hAnsi="Arial" w:cs="Arial"/>
          <w:sz w:val="22"/>
          <w:szCs w:val="22"/>
          <w:lang w:val="pl-PL"/>
        </w:rPr>
        <w:t xml:space="preserve"> (w możliwie dobrej rozdzielczości),</w:t>
      </w:r>
    </w:p>
    <w:p w14:paraId="3E52109F" w14:textId="77777777" w:rsidR="008001BE" w:rsidRPr="00BF19A7" w:rsidRDefault="008001BE" w:rsidP="00E7403B">
      <w:pPr>
        <w:pStyle w:val="Domylnie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Arial" w:hAnsi="Arial" w:cs="Arial"/>
          <w:sz w:val="22"/>
          <w:szCs w:val="22"/>
          <w:lang w:val="pl-PL"/>
        </w:rPr>
      </w:pPr>
      <w:r w:rsidRPr="00BF19A7">
        <w:rPr>
          <w:rFonts w:ascii="Arial" w:hAnsi="Arial" w:cs="Arial"/>
          <w:sz w:val="22"/>
          <w:szCs w:val="22"/>
          <w:lang w:val="pl-PL"/>
        </w:rPr>
        <w:t xml:space="preserve">cyfrowe </w:t>
      </w:r>
      <w:bookmarkStart w:id="11" w:name="_Hlk505161970"/>
      <w:r w:rsidRPr="00BF19A7">
        <w:rPr>
          <w:rFonts w:ascii="Arial" w:hAnsi="Arial" w:cs="Arial"/>
          <w:sz w:val="22"/>
          <w:szCs w:val="22"/>
          <w:lang w:val="pl-PL"/>
        </w:rPr>
        <w:t>warstwy informacyjne GIS (.</w:t>
      </w:r>
      <w:proofErr w:type="spellStart"/>
      <w:r w:rsidRPr="00BF19A7">
        <w:rPr>
          <w:rFonts w:ascii="Arial" w:hAnsi="Arial" w:cs="Arial"/>
          <w:sz w:val="22"/>
          <w:szCs w:val="22"/>
          <w:lang w:val="pl-PL"/>
        </w:rPr>
        <w:t>shp</w:t>
      </w:r>
      <w:proofErr w:type="spellEnd"/>
      <w:r w:rsidRPr="00BF19A7">
        <w:rPr>
          <w:rFonts w:ascii="Arial" w:hAnsi="Arial" w:cs="Arial"/>
          <w:sz w:val="22"/>
          <w:szCs w:val="22"/>
          <w:lang w:val="pl-PL"/>
        </w:rPr>
        <w:t>, .</w:t>
      </w:r>
      <w:proofErr w:type="spellStart"/>
      <w:r w:rsidRPr="00BF19A7">
        <w:rPr>
          <w:rFonts w:ascii="Arial" w:hAnsi="Arial" w:cs="Arial"/>
          <w:sz w:val="22"/>
          <w:szCs w:val="22"/>
          <w:lang w:val="pl-PL"/>
        </w:rPr>
        <w:t>mdb</w:t>
      </w:r>
      <w:proofErr w:type="spellEnd"/>
      <w:r w:rsidRPr="00BF19A7">
        <w:rPr>
          <w:rFonts w:ascii="Arial" w:hAnsi="Arial" w:cs="Arial"/>
          <w:sz w:val="22"/>
          <w:szCs w:val="22"/>
          <w:lang w:val="pl-PL"/>
        </w:rPr>
        <w:t>).</w:t>
      </w:r>
      <w:bookmarkEnd w:id="11"/>
    </w:p>
    <w:p w14:paraId="6D548325" w14:textId="77777777" w:rsidR="00AE33AE" w:rsidRPr="00BF19A7" w:rsidRDefault="00AE33AE" w:rsidP="00A417B7">
      <w:pPr>
        <w:pStyle w:val="Domylnie"/>
        <w:numPr>
          <w:ilvl w:val="0"/>
          <w:numId w:val="32"/>
        </w:numPr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BF19A7">
        <w:rPr>
          <w:rFonts w:ascii="Arial" w:hAnsi="Arial" w:cs="Arial"/>
          <w:sz w:val="22"/>
          <w:szCs w:val="22"/>
          <w:lang w:val="pl-PL"/>
        </w:rPr>
        <w:t>Wersja drukowana oraz elektroniczne powinny zawierać informację</w:t>
      </w:r>
      <w:r w:rsidR="00AD0BE8" w:rsidRPr="00BF19A7">
        <w:rPr>
          <w:rFonts w:ascii="Arial" w:hAnsi="Arial" w:cs="Arial"/>
          <w:sz w:val="22"/>
          <w:szCs w:val="22"/>
          <w:lang w:val="pl-PL"/>
        </w:rPr>
        <w:t xml:space="preserve"> </w:t>
      </w:r>
      <w:r w:rsidRPr="00BF19A7">
        <w:rPr>
          <w:rFonts w:ascii="Arial" w:hAnsi="Arial" w:cs="Arial"/>
          <w:sz w:val="22"/>
          <w:szCs w:val="22"/>
          <w:lang w:val="pl-PL"/>
        </w:rPr>
        <w:t>o</w:t>
      </w:r>
      <w:r w:rsidR="00AD0BE8" w:rsidRPr="00BF19A7">
        <w:rPr>
          <w:rFonts w:ascii="Arial" w:hAnsi="Arial" w:cs="Arial"/>
          <w:sz w:val="22"/>
          <w:szCs w:val="22"/>
          <w:lang w:val="pl-PL"/>
        </w:rPr>
        <w:t> </w:t>
      </w:r>
      <w:r w:rsidRPr="00BF19A7">
        <w:rPr>
          <w:rFonts w:ascii="Arial" w:hAnsi="Arial" w:cs="Arial"/>
          <w:sz w:val="22"/>
          <w:szCs w:val="22"/>
          <w:lang w:val="pl-PL"/>
        </w:rPr>
        <w:t>dofinansowaniu zadania z WFOŚiGW w Gdańsku i być oznakowane logiem funduszu zgodnie z zasadami określonymi na stronie internetowej WFOŚiGW w</w:t>
      </w:r>
      <w:r w:rsidR="00B657CF" w:rsidRPr="00BF19A7">
        <w:rPr>
          <w:rFonts w:ascii="Arial" w:hAnsi="Arial" w:cs="Arial"/>
          <w:sz w:val="22"/>
          <w:szCs w:val="22"/>
          <w:lang w:val="pl-PL"/>
        </w:rPr>
        <w:t> </w:t>
      </w:r>
      <w:r w:rsidRPr="00BF19A7">
        <w:rPr>
          <w:rFonts w:ascii="Arial" w:hAnsi="Arial" w:cs="Arial"/>
          <w:sz w:val="22"/>
          <w:szCs w:val="22"/>
          <w:lang w:val="pl-PL"/>
        </w:rPr>
        <w:t>Gdańsku.</w:t>
      </w:r>
    </w:p>
    <w:p w14:paraId="5E38050C" w14:textId="77777777" w:rsidR="00AE33AE" w:rsidRPr="00BF19A7" w:rsidRDefault="00AE33AE" w:rsidP="00AE33AE">
      <w:pPr>
        <w:pStyle w:val="Domylnie"/>
        <w:spacing w:after="0" w:line="276" w:lineRule="auto"/>
        <w:jc w:val="both"/>
        <w:rPr>
          <w:rFonts w:ascii="Arial" w:hAnsi="Arial" w:cs="Arial"/>
          <w:sz w:val="22"/>
          <w:szCs w:val="22"/>
          <w:lang w:val="pl-PL"/>
        </w:rPr>
      </w:pPr>
    </w:p>
    <w:sectPr w:rsidR="00AE33AE" w:rsidRPr="00BF19A7" w:rsidSect="00B03F2C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454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21F7B8" w14:textId="77777777" w:rsidR="00B657CF" w:rsidRDefault="00B657CF">
      <w:pPr>
        <w:spacing w:after="0" w:line="240" w:lineRule="auto"/>
      </w:pPr>
      <w:r>
        <w:separator/>
      </w:r>
    </w:p>
  </w:endnote>
  <w:endnote w:type="continuationSeparator" w:id="0">
    <w:p w14:paraId="558C1F50" w14:textId="77777777" w:rsidR="00B657CF" w:rsidRDefault="00B65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CBB774" w14:textId="77777777" w:rsidR="00B657CF" w:rsidRDefault="00B657CF" w:rsidP="00EB7508">
    <w:pPr>
      <w:pStyle w:val="Stopka"/>
      <w:ind w:left="-567"/>
      <w:rPr>
        <w:noProof/>
      </w:rPr>
    </w:pPr>
  </w:p>
  <w:p w14:paraId="5349CA29" w14:textId="77777777" w:rsidR="00B657CF" w:rsidRPr="009F2AEA" w:rsidRDefault="00B657CF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Pr="009F2AEA">
      <w:rPr>
        <w:rFonts w:ascii="Arial" w:hAnsi="Arial" w:cs="Arial"/>
        <w:b/>
        <w:bCs/>
        <w:sz w:val="18"/>
      </w:rPr>
      <w:fldChar w:fldCharType="separate"/>
    </w:r>
    <w:r w:rsidR="000B0BD8">
      <w:rPr>
        <w:rFonts w:ascii="Arial" w:hAnsi="Arial" w:cs="Arial"/>
        <w:b/>
        <w:bCs/>
        <w:noProof/>
        <w:sz w:val="18"/>
      </w:rPr>
      <w:t>4</w:t>
    </w:r>
    <w:r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Pr="0037504B">
      <w:rPr>
        <w:rFonts w:ascii="Arial" w:hAnsi="Arial" w:cs="Arial"/>
        <w:bCs/>
        <w:sz w:val="18"/>
      </w:rPr>
      <w:fldChar w:fldCharType="separate"/>
    </w:r>
    <w:r w:rsidR="000B0BD8">
      <w:rPr>
        <w:rFonts w:ascii="Arial" w:hAnsi="Arial" w:cs="Arial"/>
        <w:bCs/>
        <w:noProof/>
        <w:sz w:val="18"/>
      </w:rPr>
      <w:t>5</w:t>
    </w:r>
    <w:r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D90D14" w14:textId="77777777" w:rsidR="00B657CF" w:rsidRPr="009F2AEA" w:rsidRDefault="00B657CF" w:rsidP="00EB7508">
    <w:pPr>
      <w:tabs>
        <w:tab w:val="center" w:pos="4536"/>
        <w:tab w:val="right" w:pos="9072"/>
      </w:tabs>
      <w:spacing w:after="12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0A3E0D4" wp14:editId="79F4E4C7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D79781" w14:textId="77777777" w:rsidR="00B657CF" w:rsidRPr="009F2AEA" w:rsidRDefault="00B657CF" w:rsidP="00EB7508">
    <w:pP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/>
        <w:noProof/>
        <w:sz w:val="24"/>
        <w:szCs w:val="24"/>
        <w:lang w:eastAsia="pl-PL"/>
      </w:rPr>
    </w:pPr>
  </w:p>
  <w:p w14:paraId="5BDBDE2B" w14:textId="77777777" w:rsidR="00B657CF" w:rsidRDefault="00B657CF" w:rsidP="00EB7508">
    <w:pPr>
      <w:pStyle w:val="Stopka"/>
      <w:ind w:left="-567"/>
    </w:pPr>
  </w:p>
  <w:p w14:paraId="1CE6FB34" w14:textId="77777777" w:rsidR="00B657CF" w:rsidRPr="009F2AEA" w:rsidRDefault="00B657CF" w:rsidP="00EB7508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  \* Arabic  \* MERGEFORMAT</w:instrText>
    </w:r>
    <w:r w:rsidRPr="009F2AEA">
      <w:rPr>
        <w:rFonts w:ascii="Arial" w:hAnsi="Arial" w:cs="Arial"/>
        <w:b/>
        <w:bCs/>
        <w:sz w:val="18"/>
      </w:rPr>
      <w:fldChar w:fldCharType="separate"/>
    </w:r>
    <w:r w:rsidR="000B0BD8">
      <w:rPr>
        <w:rFonts w:ascii="Arial" w:hAnsi="Arial" w:cs="Arial"/>
        <w:b/>
        <w:bCs/>
        <w:noProof/>
        <w:sz w:val="18"/>
      </w:rPr>
      <w:t>1</w:t>
    </w:r>
    <w:r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0B0BD8">
      <w:fldChar w:fldCharType="begin"/>
    </w:r>
    <w:r w:rsidR="000B0BD8">
      <w:instrText>NUMPAGES  \* Arabic  \* MERGEFORMAT</w:instrText>
    </w:r>
    <w:r w:rsidR="000B0BD8">
      <w:fldChar w:fldCharType="separate"/>
    </w:r>
    <w:r w:rsidR="000B0BD8" w:rsidRPr="000B0BD8">
      <w:rPr>
        <w:rFonts w:ascii="Arial" w:hAnsi="Arial" w:cs="Arial"/>
        <w:b/>
        <w:bCs/>
        <w:noProof/>
        <w:sz w:val="18"/>
      </w:rPr>
      <w:t>5</w:t>
    </w:r>
    <w:r w:rsidR="000B0BD8">
      <w:rPr>
        <w:rFonts w:ascii="Arial" w:hAnsi="Arial" w:cs="Arial"/>
        <w:b/>
        <w:bCs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2678B3" w14:textId="77777777" w:rsidR="00B657CF" w:rsidRDefault="00B657CF">
      <w:pPr>
        <w:spacing w:after="0" w:line="240" w:lineRule="auto"/>
      </w:pPr>
      <w:r>
        <w:separator/>
      </w:r>
    </w:p>
  </w:footnote>
  <w:footnote w:type="continuationSeparator" w:id="0">
    <w:p w14:paraId="3B9610BB" w14:textId="77777777" w:rsidR="00B657CF" w:rsidRDefault="00B65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7B6AF5" w14:textId="77777777" w:rsidR="00B657CF" w:rsidRDefault="00B657CF" w:rsidP="00EB7508">
    <w:pPr>
      <w:pStyle w:val="Nagwek"/>
      <w:ind w:left="-567"/>
    </w:pPr>
    <w:r>
      <w:rPr>
        <w:noProof/>
      </w:rPr>
      <w:drawing>
        <wp:inline distT="0" distB="0" distL="0" distR="0" wp14:anchorId="0C56DD45" wp14:editId="7B734826">
          <wp:extent cx="4819650" cy="926497"/>
          <wp:effectExtent l="0" t="0" r="0" b="0"/>
          <wp:docPr id="1" name="Obraz 1" descr="logo_RDOS_Gdańsk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RDOS_Gdańsk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3749" cy="942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0209E22"/>
    <w:lvl w:ilvl="0" w:tplc="2FD2FC1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CA0B79"/>
    <w:multiLevelType w:val="hybridMultilevel"/>
    <w:tmpl w:val="9F889380"/>
    <w:lvl w:ilvl="0" w:tplc="D2E88FB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42E9C"/>
    <w:multiLevelType w:val="hybridMultilevel"/>
    <w:tmpl w:val="5DDC4A8C"/>
    <w:lvl w:ilvl="0" w:tplc="E1CE1CE8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A86C74"/>
    <w:multiLevelType w:val="hybridMultilevel"/>
    <w:tmpl w:val="395CDF70"/>
    <w:lvl w:ilvl="0" w:tplc="EF5E8012">
      <w:start w:val="2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">
    <w:nsid w:val="14A11CE2"/>
    <w:multiLevelType w:val="hybridMultilevel"/>
    <w:tmpl w:val="489868B2"/>
    <w:lvl w:ilvl="0" w:tplc="61C67FA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765447F"/>
    <w:multiLevelType w:val="hybridMultilevel"/>
    <w:tmpl w:val="3D565E22"/>
    <w:lvl w:ilvl="0" w:tplc="04150017">
      <w:start w:val="1"/>
      <w:numFmt w:val="lowerLetter"/>
      <w:lvlText w:val="%1)"/>
      <w:lvlJc w:val="left"/>
      <w:pPr>
        <w:ind w:left="3494" w:hanging="360"/>
      </w:pPr>
    </w:lvl>
    <w:lvl w:ilvl="1" w:tplc="04150019" w:tentative="1">
      <w:start w:val="1"/>
      <w:numFmt w:val="lowerLetter"/>
      <w:lvlText w:val="%2."/>
      <w:lvlJc w:val="left"/>
      <w:pPr>
        <w:ind w:left="4214" w:hanging="360"/>
      </w:pPr>
    </w:lvl>
    <w:lvl w:ilvl="2" w:tplc="0415001B" w:tentative="1">
      <w:start w:val="1"/>
      <w:numFmt w:val="lowerRoman"/>
      <w:lvlText w:val="%3."/>
      <w:lvlJc w:val="right"/>
      <w:pPr>
        <w:ind w:left="4934" w:hanging="180"/>
      </w:pPr>
    </w:lvl>
    <w:lvl w:ilvl="3" w:tplc="0415000F" w:tentative="1">
      <w:start w:val="1"/>
      <w:numFmt w:val="decimal"/>
      <w:lvlText w:val="%4."/>
      <w:lvlJc w:val="left"/>
      <w:pPr>
        <w:ind w:left="5654" w:hanging="360"/>
      </w:pPr>
    </w:lvl>
    <w:lvl w:ilvl="4" w:tplc="04150019" w:tentative="1">
      <w:start w:val="1"/>
      <w:numFmt w:val="lowerLetter"/>
      <w:lvlText w:val="%5."/>
      <w:lvlJc w:val="left"/>
      <w:pPr>
        <w:ind w:left="6374" w:hanging="360"/>
      </w:pPr>
    </w:lvl>
    <w:lvl w:ilvl="5" w:tplc="0415001B" w:tentative="1">
      <w:start w:val="1"/>
      <w:numFmt w:val="lowerRoman"/>
      <w:lvlText w:val="%6."/>
      <w:lvlJc w:val="right"/>
      <w:pPr>
        <w:ind w:left="7094" w:hanging="180"/>
      </w:pPr>
    </w:lvl>
    <w:lvl w:ilvl="6" w:tplc="0415000F" w:tentative="1">
      <w:start w:val="1"/>
      <w:numFmt w:val="decimal"/>
      <w:lvlText w:val="%7."/>
      <w:lvlJc w:val="left"/>
      <w:pPr>
        <w:ind w:left="7814" w:hanging="360"/>
      </w:pPr>
    </w:lvl>
    <w:lvl w:ilvl="7" w:tplc="04150019" w:tentative="1">
      <w:start w:val="1"/>
      <w:numFmt w:val="lowerLetter"/>
      <w:lvlText w:val="%8."/>
      <w:lvlJc w:val="left"/>
      <w:pPr>
        <w:ind w:left="8534" w:hanging="360"/>
      </w:pPr>
    </w:lvl>
    <w:lvl w:ilvl="8" w:tplc="0415001B" w:tentative="1">
      <w:start w:val="1"/>
      <w:numFmt w:val="lowerRoman"/>
      <w:lvlText w:val="%9."/>
      <w:lvlJc w:val="right"/>
      <w:pPr>
        <w:ind w:left="9254" w:hanging="180"/>
      </w:pPr>
    </w:lvl>
  </w:abstractNum>
  <w:abstractNum w:abstractNumId="6">
    <w:nsid w:val="186522E8"/>
    <w:multiLevelType w:val="multilevel"/>
    <w:tmpl w:val="90546D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1B1B02F9"/>
    <w:multiLevelType w:val="hybridMultilevel"/>
    <w:tmpl w:val="77E87D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F080F"/>
    <w:multiLevelType w:val="hybridMultilevel"/>
    <w:tmpl w:val="BCFCA44A"/>
    <w:lvl w:ilvl="0" w:tplc="67FC8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A122F"/>
    <w:multiLevelType w:val="hybridMultilevel"/>
    <w:tmpl w:val="AC60539A"/>
    <w:lvl w:ilvl="0" w:tplc="199258AC">
      <w:start w:val="3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8A3C1A"/>
    <w:multiLevelType w:val="hybridMultilevel"/>
    <w:tmpl w:val="D09C85B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98A5CE0"/>
    <w:multiLevelType w:val="hybridMultilevel"/>
    <w:tmpl w:val="2F58CE20"/>
    <w:lvl w:ilvl="0" w:tplc="C908E790">
      <w:start w:val="3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794D6F"/>
    <w:multiLevelType w:val="hybridMultilevel"/>
    <w:tmpl w:val="5EC42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D5B3163"/>
    <w:multiLevelType w:val="hybridMultilevel"/>
    <w:tmpl w:val="E1C86514"/>
    <w:lvl w:ilvl="0" w:tplc="B46E702E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7696EDE"/>
    <w:multiLevelType w:val="hybridMultilevel"/>
    <w:tmpl w:val="65306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2284D84"/>
    <w:multiLevelType w:val="hybridMultilevel"/>
    <w:tmpl w:val="925A254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8C04020"/>
    <w:multiLevelType w:val="hybridMultilevel"/>
    <w:tmpl w:val="C07AA802"/>
    <w:lvl w:ilvl="0" w:tplc="D93C72E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5942A5"/>
    <w:multiLevelType w:val="hybridMultilevel"/>
    <w:tmpl w:val="5C3E2938"/>
    <w:lvl w:ilvl="0" w:tplc="32122E5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DA8774F"/>
    <w:multiLevelType w:val="hybridMultilevel"/>
    <w:tmpl w:val="C09A88BE"/>
    <w:lvl w:ilvl="0" w:tplc="5582D3C4">
      <w:start w:val="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0">
    <w:nsid w:val="52BD6040"/>
    <w:multiLevelType w:val="hybridMultilevel"/>
    <w:tmpl w:val="E4809BD8"/>
    <w:lvl w:ilvl="0" w:tplc="D7FECC3E">
      <w:start w:val="1"/>
      <w:numFmt w:val="decimal"/>
      <w:pStyle w:val="AR1"/>
      <w:lvlText w:val="%1."/>
      <w:lvlJc w:val="left"/>
      <w:pPr>
        <w:ind w:left="643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112505"/>
    <w:multiLevelType w:val="hybridMultilevel"/>
    <w:tmpl w:val="EADA6F70"/>
    <w:lvl w:ilvl="0" w:tplc="67FC8BF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65873AD0"/>
    <w:multiLevelType w:val="hybridMultilevel"/>
    <w:tmpl w:val="1220BC0E"/>
    <w:lvl w:ilvl="0" w:tplc="67FC8BF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668142CD"/>
    <w:multiLevelType w:val="hybridMultilevel"/>
    <w:tmpl w:val="3A4854C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D0D5A50"/>
    <w:multiLevelType w:val="hybridMultilevel"/>
    <w:tmpl w:val="ECA412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CF451A"/>
    <w:multiLevelType w:val="hybridMultilevel"/>
    <w:tmpl w:val="731A4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D03DFD"/>
    <w:multiLevelType w:val="hybridMultilevel"/>
    <w:tmpl w:val="116CBB44"/>
    <w:lvl w:ilvl="0" w:tplc="14C64ABA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7F664CC"/>
    <w:multiLevelType w:val="hybridMultilevel"/>
    <w:tmpl w:val="C928A2DE"/>
    <w:lvl w:ilvl="0" w:tplc="A406064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79F87AC1"/>
    <w:multiLevelType w:val="hybridMultilevel"/>
    <w:tmpl w:val="2A1CC3A4"/>
    <w:lvl w:ilvl="0" w:tplc="F202B5E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425B69"/>
    <w:multiLevelType w:val="hybridMultilevel"/>
    <w:tmpl w:val="23FCF5FA"/>
    <w:lvl w:ilvl="0" w:tplc="67FC8BF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1"/>
  </w:num>
  <w:num w:numId="4">
    <w:abstractNumId w:val="14"/>
  </w:num>
  <w:num w:numId="5">
    <w:abstractNumId w:val="5"/>
  </w:num>
  <w:num w:numId="6">
    <w:abstractNumId w:val="1"/>
  </w:num>
  <w:num w:numId="7">
    <w:abstractNumId w:val="13"/>
  </w:num>
  <w:num w:numId="8">
    <w:abstractNumId w:val="3"/>
  </w:num>
  <w:num w:numId="9">
    <w:abstractNumId w:val="2"/>
  </w:num>
  <w:num w:numId="10">
    <w:abstractNumId w:val="18"/>
  </w:num>
  <w:num w:numId="11">
    <w:abstractNumId w:val="10"/>
  </w:num>
  <w:num w:numId="12">
    <w:abstractNumId w:val="22"/>
  </w:num>
  <w:num w:numId="13">
    <w:abstractNumId w:val="8"/>
  </w:num>
  <w:num w:numId="14">
    <w:abstractNumId w:val="24"/>
  </w:num>
  <w:num w:numId="15">
    <w:abstractNumId w:val="21"/>
  </w:num>
  <w:num w:numId="16">
    <w:abstractNumId w:val="23"/>
  </w:num>
  <w:num w:numId="17">
    <w:abstractNumId w:val="7"/>
  </w:num>
  <w:num w:numId="18">
    <w:abstractNumId w:val="4"/>
  </w:num>
  <w:num w:numId="19">
    <w:abstractNumId w:val="20"/>
    <w:lvlOverride w:ilvl="0">
      <w:startOverride w:val="4"/>
    </w:lvlOverride>
  </w:num>
  <w:num w:numId="20">
    <w:abstractNumId w:val="0"/>
  </w:num>
  <w:num w:numId="21">
    <w:abstractNumId w:val="27"/>
  </w:num>
  <w:num w:numId="22">
    <w:abstractNumId w:val="20"/>
    <w:lvlOverride w:ilvl="0">
      <w:startOverride w:val="8"/>
    </w:lvlOverride>
  </w:num>
  <w:num w:numId="23">
    <w:abstractNumId w:val="25"/>
  </w:num>
  <w:num w:numId="24">
    <w:abstractNumId w:val="28"/>
  </w:num>
  <w:num w:numId="25">
    <w:abstractNumId w:val="16"/>
  </w:num>
  <w:num w:numId="26">
    <w:abstractNumId w:val="15"/>
  </w:num>
  <w:num w:numId="27">
    <w:abstractNumId w:val="29"/>
  </w:num>
  <w:num w:numId="28">
    <w:abstractNumId w:val="26"/>
  </w:num>
  <w:num w:numId="29">
    <w:abstractNumId w:val="12"/>
  </w:num>
  <w:num w:numId="30">
    <w:abstractNumId w:val="9"/>
  </w:num>
  <w:num w:numId="31">
    <w:abstractNumId w:val="17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BE"/>
    <w:rsid w:val="00001F11"/>
    <w:rsid w:val="000073EC"/>
    <w:rsid w:val="0001474C"/>
    <w:rsid w:val="00024114"/>
    <w:rsid w:val="00031067"/>
    <w:rsid w:val="000443C2"/>
    <w:rsid w:val="0004596A"/>
    <w:rsid w:val="00047E8C"/>
    <w:rsid w:val="0005360F"/>
    <w:rsid w:val="00072505"/>
    <w:rsid w:val="00077E30"/>
    <w:rsid w:val="000B0BD8"/>
    <w:rsid w:val="000C7081"/>
    <w:rsid w:val="000E4CC9"/>
    <w:rsid w:val="000F72AD"/>
    <w:rsid w:val="001025B1"/>
    <w:rsid w:val="001153BB"/>
    <w:rsid w:val="00141762"/>
    <w:rsid w:val="00146E84"/>
    <w:rsid w:val="0017599B"/>
    <w:rsid w:val="001A4E35"/>
    <w:rsid w:val="001C1C34"/>
    <w:rsid w:val="001C5121"/>
    <w:rsid w:val="001E4F6C"/>
    <w:rsid w:val="001E5EB7"/>
    <w:rsid w:val="001F7ED8"/>
    <w:rsid w:val="00205B85"/>
    <w:rsid w:val="002302D1"/>
    <w:rsid w:val="00232A80"/>
    <w:rsid w:val="002439D4"/>
    <w:rsid w:val="002555C1"/>
    <w:rsid w:val="002607B2"/>
    <w:rsid w:val="00262DDC"/>
    <w:rsid w:val="00266EC0"/>
    <w:rsid w:val="00271658"/>
    <w:rsid w:val="002737A1"/>
    <w:rsid w:val="00284F4B"/>
    <w:rsid w:val="0029216E"/>
    <w:rsid w:val="002941B1"/>
    <w:rsid w:val="002A0E09"/>
    <w:rsid w:val="002D2E35"/>
    <w:rsid w:val="002D3A6F"/>
    <w:rsid w:val="00314EE1"/>
    <w:rsid w:val="00315E9B"/>
    <w:rsid w:val="00317619"/>
    <w:rsid w:val="003322B9"/>
    <w:rsid w:val="00366C3D"/>
    <w:rsid w:val="00372E6A"/>
    <w:rsid w:val="00375837"/>
    <w:rsid w:val="00376644"/>
    <w:rsid w:val="003805A1"/>
    <w:rsid w:val="00392CA7"/>
    <w:rsid w:val="00392F1E"/>
    <w:rsid w:val="003A7DB0"/>
    <w:rsid w:val="003B5244"/>
    <w:rsid w:val="003D244C"/>
    <w:rsid w:val="004036B3"/>
    <w:rsid w:val="00411414"/>
    <w:rsid w:val="00416FC0"/>
    <w:rsid w:val="00423CD4"/>
    <w:rsid w:val="00425A6E"/>
    <w:rsid w:val="00434438"/>
    <w:rsid w:val="0044324A"/>
    <w:rsid w:val="00474357"/>
    <w:rsid w:val="004B4789"/>
    <w:rsid w:val="004C12F8"/>
    <w:rsid w:val="004C2A63"/>
    <w:rsid w:val="004D421F"/>
    <w:rsid w:val="005200BB"/>
    <w:rsid w:val="00522816"/>
    <w:rsid w:val="00524F8A"/>
    <w:rsid w:val="00543F36"/>
    <w:rsid w:val="00545136"/>
    <w:rsid w:val="0054755B"/>
    <w:rsid w:val="00550B82"/>
    <w:rsid w:val="0058227E"/>
    <w:rsid w:val="005A2E4A"/>
    <w:rsid w:val="005A7501"/>
    <w:rsid w:val="005B103E"/>
    <w:rsid w:val="005F1D5E"/>
    <w:rsid w:val="005F486B"/>
    <w:rsid w:val="005F78EB"/>
    <w:rsid w:val="00624E02"/>
    <w:rsid w:val="006267B5"/>
    <w:rsid w:val="006363CD"/>
    <w:rsid w:val="00674CE5"/>
    <w:rsid w:val="00674FF4"/>
    <w:rsid w:val="006A061A"/>
    <w:rsid w:val="006A1F48"/>
    <w:rsid w:val="006A7E0C"/>
    <w:rsid w:val="006B2061"/>
    <w:rsid w:val="006C7738"/>
    <w:rsid w:val="00721C23"/>
    <w:rsid w:val="00724EB8"/>
    <w:rsid w:val="00732E03"/>
    <w:rsid w:val="007409EC"/>
    <w:rsid w:val="00741A05"/>
    <w:rsid w:val="00764E82"/>
    <w:rsid w:val="00781FE6"/>
    <w:rsid w:val="0078224A"/>
    <w:rsid w:val="007A1D6D"/>
    <w:rsid w:val="007A35DA"/>
    <w:rsid w:val="007A644E"/>
    <w:rsid w:val="007C4815"/>
    <w:rsid w:val="007C4AD9"/>
    <w:rsid w:val="007C5959"/>
    <w:rsid w:val="007E0204"/>
    <w:rsid w:val="007E6FE8"/>
    <w:rsid w:val="007F6D93"/>
    <w:rsid w:val="008001BE"/>
    <w:rsid w:val="00801AF7"/>
    <w:rsid w:val="00803853"/>
    <w:rsid w:val="00814F4C"/>
    <w:rsid w:val="00817517"/>
    <w:rsid w:val="00834323"/>
    <w:rsid w:val="008347DF"/>
    <w:rsid w:val="00856AEA"/>
    <w:rsid w:val="0086301A"/>
    <w:rsid w:val="00885D2C"/>
    <w:rsid w:val="00890A15"/>
    <w:rsid w:val="00892335"/>
    <w:rsid w:val="008B7AB3"/>
    <w:rsid w:val="008E38D9"/>
    <w:rsid w:val="008E61DC"/>
    <w:rsid w:val="008F764B"/>
    <w:rsid w:val="00900147"/>
    <w:rsid w:val="00910179"/>
    <w:rsid w:val="00921AD4"/>
    <w:rsid w:val="00922338"/>
    <w:rsid w:val="0092412C"/>
    <w:rsid w:val="00960369"/>
    <w:rsid w:val="00976A3D"/>
    <w:rsid w:val="00981D14"/>
    <w:rsid w:val="009B689A"/>
    <w:rsid w:val="009B7068"/>
    <w:rsid w:val="009B7F55"/>
    <w:rsid w:val="009C123C"/>
    <w:rsid w:val="009D1956"/>
    <w:rsid w:val="009D4DBE"/>
    <w:rsid w:val="009E7FCF"/>
    <w:rsid w:val="00A17263"/>
    <w:rsid w:val="00A31934"/>
    <w:rsid w:val="00A3245F"/>
    <w:rsid w:val="00A3515B"/>
    <w:rsid w:val="00A417B7"/>
    <w:rsid w:val="00A42C10"/>
    <w:rsid w:val="00A46737"/>
    <w:rsid w:val="00A52850"/>
    <w:rsid w:val="00A7647E"/>
    <w:rsid w:val="00A76821"/>
    <w:rsid w:val="00A83C78"/>
    <w:rsid w:val="00A84333"/>
    <w:rsid w:val="00AA2E92"/>
    <w:rsid w:val="00AB59D3"/>
    <w:rsid w:val="00AD0BE8"/>
    <w:rsid w:val="00AE33AE"/>
    <w:rsid w:val="00AF02AE"/>
    <w:rsid w:val="00B03F2C"/>
    <w:rsid w:val="00B2243A"/>
    <w:rsid w:val="00B443C5"/>
    <w:rsid w:val="00B62724"/>
    <w:rsid w:val="00B657CF"/>
    <w:rsid w:val="00B727EC"/>
    <w:rsid w:val="00B742DF"/>
    <w:rsid w:val="00B75AD4"/>
    <w:rsid w:val="00BE3B92"/>
    <w:rsid w:val="00BE765D"/>
    <w:rsid w:val="00BF02E9"/>
    <w:rsid w:val="00BF0810"/>
    <w:rsid w:val="00BF15B9"/>
    <w:rsid w:val="00BF19A7"/>
    <w:rsid w:val="00BF2E7C"/>
    <w:rsid w:val="00BF4B0D"/>
    <w:rsid w:val="00C10FA5"/>
    <w:rsid w:val="00C14BED"/>
    <w:rsid w:val="00C259F2"/>
    <w:rsid w:val="00C40916"/>
    <w:rsid w:val="00C771C5"/>
    <w:rsid w:val="00C772CC"/>
    <w:rsid w:val="00C80075"/>
    <w:rsid w:val="00CC0E88"/>
    <w:rsid w:val="00D01726"/>
    <w:rsid w:val="00D22310"/>
    <w:rsid w:val="00D353EC"/>
    <w:rsid w:val="00D45DD4"/>
    <w:rsid w:val="00D75C0E"/>
    <w:rsid w:val="00D851FA"/>
    <w:rsid w:val="00D86310"/>
    <w:rsid w:val="00D876B8"/>
    <w:rsid w:val="00D95F7B"/>
    <w:rsid w:val="00DA29C5"/>
    <w:rsid w:val="00DA7DCF"/>
    <w:rsid w:val="00DC5A99"/>
    <w:rsid w:val="00DD252C"/>
    <w:rsid w:val="00DE31A7"/>
    <w:rsid w:val="00DE5977"/>
    <w:rsid w:val="00DE76FC"/>
    <w:rsid w:val="00DF5BE2"/>
    <w:rsid w:val="00E11BB9"/>
    <w:rsid w:val="00E500CF"/>
    <w:rsid w:val="00E56E3B"/>
    <w:rsid w:val="00E57059"/>
    <w:rsid w:val="00E62918"/>
    <w:rsid w:val="00E6477F"/>
    <w:rsid w:val="00E64AB5"/>
    <w:rsid w:val="00E7403B"/>
    <w:rsid w:val="00E92879"/>
    <w:rsid w:val="00E9312B"/>
    <w:rsid w:val="00EA1911"/>
    <w:rsid w:val="00EB7508"/>
    <w:rsid w:val="00EC38E4"/>
    <w:rsid w:val="00ED11A1"/>
    <w:rsid w:val="00EF0893"/>
    <w:rsid w:val="00F05282"/>
    <w:rsid w:val="00F0623D"/>
    <w:rsid w:val="00F062C9"/>
    <w:rsid w:val="00F157CA"/>
    <w:rsid w:val="00F2720E"/>
    <w:rsid w:val="00F37ED8"/>
    <w:rsid w:val="00F449D4"/>
    <w:rsid w:val="00F579B8"/>
    <w:rsid w:val="00F60026"/>
    <w:rsid w:val="00F63B8B"/>
    <w:rsid w:val="00F8306A"/>
    <w:rsid w:val="00F835B0"/>
    <w:rsid w:val="00F87976"/>
    <w:rsid w:val="00F941BD"/>
    <w:rsid w:val="00FA1608"/>
    <w:rsid w:val="00FA3BC6"/>
    <w:rsid w:val="00FC086B"/>
    <w:rsid w:val="00FC6984"/>
    <w:rsid w:val="00FC7EFA"/>
    <w:rsid w:val="00FD4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C0564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657CF"/>
  </w:style>
  <w:style w:type="character" w:customStyle="1" w:styleId="highlight">
    <w:name w:val="highlight"/>
    <w:basedOn w:val="Domylnaczcionkaakapitu"/>
    <w:rsid w:val="00B657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1BE"/>
    <w:pPr>
      <w:spacing w:after="200" w:line="276" w:lineRule="auto"/>
      <w:jc w:val="both"/>
    </w:pPr>
    <w:rPr>
      <w:rFonts w:ascii="Arial" w:eastAsia="Calibri" w:hAnsi="Arial" w:cs="Times New Roman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001B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01BE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01BE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Domylnie">
    <w:name w:val="Domyślnie"/>
    <w:rsid w:val="008001BE"/>
    <w:pPr>
      <w:suppressAutoHyphens/>
      <w:spacing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paragraph" w:customStyle="1" w:styleId="AR1">
    <w:name w:val="AR1"/>
    <w:basedOn w:val="Akapitzlist"/>
    <w:link w:val="AR1Znak"/>
    <w:qFormat/>
    <w:rsid w:val="008001BE"/>
    <w:pPr>
      <w:numPr>
        <w:numId w:val="1"/>
      </w:numPr>
      <w:spacing w:line="276" w:lineRule="auto"/>
    </w:pPr>
    <w:rPr>
      <w:rFonts w:ascii="Arial" w:hAnsi="Arial" w:cs="Aria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8001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R1Znak">
    <w:name w:val="AR1 Znak"/>
    <w:basedOn w:val="AkapitzlistZnak"/>
    <w:link w:val="AR1"/>
    <w:rsid w:val="008001BE"/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1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1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1BE"/>
    <w:rPr>
      <w:rFonts w:ascii="Arial" w:eastAsia="Calibri" w:hAnsi="Arial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1BE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11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11BB9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A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A15"/>
    <w:rPr>
      <w:rFonts w:ascii="Arial" w:eastAsia="Calibri" w:hAnsi="Arial" w:cs="Times New Roman"/>
      <w:b/>
      <w:bCs/>
      <w:sz w:val="20"/>
      <w:szCs w:val="20"/>
    </w:rPr>
  </w:style>
  <w:style w:type="paragraph" w:customStyle="1" w:styleId="Default">
    <w:name w:val="Default"/>
    <w:rsid w:val="00AB59D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21C2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B657CF"/>
  </w:style>
  <w:style w:type="character" w:customStyle="1" w:styleId="highlight">
    <w:name w:val="highlight"/>
    <w:basedOn w:val="Domylnaczcionkaakapitu"/>
    <w:rsid w:val="00B657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ekretariat.gdansk@rdos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306A7-0DD3-44A2-9D1B-9C36F2245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1491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Majewska</dc:creator>
  <cp:lastModifiedBy>k.molenda</cp:lastModifiedBy>
  <cp:revision>8</cp:revision>
  <cp:lastPrinted>2021-06-16T07:10:00Z</cp:lastPrinted>
  <dcterms:created xsi:type="dcterms:W3CDTF">2021-06-02T13:44:00Z</dcterms:created>
  <dcterms:modified xsi:type="dcterms:W3CDTF">2021-06-16T07:10:00Z</dcterms:modified>
</cp:coreProperties>
</file>