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B572" w14:textId="77777777" w:rsidR="00C166F5" w:rsidRDefault="004200C1" w:rsidP="004200C1">
      <w:pPr>
        <w:jc w:val="righ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Miejscowość, ____________ data_________</w:t>
      </w:r>
    </w:p>
    <w:p w14:paraId="0998BD12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</w:p>
    <w:p w14:paraId="439A092C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Imię i nazwisko:____________________</w:t>
      </w:r>
      <w:r w:rsidR="008C5C50">
        <w:rPr>
          <w:rFonts w:ascii="Verdana" w:hAnsi="Verdana" w:cstheme="minorHAnsi"/>
          <w:sz w:val="24"/>
          <w:szCs w:val="24"/>
        </w:rPr>
        <w:t>________________</w:t>
      </w:r>
    </w:p>
    <w:p w14:paraId="075EA837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Adres </w:t>
      </w:r>
      <w:r w:rsidR="007A7842">
        <w:rPr>
          <w:rFonts w:ascii="Verdana" w:hAnsi="Verdana" w:cstheme="minorHAnsi"/>
          <w:sz w:val="24"/>
          <w:szCs w:val="24"/>
        </w:rPr>
        <w:t>do korespondencji</w:t>
      </w:r>
      <w:r>
        <w:rPr>
          <w:rFonts w:ascii="Verdana" w:hAnsi="Verdana" w:cstheme="minorHAnsi"/>
          <w:sz w:val="24"/>
          <w:szCs w:val="24"/>
        </w:rPr>
        <w:t>:____________________________</w:t>
      </w:r>
      <w:r w:rsidR="008C5C50">
        <w:rPr>
          <w:rFonts w:ascii="Verdana" w:hAnsi="Verdana" w:cstheme="minorHAnsi"/>
          <w:sz w:val="24"/>
          <w:szCs w:val="24"/>
        </w:rPr>
        <w:t>_</w:t>
      </w:r>
    </w:p>
    <w:p w14:paraId="5568078B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</w:t>
      </w:r>
      <w:r w:rsidR="007A7842">
        <w:rPr>
          <w:rFonts w:ascii="Verdana" w:hAnsi="Verdana" w:cstheme="minorHAnsi"/>
          <w:sz w:val="24"/>
          <w:szCs w:val="24"/>
        </w:rPr>
        <w:t>____</w:t>
      </w:r>
    </w:p>
    <w:p w14:paraId="12F636DE" w14:textId="77777777" w:rsidR="004200C1" w:rsidRDefault="004200C1" w:rsidP="004200C1">
      <w:pPr>
        <w:spacing w:after="60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Numer telefonu, e-mail:__________________________</w:t>
      </w:r>
      <w:r w:rsidR="008C5C50">
        <w:rPr>
          <w:rFonts w:ascii="Verdana" w:hAnsi="Verdana" w:cstheme="minorHAnsi"/>
          <w:sz w:val="24"/>
          <w:szCs w:val="24"/>
        </w:rPr>
        <w:t>____</w:t>
      </w:r>
    </w:p>
    <w:p w14:paraId="0AA38E2F" w14:textId="08139C4A" w:rsidR="004200C1" w:rsidRDefault="004200C1" w:rsidP="004200C1">
      <w:pPr>
        <w:spacing w:before="100" w:beforeAutospacing="1" w:after="48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Wojewódzki Inspektorat Jakości Handlowej</w:t>
      </w:r>
      <w:r>
        <w:rPr>
          <w:rFonts w:ascii="Verdana" w:hAnsi="Verdana"/>
          <w:sz w:val="24"/>
          <w:szCs w:val="24"/>
        </w:rPr>
        <w:br/>
        <w:t>Artykułów Rolno-Spożywczych w Poznaniu</w:t>
      </w:r>
      <w:r>
        <w:rPr>
          <w:rFonts w:ascii="Verdana" w:hAnsi="Verdana"/>
          <w:sz w:val="24"/>
          <w:szCs w:val="24"/>
        </w:rPr>
        <w:br/>
        <w:t xml:space="preserve">ul. </w:t>
      </w:r>
      <w:r w:rsidR="00813E26">
        <w:rPr>
          <w:rFonts w:ascii="Verdana" w:hAnsi="Verdana"/>
          <w:sz w:val="24"/>
          <w:szCs w:val="24"/>
        </w:rPr>
        <w:t>Górki 7</w:t>
      </w:r>
      <w:r>
        <w:rPr>
          <w:rFonts w:ascii="Verdana" w:hAnsi="Verdana"/>
          <w:sz w:val="24"/>
          <w:szCs w:val="24"/>
        </w:rPr>
        <w:br/>
      </w:r>
      <w:r w:rsidR="00813E26">
        <w:rPr>
          <w:rFonts w:ascii="Verdana" w:hAnsi="Verdana"/>
          <w:sz w:val="24"/>
          <w:szCs w:val="24"/>
        </w:rPr>
        <w:t>60-204</w:t>
      </w:r>
      <w:r>
        <w:rPr>
          <w:rFonts w:ascii="Verdana" w:hAnsi="Verdana"/>
          <w:sz w:val="24"/>
          <w:szCs w:val="24"/>
        </w:rPr>
        <w:t xml:space="preserve"> Poznań</w:t>
      </w:r>
    </w:p>
    <w:p w14:paraId="3F926901" w14:textId="77777777" w:rsidR="004200C1" w:rsidRDefault="007A7842" w:rsidP="00DE35C2">
      <w:pPr>
        <w:pStyle w:val="Nagwek1"/>
        <w:spacing w:after="240" w:line="360" w:lineRule="auto"/>
        <w:rPr>
          <w:rFonts w:ascii="Verdana" w:hAnsi="Verdana" w:cstheme="minorHAnsi"/>
          <w:color w:val="auto"/>
        </w:rPr>
      </w:pPr>
      <w:r>
        <w:rPr>
          <w:rFonts w:ascii="Verdana" w:hAnsi="Verdana" w:cstheme="minorHAnsi"/>
          <w:color w:val="auto"/>
        </w:rPr>
        <w:t>Informacja o braku</w:t>
      </w:r>
      <w:r w:rsidR="004200C1" w:rsidRPr="004200C1">
        <w:rPr>
          <w:rFonts w:ascii="Verdana" w:hAnsi="Verdana" w:cstheme="minorHAnsi"/>
          <w:color w:val="auto"/>
        </w:rPr>
        <w:t xml:space="preserve"> dostępności architektonicznej lub informacyjno-komunikacyjnej</w:t>
      </w:r>
      <w:r w:rsidR="004200C1">
        <w:rPr>
          <w:rFonts w:ascii="Verdana" w:hAnsi="Verdana" w:cstheme="minorHAnsi"/>
          <w:color w:val="auto"/>
        </w:rPr>
        <w:t xml:space="preserve"> </w:t>
      </w:r>
    </w:p>
    <w:p w14:paraId="6ED33396" w14:textId="77777777" w:rsidR="007A7842" w:rsidRDefault="007A7842" w:rsidP="00DE35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Uprzejmie informuję o braku dostępności państwa urzędu dla osób ze szczególnymi potrzebami. </w:t>
      </w:r>
    </w:p>
    <w:p w14:paraId="376EF4BC" w14:textId="77777777" w:rsidR="00DE35C2" w:rsidRPr="00FD5DE7" w:rsidRDefault="007A7842" w:rsidP="00DE35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Urząd nie spełnia wymogów dostępności:</w:t>
      </w:r>
    </w:p>
    <w:p w14:paraId="36AF91DC" w14:textId="77777777" w:rsidR="00DE35C2" w:rsidRPr="00D5694C" w:rsidRDefault="00772B73" w:rsidP="00D5694C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5694C">
        <w:rPr>
          <w:rFonts w:ascii="Verdana" w:hAnsi="Verdana"/>
          <w:sz w:val="24"/>
          <w:szCs w:val="24"/>
        </w:rPr>
        <w:t>architektonicznej*</w:t>
      </w:r>
    </w:p>
    <w:p w14:paraId="087B7C4B" w14:textId="77777777" w:rsidR="00DE35C2" w:rsidRPr="00FD5DE7" w:rsidRDefault="00DE35C2" w:rsidP="00D5694C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D5DE7">
        <w:rPr>
          <w:rFonts w:ascii="Verdana" w:hAnsi="Verdana"/>
          <w:sz w:val="24"/>
          <w:szCs w:val="24"/>
        </w:rPr>
        <w:t>informacyjno-komunikacyjnej</w:t>
      </w:r>
      <w:r w:rsidR="00772B73" w:rsidRPr="00FD5DE7">
        <w:rPr>
          <w:rFonts w:ascii="Verdana" w:hAnsi="Verdana"/>
          <w:sz w:val="24"/>
          <w:szCs w:val="24"/>
        </w:rPr>
        <w:t>*</w:t>
      </w:r>
    </w:p>
    <w:p w14:paraId="045BF4C9" w14:textId="77777777" w:rsidR="00DE35C2" w:rsidRPr="007A7842" w:rsidRDefault="00772B73" w:rsidP="00D0267F">
      <w:pPr>
        <w:spacing w:after="2520" w:line="360" w:lineRule="auto"/>
        <w:rPr>
          <w:rFonts w:ascii="Verdana" w:hAnsi="Verdana"/>
          <w:b/>
        </w:rPr>
      </w:pPr>
      <w:r w:rsidRPr="007A7842">
        <w:rPr>
          <w:rStyle w:val="Pogrubienie"/>
          <w:rFonts w:ascii="Verdana" w:hAnsi="Verdana"/>
          <w:b w:val="0"/>
          <w:sz w:val="24"/>
          <w:szCs w:val="24"/>
        </w:rPr>
        <w:t xml:space="preserve">Jako barierę w dostępności </w:t>
      </w:r>
      <w:r w:rsidR="00FD5DE7" w:rsidRPr="007A7842">
        <w:rPr>
          <w:rStyle w:val="Pogrubienie"/>
          <w:rFonts w:ascii="Verdana" w:hAnsi="Verdana"/>
          <w:b w:val="0"/>
          <w:sz w:val="24"/>
          <w:szCs w:val="24"/>
        </w:rPr>
        <w:t xml:space="preserve">urzędu </w:t>
      </w:r>
      <w:r w:rsidRPr="007A7842">
        <w:rPr>
          <w:rStyle w:val="Pogrubienie"/>
          <w:rFonts w:ascii="Verdana" w:hAnsi="Verdana"/>
          <w:b w:val="0"/>
          <w:sz w:val="24"/>
          <w:szCs w:val="24"/>
        </w:rPr>
        <w:t>wskazuję</w:t>
      </w:r>
      <w:r w:rsidR="007A7842">
        <w:rPr>
          <w:rStyle w:val="Pogrubienie"/>
          <w:rFonts w:ascii="Verdana" w:hAnsi="Verdana"/>
          <w:b w:val="0"/>
          <w:sz w:val="24"/>
          <w:szCs w:val="24"/>
        </w:rPr>
        <w:t xml:space="preserve"> (proszę opisać):</w:t>
      </w:r>
      <w:r w:rsidR="00D0267F">
        <w:rPr>
          <w:rStyle w:val="Pogrubienie"/>
          <w:rFonts w:ascii="Verdana" w:hAnsi="Verdana"/>
          <w:b w:val="0"/>
          <w:sz w:val="24"/>
          <w:szCs w:val="24"/>
        </w:rPr>
        <w:t>__________</w:t>
      </w:r>
    </w:p>
    <w:p w14:paraId="56CA6496" w14:textId="77777777" w:rsidR="00E00331" w:rsidRDefault="007A7842" w:rsidP="002A18A7">
      <w:pPr>
        <w:pStyle w:val="Akapitzlist"/>
        <w:spacing w:before="1440" w:after="720" w:line="360" w:lineRule="auto"/>
        <w:ind w:left="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Podpis</w:t>
      </w:r>
      <w:r w:rsidR="00E00331">
        <w:rPr>
          <w:rFonts w:ascii="Verdana" w:hAnsi="Verdana"/>
          <w:sz w:val="24"/>
          <w:szCs w:val="24"/>
        </w:rPr>
        <w:t>: ______________________</w:t>
      </w:r>
    </w:p>
    <w:p w14:paraId="2D81B6B8" w14:textId="77777777" w:rsidR="00E00331" w:rsidRDefault="00E00331" w:rsidP="003F462F">
      <w:pPr>
        <w:spacing w:before="960" w:after="60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Pr="00E00331">
        <w:rPr>
          <w:rFonts w:ascii="Verdana" w:hAnsi="Verdana"/>
          <w:sz w:val="24"/>
          <w:szCs w:val="24"/>
        </w:rPr>
        <w:t xml:space="preserve">właściwe </w:t>
      </w:r>
      <w:r w:rsidR="00D5694C">
        <w:rPr>
          <w:rFonts w:ascii="Verdana" w:hAnsi="Verdana"/>
          <w:sz w:val="24"/>
          <w:szCs w:val="24"/>
        </w:rPr>
        <w:t>podkreślić</w:t>
      </w:r>
    </w:p>
    <w:p w14:paraId="644B7DB8" w14:textId="77777777" w:rsidR="003F462F" w:rsidRPr="003F462F" w:rsidRDefault="003F462F" w:rsidP="003F462F">
      <w:pPr>
        <w:pStyle w:val="Nagwek1"/>
        <w:spacing w:before="0" w:after="160" w:line="360" w:lineRule="auto"/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</w:pPr>
      <w:r w:rsidRPr="003F462F"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  <w:lastRenderedPageBreak/>
        <w:t>Klauzula informacyjna</w:t>
      </w:r>
    </w:p>
    <w:p w14:paraId="3F22E39F" w14:textId="77777777" w:rsidR="003F462F" w:rsidRPr="003F462F" w:rsidRDefault="003F462F" w:rsidP="003F462F">
      <w:pPr>
        <w:spacing w:line="360" w:lineRule="auto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38831431" w14:textId="41A1378F" w:rsidR="003F462F" w:rsidRPr="003F462F" w:rsidRDefault="003F462F" w:rsidP="003F462F">
      <w:pPr>
        <w:pStyle w:val="Akapitzlist"/>
        <w:numPr>
          <w:ilvl w:val="0"/>
          <w:numId w:val="5"/>
        </w:numPr>
        <w:spacing w:before="120" w:after="240"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Administratorem Pani/Pana danych jest Wielkopolski Wojewódzki Inspektor Jakości Handlowej Artykułów Rolno-Spożywczych, adres siedziby: ul. </w:t>
      </w:r>
      <w:r w:rsidR="00813E26">
        <w:rPr>
          <w:rFonts w:ascii="Verdana" w:hAnsi="Verdana" w:cstheme="minorHAnsi"/>
          <w:lang w:eastAsia="pl-PL"/>
        </w:rPr>
        <w:t>Górki 7</w:t>
      </w:r>
      <w:r w:rsidRPr="003F462F">
        <w:rPr>
          <w:rFonts w:ascii="Verdana" w:hAnsi="Verdana" w:cstheme="minorHAnsi"/>
          <w:lang w:eastAsia="pl-PL"/>
        </w:rPr>
        <w:t xml:space="preserve">, </w:t>
      </w:r>
      <w:r w:rsidR="00813E26">
        <w:rPr>
          <w:rFonts w:ascii="Verdana" w:hAnsi="Verdana" w:cstheme="minorHAnsi"/>
          <w:lang w:eastAsia="pl-PL"/>
        </w:rPr>
        <w:t>60-204</w:t>
      </w:r>
      <w:r w:rsidRPr="003F462F">
        <w:rPr>
          <w:rFonts w:ascii="Verdana" w:hAnsi="Verdana" w:cstheme="minorHAnsi"/>
          <w:lang w:eastAsia="pl-PL"/>
        </w:rPr>
        <w:t xml:space="preserve"> Poznań </w:t>
      </w:r>
    </w:p>
    <w:p w14:paraId="17AA75F1" w14:textId="69064DCD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Pytania, wnioski i żądania w sprawach przetwarzania i ochrony danych osobowych może Pani/Pan kierować do Inspektora Ochrony Danych na adres mailowy: </w:t>
      </w:r>
      <w:hyperlink r:id="rId5" w:history="1">
        <w:r w:rsidR="00411329" w:rsidRPr="00B168A9">
          <w:rPr>
            <w:rStyle w:val="Hipercze"/>
            <w:rFonts w:ascii="Verdana" w:hAnsi="Verdana" w:cstheme="minorHAnsi"/>
            <w:color w:val="4472C4" w:themeColor="accent5"/>
            <w:lang w:eastAsia="pl-PL"/>
          </w:rPr>
          <w:t>iod@wijhars.poznan.pl</w:t>
        </w:r>
      </w:hyperlink>
      <w:r w:rsidRPr="003F462F">
        <w:rPr>
          <w:rFonts w:ascii="Verdana" w:hAnsi="Verdana" w:cstheme="minorHAnsi"/>
          <w:lang w:eastAsia="pl-PL"/>
        </w:rPr>
        <w:t xml:space="preserve"> lub na podany wyżej adres pocztowy urzędu;</w:t>
      </w:r>
    </w:p>
    <w:p w14:paraId="017B65BD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Podane dane osobowe będą przetwarzane w celu rozpatrzenia </w:t>
      </w:r>
      <w:r w:rsidR="002A6671">
        <w:rPr>
          <w:rFonts w:ascii="Verdana" w:hAnsi="Verdana" w:cstheme="minorHAnsi"/>
          <w:lang w:eastAsia="pl-PL"/>
        </w:rPr>
        <w:t xml:space="preserve">skargi lub </w:t>
      </w:r>
      <w:r w:rsidRPr="003F462F">
        <w:rPr>
          <w:rFonts w:ascii="Verdana" w:hAnsi="Verdana" w:cstheme="minorHAnsi"/>
          <w:lang w:eastAsia="pl-PL"/>
        </w:rPr>
        <w:t>wniosku o zapewnienie dostępności, zgodnie z art. 6 ust.1 lit. c i e rozporządzenia (UE) nr 2016/679;</w:t>
      </w:r>
    </w:p>
    <w:p w14:paraId="75FAA633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Podanie danych osobowych jest </w:t>
      </w:r>
      <w:r w:rsidR="00283A81">
        <w:rPr>
          <w:rFonts w:ascii="Verdana" w:hAnsi="Verdana" w:cstheme="minorHAnsi"/>
          <w:lang w:eastAsia="pl-PL"/>
        </w:rPr>
        <w:t xml:space="preserve">dobrowolne, ale </w:t>
      </w:r>
      <w:r w:rsidRPr="003F462F">
        <w:rPr>
          <w:rFonts w:ascii="Verdana" w:hAnsi="Verdana" w:cstheme="minorHAnsi"/>
          <w:lang w:eastAsia="pl-PL"/>
        </w:rPr>
        <w:t xml:space="preserve">niezbędne </w:t>
      </w:r>
      <w:r w:rsidR="00D21E02">
        <w:rPr>
          <w:rFonts w:ascii="Verdana" w:hAnsi="Verdana" w:cstheme="minorHAnsi"/>
          <w:lang w:eastAsia="pl-PL"/>
        </w:rPr>
        <w:t>dla załatwienia sprawy</w:t>
      </w:r>
      <w:r w:rsidR="00604D4A">
        <w:rPr>
          <w:rFonts w:ascii="Verdana" w:hAnsi="Verdana" w:cstheme="minorHAnsi"/>
          <w:lang w:eastAsia="pl-PL"/>
        </w:rPr>
        <w:t xml:space="preserve"> i otrzymania odpowiedzi</w:t>
      </w:r>
      <w:r w:rsidRPr="003F462F">
        <w:rPr>
          <w:rFonts w:ascii="Verdana" w:hAnsi="Verdana" w:cstheme="minorHAnsi"/>
          <w:lang w:eastAsia="pl-PL"/>
        </w:rPr>
        <w:t>;</w:t>
      </w:r>
    </w:p>
    <w:p w14:paraId="2BC6E89E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nie będą podlegały udostępnieniu podmiotom trzecim. Odbiorcami danych będą tylko instytucje upoważnione z mocy prawa w szczególności: Prezes PFRON</w:t>
      </w:r>
      <w:r w:rsidRPr="003F462F">
        <w:rPr>
          <w:rFonts w:ascii="Verdana" w:hAnsi="Verdana" w:cstheme="minorHAnsi"/>
          <w:i/>
          <w:iCs/>
          <w:lang w:eastAsia="pl-PL"/>
        </w:rPr>
        <w:t xml:space="preserve">, </w:t>
      </w:r>
      <w:r w:rsidRPr="003F462F">
        <w:rPr>
          <w:rFonts w:ascii="Verdana" w:hAnsi="Verdana" w:cstheme="minorHAnsi"/>
          <w:lang w:eastAsia="pl-PL"/>
        </w:rPr>
        <w:t>właściwe miejscowo sądy administracyjne</w:t>
      </w:r>
      <w:r w:rsidRPr="003F462F">
        <w:rPr>
          <w:rFonts w:ascii="Verdana" w:hAnsi="Verdana" w:cstheme="minorHAnsi"/>
          <w:i/>
          <w:iCs/>
          <w:lang w:eastAsia="pl-PL"/>
        </w:rPr>
        <w:t>;</w:t>
      </w:r>
    </w:p>
    <w:p w14:paraId="08D6BE9B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nie będą podlegały profilowaniu i nie będą przekazywane do państwa trzeciego lub organizacji międzynarodowej;</w:t>
      </w:r>
    </w:p>
    <w:p w14:paraId="315B058B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Przysługuje Pani/Panu prawo do żądania od Administratora dostępu do treści swoich danych oraz ich sprostowania, usunięcia lub ograniczenia przetwarzania, prawo sprzeciwu wobec przetwarzania, a także do przenoszenia danych;</w:t>
      </w:r>
    </w:p>
    <w:p w14:paraId="0BF0790B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Ma Pani/Pan prawo do wniesienia skargi do organu nadzorczego, tj. do Prezesa Urzędu Ochrony Danych Osobowych w przypadku uznania, że dane osobowe są przetwarzane niezgodnie z prawem;</w:t>
      </w:r>
    </w:p>
    <w:p w14:paraId="236062C8" w14:textId="77777777" w:rsidR="00E00331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sz w:val="24"/>
          <w:szCs w:val="24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będą przechowywane przez WIJHARS przez okres niezbędny do realizacji wniosku, wynikający z odpowiednich przepisów prawnych dotyczących archiwizacji.</w:t>
      </w:r>
    </w:p>
    <w:sectPr w:rsidR="00E00331" w:rsidRPr="003F462F" w:rsidSect="00D5796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381"/>
    <w:multiLevelType w:val="hybridMultilevel"/>
    <w:tmpl w:val="8294D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B61A9"/>
    <w:multiLevelType w:val="hybridMultilevel"/>
    <w:tmpl w:val="CFBC19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956F4"/>
    <w:multiLevelType w:val="hybridMultilevel"/>
    <w:tmpl w:val="2D5C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7BB3"/>
    <w:multiLevelType w:val="hybridMultilevel"/>
    <w:tmpl w:val="874E27B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5855AD1"/>
    <w:multiLevelType w:val="hybridMultilevel"/>
    <w:tmpl w:val="92206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D004D"/>
    <w:multiLevelType w:val="hybridMultilevel"/>
    <w:tmpl w:val="547E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47151">
    <w:abstractNumId w:val="4"/>
  </w:num>
  <w:num w:numId="2" w16cid:durableId="142091680">
    <w:abstractNumId w:val="2"/>
  </w:num>
  <w:num w:numId="3" w16cid:durableId="1115907081">
    <w:abstractNumId w:val="5"/>
  </w:num>
  <w:num w:numId="4" w16cid:durableId="798456943">
    <w:abstractNumId w:val="0"/>
  </w:num>
  <w:num w:numId="5" w16cid:durableId="1707097076">
    <w:abstractNumId w:val="3"/>
  </w:num>
  <w:num w:numId="6" w16cid:durableId="148373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C1"/>
    <w:rsid w:val="00001786"/>
    <w:rsid w:val="00032B06"/>
    <w:rsid w:val="000F3C29"/>
    <w:rsid w:val="00101C2C"/>
    <w:rsid w:val="00283A81"/>
    <w:rsid w:val="002A18A7"/>
    <w:rsid w:val="002A6671"/>
    <w:rsid w:val="002C77CD"/>
    <w:rsid w:val="003001A2"/>
    <w:rsid w:val="00341573"/>
    <w:rsid w:val="0034636A"/>
    <w:rsid w:val="003E015F"/>
    <w:rsid w:val="003F462F"/>
    <w:rsid w:val="00411329"/>
    <w:rsid w:val="004200C1"/>
    <w:rsid w:val="00426A0A"/>
    <w:rsid w:val="0046154E"/>
    <w:rsid w:val="004F75F7"/>
    <w:rsid w:val="005121ED"/>
    <w:rsid w:val="005B434F"/>
    <w:rsid w:val="00604D4A"/>
    <w:rsid w:val="006A68C2"/>
    <w:rsid w:val="006E17E0"/>
    <w:rsid w:val="00772B73"/>
    <w:rsid w:val="007A7842"/>
    <w:rsid w:val="00813E26"/>
    <w:rsid w:val="008C5C50"/>
    <w:rsid w:val="00A304A2"/>
    <w:rsid w:val="00AD1036"/>
    <w:rsid w:val="00B168A9"/>
    <w:rsid w:val="00BC58D2"/>
    <w:rsid w:val="00C166F5"/>
    <w:rsid w:val="00C35BC6"/>
    <w:rsid w:val="00D0267F"/>
    <w:rsid w:val="00D21E02"/>
    <w:rsid w:val="00D2707A"/>
    <w:rsid w:val="00D3068E"/>
    <w:rsid w:val="00D5694C"/>
    <w:rsid w:val="00D57962"/>
    <w:rsid w:val="00DE35C2"/>
    <w:rsid w:val="00E00331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32EA"/>
  <w15:chartTrackingRefBased/>
  <w15:docId w15:val="{5800630C-F9A4-46D2-966C-74FF966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E35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5DE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46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jhars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Informacja o braku dostępności architektonicznej lub informacyjno-komunikacyjnej</vt:lpstr>
      <vt:lpstr>Informacja o braku dostępności architektonicznej lub informacyjno-komunikacyjnej</vt:lpstr>
      <vt:lpstr>Klauzula informacyjna</vt:lpstr>
    </vt:vector>
  </TitlesOfParts>
  <Company>WIJHARS Poznań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 architektonicznej lub informacyjno-komunikacyjnej</dc:title>
  <dc:subject>Dostępność</dc:subject>
  <dc:creator>Renata;WIJHARS Poznań</dc:creator>
  <cp:keywords>informacja, brak dostępności, niepełnosprawność</cp:keywords>
  <dc:description/>
  <cp:lastModifiedBy>Renata Roszewska</cp:lastModifiedBy>
  <cp:revision>3</cp:revision>
  <cp:lastPrinted>2022-01-20T10:19:00Z</cp:lastPrinted>
  <dcterms:created xsi:type="dcterms:W3CDTF">2024-05-24T12:05:00Z</dcterms:created>
  <dcterms:modified xsi:type="dcterms:W3CDTF">2024-11-28T11:36:00Z</dcterms:modified>
</cp:coreProperties>
</file>