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A8" w:rsidRDefault="00D4375C" w:rsidP="009858A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dn. 6.10.2021 r.</w:t>
      </w:r>
      <w:bookmarkStart w:id="0" w:name="_GoBack"/>
      <w:bookmarkEnd w:id="0"/>
    </w:p>
    <w:p w:rsidR="009858A8" w:rsidRPr="00953BE3" w:rsidRDefault="009858A8" w:rsidP="009858A8">
      <w:pPr>
        <w:ind w:left="5664" w:firstLine="708"/>
        <w:rPr>
          <w:rFonts w:ascii="Times New Roman" w:hAnsi="Times New Roman" w:cs="Times New Roman"/>
        </w:rPr>
      </w:pPr>
      <w:r w:rsidRPr="00953BE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A3E1" wp14:editId="313ADBC3">
                <wp:simplePos x="0" y="0"/>
                <wp:positionH relativeFrom="margin">
                  <wp:posOffset>-43556</wp:posOffset>
                </wp:positionH>
                <wp:positionV relativeFrom="paragraph">
                  <wp:posOffset>321860</wp:posOffset>
                </wp:positionV>
                <wp:extent cx="2871333" cy="1188137"/>
                <wp:effectExtent l="0" t="0" r="571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333" cy="1188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8A8" w:rsidRPr="00953BE3" w:rsidRDefault="009858A8" w:rsidP="00985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858A8" w:rsidRPr="00953BE3" w:rsidRDefault="009858A8" w:rsidP="009858A8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OBRONY NARODOWEJ</w:t>
                            </w:r>
                          </w:p>
                          <w:p w:rsidR="009858A8" w:rsidRPr="00953BE3" w:rsidRDefault="005E4CEF" w:rsidP="009858A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9858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BA3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45pt;margin-top:25.35pt;width:226.1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" fillcolor="window" stroked="f" strokeweight=".5pt">
                <v:textbox>
                  <w:txbxContent>
                    <w:p w:rsidR="009858A8" w:rsidRPr="00953BE3" w:rsidRDefault="009858A8" w:rsidP="00985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858A8" w:rsidRPr="00953BE3" w:rsidRDefault="009858A8" w:rsidP="009858A8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</w:t>
                      </w: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OBRONY NARODOWEJ</w:t>
                      </w:r>
                    </w:p>
                    <w:p w:rsidR="009858A8" w:rsidRPr="00953BE3" w:rsidRDefault="005E4CEF" w:rsidP="009858A8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9858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8A8" w:rsidRPr="00953BE3" w:rsidRDefault="009858A8" w:rsidP="009858A8">
      <w:pPr>
        <w:rPr>
          <w:rFonts w:ascii="Times New Roman" w:hAnsi="Times New Roman" w:cs="Times New Roman"/>
        </w:rPr>
      </w:pPr>
    </w:p>
    <w:p w:rsidR="009858A8" w:rsidRPr="00953BE3" w:rsidRDefault="009858A8" w:rsidP="009858A8">
      <w:pPr>
        <w:rPr>
          <w:rFonts w:ascii="Times New Roman" w:hAnsi="Times New Roman" w:cs="Times New Roman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Informuję, że termin dokonania oceny merytorycznej ofert, </w:t>
      </w:r>
      <w:r>
        <w:rPr>
          <w:rFonts w:ascii="Times New Roman" w:hAnsi="Times New Roman" w:cs="Times New Roman"/>
          <w:sz w:val="24"/>
          <w:szCs w:val="24"/>
        </w:rPr>
        <w:t xml:space="preserve">które wpłynęły w </w:t>
      </w:r>
      <w:r w:rsidRPr="00953BE3">
        <w:rPr>
          <w:rFonts w:ascii="Times New Roman" w:hAnsi="Times New Roman" w:cs="Times New Roman"/>
          <w:sz w:val="24"/>
          <w:szCs w:val="24"/>
        </w:rPr>
        <w:t>odpowiedzi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3BE3">
        <w:rPr>
          <w:rFonts w:ascii="Times New Roman" w:hAnsi="Times New Roman" w:cs="Times New Roman"/>
          <w:sz w:val="24"/>
          <w:szCs w:val="24"/>
        </w:rPr>
        <w:t>ogłoszenie Ot</w:t>
      </w:r>
      <w:r>
        <w:rPr>
          <w:rFonts w:ascii="Times New Roman" w:hAnsi="Times New Roman" w:cs="Times New Roman"/>
          <w:sz w:val="24"/>
          <w:szCs w:val="24"/>
        </w:rPr>
        <w:t>wartego Konkursu Ofert nr ew. 13</w:t>
      </w:r>
      <w:r w:rsidRPr="00953BE3">
        <w:rPr>
          <w:rFonts w:ascii="Times New Roman" w:hAnsi="Times New Roman" w:cs="Times New Roman"/>
          <w:sz w:val="24"/>
          <w:szCs w:val="24"/>
        </w:rPr>
        <w:t xml:space="preserve">/2021/WD/DEKiD z </w:t>
      </w:r>
      <w:r>
        <w:rPr>
          <w:rFonts w:ascii="Times New Roman" w:hAnsi="Times New Roman" w:cs="Times New Roman"/>
          <w:sz w:val="24"/>
          <w:szCs w:val="24"/>
        </w:rPr>
        <w:t>26 sierpnia</w:t>
      </w:r>
      <w:r w:rsidRPr="00953BE3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zostaje przedłużony </w:t>
      </w:r>
      <w:r w:rsidRPr="00953BE3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19 października </w:t>
      </w:r>
      <w:r w:rsidRPr="00953BE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E3">
        <w:rPr>
          <w:rFonts w:ascii="Times New Roman" w:hAnsi="Times New Roman" w:cs="Times New Roman"/>
          <w:b/>
          <w:sz w:val="24"/>
          <w:szCs w:val="24"/>
        </w:rPr>
        <w:t>r.</w:t>
      </w:r>
    </w:p>
    <w:p w:rsidR="009858A8" w:rsidRPr="00953BE3" w:rsidRDefault="009858A8" w:rsidP="009858A8">
      <w:pPr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rPr>
          <w:rFonts w:ascii="Times New Roman" w:hAnsi="Times New Roman" w:cs="Times New Roman"/>
          <w:b/>
          <w:sz w:val="24"/>
          <w:szCs w:val="24"/>
        </w:rPr>
      </w:pPr>
    </w:p>
    <w:p w:rsidR="009858A8" w:rsidRPr="00953BE3" w:rsidRDefault="009858A8" w:rsidP="00985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8668" wp14:editId="33EA10F5">
                <wp:simplePos x="0" y="0"/>
                <wp:positionH relativeFrom="column">
                  <wp:posOffset>3322752</wp:posOffset>
                </wp:positionH>
                <wp:positionV relativeFrom="paragraph">
                  <wp:posOffset>68313</wp:posOffset>
                </wp:positionV>
                <wp:extent cx="2678519" cy="1345391"/>
                <wp:effectExtent l="0" t="0" r="762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519" cy="1345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8A8" w:rsidRPr="00953BE3" w:rsidRDefault="009858A8" w:rsidP="009858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DYREKTOR </w:t>
                            </w:r>
                          </w:p>
                          <w:p w:rsidR="009858A8" w:rsidRPr="00953BE3" w:rsidRDefault="009858A8" w:rsidP="009858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DEPARTAMENTU EDUKACJI,</w:t>
                            </w:r>
                          </w:p>
                          <w:p w:rsidR="009858A8" w:rsidRPr="00953BE3" w:rsidRDefault="009858A8" w:rsidP="009858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KULTURY I DZIEDZICTWA</w:t>
                            </w:r>
                          </w:p>
                          <w:p w:rsidR="009858A8" w:rsidRDefault="009858A8" w:rsidP="00985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58A8" w:rsidRPr="00953BE3" w:rsidRDefault="005E4CEF" w:rsidP="00985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9858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8668" id="Pole tekstowe 3" o:spid="_x0000_s1027" type="#_x0000_t202" style="position:absolute;left:0;text-align:left;margin-left:261.65pt;margin-top:5.4pt;width:210.9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" fillcolor="window" stroked="f" strokeweight=".5pt">
                <v:textbox>
                  <w:txbxContent>
                    <w:p w:rsidR="009858A8" w:rsidRPr="00953BE3" w:rsidRDefault="009858A8" w:rsidP="009858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DYREKTOR </w:t>
                      </w:r>
                    </w:p>
                    <w:p w:rsidR="009858A8" w:rsidRPr="00953BE3" w:rsidRDefault="009858A8" w:rsidP="009858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DEPARTAMENTU EDUKACJI,</w:t>
                      </w:r>
                    </w:p>
                    <w:p w:rsidR="009858A8" w:rsidRPr="00953BE3" w:rsidRDefault="009858A8" w:rsidP="009858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KULTURY I DZIEDZICTWA</w:t>
                      </w:r>
                    </w:p>
                    <w:p w:rsidR="009858A8" w:rsidRDefault="009858A8" w:rsidP="00985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858A8" w:rsidRPr="00953BE3" w:rsidRDefault="005E4CEF" w:rsidP="00985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9858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9858A8" w:rsidRPr="00953BE3" w:rsidRDefault="009858A8" w:rsidP="009858A8">
      <w:pPr>
        <w:rPr>
          <w:rFonts w:ascii="Times New Roman" w:hAnsi="Times New Roman" w:cs="Times New Roman"/>
        </w:rPr>
      </w:pPr>
    </w:p>
    <w:p w:rsidR="009858A8" w:rsidRDefault="009858A8" w:rsidP="009858A8"/>
    <w:p w:rsidR="000768FB" w:rsidRDefault="000768FB"/>
    <w:sectPr w:rsidR="000768FB" w:rsidSect="00953BE3"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A8" w:rsidRDefault="009858A8" w:rsidP="009858A8">
      <w:pPr>
        <w:spacing w:after="0" w:line="240" w:lineRule="auto"/>
      </w:pPr>
      <w:r>
        <w:separator/>
      </w:r>
    </w:p>
  </w:endnote>
  <w:endnote w:type="continuationSeparator" w:id="0">
    <w:p w:rsidR="009858A8" w:rsidRDefault="009858A8" w:rsidP="009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A8" w:rsidRDefault="009858A8" w:rsidP="009858A8">
      <w:pPr>
        <w:spacing w:after="0" w:line="240" w:lineRule="auto"/>
      </w:pPr>
      <w:r>
        <w:separator/>
      </w:r>
    </w:p>
  </w:footnote>
  <w:footnote w:type="continuationSeparator" w:id="0">
    <w:p w:rsidR="009858A8" w:rsidRDefault="009858A8" w:rsidP="0098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A8"/>
    <w:rsid w:val="000768FB"/>
    <w:rsid w:val="005E4CEF"/>
    <w:rsid w:val="009858A8"/>
    <w:rsid w:val="00D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37770"/>
  <w15:chartTrackingRefBased/>
  <w15:docId w15:val="{742D86EA-3660-4EF3-A054-311BF99B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8A8"/>
  </w:style>
  <w:style w:type="paragraph" w:styleId="Stopka">
    <w:name w:val="footer"/>
    <w:basedOn w:val="Normalny"/>
    <w:link w:val="StopkaZnak"/>
    <w:uiPriority w:val="99"/>
    <w:unhideWhenUsed/>
    <w:rsid w:val="0098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64BB98-B44F-4450-BCA9-4C0A030EC3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2021-10-07T08:34:00Z</dcterms:created>
  <dcterms:modified xsi:type="dcterms:W3CDTF">2021-10-07T08:34:00Z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b30af1ac-42ad-4c8c-b2d2-bdcd4480c5b8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