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4E8EF" w14:textId="7546F92D" w:rsidR="002B0224" w:rsidRPr="0040436E" w:rsidRDefault="002B0224" w:rsidP="002B0224">
      <w:pPr>
        <w:spacing w:after="0" w:line="360" w:lineRule="auto"/>
        <w:rPr>
          <w:rFonts w:ascii="Arial" w:hAnsi="Arial" w:cs="Arial"/>
        </w:rPr>
      </w:pPr>
      <w:r w:rsidRPr="0040436E">
        <w:rPr>
          <w:rFonts w:ascii="Arial" w:hAnsi="Arial" w:cs="Arial"/>
        </w:rPr>
        <w:t>Znak sprawy:</w:t>
      </w:r>
      <w:r w:rsidR="00FA7286">
        <w:rPr>
          <w:rFonts w:ascii="Arial" w:hAnsi="Arial" w:cs="Arial"/>
        </w:rPr>
        <w:t xml:space="preserve"> </w:t>
      </w:r>
      <w:r w:rsidR="004F6E55">
        <w:rPr>
          <w:rFonts w:ascii="Arial" w:hAnsi="Arial" w:cs="Arial"/>
        </w:rPr>
        <w:t>WPN.261.5.2</w:t>
      </w:r>
      <w:r w:rsidRPr="0040436E">
        <w:rPr>
          <w:rFonts w:ascii="Arial" w:hAnsi="Arial" w:cs="Arial"/>
        </w:rPr>
        <w:t>.2022.LBu</w:t>
      </w:r>
      <w:r w:rsidR="00FA7286">
        <w:rPr>
          <w:rFonts w:ascii="Arial" w:hAnsi="Arial" w:cs="Arial"/>
        </w:rPr>
        <w:t>.</w:t>
      </w:r>
      <w:r w:rsidR="00A3066D">
        <w:rPr>
          <w:rFonts w:ascii="Arial" w:hAnsi="Arial" w:cs="Arial"/>
        </w:rPr>
        <w:t>3</w:t>
      </w:r>
      <w:r w:rsidRPr="0040436E">
        <w:rPr>
          <w:rFonts w:ascii="Arial" w:hAnsi="Arial" w:cs="Arial"/>
        </w:rPr>
        <w:tab/>
      </w:r>
      <w:r w:rsidRPr="0040436E">
        <w:rPr>
          <w:rFonts w:ascii="Arial" w:hAnsi="Arial" w:cs="Arial"/>
        </w:rPr>
        <w:tab/>
      </w:r>
      <w:r w:rsidRPr="0040436E">
        <w:rPr>
          <w:rFonts w:ascii="Arial" w:hAnsi="Arial" w:cs="Arial"/>
        </w:rPr>
        <w:tab/>
        <w:t xml:space="preserve">     </w:t>
      </w:r>
    </w:p>
    <w:p w14:paraId="6538EC38" w14:textId="27BBD230" w:rsidR="002B0224" w:rsidRPr="00226325" w:rsidRDefault="002B0224" w:rsidP="002B0224">
      <w:pPr>
        <w:spacing w:after="0" w:line="360" w:lineRule="auto"/>
        <w:rPr>
          <w:rFonts w:ascii="Arial" w:hAnsi="Arial" w:cs="Arial"/>
        </w:rPr>
      </w:pPr>
      <w:r w:rsidRPr="0040436E">
        <w:rPr>
          <w:rFonts w:ascii="Arial" w:hAnsi="Arial" w:cs="Arial"/>
        </w:rPr>
        <w:t>Rzeszów, dnia</w:t>
      </w:r>
      <w:r>
        <w:rPr>
          <w:rFonts w:ascii="Arial" w:hAnsi="Arial" w:cs="Arial"/>
        </w:rPr>
        <w:t xml:space="preserve">  </w:t>
      </w:r>
      <w:r w:rsidR="00A3066D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 </w:t>
      </w:r>
      <w:r w:rsidR="00FA7286">
        <w:rPr>
          <w:rFonts w:ascii="Arial" w:hAnsi="Arial" w:cs="Arial"/>
        </w:rPr>
        <w:t>października</w:t>
      </w:r>
      <w:r>
        <w:rPr>
          <w:rFonts w:ascii="Arial" w:hAnsi="Arial" w:cs="Arial"/>
        </w:rPr>
        <w:t xml:space="preserve"> 2022 r.</w:t>
      </w:r>
    </w:p>
    <w:p w14:paraId="53CB008D" w14:textId="77777777" w:rsidR="00C31FDE" w:rsidRPr="00226325" w:rsidRDefault="00C31FDE" w:rsidP="0083086A">
      <w:pPr>
        <w:spacing w:after="0" w:line="360" w:lineRule="auto"/>
        <w:rPr>
          <w:rFonts w:ascii="Arial" w:hAnsi="Arial" w:cs="Arial"/>
        </w:rPr>
      </w:pPr>
    </w:p>
    <w:p w14:paraId="2DE103C1" w14:textId="77777777" w:rsidR="004C7451" w:rsidRPr="00226325" w:rsidRDefault="004C7451" w:rsidP="0083086A">
      <w:pPr>
        <w:spacing w:after="0" w:line="360" w:lineRule="auto"/>
        <w:rPr>
          <w:rFonts w:ascii="Arial" w:hAnsi="Arial" w:cs="Arial"/>
        </w:rPr>
      </w:pPr>
    </w:p>
    <w:p w14:paraId="0DAC77C2" w14:textId="6579F9E5" w:rsidR="009E6EAC" w:rsidRDefault="001813DA" w:rsidP="00454BB7">
      <w:pPr>
        <w:pStyle w:val="Nagwek1"/>
        <w:spacing w:before="0"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ZAPYTANIE OFERTOWE</w:t>
      </w:r>
    </w:p>
    <w:p w14:paraId="1374AE32" w14:textId="77777777" w:rsidR="00454BB7" w:rsidRPr="00454BB7" w:rsidRDefault="00454BB7" w:rsidP="00454BB7"/>
    <w:p w14:paraId="2C7AFA6F" w14:textId="7E4B6C22" w:rsidR="00530EC9" w:rsidRDefault="00784A80" w:rsidP="00454BB7">
      <w:pPr>
        <w:spacing w:after="0" w:line="360" w:lineRule="auto"/>
        <w:jc w:val="center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454BB7">
        <w:rPr>
          <w:rFonts w:ascii="Arial" w:eastAsia="Times New Roman" w:hAnsi="Arial" w:cs="Arial"/>
          <w:b/>
          <w:bCs/>
          <w:kern w:val="32"/>
          <w:sz w:val="24"/>
          <w:szCs w:val="24"/>
        </w:rPr>
        <w:t xml:space="preserve">Zakup i dostawa </w:t>
      </w:r>
      <w:r w:rsidR="00623882" w:rsidRPr="00454BB7">
        <w:rPr>
          <w:rFonts w:ascii="Arial" w:eastAsia="Times New Roman" w:hAnsi="Arial" w:cs="Arial"/>
          <w:b/>
          <w:bCs/>
          <w:kern w:val="32"/>
          <w:sz w:val="24"/>
          <w:szCs w:val="24"/>
        </w:rPr>
        <w:t>toner</w:t>
      </w:r>
      <w:r w:rsidR="00454BB7" w:rsidRPr="00454BB7">
        <w:rPr>
          <w:rFonts w:ascii="Arial" w:eastAsia="Times New Roman" w:hAnsi="Arial" w:cs="Arial"/>
          <w:b/>
          <w:bCs/>
          <w:kern w:val="32"/>
          <w:sz w:val="24"/>
          <w:szCs w:val="24"/>
        </w:rPr>
        <w:t>ów</w:t>
      </w:r>
      <w:r w:rsidR="003E584A" w:rsidRPr="00454BB7">
        <w:rPr>
          <w:rFonts w:ascii="Arial" w:eastAsia="Times New Roman" w:hAnsi="Arial" w:cs="Arial"/>
          <w:b/>
          <w:bCs/>
          <w:kern w:val="32"/>
          <w:sz w:val="24"/>
          <w:szCs w:val="24"/>
        </w:rPr>
        <w:t>.</w:t>
      </w:r>
    </w:p>
    <w:p w14:paraId="2E80487E" w14:textId="77777777" w:rsidR="00454BB7" w:rsidRPr="00454BB7" w:rsidRDefault="00454BB7" w:rsidP="00454BB7">
      <w:pPr>
        <w:spacing w:after="0" w:line="360" w:lineRule="auto"/>
        <w:jc w:val="center"/>
        <w:rPr>
          <w:rFonts w:ascii="Arial" w:eastAsia="Times New Roman" w:hAnsi="Arial" w:cs="Arial"/>
          <w:b/>
          <w:bCs/>
          <w:kern w:val="32"/>
          <w:sz w:val="24"/>
          <w:szCs w:val="24"/>
        </w:rPr>
      </w:pPr>
    </w:p>
    <w:p w14:paraId="123A73F8" w14:textId="0A69D23C" w:rsidR="009E6EAC" w:rsidRPr="00454BB7" w:rsidRDefault="00383396" w:rsidP="0083086A">
      <w:pPr>
        <w:spacing w:after="0" w:line="360" w:lineRule="auto"/>
        <w:rPr>
          <w:rFonts w:ascii="Arial" w:hAnsi="Arial" w:cs="Arial"/>
          <w:b/>
          <w:bCs/>
        </w:rPr>
      </w:pPr>
      <w:r w:rsidRPr="00383396">
        <w:rPr>
          <w:rFonts w:ascii="Arial" w:hAnsi="Arial" w:cs="Arial"/>
          <w:bCs/>
        </w:rPr>
        <w:t xml:space="preserve">Zamówienie prowadzone jest na potrzeby projektu </w:t>
      </w:r>
      <w:r w:rsidR="007F1339">
        <w:rPr>
          <w:rFonts w:ascii="Arial" w:hAnsi="Arial" w:cs="Arial"/>
          <w:bCs/>
        </w:rPr>
        <w:t>,,</w:t>
      </w:r>
      <w:r w:rsidR="007F1339" w:rsidRPr="007F1339">
        <w:rPr>
          <w:rFonts w:ascii="Arial" w:hAnsi="Arial" w:cs="Arial"/>
          <w:b/>
          <w:bCs/>
        </w:rPr>
        <w:t>Opracowanie planów zadań ochronnych dla obszarów Natura 2000 (PZO bis) POIS.02.04.00-00-0193/16</w:t>
      </w:r>
      <w:r w:rsidR="007F1339">
        <w:rPr>
          <w:rFonts w:ascii="Arial" w:hAnsi="Arial" w:cs="Arial"/>
          <w:b/>
          <w:bCs/>
        </w:rPr>
        <w:t>”.</w:t>
      </w:r>
    </w:p>
    <w:p w14:paraId="677F9EB9" w14:textId="77777777" w:rsidR="00383396" w:rsidRPr="00530EC9" w:rsidRDefault="00383396" w:rsidP="0083086A">
      <w:pPr>
        <w:spacing w:after="0" w:line="360" w:lineRule="auto"/>
        <w:rPr>
          <w:rFonts w:ascii="Arial" w:hAnsi="Arial" w:cs="Arial"/>
          <w:bCs/>
        </w:rPr>
      </w:pPr>
    </w:p>
    <w:p w14:paraId="25F910CD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I.</w:t>
      </w:r>
      <w:r w:rsidR="00822834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Zamawiający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5F064A09" w14:textId="77777777" w:rsidR="00822834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Skarb Państwa - </w:t>
      </w:r>
      <w:r w:rsidR="00B513BB" w:rsidRPr="00226325">
        <w:rPr>
          <w:rFonts w:ascii="Arial" w:hAnsi="Arial" w:cs="Arial"/>
          <w:b w:val="0"/>
          <w:sz w:val="22"/>
          <w:szCs w:val="22"/>
        </w:rPr>
        <w:t>Regionalna Dyrekcja Ochrony Środowiska w Rzeszowie,</w:t>
      </w:r>
      <w:r w:rsidRPr="00226325">
        <w:rPr>
          <w:rFonts w:ascii="Arial" w:hAnsi="Arial" w:cs="Arial"/>
          <w:b w:val="0"/>
          <w:sz w:val="22"/>
          <w:szCs w:val="22"/>
        </w:rPr>
        <w:t xml:space="preserve"> </w:t>
      </w:r>
    </w:p>
    <w:p w14:paraId="0F5312A4" w14:textId="77777777" w:rsidR="00B513BB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Adres: </w:t>
      </w:r>
      <w:r w:rsidR="00B513BB" w:rsidRPr="00226325">
        <w:rPr>
          <w:rFonts w:ascii="Arial" w:hAnsi="Arial" w:cs="Arial"/>
          <w:b w:val="0"/>
          <w:sz w:val="22"/>
          <w:szCs w:val="22"/>
        </w:rPr>
        <w:t>35-001 Rzeszów, al. J. Piłsudskiego 38</w:t>
      </w:r>
      <w:r w:rsidRPr="00226325">
        <w:rPr>
          <w:rFonts w:ascii="Arial" w:hAnsi="Arial" w:cs="Arial"/>
          <w:b w:val="0"/>
          <w:sz w:val="22"/>
          <w:szCs w:val="22"/>
        </w:rPr>
        <w:t>,</w:t>
      </w:r>
    </w:p>
    <w:p w14:paraId="00FEC91E" w14:textId="77777777" w:rsidR="00CD59DD" w:rsidRPr="00226325" w:rsidRDefault="00B513BB" w:rsidP="0083086A">
      <w:pPr>
        <w:spacing w:after="0" w:line="360" w:lineRule="auto"/>
        <w:rPr>
          <w:rFonts w:ascii="Arial" w:hAnsi="Arial" w:cs="Arial"/>
          <w:lang w:val="en-US"/>
        </w:rPr>
      </w:pPr>
      <w:r w:rsidRPr="00226325">
        <w:rPr>
          <w:rFonts w:ascii="Arial" w:hAnsi="Arial" w:cs="Arial"/>
          <w:lang w:val="en-US"/>
        </w:rPr>
        <w:t xml:space="preserve">e-mail: </w:t>
      </w:r>
      <w:hyperlink r:id="rId8" w:history="1">
        <w:r w:rsidR="0087457A">
          <w:rPr>
            <w:rStyle w:val="Hipercze"/>
            <w:rFonts w:ascii="Arial" w:hAnsi="Arial" w:cs="Arial"/>
            <w:color w:val="auto"/>
            <w:lang w:val="en-US"/>
          </w:rPr>
          <w:t>zampub</w:t>
        </w:r>
        <w:r w:rsidR="00CD59DD" w:rsidRPr="00226325">
          <w:rPr>
            <w:rStyle w:val="Hipercze"/>
            <w:rFonts w:ascii="Arial" w:hAnsi="Arial" w:cs="Arial"/>
            <w:color w:val="auto"/>
            <w:lang w:val="en-US"/>
          </w:rPr>
          <w:t>@r</w:t>
        </w:r>
        <w:r w:rsidR="0087457A">
          <w:rPr>
            <w:rStyle w:val="Hipercze"/>
            <w:rFonts w:ascii="Arial" w:hAnsi="Arial" w:cs="Arial"/>
            <w:color w:val="auto"/>
            <w:lang w:val="en-US"/>
          </w:rPr>
          <w:t>zeszów.r</w:t>
        </w:r>
        <w:r w:rsidR="00CD59DD" w:rsidRPr="00226325">
          <w:rPr>
            <w:rStyle w:val="Hipercze"/>
            <w:rFonts w:ascii="Arial" w:hAnsi="Arial" w:cs="Arial"/>
            <w:color w:val="auto"/>
            <w:lang w:val="en-US"/>
          </w:rPr>
          <w:t>dos.gov.pl</w:t>
        </w:r>
      </w:hyperlink>
      <w:r w:rsidR="00CD59DD" w:rsidRPr="00226325">
        <w:rPr>
          <w:rFonts w:ascii="Arial" w:hAnsi="Arial" w:cs="Arial"/>
          <w:lang w:val="en-US"/>
        </w:rPr>
        <w:t xml:space="preserve"> </w:t>
      </w:r>
    </w:p>
    <w:p w14:paraId="49762577" w14:textId="77777777" w:rsidR="00B513BB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tel. 17 785 00 44</w:t>
      </w:r>
      <w:r w:rsidR="00822834" w:rsidRPr="00995E31">
        <w:rPr>
          <w:rFonts w:ascii="Arial" w:hAnsi="Arial" w:cs="Arial"/>
        </w:rPr>
        <w:t>,</w:t>
      </w:r>
    </w:p>
    <w:p w14:paraId="54882E75" w14:textId="77777777" w:rsidR="00822834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fax. 17 852 11 09</w:t>
      </w:r>
      <w:r w:rsidR="00822834" w:rsidRPr="00995E31">
        <w:rPr>
          <w:rFonts w:ascii="Arial" w:hAnsi="Arial" w:cs="Arial"/>
        </w:rPr>
        <w:t>.</w:t>
      </w:r>
    </w:p>
    <w:p w14:paraId="076B16D9" w14:textId="77777777" w:rsidR="00BA3360" w:rsidRPr="00995E31" w:rsidRDefault="00BA3360" w:rsidP="0083086A">
      <w:pPr>
        <w:spacing w:after="0" w:line="360" w:lineRule="auto"/>
        <w:rPr>
          <w:rFonts w:ascii="Arial" w:hAnsi="Arial" w:cs="Arial"/>
        </w:rPr>
      </w:pPr>
    </w:p>
    <w:p w14:paraId="32583C3A" w14:textId="77777777" w:rsidR="00A741E0" w:rsidRPr="00942438" w:rsidRDefault="00B513BB" w:rsidP="00A741E0">
      <w:pPr>
        <w:pStyle w:val="Nagwek2"/>
        <w:shd w:val="clear" w:color="auto" w:fill="D9D9D9"/>
        <w:tabs>
          <w:tab w:val="left" w:pos="7812"/>
        </w:tabs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="00A741E0" w:rsidRPr="00942438">
        <w:rPr>
          <w:rFonts w:ascii="Arial" w:hAnsi="Arial" w:cs="Arial"/>
          <w:i w:val="0"/>
          <w:iCs w:val="0"/>
          <w:sz w:val="26"/>
          <w:szCs w:val="26"/>
        </w:rPr>
        <w:t>Opis przedmiotu zamówienia</w:t>
      </w:r>
      <w:r w:rsidR="00A741E0">
        <w:rPr>
          <w:rFonts w:ascii="Arial" w:hAnsi="Arial" w:cs="Arial"/>
          <w:i w:val="0"/>
          <w:iCs w:val="0"/>
          <w:sz w:val="26"/>
          <w:szCs w:val="26"/>
        </w:rPr>
        <w:t>:</w:t>
      </w:r>
      <w:r w:rsidR="00A741E0">
        <w:rPr>
          <w:rFonts w:ascii="Arial" w:hAnsi="Arial" w:cs="Arial"/>
          <w:i w:val="0"/>
          <w:iCs w:val="0"/>
          <w:sz w:val="26"/>
          <w:szCs w:val="26"/>
        </w:rPr>
        <w:tab/>
      </w:r>
    </w:p>
    <w:p w14:paraId="7E0B5C27" w14:textId="71D3AA24" w:rsidR="00A741E0" w:rsidRDefault="00A741E0" w:rsidP="00D00992">
      <w:pPr>
        <w:numPr>
          <w:ilvl w:val="0"/>
          <w:numId w:val="7"/>
        </w:numPr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bookmarkStart w:id="1" w:name="_Hlk92183696"/>
      <w:r w:rsidRPr="00226325">
        <w:rPr>
          <w:rFonts w:ascii="Arial" w:hAnsi="Arial" w:cs="Arial"/>
          <w:lang w:eastAsia="ar-SA"/>
        </w:rPr>
        <w:t xml:space="preserve">Przedmiotem zamówienia jest </w:t>
      </w:r>
      <w:r>
        <w:rPr>
          <w:rFonts w:ascii="Arial" w:hAnsi="Arial" w:cs="Arial"/>
          <w:lang w:eastAsia="ar-SA"/>
        </w:rPr>
        <w:t xml:space="preserve">zakup i </w:t>
      </w:r>
      <w:r w:rsidR="005C09C3">
        <w:rPr>
          <w:rFonts w:ascii="Arial" w:hAnsi="Arial" w:cs="Arial"/>
          <w:lang w:eastAsia="ar-SA"/>
        </w:rPr>
        <w:t xml:space="preserve">dostawa </w:t>
      </w:r>
      <w:r w:rsidR="00FA7286">
        <w:rPr>
          <w:rFonts w:ascii="Arial" w:hAnsi="Arial" w:cs="Arial"/>
          <w:lang w:eastAsia="ar-SA"/>
        </w:rPr>
        <w:t>2</w:t>
      </w:r>
      <w:r>
        <w:rPr>
          <w:rFonts w:ascii="Arial" w:hAnsi="Arial" w:cs="Arial"/>
          <w:lang w:eastAsia="ar-SA"/>
        </w:rPr>
        <w:t xml:space="preserve"> szt.</w:t>
      </w:r>
      <w:r w:rsidR="00FA7286">
        <w:rPr>
          <w:rFonts w:ascii="Arial" w:hAnsi="Arial" w:cs="Arial"/>
          <w:lang w:eastAsia="ar-SA"/>
        </w:rPr>
        <w:t xml:space="preserve"> (zestawów)</w:t>
      </w:r>
      <w:r>
        <w:rPr>
          <w:rFonts w:ascii="Arial" w:hAnsi="Arial" w:cs="Arial"/>
          <w:lang w:eastAsia="ar-SA"/>
        </w:rPr>
        <w:t xml:space="preserve"> tonerów do drukarki OKI C532dn</w:t>
      </w:r>
      <w:r w:rsidR="005C09C3">
        <w:rPr>
          <w:rFonts w:ascii="Arial" w:hAnsi="Arial" w:cs="Arial"/>
          <w:lang w:eastAsia="ar-SA"/>
        </w:rPr>
        <w:t>.</w:t>
      </w:r>
    </w:p>
    <w:p w14:paraId="14DB3144" w14:textId="5BF64758" w:rsidR="00A741E0" w:rsidRPr="000417C5" w:rsidRDefault="00A741E0" w:rsidP="00D00992">
      <w:pPr>
        <w:numPr>
          <w:ilvl w:val="0"/>
          <w:numId w:val="7"/>
        </w:numPr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 w:rsidRPr="000417C5">
        <w:rPr>
          <w:rFonts w:ascii="Arial" w:hAnsi="Arial" w:cs="Arial"/>
          <w:lang w:eastAsia="ar-SA"/>
        </w:rPr>
        <w:t xml:space="preserve">Szczegółowe wymagania </w:t>
      </w:r>
      <w:r w:rsidR="005C09C3">
        <w:rPr>
          <w:rFonts w:ascii="Arial" w:hAnsi="Arial" w:cs="Arial"/>
          <w:lang w:eastAsia="ar-SA"/>
        </w:rPr>
        <w:t xml:space="preserve">dotyczące </w:t>
      </w:r>
      <w:r w:rsidRPr="000417C5">
        <w:rPr>
          <w:rFonts w:ascii="Arial" w:hAnsi="Arial" w:cs="Arial"/>
          <w:lang w:eastAsia="ar-SA"/>
        </w:rPr>
        <w:t>tonerów:</w:t>
      </w:r>
    </w:p>
    <w:p w14:paraId="37FDC32A" w14:textId="23563583" w:rsidR="00A741E0" w:rsidRPr="000417C5" w:rsidRDefault="00454BB7" w:rsidP="00D00992">
      <w:pPr>
        <w:numPr>
          <w:ilvl w:val="0"/>
          <w:numId w:val="15"/>
        </w:num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</w:t>
      </w:r>
      <w:r w:rsidR="005C09C3">
        <w:rPr>
          <w:rFonts w:ascii="Arial" w:hAnsi="Arial" w:cs="Arial"/>
          <w:lang w:eastAsia="ar-SA"/>
        </w:rPr>
        <w:t>estaw sk</w:t>
      </w:r>
      <w:r w:rsidR="00663562">
        <w:rPr>
          <w:rFonts w:ascii="Arial" w:hAnsi="Arial" w:cs="Arial"/>
          <w:lang w:eastAsia="ar-SA"/>
        </w:rPr>
        <w:t>ł</w:t>
      </w:r>
      <w:r w:rsidR="005C09C3">
        <w:rPr>
          <w:rFonts w:ascii="Arial" w:hAnsi="Arial" w:cs="Arial"/>
          <w:lang w:eastAsia="ar-SA"/>
        </w:rPr>
        <w:t xml:space="preserve">adać </w:t>
      </w:r>
      <w:r w:rsidR="004A5D77">
        <w:rPr>
          <w:rFonts w:ascii="Arial" w:hAnsi="Arial" w:cs="Arial"/>
          <w:lang w:eastAsia="ar-SA"/>
        </w:rPr>
        <w:t>się</w:t>
      </w:r>
      <w:r w:rsidR="005C09C3">
        <w:rPr>
          <w:rFonts w:ascii="Arial" w:hAnsi="Arial" w:cs="Arial"/>
          <w:lang w:eastAsia="ar-SA"/>
        </w:rPr>
        <w:t xml:space="preserve"> powinien z </w:t>
      </w:r>
      <w:r w:rsidR="00A741E0" w:rsidRPr="000417C5">
        <w:rPr>
          <w:rFonts w:ascii="Arial" w:hAnsi="Arial" w:cs="Arial"/>
          <w:lang w:eastAsia="ar-SA"/>
        </w:rPr>
        <w:t xml:space="preserve"> komplet</w:t>
      </w:r>
      <w:r w:rsidR="005C09C3">
        <w:rPr>
          <w:rFonts w:ascii="Arial" w:hAnsi="Arial" w:cs="Arial"/>
          <w:lang w:eastAsia="ar-SA"/>
        </w:rPr>
        <w:t>u</w:t>
      </w:r>
      <w:r w:rsidR="00A741E0" w:rsidRPr="000417C5">
        <w:rPr>
          <w:rFonts w:ascii="Arial" w:hAnsi="Arial" w:cs="Arial"/>
          <w:lang w:eastAsia="ar-SA"/>
        </w:rPr>
        <w:t xml:space="preserve"> kolorów: CMYK (niebieski</w:t>
      </w:r>
      <w:r w:rsidR="00A741E0">
        <w:rPr>
          <w:rFonts w:ascii="Arial" w:hAnsi="Arial" w:cs="Arial"/>
          <w:lang w:eastAsia="ar-SA"/>
        </w:rPr>
        <w:t xml:space="preserve"> CYAN</w:t>
      </w:r>
      <w:r w:rsidR="00A741E0" w:rsidRPr="000417C5">
        <w:rPr>
          <w:rFonts w:ascii="Arial" w:hAnsi="Arial" w:cs="Arial"/>
          <w:lang w:eastAsia="ar-SA"/>
        </w:rPr>
        <w:t>, karmazynowy</w:t>
      </w:r>
      <w:r w:rsidR="00A741E0">
        <w:rPr>
          <w:rFonts w:ascii="Arial" w:hAnsi="Arial" w:cs="Arial"/>
          <w:lang w:eastAsia="ar-SA"/>
        </w:rPr>
        <w:t xml:space="preserve"> MAGENTA</w:t>
      </w:r>
      <w:r w:rsidR="00A741E0" w:rsidRPr="000417C5">
        <w:rPr>
          <w:rFonts w:ascii="Arial" w:hAnsi="Arial" w:cs="Arial"/>
          <w:lang w:eastAsia="ar-SA"/>
        </w:rPr>
        <w:t>, żółty</w:t>
      </w:r>
      <w:r w:rsidR="00A741E0">
        <w:rPr>
          <w:rFonts w:ascii="Arial" w:hAnsi="Arial" w:cs="Arial"/>
          <w:lang w:eastAsia="ar-SA"/>
        </w:rPr>
        <w:t xml:space="preserve"> YELLOW</w:t>
      </w:r>
      <w:r w:rsidR="00A741E0" w:rsidRPr="000417C5">
        <w:rPr>
          <w:rFonts w:ascii="Arial" w:hAnsi="Arial" w:cs="Arial"/>
          <w:lang w:eastAsia="ar-SA"/>
        </w:rPr>
        <w:t xml:space="preserve"> i czarny</w:t>
      </w:r>
      <w:r w:rsidR="00A741E0">
        <w:rPr>
          <w:rFonts w:ascii="Arial" w:hAnsi="Arial" w:cs="Arial"/>
          <w:lang w:eastAsia="ar-SA"/>
        </w:rPr>
        <w:t xml:space="preserve"> BLACK</w:t>
      </w:r>
      <w:r w:rsidR="00A741E0" w:rsidRPr="000417C5">
        <w:rPr>
          <w:rFonts w:ascii="Arial" w:hAnsi="Arial" w:cs="Arial"/>
          <w:lang w:eastAsia="ar-SA"/>
        </w:rPr>
        <w:t>),</w:t>
      </w:r>
    </w:p>
    <w:p w14:paraId="1D34E459" w14:textId="77777777" w:rsidR="00A741E0" w:rsidRPr="000417C5" w:rsidRDefault="00A741E0" w:rsidP="00D00992">
      <w:pPr>
        <w:numPr>
          <w:ilvl w:val="0"/>
          <w:numId w:val="15"/>
        </w:numPr>
        <w:suppressAutoHyphens/>
        <w:spacing w:after="0" w:line="360" w:lineRule="auto"/>
        <w:rPr>
          <w:rFonts w:ascii="Arial" w:hAnsi="Arial" w:cs="Arial"/>
          <w:lang w:eastAsia="ar-SA"/>
        </w:rPr>
      </w:pPr>
      <w:r w:rsidRPr="000417C5">
        <w:rPr>
          <w:rFonts w:ascii="Arial" w:hAnsi="Arial" w:cs="Arial"/>
          <w:lang w:eastAsia="ar-SA"/>
        </w:rPr>
        <w:t>technologia druku: laserowa,</w:t>
      </w:r>
    </w:p>
    <w:p w14:paraId="1128E5C1" w14:textId="77777777" w:rsidR="00A741E0" w:rsidRPr="000417C5" w:rsidRDefault="00A741E0" w:rsidP="00D00992">
      <w:pPr>
        <w:numPr>
          <w:ilvl w:val="0"/>
          <w:numId w:val="15"/>
        </w:numPr>
        <w:suppressAutoHyphens/>
        <w:spacing w:after="0" w:line="360" w:lineRule="auto"/>
        <w:rPr>
          <w:rFonts w:ascii="Arial" w:hAnsi="Arial" w:cs="Arial"/>
          <w:lang w:eastAsia="ar-SA"/>
        </w:rPr>
      </w:pPr>
      <w:r w:rsidRPr="000417C5">
        <w:rPr>
          <w:rFonts w:ascii="Arial" w:hAnsi="Arial" w:cs="Arial"/>
          <w:lang w:eastAsia="ar-SA"/>
        </w:rPr>
        <w:t>wydajność: minimum 1500 stron,</w:t>
      </w:r>
    </w:p>
    <w:p w14:paraId="6902D229" w14:textId="2CC56737" w:rsidR="00A741E0" w:rsidRDefault="00A741E0" w:rsidP="00D00992">
      <w:pPr>
        <w:numPr>
          <w:ilvl w:val="0"/>
          <w:numId w:val="15"/>
        </w:numPr>
        <w:suppressAutoHyphens/>
        <w:spacing w:after="0" w:line="360" w:lineRule="auto"/>
        <w:rPr>
          <w:rFonts w:ascii="Arial" w:hAnsi="Arial" w:cs="Arial"/>
          <w:lang w:eastAsia="ar-SA"/>
        </w:rPr>
      </w:pPr>
      <w:r w:rsidRPr="000417C5">
        <w:rPr>
          <w:rFonts w:ascii="Arial" w:hAnsi="Arial" w:cs="Arial"/>
          <w:lang w:eastAsia="ar-SA"/>
        </w:rPr>
        <w:t>kompatybilne z  drukarką OKI C532dn,</w:t>
      </w:r>
    </w:p>
    <w:p w14:paraId="2C157A21" w14:textId="3031E317" w:rsidR="00454BB7" w:rsidRPr="00454BB7" w:rsidRDefault="00454BB7" w:rsidP="00D00992">
      <w:pPr>
        <w:numPr>
          <w:ilvl w:val="0"/>
          <w:numId w:val="15"/>
        </w:numPr>
        <w:suppressAutoHyphens/>
        <w:spacing w:after="0" w:line="360" w:lineRule="auto"/>
        <w:rPr>
          <w:rFonts w:ascii="Arial" w:hAnsi="Arial" w:cs="Arial"/>
          <w:lang w:eastAsia="ar-SA"/>
        </w:rPr>
      </w:pPr>
      <w:r w:rsidRPr="00454BB7">
        <w:rPr>
          <w:rFonts w:ascii="Arial" w:hAnsi="Arial" w:cs="Arial"/>
        </w:rPr>
        <w:t>Zamawiający nie dopuszcza oferowania zamienników</w:t>
      </w:r>
      <w:r>
        <w:rPr>
          <w:rFonts w:ascii="Arial" w:hAnsi="Arial" w:cs="Arial"/>
        </w:rPr>
        <w:t>.</w:t>
      </w:r>
    </w:p>
    <w:p w14:paraId="1B2391D0" w14:textId="04E1BDE1" w:rsidR="00B91799" w:rsidRPr="00B91799" w:rsidRDefault="00B91799" w:rsidP="00D00992">
      <w:pPr>
        <w:pStyle w:val="Akapitzlist"/>
        <w:numPr>
          <w:ilvl w:val="0"/>
          <w:numId w:val="7"/>
        </w:numPr>
        <w:suppressAutoHyphens/>
        <w:spacing w:after="0" w:line="360" w:lineRule="auto"/>
        <w:ind w:left="284" w:hanging="284"/>
        <w:jc w:val="both"/>
        <w:rPr>
          <w:rFonts w:ascii="Arial" w:hAnsi="Arial" w:cs="Arial"/>
          <w:lang w:eastAsia="ar-SA"/>
        </w:rPr>
      </w:pPr>
      <w:r w:rsidRPr="00B91799">
        <w:rPr>
          <w:rFonts w:ascii="Arial" w:hAnsi="Arial" w:cs="Arial"/>
          <w:lang w:eastAsia="ar-SA"/>
        </w:rPr>
        <w:t xml:space="preserve">Zaoferowany przedmiot zamówienia musi być fabrycznie nowy, nieregenerowany tzn. wykonany z nowych elementów – nowa obudowa, nowy toner w przypadku drukarek laserowych, musi mieć nowe oryginalne opakowania umożliwiające zweryfikowanie zgodności dostawy z zamówieniem, nie noszące znamion otwierania, zaopatrzone w zabezpieczenia stosowane przez producenta (np. hologramy). Za fabrycznie nowy </w:t>
      </w:r>
      <w:r w:rsidRPr="00B91799">
        <w:rPr>
          <w:rFonts w:ascii="Arial" w:hAnsi="Arial" w:cs="Arial"/>
          <w:lang w:eastAsia="ar-SA"/>
        </w:rPr>
        <w:lastRenderedPageBreak/>
        <w:t>Zamawiający nie uzna wyrobu, gdzie pojemnik został jedynie wyczyszczony i ponownie napełniony tonerem.</w:t>
      </w:r>
    </w:p>
    <w:p w14:paraId="12A419B7" w14:textId="43E3C39A" w:rsidR="00B91799" w:rsidRDefault="00B91799" w:rsidP="00D00992">
      <w:pPr>
        <w:numPr>
          <w:ilvl w:val="0"/>
          <w:numId w:val="7"/>
        </w:numPr>
        <w:suppressAutoHyphens/>
        <w:spacing w:after="0" w:line="360" w:lineRule="auto"/>
        <w:ind w:left="284" w:hanging="284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Zamawiający wymaga zaoferowania przedmiotu zamówienia z minimalnym terminem gwarancji wynoszącym 12 miesięcy. </w:t>
      </w:r>
    </w:p>
    <w:p w14:paraId="13D3D499" w14:textId="068A4456" w:rsidR="00845199" w:rsidRPr="005C09C3" w:rsidRDefault="00845199" w:rsidP="00D00992">
      <w:pPr>
        <w:numPr>
          <w:ilvl w:val="0"/>
          <w:numId w:val="7"/>
        </w:numPr>
        <w:suppressAutoHyphens/>
        <w:spacing w:after="0" w:line="360" w:lineRule="auto"/>
        <w:ind w:left="284" w:hanging="284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 xml:space="preserve">W koszt zakupu przedmiotu zamówienia należy wliczyć jego dostawę na adres Zamawiającego - Regionalnej Dyrekcji Ochrony Środowiska w Rzeszowie: </w:t>
      </w:r>
      <w:r>
        <w:rPr>
          <w:rFonts w:ascii="Arial" w:hAnsi="Arial" w:cs="Arial"/>
        </w:rPr>
        <w:br/>
        <w:t xml:space="preserve">Al. Józefa Piłsudskiego 38, 35-001 Rzeszów. </w:t>
      </w:r>
    </w:p>
    <w:p w14:paraId="465E6448" w14:textId="77777777" w:rsidR="00B91799" w:rsidRDefault="00B91799" w:rsidP="00D00992">
      <w:pPr>
        <w:numPr>
          <w:ilvl w:val="0"/>
          <w:numId w:val="7"/>
        </w:numPr>
        <w:suppressAutoHyphens/>
        <w:spacing w:after="0" w:line="360" w:lineRule="auto"/>
        <w:ind w:left="284" w:hanging="284"/>
        <w:jc w:val="both"/>
        <w:rPr>
          <w:rFonts w:ascii="Arial" w:hAnsi="Arial" w:cs="Arial"/>
          <w:lang w:eastAsia="ar-SA"/>
        </w:rPr>
      </w:pPr>
      <w:bookmarkStart w:id="2" w:name="_Hlk29384934"/>
      <w:r>
        <w:rPr>
          <w:rFonts w:ascii="Arial" w:hAnsi="Arial" w:cs="Arial"/>
        </w:rPr>
        <w:t xml:space="preserve">W ciągu 7 dni od dostarczenia przedmiotu zamówienia Zamawiający zastrzega sobie prawo do sprawdzenia przedmiotu zamówienia. </w:t>
      </w:r>
    </w:p>
    <w:bookmarkEnd w:id="2"/>
    <w:p w14:paraId="2E39FA52" w14:textId="154F7E70" w:rsidR="00B91799" w:rsidRDefault="00B91799" w:rsidP="00D00992">
      <w:pPr>
        <w:numPr>
          <w:ilvl w:val="0"/>
          <w:numId w:val="7"/>
        </w:numPr>
        <w:suppressAutoHyphens/>
        <w:spacing w:after="0" w:line="360" w:lineRule="auto"/>
        <w:ind w:left="284" w:hanging="284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pl-PL"/>
        </w:rPr>
        <w:t xml:space="preserve">W przypadku stwierdzenia wad przy odbiorze przedmiotu zamówienia, Zamawiający zwróci się do Wykonawcy o wymianę wadliwego przedmiotu zamówienia. Wykonawca zobowiązuje się do wymiany wadliwego przedmiotu zamówienia w terminie nie dłuższym niż 5 dni. </w:t>
      </w:r>
    </w:p>
    <w:p w14:paraId="6BBDFB22" w14:textId="62FBB3CB" w:rsidR="00E06E4E" w:rsidRDefault="00E06E4E" w:rsidP="00D00992">
      <w:pPr>
        <w:numPr>
          <w:ilvl w:val="0"/>
          <w:numId w:val="7"/>
        </w:numPr>
        <w:suppressAutoHyphens/>
        <w:spacing w:after="0" w:line="360" w:lineRule="auto"/>
        <w:ind w:left="284" w:hanging="284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 xml:space="preserve">W koszt zakupu przedmiotu zamówienia należy wliczyć jego dostawę na adres Zamawiającego - Regionalnej Dyrekcji Ochrony Środowiska w Rzeszowie: </w:t>
      </w:r>
      <w:r>
        <w:rPr>
          <w:rFonts w:ascii="Arial" w:hAnsi="Arial" w:cs="Arial"/>
        </w:rPr>
        <w:br/>
        <w:t xml:space="preserve">Al. Józefa Piłsudskiego 38, 35-001 Rzeszów. </w:t>
      </w:r>
    </w:p>
    <w:p w14:paraId="725829A8" w14:textId="49F800CA" w:rsidR="00E06E4E" w:rsidRDefault="00E06E4E" w:rsidP="00D00992">
      <w:pPr>
        <w:numPr>
          <w:ilvl w:val="0"/>
          <w:numId w:val="7"/>
        </w:numPr>
        <w:suppressAutoHyphens/>
        <w:spacing w:after="0" w:line="360" w:lineRule="auto"/>
        <w:ind w:left="284" w:hanging="284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>Wykonawca lub podmiot przez niego wskazany będzie dokonywał odbioru zużytych tonerów stanowiących odpady w rozumieniu ustawy z dnia 14 grudnia 2012 r. o odpadach (Dz. U. z 202</w:t>
      </w:r>
      <w:r w:rsidR="00454BB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r. poz.</w:t>
      </w:r>
      <w:r w:rsidR="00454BB7">
        <w:rPr>
          <w:rFonts w:ascii="Arial" w:hAnsi="Arial" w:cs="Arial"/>
        </w:rPr>
        <w:t xml:space="preserve"> 699</w:t>
      </w:r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zm.), w terminie 7 dni od dnia zawiadomienia Wykonawcy przez Zamawiającego o fakcie gotowości ich przekazania. Wykonawca lub podmiot przez niego wskazany powinien posiadać uprawnienia do Wykonywania przedmiotu zamówienia w tym zakresie wymagane obowiązującymi przepisami prawa – Wykonawca wraz z ofertą złoży wypełniony i podpisany załącznik nr </w:t>
      </w:r>
      <w:r w:rsidR="00454BB7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do zapytania ofertowego. Karty przekazania odpadów wypełniane będą elektronicznie przez system „Baza danych o odpadach” – w związku z czym Wykonawca zobowiązany będzie do ścisłej współpracy z Zamawiającym.</w:t>
      </w:r>
    </w:p>
    <w:p w14:paraId="25B240F7" w14:textId="01779E9D" w:rsidR="00E06E4E" w:rsidRPr="00845199" w:rsidRDefault="00845199" w:rsidP="00D00992">
      <w:pPr>
        <w:numPr>
          <w:ilvl w:val="0"/>
          <w:numId w:val="7"/>
        </w:numPr>
        <w:suppressAutoHyphens/>
        <w:spacing w:after="0" w:line="360" w:lineRule="auto"/>
        <w:ind w:left="284" w:hanging="284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>Wykonawca dostarczy przedmiot zamówienia na adres Zamawiającego w dni robocze w godzinach 7.30 – 15.30.</w:t>
      </w:r>
      <w:r w:rsidRPr="00845199">
        <w:rPr>
          <w:rFonts w:ascii="Arial" w:hAnsi="Arial" w:cs="Arial"/>
        </w:rPr>
        <w:t xml:space="preserve"> </w:t>
      </w:r>
    </w:p>
    <w:p w14:paraId="7C797E22" w14:textId="7EA5AB8C" w:rsidR="00A741E0" w:rsidRPr="00B91799" w:rsidRDefault="00B91799" w:rsidP="00D00992">
      <w:pPr>
        <w:numPr>
          <w:ilvl w:val="0"/>
          <w:numId w:val="7"/>
        </w:numPr>
        <w:suppressAutoHyphens/>
        <w:spacing w:after="0" w:line="360" w:lineRule="auto"/>
        <w:ind w:left="284" w:hanging="284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pl-PL"/>
        </w:rPr>
        <w:t>Rozliczenie za wykonanie przedmiotu zamówienia odbywać się będzie w oparciu o fakturę/rachunek wystawioną/wystawiony przez Wykonawcę po prawidłowej realizacji zamówienia.</w:t>
      </w:r>
    </w:p>
    <w:p w14:paraId="5BE8DACE" w14:textId="77777777" w:rsidR="00A741E0" w:rsidRPr="00426262" w:rsidRDefault="00A741E0" w:rsidP="00D00992">
      <w:pPr>
        <w:pStyle w:val="Akapitzlist"/>
        <w:numPr>
          <w:ilvl w:val="0"/>
          <w:numId w:val="7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36042A">
        <w:rPr>
          <w:rFonts w:ascii="Arial" w:hAnsi="Arial" w:cs="Arial"/>
          <w:u w:val="single"/>
          <w:lang w:eastAsia="ar-SA"/>
        </w:rPr>
        <w:t xml:space="preserve">Zamawiający zastrzega sobie możliwość zwiększenia lub zmniejszenia ilości zamawianych </w:t>
      </w:r>
      <w:r>
        <w:rPr>
          <w:rFonts w:ascii="Arial" w:hAnsi="Arial" w:cs="Arial"/>
          <w:u w:val="single"/>
          <w:lang w:eastAsia="ar-SA"/>
        </w:rPr>
        <w:t>tonerów.</w:t>
      </w:r>
    </w:p>
    <w:bookmarkEnd w:id="1"/>
    <w:p w14:paraId="0F1F05CD" w14:textId="77777777" w:rsidR="00A741E0" w:rsidRPr="00623882" w:rsidRDefault="00A741E0" w:rsidP="00D00992">
      <w:pPr>
        <w:numPr>
          <w:ilvl w:val="0"/>
          <w:numId w:val="7"/>
        </w:num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Nazwa i kod według Wspólnego Słownika Zamówień (CPV): </w:t>
      </w:r>
      <w:r w:rsidRPr="00623882">
        <w:rPr>
          <w:rFonts w:ascii="Arial" w:hAnsi="Arial" w:cs="Arial"/>
          <w:lang w:eastAsia="ar-SA"/>
        </w:rPr>
        <w:t>30125110-5</w:t>
      </w:r>
      <w:r>
        <w:rPr>
          <w:rFonts w:ascii="Arial" w:hAnsi="Arial" w:cs="Arial"/>
          <w:lang w:eastAsia="ar-SA"/>
        </w:rPr>
        <w:t xml:space="preserve"> </w:t>
      </w:r>
      <w:r w:rsidRPr="00623882">
        <w:rPr>
          <w:rFonts w:ascii="Arial" w:hAnsi="Arial" w:cs="Arial"/>
          <w:lang w:eastAsia="ar-SA"/>
        </w:rPr>
        <w:t>Toner do drukarek laserowych/faksów</w:t>
      </w:r>
      <w:r>
        <w:rPr>
          <w:rFonts w:ascii="Arial" w:hAnsi="Arial" w:cs="Arial"/>
          <w:lang w:eastAsia="ar-SA"/>
        </w:rPr>
        <w:t>.</w:t>
      </w:r>
    </w:p>
    <w:p w14:paraId="342E51B4" w14:textId="77777777" w:rsidR="00354ED1" w:rsidRPr="00942438" w:rsidRDefault="00B17822" w:rsidP="00A741E0">
      <w:pPr>
        <w:pStyle w:val="Nagwek2"/>
        <w:shd w:val="clear" w:color="auto" w:fill="D9D9D9"/>
        <w:tabs>
          <w:tab w:val="left" w:pos="7812"/>
        </w:tabs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Termin realizacji zamówienia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70014420" w14:textId="77777777" w:rsidR="00530EC9" w:rsidRDefault="00652C27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B0224">
        <w:rPr>
          <w:rFonts w:ascii="Arial" w:hAnsi="Arial" w:cs="Arial"/>
          <w:lang w:eastAsia="ar-SA"/>
        </w:rPr>
        <w:t>Termin realizacji przedmiotu zamówienia:</w:t>
      </w:r>
      <w:r w:rsidR="00632716" w:rsidRPr="003009AD">
        <w:rPr>
          <w:rFonts w:ascii="Arial" w:hAnsi="Arial" w:cs="Arial"/>
          <w:lang w:eastAsia="ar-SA"/>
        </w:rPr>
        <w:t xml:space="preserve"> </w:t>
      </w:r>
    </w:p>
    <w:p w14:paraId="7B9F6261" w14:textId="77777777" w:rsidR="00520D8C" w:rsidRDefault="00520D8C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lastRenderedPageBreak/>
        <w:t xml:space="preserve">Zamówienie należy zrealizować  do 15 dni od dnia podpisania umowy. </w:t>
      </w:r>
    </w:p>
    <w:p w14:paraId="2C8E0CAA" w14:textId="77777777" w:rsidR="002B0224" w:rsidRPr="00226325" w:rsidRDefault="002B0224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60889F1C" w14:textId="77777777" w:rsidR="00165E4B" w:rsidRPr="005A0AD3" w:rsidRDefault="00CD59D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IV</w:t>
      </w:r>
      <w:r w:rsidR="00BA3360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Warunki udziału w postępowaniu oraz opis sposobu dokonywania oceny ich spełniania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744CEEB4" w14:textId="77777777" w:rsidR="00FA1C5D" w:rsidRDefault="00FA1C5D" w:rsidP="00E87698">
      <w:pPr>
        <w:suppressAutoHyphens/>
        <w:spacing w:after="0" w:line="360" w:lineRule="auto"/>
        <w:ind w:left="284"/>
        <w:rPr>
          <w:rFonts w:ascii="Arial" w:eastAsia="Times New Roman" w:hAnsi="Arial" w:cs="Arial"/>
          <w:lang w:eastAsia="ar-SA"/>
        </w:rPr>
      </w:pPr>
    </w:p>
    <w:p w14:paraId="466E610F" w14:textId="77777777" w:rsidR="00FA1C5D" w:rsidRPr="002B0224" w:rsidRDefault="00FA1C5D" w:rsidP="002B0224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Zamawiający nie stawia warunków udziału w postępowaniu</w:t>
      </w:r>
      <w:r w:rsidR="006E42F6">
        <w:rPr>
          <w:rFonts w:ascii="Arial" w:eastAsia="Times New Roman" w:hAnsi="Arial" w:cs="Arial"/>
          <w:lang w:eastAsia="ar-SA"/>
        </w:rPr>
        <w:t>.</w:t>
      </w:r>
    </w:p>
    <w:p w14:paraId="138E450F" w14:textId="77777777" w:rsidR="00B17822" w:rsidRPr="005A0AD3" w:rsidRDefault="00B17822" w:rsidP="000056E1">
      <w:pPr>
        <w:pStyle w:val="Nagwek1"/>
        <w:shd w:val="clear" w:color="auto" w:fill="A6A6A6"/>
        <w:spacing w:line="360" w:lineRule="auto"/>
        <w:rPr>
          <w:rFonts w:ascii="Arial" w:hAnsi="Arial" w:cs="Arial"/>
          <w:i/>
          <w:iCs/>
          <w:sz w:val="26"/>
          <w:szCs w:val="26"/>
        </w:rPr>
      </w:pPr>
      <w:r w:rsidRPr="005A0AD3">
        <w:rPr>
          <w:rFonts w:ascii="Arial" w:hAnsi="Arial" w:cs="Arial"/>
          <w:sz w:val="26"/>
          <w:szCs w:val="26"/>
        </w:rPr>
        <w:t>V.</w:t>
      </w:r>
      <w:r w:rsidR="009C3B49" w:rsidRPr="005A0AD3">
        <w:rPr>
          <w:rFonts w:ascii="Arial" w:hAnsi="Arial" w:cs="Arial"/>
          <w:sz w:val="26"/>
          <w:szCs w:val="26"/>
        </w:rPr>
        <w:t xml:space="preserve"> </w:t>
      </w:r>
      <w:r w:rsidRPr="005A0AD3">
        <w:rPr>
          <w:rFonts w:ascii="Arial" w:hAnsi="Arial" w:cs="Arial"/>
          <w:sz w:val="26"/>
          <w:szCs w:val="26"/>
        </w:rPr>
        <w:t>Kryteria oceny ofert</w:t>
      </w:r>
      <w:r w:rsidR="007D5879" w:rsidRPr="005A0AD3">
        <w:rPr>
          <w:rFonts w:ascii="Arial" w:hAnsi="Arial" w:cs="Arial"/>
          <w:sz w:val="26"/>
          <w:szCs w:val="26"/>
        </w:rPr>
        <w:t xml:space="preserve"> wraz z informacją o wagach punktowych lub procentowych przypisanych do poszczególnych kryteriów oceny oferty </w:t>
      </w:r>
      <w:r w:rsidR="0076199D">
        <w:rPr>
          <w:rFonts w:ascii="Arial" w:hAnsi="Arial" w:cs="Arial"/>
          <w:sz w:val="26"/>
          <w:szCs w:val="26"/>
        </w:rPr>
        <w:br/>
      </w:r>
      <w:r w:rsidR="007D5879" w:rsidRPr="005A0AD3">
        <w:rPr>
          <w:rFonts w:ascii="Arial" w:hAnsi="Arial" w:cs="Arial"/>
          <w:sz w:val="26"/>
          <w:szCs w:val="26"/>
        </w:rPr>
        <w:t>i opisem sposobu przyznawania punktacji za spełnienie danego kryterium oceny ofert</w:t>
      </w:r>
      <w:r w:rsidR="00635455">
        <w:rPr>
          <w:rFonts w:ascii="Arial" w:hAnsi="Arial" w:cs="Arial"/>
          <w:sz w:val="26"/>
          <w:szCs w:val="26"/>
        </w:rPr>
        <w:t>:</w:t>
      </w:r>
    </w:p>
    <w:p w14:paraId="53FC044C" w14:textId="77777777" w:rsidR="00520D8C" w:rsidRPr="00520D8C" w:rsidRDefault="00520D8C" w:rsidP="005B1D99">
      <w:pPr>
        <w:spacing w:line="360" w:lineRule="auto"/>
        <w:rPr>
          <w:rFonts w:ascii="Arial" w:hAnsi="Arial" w:cs="Arial"/>
        </w:rPr>
      </w:pPr>
      <w:r w:rsidRPr="00520D8C">
        <w:rPr>
          <w:rFonts w:ascii="Arial" w:hAnsi="Arial" w:cs="Arial"/>
        </w:rPr>
        <w:t>Przyjęte kryteria oceny ofert: Zamawiający wybiera ofertę najkorzystniejszą na podstawie kryteriów oceny ofert: Cena -100%.</w:t>
      </w:r>
    </w:p>
    <w:p w14:paraId="063DCC20" w14:textId="77777777" w:rsidR="00E926EC" w:rsidRPr="002D3CCD" w:rsidRDefault="00E926EC" w:rsidP="00884A3D">
      <w:pPr>
        <w:pStyle w:val="Akapitzlist"/>
        <w:spacing w:after="0" w:line="360" w:lineRule="auto"/>
        <w:ind w:left="425"/>
        <w:rPr>
          <w:rFonts w:ascii="Arial" w:hAnsi="Arial" w:cs="Arial"/>
        </w:rPr>
      </w:pPr>
    </w:p>
    <w:p w14:paraId="0BCCAC6A" w14:textId="77777777" w:rsidR="00F63EC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="00B513BB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Termin i sposób składania ofert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2067513B" w14:textId="56A162F5" w:rsidR="00D151DA" w:rsidRPr="00D151DA" w:rsidRDefault="000C6A91" w:rsidP="00D00992">
      <w:pPr>
        <w:numPr>
          <w:ilvl w:val="0"/>
          <w:numId w:val="14"/>
        </w:numPr>
        <w:spacing w:after="0" w:line="360" w:lineRule="auto"/>
        <w:ind w:left="426"/>
        <w:rPr>
          <w:rFonts w:ascii="Arial" w:hAnsi="Arial" w:cs="Arial"/>
          <w:i/>
          <w:u w:val="single"/>
        </w:rPr>
      </w:pPr>
      <w:r>
        <w:rPr>
          <w:rFonts w:ascii="Arial" w:hAnsi="Arial" w:cs="Arial"/>
        </w:rPr>
        <w:t xml:space="preserve">Ofertę należy złożyć na Formularzu oferty stanowiącym załącznik nr </w:t>
      </w:r>
      <w:r w:rsidR="00454BB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do zapytania ofertowego wraz</w:t>
      </w:r>
      <w:r w:rsidR="00D151DA">
        <w:rPr>
          <w:rFonts w:ascii="Arial" w:hAnsi="Arial" w:cs="Arial"/>
        </w:rPr>
        <w:t xml:space="preserve"> z wymaganymi dokumentami:</w:t>
      </w:r>
    </w:p>
    <w:p w14:paraId="45FF083E" w14:textId="0221E003" w:rsidR="000C6A91" w:rsidRPr="00D151DA" w:rsidRDefault="002B0224" w:rsidP="00D00992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</w:rPr>
      </w:pPr>
      <w:r w:rsidRPr="00D151DA">
        <w:rPr>
          <w:rFonts w:ascii="Arial" w:hAnsi="Arial" w:cs="Arial"/>
          <w:u w:val="single"/>
        </w:rPr>
        <w:t xml:space="preserve">z </w:t>
      </w:r>
      <w:r w:rsidR="000C6A91" w:rsidRPr="00D151DA">
        <w:rPr>
          <w:rFonts w:ascii="Arial" w:eastAsia="Lucida Sans Unicode" w:hAnsi="Arial" w:cs="Arial"/>
          <w:u w:val="single"/>
          <w:lang w:eastAsia="ar-SA"/>
        </w:rPr>
        <w:t>pełnomocnictwem do podpisania oferty</w:t>
      </w:r>
      <w:r w:rsidR="000C6A91" w:rsidRPr="00D151DA">
        <w:rPr>
          <w:rFonts w:ascii="Arial" w:eastAsia="Lucida Sans Unicode" w:hAnsi="Arial" w:cs="Arial"/>
          <w:lang w:eastAsia="ar-SA"/>
        </w:rPr>
        <w:t xml:space="preserve"> w imieniu Wykonawcy, jeżeli prawo do reprezentowania Wykonawcy nie wynika z </w:t>
      </w:r>
      <w:r w:rsidR="000C6A91" w:rsidRPr="00D151DA">
        <w:rPr>
          <w:rFonts w:ascii="Arial" w:hAnsi="Arial" w:cs="Arial"/>
        </w:rPr>
        <w:t>odpisu z właściwego rejestru lub z centralnej ewidencji i informacji o działalności gospodarczej</w:t>
      </w:r>
      <w:r w:rsidR="00D151DA" w:rsidRPr="00D151DA">
        <w:rPr>
          <w:rFonts w:ascii="Arial" w:hAnsi="Arial" w:cs="Arial"/>
        </w:rPr>
        <w:t xml:space="preserve"> , </w:t>
      </w:r>
    </w:p>
    <w:p w14:paraId="1162C64E" w14:textId="0C3F9D50" w:rsidR="00D151DA" w:rsidRDefault="00D151DA" w:rsidP="00D00992">
      <w:pPr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załącznikiem nr </w:t>
      </w:r>
      <w:r w:rsidR="00454BB7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do zapytania ofertowego - oświadczeniem Wykonawcy dot. utylizacji zużytego przedmiotu umowy.</w:t>
      </w:r>
    </w:p>
    <w:p w14:paraId="09F7CA8B" w14:textId="77777777" w:rsidR="00D151DA" w:rsidRPr="00D151DA" w:rsidRDefault="00D151DA" w:rsidP="00D151DA">
      <w:pPr>
        <w:spacing w:after="0" w:line="360" w:lineRule="auto"/>
        <w:ind w:left="426"/>
        <w:rPr>
          <w:rFonts w:ascii="Arial" w:hAnsi="Arial" w:cs="Arial"/>
          <w:iCs/>
        </w:rPr>
      </w:pPr>
    </w:p>
    <w:p w14:paraId="63EC1307" w14:textId="4650C2F5" w:rsidR="009E6EAC" w:rsidRPr="002B0224" w:rsidRDefault="002B0224" w:rsidP="00D00992">
      <w:pPr>
        <w:pStyle w:val="Akapitzlist"/>
        <w:numPr>
          <w:ilvl w:val="0"/>
          <w:numId w:val="14"/>
        </w:numPr>
        <w:spacing w:after="0" w:line="360" w:lineRule="auto"/>
        <w:ind w:left="426" w:hanging="284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>Ofertę</w:t>
      </w:r>
      <w:r w:rsidRPr="0040436E">
        <w:rPr>
          <w:rFonts w:ascii="Arial" w:hAnsi="Arial" w:cs="Arial"/>
        </w:rPr>
        <w:t xml:space="preserve"> </w:t>
      </w:r>
      <w:r w:rsidRPr="006F4F7A">
        <w:rPr>
          <w:rFonts w:ascii="Arial" w:hAnsi="Arial" w:cs="Arial"/>
        </w:rPr>
        <w:t xml:space="preserve">należy złożyć w terminie </w:t>
      </w:r>
      <w:r w:rsidRPr="00915DD9">
        <w:rPr>
          <w:rFonts w:ascii="Arial" w:hAnsi="Arial" w:cs="Arial"/>
          <w:b/>
        </w:rPr>
        <w:t>do dnia</w:t>
      </w:r>
      <w:r w:rsidRPr="00915DD9">
        <w:rPr>
          <w:rFonts w:ascii="Arial" w:hAnsi="Arial" w:cs="Arial"/>
          <w:b/>
          <w:lang w:eastAsia="ar-SA"/>
        </w:rPr>
        <w:t xml:space="preserve"> 2</w:t>
      </w:r>
      <w:r w:rsidR="00663562">
        <w:rPr>
          <w:rFonts w:ascii="Arial" w:hAnsi="Arial" w:cs="Arial"/>
          <w:b/>
          <w:lang w:eastAsia="ar-SA"/>
        </w:rPr>
        <w:t>8</w:t>
      </w:r>
      <w:r w:rsidRPr="00915DD9">
        <w:rPr>
          <w:rFonts w:ascii="Arial" w:hAnsi="Arial" w:cs="Arial"/>
          <w:b/>
          <w:lang w:eastAsia="ar-SA"/>
        </w:rPr>
        <w:t xml:space="preserve"> </w:t>
      </w:r>
      <w:r w:rsidR="00FA7286">
        <w:rPr>
          <w:rFonts w:ascii="Arial" w:hAnsi="Arial" w:cs="Arial"/>
          <w:b/>
          <w:lang w:eastAsia="ar-SA"/>
        </w:rPr>
        <w:t>października</w:t>
      </w:r>
      <w:r w:rsidRPr="00915DD9">
        <w:rPr>
          <w:rFonts w:ascii="Arial" w:hAnsi="Arial" w:cs="Arial"/>
          <w:b/>
          <w:lang w:eastAsia="ar-SA"/>
        </w:rPr>
        <w:t xml:space="preserve"> 2022 r.</w:t>
      </w:r>
      <w:r>
        <w:rPr>
          <w:rFonts w:ascii="Arial" w:hAnsi="Arial" w:cs="Arial"/>
          <w:lang w:eastAsia="ar-SA"/>
        </w:rPr>
        <w:t xml:space="preserve"> </w:t>
      </w:r>
      <w:r w:rsidR="00BF5CDB" w:rsidRPr="002B0224">
        <w:rPr>
          <w:rFonts w:ascii="Arial" w:hAnsi="Arial" w:cs="Arial"/>
          <w:lang w:eastAsia="ar-SA"/>
        </w:rPr>
        <w:t xml:space="preserve"> </w:t>
      </w:r>
      <w:r w:rsidR="00DC36EB" w:rsidRPr="002B0224">
        <w:rPr>
          <w:rFonts w:ascii="Arial" w:hAnsi="Arial" w:cs="Arial"/>
          <w:lang w:eastAsia="ar-SA"/>
        </w:rPr>
        <w:t>w formie:</w:t>
      </w:r>
    </w:p>
    <w:p w14:paraId="72A2F1F2" w14:textId="77777777" w:rsidR="007B23BF" w:rsidRPr="007B23BF" w:rsidRDefault="007B23BF" w:rsidP="007B23BF">
      <w:pPr>
        <w:pStyle w:val="Akapitzlist"/>
        <w:spacing w:after="0" w:line="360" w:lineRule="auto"/>
        <w:ind w:left="284"/>
        <w:rPr>
          <w:rFonts w:ascii="Arial" w:hAnsi="Arial" w:cs="Arial"/>
          <w:lang w:eastAsia="ar-SA"/>
        </w:rPr>
      </w:pPr>
    </w:p>
    <w:p w14:paraId="7028BB29" w14:textId="77777777" w:rsidR="00DC36EB" w:rsidRPr="00226325" w:rsidRDefault="00DC36EB" w:rsidP="00732DB6">
      <w:pPr>
        <w:keepNext/>
        <w:widowControl w:val="0"/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360" w:lineRule="auto"/>
        <w:ind w:hanging="294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pisemnej (osobiście, listownie) na adres: Regionalna Dyrekcja Ochrony Środowiska</w:t>
      </w:r>
      <w:r w:rsidRPr="00226325">
        <w:rPr>
          <w:rFonts w:ascii="Arial" w:hAnsi="Arial" w:cs="Arial"/>
          <w:lang w:eastAsia="ar-SA"/>
        </w:rPr>
        <w:br/>
        <w:t>w Rzeszowie, 35-001 Rzeszów, al. Piłsudskiego 38 lub</w:t>
      </w:r>
    </w:p>
    <w:p w14:paraId="65A1039C" w14:textId="77777777" w:rsidR="00DC36EB" w:rsidRPr="00226325" w:rsidRDefault="00DC36EB" w:rsidP="00732DB6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faksem na numer: 178521109 lub</w:t>
      </w:r>
    </w:p>
    <w:p w14:paraId="6D147147" w14:textId="77777777" w:rsidR="00DC36EB" w:rsidRPr="00226325" w:rsidRDefault="00DC36EB" w:rsidP="00732DB6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b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skanu przesłanego na e-mail: </w:t>
      </w:r>
      <w:hyperlink r:id="rId9" w:history="1">
        <w:r w:rsidR="002365A7" w:rsidRPr="00505756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="002365A7">
        <w:t xml:space="preserve"> </w:t>
      </w:r>
      <w:r w:rsidRPr="00226325">
        <w:rPr>
          <w:rFonts w:ascii="Arial" w:hAnsi="Arial" w:cs="Arial"/>
          <w:bCs/>
          <w:lang w:eastAsia="ar-SA"/>
        </w:rPr>
        <w:t>lub</w:t>
      </w:r>
    </w:p>
    <w:p w14:paraId="444AA96D" w14:textId="77777777" w:rsidR="00DC36EB" w:rsidRPr="00226325" w:rsidRDefault="00DC36EB" w:rsidP="00732DB6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elektronicznej podpisanej kwalifikowanym podpisem przesłanej e-mailem na </w:t>
      </w:r>
      <w:r w:rsidRPr="00226325">
        <w:rPr>
          <w:rFonts w:ascii="Arial" w:hAnsi="Arial" w:cs="Arial"/>
          <w:lang w:eastAsia="ar-SA"/>
        </w:rPr>
        <w:tab/>
        <w:t xml:space="preserve">adres: </w:t>
      </w:r>
      <w:hyperlink r:id="rId10" w:history="1">
        <w:hyperlink r:id="rId11" w:history="1">
          <w:r w:rsidR="002365A7" w:rsidRPr="00505756">
            <w:rPr>
              <w:rStyle w:val="Hipercze"/>
              <w:rFonts w:ascii="Arial" w:hAnsi="Arial" w:cs="Arial"/>
              <w:lang w:eastAsia="ar-SA"/>
            </w:rPr>
            <w:t>zampub@rzeszow.rdos.gov.pl</w:t>
          </w:r>
        </w:hyperlink>
      </w:hyperlink>
      <w:r w:rsidRPr="00226325">
        <w:rPr>
          <w:rFonts w:ascii="Arial" w:hAnsi="Arial" w:cs="Arial"/>
          <w:lang w:eastAsia="ar-SA"/>
        </w:rPr>
        <w:t xml:space="preserve"> lub</w:t>
      </w:r>
    </w:p>
    <w:p w14:paraId="7F52A584" w14:textId="77777777" w:rsidR="00DC36EB" w:rsidRPr="00226325" w:rsidRDefault="00DC36EB" w:rsidP="00732DB6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elektronicznej podpisanej kwalifikowanym podpisem przesłanej na adres</w:t>
      </w:r>
      <w:r w:rsidRPr="00226325">
        <w:rPr>
          <w:rFonts w:ascii="Arial" w:hAnsi="Arial" w:cs="Arial"/>
          <w:lang w:eastAsia="ar-SA"/>
        </w:rPr>
        <w:br/>
        <w:t xml:space="preserve">           e-</w:t>
      </w:r>
      <w:r w:rsidRPr="00226325">
        <w:rPr>
          <w:rFonts w:ascii="Arial" w:hAnsi="Arial" w:cs="Arial"/>
          <w:lang w:eastAsia="ar-SA"/>
        </w:rPr>
        <w:tab/>
        <w:t>PUAP Urzędu: /</w:t>
      </w:r>
      <w:proofErr w:type="spellStart"/>
      <w:r w:rsidRPr="00226325">
        <w:rPr>
          <w:rFonts w:ascii="Arial" w:hAnsi="Arial" w:cs="Arial"/>
          <w:lang w:eastAsia="ar-SA"/>
        </w:rPr>
        <w:t>rdos-rzeszow</w:t>
      </w:r>
      <w:proofErr w:type="spellEnd"/>
      <w:r w:rsidRPr="00226325">
        <w:rPr>
          <w:rFonts w:ascii="Arial" w:hAnsi="Arial" w:cs="Arial"/>
          <w:lang w:eastAsia="ar-SA"/>
        </w:rPr>
        <w:t>/skrytka.</w:t>
      </w:r>
    </w:p>
    <w:p w14:paraId="20A4C0E0" w14:textId="77777777" w:rsidR="00C64CC3" w:rsidRPr="00226325" w:rsidRDefault="002365A7" w:rsidP="00732DB6">
      <w:pPr>
        <w:keepNext/>
        <w:widowControl w:val="0"/>
        <w:tabs>
          <w:tab w:val="left" w:pos="0"/>
          <w:tab w:val="left" w:pos="709"/>
          <w:tab w:val="left" w:pos="993"/>
        </w:tabs>
        <w:suppressAutoHyphens/>
        <w:spacing w:after="0" w:line="360" w:lineRule="auto"/>
        <w:ind w:left="30" w:hanging="15"/>
        <w:outlineLvl w:val="3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    </w:t>
      </w:r>
      <w:r w:rsidR="00DC36EB" w:rsidRPr="00226325">
        <w:rPr>
          <w:rFonts w:ascii="Arial" w:hAnsi="Arial" w:cs="Arial"/>
          <w:lang w:eastAsia="ar-SA"/>
        </w:rPr>
        <w:t>(liczy się moment wpływu oferty do RDOŚ w Rzeszowie).</w:t>
      </w:r>
    </w:p>
    <w:p w14:paraId="6B881808" w14:textId="77777777" w:rsidR="00DC36EB" w:rsidRPr="007959DD" w:rsidRDefault="00DC36EB" w:rsidP="00D00992">
      <w:pPr>
        <w:pStyle w:val="Akapitzlist"/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hanging="720"/>
        <w:rPr>
          <w:rFonts w:ascii="Arial" w:hAnsi="Arial" w:cs="Arial"/>
          <w:lang w:eastAsia="ar-SA"/>
        </w:rPr>
      </w:pPr>
      <w:r w:rsidRPr="007959DD">
        <w:rPr>
          <w:rFonts w:ascii="Arial" w:hAnsi="Arial" w:cs="Arial"/>
          <w:lang w:eastAsia="ar-SA"/>
        </w:rPr>
        <w:t>Osoby uprawnione do reprezentacji Wykonawcy lub pełnomocnik muszą złożyć podpisy na Ofercie.</w:t>
      </w:r>
    </w:p>
    <w:p w14:paraId="5F0ECFC2" w14:textId="77777777" w:rsidR="00DC36EB" w:rsidRPr="00226325" w:rsidRDefault="00DC36EB" w:rsidP="00D00992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lastRenderedPageBreak/>
        <w:t>Wykonawca może wprowadzać zmiany, poprawki, modyfikacje i uzupełnienia do złożonej oferty pod warunkiem, że Zamawiający otrzyma pisemne powiadomienie o wprowadzeniu zmian, poprawek itp. przed terminem składania ofert.</w:t>
      </w:r>
    </w:p>
    <w:p w14:paraId="56453232" w14:textId="77777777" w:rsidR="00DC36EB" w:rsidRPr="00226325" w:rsidRDefault="00DC36EB" w:rsidP="00D00992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ma prawo przed upływem terminu składania ofert wycofać się                                 z postępowania poprzez złożenie pisemnego powiadomienia.</w:t>
      </w:r>
    </w:p>
    <w:p w14:paraId="37A39782" w14:textId="77777777" w:rsidR="00DC36EB" w:rsidRPr="00226325" w:rsidRDefault="00DC36EB" w:rsidP="00D00992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nie może wprowadzać jakichkolwiek zmian w treści oferty po upływie terminu składania.</w:t>
      </w:r>
    </w:p>
    <w:p w14:paraId="19F82CEC" w14:textId="77777777" w:rsidR="00B17822" w:rsidRPr="005A0AD3" w:rsidRDefault="0094145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. Wskazanie osoby upoważnionej do kontaktu z Wykonawcami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60E01347" w14:textId="77777777" w:rsidR="00357C36" w:rsidRDefault="00357C36" w:rsidP="00732DB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 xml:space="preserve">Osoba upoważniona do kontaktów z oferentami: </w:t>
      </w:r>
      <w:r w:rsidR="0094145D" w:rsidRPr="00226325">
        <w:rPr>
          <w:rFonts w:ascii="Arial" w:hAnsi="Arial" w:cs="Arial"/>
          <w:lang w:eastAsia="ar-SA"/>
        </w:rPr>
        <w:t>W razie wątpliwości i pytań Zamawiający wyznacza do kontaktowania się z Wykonawcą:</w:t>
      </w:r>
      <w:r w:rsidR="00E87698">
        <w:rPr>
          <w:rFonts w:ascii="Arial" w:hAnsi="Arial" w:cs="Arial"/>
        </w:rPr>
        <w:t xml:space="preserve"> </w:t>
      </w:r>
    </w:p>
    <w:p w14:paraId="71FAF5CD" w14:textId="7EC121D8" w:rsidR="00D151DA" w:rsidRDefault="00D151DA" w:rsidP="00D00992">
      <w:pPr>
        <w:numPr>
          <w:ilvl w:val="0"/>
          <w:numId w:val="13"/>
        </w:numPr>
        <w:tabs>
          <w:tab w:val="left" w:pos="0"/>
        </w:tabs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w zakresie procedury: </w:t>
      </w:r>
      <w:r w:rsidRPr="002B0224">
        <w:rPr>
          <w:rFonts w:ascii="Arial" w:hAnsi="Arial" w:cs="Arial"/>
          <w:lang w:eastAsia="ar-SA"/>
        </w:rPr>
        <w:t xml:space="preserve">Pani Lidia </w:t>
      </w:r>
      <w:proofErr w:type="spellStart"/>
      <w:r w:rsidRPr="002B0224">
        <w:rPr>
          <w:rFonts w:ascii="Arial" w:hAnsi="Arial" w:cs="Arial"/>
          <w:lang w:eastAsia="ar-SA"/>
        </w:rPr>
        <w:t>Bułatek</w:t>
      </w:r>
      <w:proofErr w:type="spellEnd"/>
      <w:r w:rsidRPr="002B0224">
        <w:rPr>
          <w:rFonts w:ascii="Arial" w:hAnsi="Arial" w:cs="Arial"/>
          <w:lang w:eastAsia="ar-SA"/>
        </w:rPr>
        <w:t xml:space="preserve">  tel. 17 785 00  44 wew. 665, e-mail: </w:t>
      </w:r>
      <w:hyperlink r:id="rId12" w:history="1">
        <w:r w:rsidRPr="00505756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>
        <w:rPr>
          <w:rFonts w:ascii="Arial" w:hAnsi="Arial" w:cs="Arial"/>
          <w:lang w:eastAsia="ar-SA"/>
        </w:rPr>
        <w:t xml:space="preserve"> </w:t>
      </w:r>
    </w:p>
    <w:p w14:paraId="43B4B840" w14:textId="31DD3224" w:rsidR="00D151DA" w:rsidRDefault="00D151DA" w:rsidP="00D00992">
      <w:pPr>
        <w:numPr>
          <w:ilvl w:val="0"/>
          <w:numId w:val="13"/>
        </w:numPr>
        <w:tabs>
          <w:tab w:val="left" w:pos="0"/>
        </w:tabs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w zakresie przedmiotu zamówienia: Pan Krzysztof Cholewa tel. 17 785 00 44 </w:t>
      </w:r>
      <w:r>
        <w:rPr>
          <w:rFonts w:ascii="Arial" w:hAnsi="Arial" w:cs="Arial"/>
          <w:lang w:eastAsia="ar-SA"/>
        </w:rPr>
        <w:br/>
        <w:t xml:space="preserve">wew. 666, e-mail: </w:t>
      </w:r>
      <w:hyperlink r:id="rId13" w:history="1">
        <w:r w:rsidR="004E3874" w:rsidRPr="00236CF8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>
        <w:rPr>
          <w:rFonts w:ascii="Arial" w:hAnsi="Arial" w:cs="Arial"/>
          <w:lang w:eastAsia="ar-SA"/>
        </w:rPr>
        <w:t xml:space="preserve"> </w:t>
      </w:r>
    </w:p>
    <w:p w14:paraId="0F5077D1" w14:textId="523C5C56" w:rsidR="0071009C" w:rsidRPr="002B0224" w:rsidRDefault="0071009C" w:rsidP="00D151DA">
      <w:pPr>
        <w:pStyle w:val="Akapitzlist"/>
        <w:spacing w:after="0" w:line="360" w:lineRule="auto"/>
        <w:ind w:left="714"/>
        <w:rPr>
          <w:rFonts w:ascii="Arial" w:hAnsi="Arial" w:cs="Arial"/>
          <w:lang w:eastAsia="ar-SA"/>
        </w:rPr>
      </w:pPr>
    </w:p>
    <w:p w14:paraId="1D114B6B" w14:textId="77777777" w:rsidR="00ED025B" w:rsidRDefault="00ED025B" w:rsidP="00E87698">
      <w:pPr>
        <w:spacing w:after="0" w:line="360" w:lineRule="auto"/>
        <w:rPr>
          <w:rFonts w:ascii="Arial" w:hAnsi="Arial" w:cs="Arial"/>
        </w:rPr>
      </w:pPr>
    </w:p>
    <w:p w14:paraId="3B870E14" w14:textId="77777777" w:rsidR="00B17822" w:rsidRPr="005A0AD3" w:rsidRDefault="0083576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I. Pozostałe postanowienia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4733F6AC" w14:textId="77777777" w:rsidR="00DC36EB" w:rsidRPr="00226325" w:rsidRDefault="00DC36EB" w:rsidP="00D00992">
      <w:pPr>
        <w:numPr>
          <w:ilvl w:val="0"/>
          <w:numId w:val="10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Wykonawca może zwrócić się do Zamawiającego o wyjaśnienie treści zapytania ofertowego.</w:t>
      </w:r>
    </w:p>
    <w:p w14:paraId="2F8B036B" w14:textId="77777777" w:rsidR="00DC36EB" w:rsidRPr="00226325" w:rsidRDefault="00DC36EB" w:rsidP="00D00992">
      <w:pPr>
        <w:numPr>
          <w:ilvl w:val="0"/>
          <w:numId w:val="10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Treść pytań dotyczących zapytania ofertowego wraz z wyjaśnieniami Zamawiającego bez ujawniania źródła zapytania zostanie przekazana Wykonawcom, do których przesłano zapytanie ofertowe, Wykonawcom, którzy zwrócili się o wyjaśnienie treści zapytania ofertowego oraz zamieszczana na stronie internetowej Zamawiającego.</w:t>
      </w:r>
    </w:p>
    <w:p w14:paraId="030EFF09" w14:textId="77777777" w:rsidR="00DC36EB" w:rsidRPr="00226325" w:rsidRDefault="00DC36EB" w:rsidP="00D00992">
      <w:pPr>
        <w:numPr>
          <w:ilvl w:val="0"/>
          <w:numId w:val="10"/>
        </w:numPr>
        <w:spacing w:after="0" w:line="360" w:lineRule="auto"/>
        <w:ind w:left="425" w:hanging="425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może przed upływem terminu składania ofert zmienić treść zapytania ofertowego </w:t>
      </w:r>
      <w:r w:rsidRPr="00226325">
        <w:rPr>
          <w:rFonts w:ascii="Arial" w:eastAsia="Lucida Sans Unicode" w:hAnsi="Arial" w:cs="Arial"/>
          <w:lang w:eastAsia="ar-SA"/>
        </w:rPr>
        <w:t>oraz zastrzega sobie prawo do zmiany warunków postępowania.</w:t>
      </w:r>
      <w:r w:rsidRPr="00226325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</w:rPr>
        <w:t>Dokonaną zmianę treści zapytania ofertowego lub warunków postępowania Zamawiający przekaże Wykonawcom, do których przesłano zapytanie ofertowe, Wykonawcom, którzy zwrócili się o wyjaśnienie treści zapytania ofertowego oraz zamieści na stronie internetowej Zamawiającego.</w:t>
      </w:r>
    </w:p>
    <w:p w14:paraId="715AA39B" w14:textId="77777777" w:rsidR="00DC36EB" w:rsidRPr="00226325" w:rsidRDefault="00DC36EB" w:rsidP="00D00992">
      <w:pPr>
        <w:numPr>
          <w:ilvl w:val="0"/>
          <w:numId w:val="10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może przedłużyć termin składania ofert o czas niezbędny do wprowadzenia zmian w ofertach, jeżeli jest to konieczne z uwagi na zakres wprowadzonych zmian.</w:t>
      </w:r>
    </w:p>
    <w:p w14:paraId="3D435903" w14:textId="77777777" w:rsidR="00DC36EB" w:rsidRPr="00226325" w:rsidRDefault="00DC36EB" w:rsidP="00D00992">
      <w:pPr>
        <w:numPr>
          <w:ilvl w:val="0"/>
          <w:numId w:val="10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W toku badania i oceny ofert Zamawiający może żądać od Wykonawców </w:t>
      </w:r>
      <w:r w:rsidRPr="00226325">
        <w:rPr>
          <w:rStyle w:val="luchili"/>
          <w:rFonts w:ascii="Arial" w:hAnsi="Arial" w:cs="Arial"/>
        </w:rPr>
        <w:t>wyjaśnień</w:t>
      </w:r>
      <w:r w:rsidRPr="00226325">
        <w:rPr>
          <w:rFonts w:ascii="Arial" w:hAnsi="Arial" w:cs="Arial"/>
        </w:rPr>
        <w:t xml:space="preserve"> dotyczących treści złożonych ofert w terminie przez siebie wskazanym.</w:t>
      </w:r>
    </w:p>
    <w:p w14:paraId="5BBAA1A1" w14:textId="77777777" w:rsidR="00DC36EB" w:rsidRPr="00226325" w:rsidRDefault="00DC36EB" w:rsidP="00D00992">
      <w:pPr>
        <w:numPr>
          <w:ilvl w:val="0"/>
          <w:numId w:val="10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Jeżeli</w:t>
      </w:r>
      <w:r w:rsidRPr="00226325">
        <w:rPr>
          <w:rFonts w:ascii="Arial" w:eastAsia="Times New Roman" w:hAnsi="Arial" w:cs="Arial"/>
          <w:lang w:eastAsia="pl-PL"/>
        </w:rPr>
        <w:t xml:space="preserve"> Wykonawca nie złożył dokumentu</w:t>
      </w:r>
      <w:r w:rsidR="000E4A13">
        <w:rPr>
          <w:rFonts w:ascii="Arial" w:eastAsia="Times New Roman" w:hAnsi="Arial" w:cs="Arial"/>
          <w:lang w:eastAsia="pl-PL"/>
        </w:rPr>
        <w:t>/dokumentów</w:t>
      </w:r>
      <w:r w:rsidRPr="00226325">
        <w:rPr>
          <w:rFonts w:ascii="Arial" w:eastAsia="Times New Roman" w:hAnsi="Arial" w:cs="Arial"/>
          <w:lang w:eastAsia="pl-PL"/>
        </w:rPr>
        <w:t xml:space="preserve"> wymaganego</w:t>
      </w:r>
      <w:r w:rsidR="000E4A13">
        <w:rPr>
          <w:rFonts w:ascii="Arial" w:eastAsia="Times New Roman" w:hAnsi="Arial" w:cs="Arial"/>
          <w:lang w:eastAsia="pl-PL"/>
        </w:rPr>
        <w:t>/wymaganych</w:t>
      </w:r>
      <w:r w:rsidRPr="00226325">
        <w:rPr>
          <w:rFonts w:ascii="Arial" w:eastAsia="Times New Roman" w:hAnsi="Arial" w:cs="Arial"/>
          <w:lang w:eastAsia="pl-PL"/>
        </w:rPr>
        <w:t xml:space="preserve"> w cz. VI, ust. </w:t>
      </w:r>
      <w:r w:rsidR="006704E4">
        <w:rPr>
          <w:rFonts w:ascii="Arial" w:eastAsia="Times New Roman" w:hAnsi="Arial" w:cs="Arial"/>
          <w:lang w:eastAsia="pl-PL"/>
        </w:rPr>
        <w:t>1 pkt 1 - 2</w:t>
      </w:r>
      <w:r w:rsidRPr="00226325">
        <w:rPr>
          <w:rFonts w:ascii="Arial" w:eastAsia="Times New Roman" w:hAnsi="Arial" w:cs="Arial"/>
          <w:lang w:eastAsia="pl-PL"/>
        </w:rPr>
        <w:t xml:space="preserve"> zapytania ofertowego lub dokument</w:t>
      </w:r>
      <w:r w:rsidR="000E4A13">
        <w:rPr>
          <w:rFonts w:ascii="Arial" w:eastAsia="Times New Roman" w:hAnsi="Arial" w:cs="Arial"/>
          <w:lang w:eastAsia="pl-PL"/>
        </w:rPr>
        <w:t>/dokumenty</w:t>
      </w:r>
      <w:r w:rsidRPr="00226325">
        <w:rPr>
          <w:rFonts w:ascii="Arial" w:eastAsia="Times New Roman" w:hAnsi="Arial" w:cs="Arial"/>
          <w:lang w:eastAsia="pl-PL"/>
        </w:rPr>
        <w:t xml:space="preserve"> jest</w:t>
      </w:r>
      <w:r w:rsidR="000E4A13">
        <w:rPr>
          <w:rFonts w:ascii="Arial" w:eastAsia="Times New Roman" w:hAnsi="Arial" w:cs="Arial"/>
          <w:lang w:eastAsia="pl-PL"/>
        </w:rPr>
        <w:t>/są</w:t>
      </w:r>
      <w:r w:rsidRPr="00226325">
        <w:rPr>
          <w:rFonts w:ascii="Arial" w:eastAsia="Times New Roman" w:hAnsi="Arial" w:cs="Arial"/>
          <w:lang w:eastAsia="pl-PL"/>
        </w:rPr>
        <w:t xml:space="preserve"> niekompletny</w:t>
      </w:r>
      <w:r w:rsidR="000E4A13">
        <w:rPr>
          <w:rFonts w:ascii="Arial" w:eastAsia="Times New Roman" w:hAnsi="Arial" w:cs="Arial"/>
          <w:lang w:eastAsia="pl-PL"/>
        </w:rPr>
        <w:t>/niekompletne</w:t>
      </w:r>
      <w:r w:rsidRPr="00226325">
        <w:rPr>
          <w:rFonts w:ascii="Arial" w:eastAsia="Times New Roman" w:hAnsi="Arial" w:cs="Arial"/>
          <w:lang w:eastAsia="pl-PL"/>
        </w:rPr>
        <w:t>, zawiera</w:t>
      </w:r>
      <w:r w:rsidR="000E4A13">
        <w:rPr>
          <w:rFonts w:ascii="Arial" w:eastAsia="Times New Roman" w:hAnsi="Arial" w:cs="Arial"/>
          <w:lang w:eastAsia="pl-PL"/>
        </w:rPr>
        <w:t>/zawierają</w:t>
      </w:r>
      <w:r w:rsidRPr="00226325">
        <w:rPr>
          <w:rFonts w:ascii="Arial" w:eastAsia="Times New Roman" w:hAnsi="Arial" w:cs="Arial"/>
          <w:lang w:eastAsia="pl-PL"/>
        </w:rPr>
        <w:t xml:space="preserve"> błędy lub budzi</w:t>
      </w:r>
      <w:r w:rsidR="000E4A13">
        <w:rPr>
          <w:rFonts w:ascii="Arial" w:eastAsia="Times New Roman" w:hAnsi="Arial" w:cs="Arial"/>
          <w:lang w:eastAsia="pl-PL"/>
        </w:rPr>
        <w:t>/budzą</w:t>
      </w:r>
      <w:r w:rsidRPr="00226325">
        <w:rPr>
          <w:rFonts w:ascii="Arial" w:eastAsia="Times New Roman" w:hAnsi="Arial" w:cs="Arial"/>
          <w:lang w:eastAsia="pl-PL"/>
        </w:rPr>
        <w:t xml:space="preserve"> wskazane przez </w:t>
      </w:r>
      <w:r w:rsidRPr="00226325">
        <w:rPr>
          <w:rFonts w:ascii="Arial" w:eastAsia="Times New Roman" w:hAnsi="Arial" w:cs="Arial"/>
          <w:lang w:eastAsia="pl-PL"/>
        </w:rPr>
        <w:lastRenderedPageBreak/>
        <w:t xml:space="preserve">Zamawiającego wątpliwości, Zamawiający </w:t>
      </w:r>
      <w:r w:rsidRPr="00226325">
        <w:rPr>
          <w:rFonts w:ascii="Arial" w:eastAsia="Times New Roman" w:hAnsi="Arial" w:cs="Arial"/>
          <w:iCs/>
          <w:lang w:eastAsia="pl-PL"/>
        </w:rPr>
        <w:t>wzywa</w:t>
      </w:r>
      <w:r w:rsidRPr="00226325">
        <w:rPr>
          <w:rFonts w:ascii="Arial" w:eastAsia="Times New Roman" w:hAnsi="Arial" w:cs="Arial"/>
          <w:lang w:eastAsia="pl-PL"/>
        </w:rPr>
        <w:t xml:space="preserve"> do jego</w:t>
      </w:r>
      <w:r w:rsidR="000E4A13">
        <w:rPr>
          <w:rFonts w:ascii="Arial" w:eastAsia="Times New Roman" w:hAnsi="Arial" w:cs="Arial"/>
          <w:lang w:eastAsia="pl-PL"/>
        </w:rPr>
        <w:t>/ich</w:t>
      </w:r>
      <w:r w:rsidRPr="00226325">
        <w:rPr>
          <w:rFonts w:ascii="Arial" w:eastAsia="Times New Roman" w:hAnsi="Arial" w:cs="Arial"/>
          <w:lang w:eastAsia="pl-PL"/>
        </w:rPr>
        <w:t xml:space="preserve"> złożenia, uzupełnienia lub poprawienia lub do udzielania wyjaśnień w terminie przez siebie wskazanym, chyba że mimo jego złożenia, uzupełnienia lub poprawienia lub udzielenia wyjaśnień oferta Wykonawcy podlega odrzuceniu albo konieczne byłoby unieważnienie postępowania.</w:t>
      </w:r>
    </w:p>
    <w:p w14:paraId="21D779A7" w14:textId="77777777" w:rsidR="00DC36EB" w:rsidRPr="005A0AD3" w:rsidRDefault="00DC36EB" w:rsidP="00D00992">
      <w:pPr>
        <w:numPr>
          <w:ilvl w:val="0"/>
          <w:numId w:val="10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eastAsia="Times New Roman" w:hAnsi="Arial" w:cs="Arial"/>
          <w:lang w:eastAsia="pl-PL"/>
        </w:rPr>
        <w:t>Nieuzupełnienie dokumentu lub niezłożenie wyjaśnień w przypadkach określonych  w ust. 5 i 6 powoduje odrzucenie oferty przez Zamawiającego.</w:t>
      </w:r>
    </w:p>
    <w:p w14:paraId="6262BF2D" w14:textId="77777777" w:rsidR="00DC36EB" w:rsidRPr="00226325" w:rsidRDefault="00DC36EB" w:rsidP="00D00992">
      <w:pPr>
        <w:numPr>
          <w:ilvl w:val="0"/>
          <w:numId w:val="10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poprawia w ofercie:</w:t>
      </w:r>
    </w:p>
    <w:p w14:paraId="014D1471" w14:textId="77777777" w:rsidR="00DC36EB" w:rsidRPr="00226325" w:rsidRDefault="00DC36EB" w:rsidP="00D00992">
      <w:pPr>
        <w:pStyle w:val="Tytu"/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pisarskie,</w:t>
      </w:r>
    </w:p>
    <w:p w14:paraId="0515E688" w14:textId="77777777" w:rsidR="00DC36EB" w:rsidRPr="00226325" w:rsidRDefault="00DC36EB" w:rsidP="00D00992">
      <w:pPr>
        <w:pStyle w:val="Tytu"/>
        <w:numPr>
          <w:ilvl w:val="0"/>
          <w:numId w:val="6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rachunkowe, z uwzględnieniem konsekwencji rachunkowych dokonanych poprawek,</w:t>
      </w:r>
    </w:p>
    <w:p w14:paraId="34399AB8" w14:textId="77777777" w:rsidR="00DC36EB" w:rsidRPr="00226325" w:rsidRDefault="00DC36EB" w:rsidP="00D00992">
      <w:pPr>
        <w:pStyle w:val="Tytu"/>
        <w:numPr>
          <w:ilvl w:val="0"/>
          <w:numId w:val="6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inne omyłki polegające na niezgodności oferty z zapytaniem ofertowym niepowodujące istotnych zmian w treści oferty,</w:t>
      </w:r>
    </w:p>
    <w:p w14:paraId="20F1435E" w14:textId="77777777" w:rsidR="00DC36EB" w:rsidRPr="00226325" w:rsidRDefault="00DC36EB" w:rsidP="00D00992">
      <w:pPr>
        <w:numPr>
          <w:ilvl w:val="0"/>
          <w:numId w:val="5"/>
        </w:numPr>
        <w:suppressAutoHyphens/>
        <w:spacing w:after="0" w:line="360" w:lineRule="auto"/>
        <w:ind w:left="567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niezwłocznie zawiadamiając o tym Wykonawcę, którego oferta została poprawiona.</w:t>
      </w:r>
    </w:p>
    <w:p w14:paraId="62B24261" w14:textId="77777777" w:rsidR="00DC36EB" w:rsidRPr="00226325" w:rsidRDefault="00DC36EB" w:rsidP="00D00992">
      <w:pPr>
        <w:numPr>
          <w:ilvl w:val="0"/>
          <w:numId w:val="10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przypadku, gdy nie można dokonać wyboru najkorzystniejszej oferty ze względu na to, że zostały złożone oferty o takiej samej cenie, Zamawiający wzywa Wykonawców, którzy złożyli te oferty do złożenia w określonym terminie ofert dodatkowych, których ceny nie mogą być wyższe niż zaoferowane w pierwotnie złożonych ofertach.</w:t>
      </w:r>
    </w:p>
    <w:p w14:paraId="6BA96188" w14:textId="77777777" w:rsidR="00DC36EB" w:rsidRPr="00226325" w:rsidRDefault="00DC36EB" w:rsidP="00D00992">
      <w:pPr>
        <w:numPr>
          <w:ilvl w:val="0"/>
          <w:numId w:val="10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odrzuca ofertę bez wzywania do jej uzupełnienia w przypadku:</w:t>
      </w:r>
    </w:p>
    <w:p w14:paraId="5C0FA247" w14:textId="77777777" w:rsidR="00DC36EB" w:rsidRPr="00226325" w:rsidRDefault="00DC36EB" w:rsidP="00732DB6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gdy</w:t>
      </w:r>
      <w:r w:rsidRPr="00226325">
        <w:rPr>
          <w:rFonts w:ascii="Arial" w:hAnsi="Arial" w:cs="Arial"/>
          <w:lang w:eastAsia="ar-SA"/>
        </w:rPr>
        <w:t xml:space="preserve"> treść Oferty nie odpowiada innym wymaganiom wskazanym przez Zamawiającego,</w:t>
      </w:r>
    </w:p>
    <w:p w14:paraId="5ED17201" w14:textId="77777777" w:rsidR="00DC36EB" w:rsidRPr="00226325" w:rsidRDefault="00DC36EB" w:rsidP="00732DB6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złożenia Oferty po wyznaczonym przez Zamawiającego terminie,</w:t>
      </w:r>
    </w:p>
    <w:p w14:paraId="240F8601" w14:textId="77777777" w:rsidR="00DC36EB" w:rsidRPr="00226325" w:rsidRDefault="00DC36EB" w:rsidP="00732DB6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gdy Wykonawca złoży więcej niż jedną ofertę,</w:t>
      </w:r>
    </w:p>
    <w:p w14:paraId="02948E96" w14:textId="77777777" w:rsidR="00DC36EB" w:rsidRPr="00226325" w:rsidRDefault="00DC36EB" w:rsidP="00732DB6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braku podpisu na ofercie Wykonawcy lub osoby upoważnionej.</w:t>
      </w:r>
    </w:p>
    <w:p w14:paraId="182EC924" w14:textId="77777777" w:rsidR="00DC36EB" w:rsidRPr="00226325" w:rsidRDefault="00DC36EB" w:rsidP="00D00992">
      <w:pPr>
        <w:numPr>
          <w:ilvl w:val="0"/>
          <w:numId w:val="10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unieważnia postępowanie w przypadku gdy:</w:t>
      </w:r>
    </w:p>
    <w:p w14:paraId="55E729D8" w14:textId="77777777" w:rsidR="00DC36EB" w:rsidRPr="00226325" w:rsidRDefault="00DC36EB" w:rsidP="00D00992">
      <w:pPr>
        <w:pStyle w:val="Podtytu"/>
        <w:numPr>
          <w:ilvl w:val="0"/>
          <w:numId w:val="8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cena najkorzystniejszej oferty przewyższa kwotę przeznaczoną na realizację zamówienia publicznego i nie jest uzasadnione lub możliwe zwiększanie tej kwoty,</w:t>
      </w:r>
    </w:p>
    <w:p w14:paraId="203D240E" w14:textId="77777777" w:rsidR="00DC36EB" w:rsidRPr="00226325" w:rsidRDefault="00DC36EB" w:rsidP="00D00992">
      <w:pPr>
        <w:pStyle w:val="Podtytu"/>
        <w:numPr>
          <w:ilvl w:val="0"/>
          <w:numId w:val="8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nie złożono żadnej oferty lub oferty niepodlegającej odrzuceniu,</w:t>
      </w:r>
    </w:p>
    <w:p w14:paraId="649CE5BB" w14:textId="77777777" w:rsidR="00DC36EB" w:rsidRPr="00226325" w:rsidRDefault="00DC36EB" w:rsidP="00D00992">
      <w:pPr>
        <w:pStyle w:val="Podtytu"/>
        <w:numPr>
          <w:ilvl w:val="0"/>
          <w:numId w:val="8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wystąpią okoliczności, których nie dało się przewidzieć w momencie wszczęcia postępowania,</w:t>
      </w:r>
    </w:p>
    <w:p w14:paraId="72261D0F" w14:textId="77777777" w:rsidR="000E4A13" w:rsidRPr="00A54391" w:rsidRDefault="00DC36EB" w:rsidP="00D00992">
      <w:pPr>
        <w:pStyle w:val="Podtytu"/>
        <w:numPr>
          <w:ilvl w:val="0"/>
          <w:numId w:val="8"/>
        </w:numPr>
        <w:spacing w:line="360" w:lineRule="auto"/>
        <w:ind w:left="426" w:firstLine="0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postępowanie jest obarczone niemożliwą do usunięcia wadą</w:t>
      </w:r>
      <w:r w:rsidR="00A54391">
        <w:rPr>
          <w:rFonts w:cs="Arial"/>
          <w:szCs w:val="22"/>
        </w:rPr>
        <w:t>.</w:t>
      </w:r>
    </w:p>
    <w:p w14:paraId="3B35B865" w14:textId="77777777" w:rsidR="00DC36EB" w:rsidRPr="00226325" w:rsidRDefault="00DC36EB" w:rsidP="00D00992">
      <w:pPr>
        <w:numPr>
          <w:ilvl w:val="0"/>
          <w:numId w:val="10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zastrzega sobie prawo do unieważnienia postępowania bez podania przyczyny.</w:t>
      </w:r>
    </w:p>
    <w:p w14:paraId="16EFBC8E" w14:textId="2B99B0D0" w:rsidR="005A0AD3" w:rsidRDefault="000E4A13" w:rsidP="00D00992">
      <w:pPr>
        <w:numPr>
          <w:ilvl w:val="0"/>
          <w:numId w:val="10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Wzór umowy stanowi załącznik</w:t>
      </w:r>
      <w:r w:rsidR="00734EE8">
        <w:rPr>
          <w:rFonts w:ascii="Arial" w:hAnsi="Arial" w:cs="Arial"/>
          <w:lang w:eastAsia="ar-SA"/>
        </w:rPr>
        <w:t xml:space="preserve"> nr </w:t>
      </w:r>
      <w:r w:rsidR="004A5D77">
        <w:rPr>
          <w:rFonts w:ascii="Arial" w:hAnsi="Arial" w:cs="Arial"/>
          <w:lang w:eastAsia="ar-SA"/>
        </w:rPr>
        <w:t>3</w:t>
      </w:r>
      <w:r w:rsidR="00734EE8">
        <w:rPr>
          <w:rFonts w:ascii="Arial" w:hAnsi="Arial" w:cs="Arial"/>
          <w:lang w:eastAsia="ar-SA"/>
        </w:rPr>
        <w:t xml:space="preserve"> do zapytania ofertowego. </w:t>
      </w:r>
    </w:p>
    <w:p w14:paraId="06216077" w14:textId="77777777" w:rsidR="00734EE8" w:rsidRPr="004F6E55" w:rsidRDefault="005A0AD3" w:rsidP="00D00992">
      <w:pPr>
        <w:numPr>
          <w:ilvl w:val="0"/>
          <w:numId w:val="10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5A0AD3">
        <w:rPr>
          <w:rFonts w:ascii="Arial" w:eastAsia="Times New Roman" w:hAnsi="Arial" w:cs="Arial"/>
          <w:lang w:eastAsia="ar-SA"/>
        </w:rPr>
        <w:t>Jeżeli Wykonawca, którego oferta została wybrana jako najkorzystniejsza, uchyla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14:paraId="497E76A5" w14:textId="77777777" w:rsidR="004F6E55" w:rsidRPr="00A20B36" w:rsidRDefault="004F6E55" w:rsidP="00D00992">
      <w:pPr>
        <w:numPr>
          <w:ilvl w:val="0"/>
          <w:numId w:val="10"/>
        </w:numPr>
        <w:spacing w:after="0" w:line="360" w:lineRule="auto"/>
        <w:ind w:left="426" w:hanging="426"/>
        <w:rPr>
          <w:rFonts w:ascii="Arial" w:eastAsia="Times New Roman" w:hAnsi="Arial" w:cs="Arial"/>
          <w:lang w:eastAsia="ar-SA"/>
        </w:rPr>
      </w:pPr>
      <w:r w:rsidRPr="00A20B36">
        <w:rPr>
          <w:rFonts w:ascii="Arial" w:eastAsia="Times New Roman" w:hAnsi="Arial" w:cs="Arial"/>
          <w:lang w:eastAsia="ar-SA"/>
        </w:rPr>
        <w:lastRenderedPageBreak/>
        <w:t>Zgodnie z art. 7 ustawy z dnia 13 kwietnia 2022 r. o szczególnych rozwiązaniach</w:t>
      </w:r>
    </w:p>
    <w:p w14:paraId="139A6160" w14:textId="77777777" w:rsidR="004F6E55" w:rsidRPr="00A20B36" w:rsidRDefault="004F6E55" w:rsidP="004F6E55">
      <w:pPr>
        <w:spacing w:after="0" w:line="360" w:lineRule="auto"/>
        <w:ind w:left="426" w:hanging="426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      </w:t>
      </w:r>
      <w:r w:rsidRPr="00A20B36">
        <w:rPr>
          <w:rFonts w:ascii="Arial" w:eastAsia="Times New Roman" w:hAnsi="Arial" w:cs="Arial"/>
          <w:lang w:eastAsia="ar-SA"/>
        </w:rPr>
        <w:t xml:space="preserve">w zakresie przeciwdziałania wspieraniu agresji na Ukrainę oraz służących ochronie bezpieczeństwa narodowego (Dz. U. z 2022 r. poz. 835 z </w:t>
      </w:r>
      <w:proofErr w:type="spellStart"/>
      <w:r w:rsidRPr="00A20B36">
        <w:rPr>
          <w:rFonts w:ascii="Arial" w:eastAsia="Times New Roman" w:hAnsi="Arial" w:cs="Arial"/>
          <w:lang w:eastAsia="ar-SA"/>
        </w:rPr>
        <w:t>późn</w:t>
      </w:r>
      <w:proofErr w:type="spellEnd"/>
      <w:r w:rsidRPr="00A20B36">
        <w:rPr>
          <w:rFonts w:ascii="Arial" w:eastAsia="Times New Roman" w:hAnsi="Arial" w:cs="Arial"/>
          <w:lang w:eastAsia="ar-SA"/>
        </w:rPr>
        <w:t>. zm.), zwanej dalej „ustawą”,</w:t>
      </w:r>
      <w:r>
        <w:rPr>
          <w:rFonts w:ascii="Arial" w:eastAsia="Times New Roman" w:hAnsi="Arial" w:cs="Arial"/>
          <w:lang w:eastAsia="ar-SA"/>
        </w:rPr>
        <w:t xml:space="preserve"> </w:t>
      </w:r>
      <w:r w:rsidRPr="00A20B36">
        <w:rPr>
          <w:rFonts w:ascii="Arial" w:eastAsia="Times New Roman" w:hAnsi="Arial" w:cs="Arial"/>
          <w:lang w:eastAsia="ar-SA"/>
        </w:rPr>
        <w:t>z niniejszego postępowania wyklucza się:</w:t>
      </w:r>
    </w:p>
    <w:p w14:paraId="249653A7" w14:textId="77777777" w:rsidR="004F6E55" w:rsidRPr="00A20B36" w:rsidRDefault="004F6E55" w:rsidP="004F6E55">
      <w:pPr>
        <w:spacing w:after="0" w:line="360" w:lineRule="auto"/>
        <w:ind w:left="426"/>
        <w:rPr>
          <w:rFonts w:ascii="Arial" w:eastAsia="Times New Roman" w:hAnsi="Arial" w:cs="Arial"/>
          <w:lang w:eastAsia="ar-SA"/>
        </w:rPr>
      </w:pPr>
      <w:r w:rsidRPr="00A20B36">
        <w:rPr>
          <w:rFonts w:ascii="Arial" w:eastAsia="Times New Roman" w:hAnsi="Arial" w:cs="Arial"/>
          <w:lang w:eastAsia="ar-SA"/>
        </w:rPr>
        <w:t>1)</w:t>
      </w:r>
      <w:r w:rsidRPr="00A20B36">
        <w:rPr>
          <w:rFonts w:ascii="Arial" w:eastAsia="Times New Roman" w:hAnsi="Arial" w:cs="Arial"/>
          <w:lang w:eastAsia="ar-SA"/>
        </w:rPr>
        <w:tab/>
        <w:t xml:space="preserve">Wykonawcę wymienionego w wykazach określonych w rozporządzeniu Rady (WE) 765/2006 z dnia 18 maja 2006 r. dotyczącego środków ograniczających w związku </w:t>
      </w:r>
    </w:p>
    <w:p w14:paraId="3613F4DA" w14:textId="66536A26" w:rsidR="004F6E55" w:rsidRPr="00A20B36" w:rsidRDefault="004F6E55" w:rsidP="004F6E55">
      <w:pPr>
        <w:spacing w:after="0" w:line="360" w:lineRule="auto"/>
        <w:ind w:left="426"/>
        <w:rPr>
          <w:rFonts w:ascii="Arial" w:eastAsia="Times New Roman" w:hAnsi="Arial" w:cs="Arial"/>
          <w:lang w:eastAsia="ar-SA"/>
        </w:rPr>
      </w:pPr>
      <w:r w:rsidRPr="00A20B36">
        <w:rPr>
          <w:rFonts w:ascii="Arial" w:eastAsia="Times New Roman" w:hAnsi="Arial" w:cs="Arial"/>
          <w:lang w:eastAsia="ar-SA"/>
        </w:rPr>
        <w:t>z sytuacją na Białorusi i udziałem Białorusi w agresji Rosji wobec Ukrainy (Dz. Urz. UE L 134 z 20.05.2006</w:t>
      </w:r>
      <w:r w:rsidR="00454BB7">
        <w:rPr>
          <w:rFonts w:ascii="Arial" w:eastAsia="Times New Roman" w:hAnsi="Arial" w:cs="Arial"/>
          <w:lang w:eastAsia="ar-SA"/>
        </w:rPr>
        <w:t>,</w:t>
      </w:r>
      <w:r w:rsidRPr="00A20B36">
        <w:rPr>
          <w:rFonts w:ascii="Arial" w:eastAsia="Times New Roman" w:hAnsi="Arial" w:cs="Arial"/>
          <w:lang w:eastAsia="ar-SA"/>
        </w:rPr>
        <w:t xml:space="preserve">  str. 1 z </w:t>
      </w:r>
      <w:proofErr w:type="spellStart"/>
      <w:r w:rsidRPr="00A20B36">
        <w:rPr>
          <w:rFonts w:ascii="Arial" w:eastAsia="Times New Roman" w:hAnsi="Arial" w:cs="Arial"/>
          <w:lang w:eastAsia="ar-SA"/>
        </w:rPr>
        <w:t>późn</w:t>
      </w:r>
      <w:proofErr w:type="spellEnd"/>
      <w:r w:rsidRPr="00A20B36">
        <w:rPr>
          <w:rFonts w:ascii="Arial" w:eastAsia="Times New Roman" w:hAnsi="Arial" w:cs="Arial"/>
          <w:lang w:eastAsia="ar-SA"/>
        </w:rPr>
        <w:t xml:space="preserve">. zm.) zwanego dalej "rozporządzeniem 765/2006" </w:t>
      </w:r>
    </w:p>
    <w:p w14:paraId="36A5181A" w14:textId="291C12BE" w:rsidR="004F6E55" w:rsidRPr="00A20B36" w:rsidRDefault="004F6E55" w:rsidP="004F6E55">
      <w:pPr>
        <w:spacing w:after="0" w:line="360" w:lineRule="auto"/>
        <w:ind w:left="426"/>
        <w:rPr>
          <w:rFonts w:ascii="Arial" w:eastAsia="Times New Roman" w:hAnsi="Arial" w:cs="Arial"/>
          <w:lang w:eastAsia="ar-SA"/>
        </w:rPr>
      </w:pPr>
      <w:r w:rsidRPr="00A20B36">
        <w:rPr>
          <w:rFonts w:ascii="Arial" w:eastAsia="Times New Roman" w:hAnsi="Arial" w:cs="Arial"/>
          <w:lang w:eastAsia="ar-SA"/>
        </w:rPr>
        <w:t xml:space="preserve"> rozporządzeniu Rady (UE) nr 269/2014 z dnia 17 marca 2014 r. w sprawie środków ograniczających w odniesieniu do działań podważających integralność terytorialną, suwerenność i niezależność Ukrainy lub im zagrażających (Dz. Urz. UE L 78 z 17.03.2014</w:t>
      </w:r>
      <w:r w:rsidR="00454BB7">
        <w:rPr>
          <w:rFonts w:ascii="Arial" w:eastAsia="Times New Roman" w:hAnsi="Arial" w:cs="Arial"/>
          <w:lang w:eastAsia="ar-SA"/>
        </w:rPr>
        <w:t>,</w:t>
      </w:r>
      <w:r w:rsidRPr="00A20B36">
        <w:rPr>
          <w:rFonts w:ascii="Arial" w:eastAsia="Times New Roman" w:hAnsi="Arial" w:cs="Arial"/>
          <w:lang w:eastAsia="ar-SA"/>
        </w:rPr>
        <w:t xml:space="preserve"> str. 6 z </w:t>
      </w:r>
      <w:proofErr w:type="spellStart"/>
      <w:r w:rsidRPr="00A20B36">
        <w:rPr>
          <w:rFonts w:ascii="Arial" w:eastAsia="Times New Roman" w:hAnsi="Arial" w:cs="Arial"/>
          <w:lang w:eastAsia="ar-SA"/>
        </w:rPr>
        <w:t>późn</w:t>
      </w:r>
      <w:proofErr w:type="spellEnd"/>
      <w:r w:rsidRPr="00A20B36">
        <w:rPr>
          <w:rFonts w:ascii="Arial" w:eastAsia="Times New Roman" w:hAnsi="Arial" w:cs="Arial"/>
          <w:lang w:eastAsia="ar-SA"/>
        </w:rPr>
        <w:t>. zm.), zwanego dalej "rozporządzeniem 269/2014" albo wpisanego na listę na podstawie decyzji w sprawie wpisu na listę rozstrzygającej</w:t>
      </w:r>
      <w:r>
        <w:rPr>
          <w:rFonts w:ascii="Arial" w:eastAsia="Times New Roman" w:hAnsi="Arial" w:cs="Arial"/>
          <w:lang w:eastAsia="ar-SA"/>
        </w:rPr>
        <w:br/>
      </w:r>
      <w:r w:rsidRPr="00A20B36">
        <w:rPr>
          <w:rFonts w:ascii="Arial" w:eastAsia="Times New Roman" w:hAnsi="Arial" w:cs="Arial"/>
          <w:lang w:eastAsia="ar-SA"/>
        </w:rPr>
        <w:t>o zastosowaniu środka, o którym mowa w art. 1 pkt 3 ustawy;</w:t>
      </w:r>
    </w:p>
    <w:p w14:paraId="769A6D2A" w14:textId="77777777" w:rsidR="004F6E55" w:rsidRPr="00A20B36" w:rsidRDefault="004F6E55" w:rsidP="004F6E55">
      <w:pPr>
        <w:spacing w:after="0" w:line="360" w:lineRule="auto"/>
        <w:ind w:left="426"/>
        <w:rPr>
          <w:rFonts w:ascii="Arial" w:eastAsia="Times New Roman" w:hAnsi="Arial" w:cs="Arial"/>
          <w:lang w:eastAsia="ar-SA"/>
        </w:rPr>
      </w:pPr>
      <w:r w:rsidRPr="00A20B36">
        <w:rPr>
          <w:rFonts w:ascii="Arial" w:eastAsia="Times New Roman" w:hAnsi="Arial" w:cs="Arial"/>
          <w:lang w:eastAsia="ar-SA"/>
        </w:rPr>
        <w:t>2)</w:t>
      </w:r>
      <w:r w:rsidRPr="00A20B36">
        <w:rPr>
          <w:rFonts w:ascii="Arial" w:eastAsia="Times New Roman" w:hAnsi="Arial" w:cs="Arial"/>
          <w:lang w:eastAsia="ar-SA"/>
        </w:rPr>
        <w:tab/>
        <w:t xml:space="preserve">Wykonawcę, którego beneficjentem rzeczywistym w rozumieniu ustawy z dnia 1 marca 2018 r. o przeciwdziałaniu praniu pieniędzy oraz finansowaniu terroryzmu (Dz. U. z 2022 r. poz. 593 z </w:t>
      </w:r>
      <w:proofErr w:type="spellStart"/>
      <w:r w:rsidRPr="00A20B36">
        <w:rPr>
          <w:rFonts w:ascii="Arial" w:eastAsia="Times New Roman" w:hAnsi="Arial" w:cs="Arial"/>
          <w:lang w:eastAsia="ar-SA"/>
        </w:rPr>
        <w:t>późn</w:t>
      </w:r>
      <w:proofErr w:type="spellEnd"/>
      <w:r w:rsidRPr="00A20B36">
        <w:rPr>
          <w:rFonts w:ascii="Arial" w:eastAsia="Times New Roman" w:hAnsi="Arial" w:cs="Arial"/>
          <w:lang w:eastAsia="ar-SA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D5AEEA7" w14:textId="77777777" w:rsidR="004F6E55" w:rsidRPr="00A20B36" w:rsidRDefault="004F6E55" w:rsidP="004F6E55">
      <w:pPr>
        <w:spacing w:after="0" w:line="360" w:lineRule="auto"/>
        <w:ind w:left="426"/>
        <w:rPr>
          <w:rFonts w:ascii="Arial" w:eastAsia="Times New Roman" w:hAnsi="Arial" w:cs="Arial"/>
          <w:lang w:eastAsia="ar-SA"/>
        </w:rPr>
      </w:pPr>
      <w:r w:rsidRPr="00A20B36">
        <w:rPr>
          <w:rFonts w:ascii="Arial" w:eastAsia="Times New Roman" w:hAnsi="Arial" w:cs="Arial"/>
          <w:lang w:eastAsia="ar-SA"/>
        </w:rPr>
        <w:t>3)</w:t>
      </w:r>
      <w:r w:rsidRPr="00A20B36">
        <w:rPr>
          <w:rFonts w:ascii="Arial" w:eastAsia="Times New Roman" w:hAnsi="Arial" w:cs="Arial"/>
          <w:lang w:eastAsia="ar-SA"/>
        </w:rPr>
        <w:tab/>
        <w:t>Wykonawcę, którego jednostką dominującą w rozumieniu art. 3 ust. 1 pkt 37 ustawy</w:t>
      </w:r>
      <w:r>
        <w:rPr>
          <w:rFonts w:ascii="Arial" w:eastAsia="Times New Roman" w:hAnsi="Arial" w:cs="Arial"/>
          <w:lang w:eastAsia="ar-SA"/>
        </w:rPr>
        <w:br/>
      </w:r>
      <w:r w:rsidRPr="00A20B36">
        <w:rPr>
          <w:rFonts w:ascii="Arial" w:eastAsia="Times New Roman" w:hAnsi="Arial" w:cs="Arial"/>
          <w:lang w:eastAsia="ar-SA"/>
        </w:rPr>
        <w:t xml:space="preserve">z dnia 29 września 1994 r. o rachunkowości (Dz. U. z 2021 r. poz. 217 z </w:t>
      </w:r>
      <w:proofErr w:type="spellStart"/>
      <w:r w:rsidRPr="00A20B36">
        <w:rPr>
          <w:rFonts w:ascii="Arial" w:eastAsia="Times New Roman" w:hAnsi="Arial" w:cs="Arial"/>
          <w:lang w:eastAsia="ar-SA"/>
        </w:rPr>
        <w:t>późn</w:t>
      </w:r>
      <w:proofErr w:type="spellEnd"/>
      <w:r w:rsidRPr="00A20B36">
        <w:rPr>
          <w:rFonts w:ascii="Arial" w:eastAsia="Times New Roman" w:hAnsi="Arial" w:cs="Arial"/>
          <w:lang w:eastAsia="ar-SA"/>
        </w:rPr>
        <w:t xml:space="preserve">. zm.) jest podmiot wymieniony w wykazach określonych w rozporządzeniu 765/2006 </w:t>
      </w:r>
    </w:p>
    <w:p w14:paraId="44824307" w14:textId="77777777" w:rsidR="004F6E55" w:rsidRPr="00A20B36" w:rsidRDefault="004F6E55" w:rsidP="004F6E55">
      <w:pPr>
        <w:spacing w:after="0" w:line="360" w:lineRule="auto"/>
        <w:ind w:left="426"/>
        <w:rPr>
          <w:rFonts w:ascii="Arial" w:eastAsia="Times New Roman" w:hAnsi="Arial" w:cs="Arial"/>
          <w:lang w:eastAsia="ar-SA"/>
        </w:rPr>
      </w:pPr>
      <w:r w:rsidRPr="00A20B36">
        <w:rPr>
          <w:rFonts w:ascii="Arial" w:eastAsia="Times New Roman" w:hAnsi="Arial" w:cs="Arial"/>
          <w:lang w:eastAsia="ar-SA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4522C86" w14:textId="77777777" w:rsidR="004F6E55" w:rsidRPr="00A20B36" w:rsidRDefault="004F6E55" w:rsidP="004F6E55">
      <w:pPr>
        <w:spacing w:after="0" w:line="360" w:lineRule="auto"/>
        <w:rPr>
          <w:rFonts w:ascii="Arial" w:eastAsia="Times New Roman" w:hAnsi="Arial" w:cs="Arial"/>
          <w:lang w:eastAsia="ar-SA"/>
        </w:rPr>
      </w:pPr>
      <w:r w:rsidRPr="00A20B36">
        <w:rPr>
          <w:rFonts w:ascii="Arial" w:eastAsia="Times New Roman" w:hAnsi="Arial" w:cs="Arial"/>
          <w:lang w:eastAsia="ar-SA"/>
        </w:rPr>
        <w:t>16.  Wykluczenie następuje na okres trwania okoliczności określonych w ust. 15.</w:t>
      </w:r>
    </w:p>
    <w:p w14:paraId="6F82E75F" w14:textId="77777777" w:rsidR="004F6E55" w:rsidRPr="00A20B36" w:rsidRDefault="004F6E55" w:rsidP="00FA7286">
      <w:pPr>
        <w:spacing w:after="0" w:line="360" w:lineRule="auto"/>
        <w:ind w:left="426" w:hanging="426"/>
        <w:rPr>
          <w:rFonts w:ascii="Arial" w:eastAsia="Times New Roman" w:hAnsi="Arial" w:cs="Arial"/>
          <w:lang w:eastAsia="ar-SA"/>
        </w:rPr>
      </w:pPr>
      <w:r w:rsidRPr="00A20B36">
        <w:rPr>
          <w:rFonts w:ascii="Arial" w:eastAsia="Times New Roman" w:hAnsi="Arial" w:cs="Arial"/>
          <w:lang w:eastAsia="ar-SA"/>
        </w:rPr>
        <w:t>17.  W przypadku Wykonawcy wykluczonego na podstawie ust. 15, Zamawiający odrzuca ofertę takiego Wykonawcy.</w:t>
      </w:r>
    </w:p>
    <w:p w14:paraId="0BF3076C" w14:textId="77777777" w:rsidR="004F6E55" w:rsidRPr="00942080" w:rsidRDefault="004F6E55" w:rsidP="004F6E55">
      <w:pPr>
        <w:spacing w:after="0" w:line="360" w:lineRule="auto"/>
        <w:ind w:left="426"/>
        <w:rPr>
          <w:rFonts w:ascii="Arial" w:hAnsi="Arial" w:cs="Arial"/>
          <w:lang w:eastAsia="ar-SA"/>
        </w:rPr>
      </w:pPr>
    </w:p>
    <w:p w14:paraId="057080E5" w14:textId="77777777" w:rsidR="00942080" w:rsidRPr="0001283D" w:rsidRDefault="00942080" w:rsidP="00942080">
      <w:pPr>
        <w:spacing w:after="0" w:line="360" w:lineRule="auto"/>
        <w:ind w:left="426"/>
        <w:rPr>
          <w:rFonts w:ascii="Arial" w:hAnsi="Arial" w:cs="Arial"/>
          <w:lang w:eastAsia="ar-SA"/>
        </w:rPr>
      </w:pPr>
    </w:p>
    <w:p w14:paraId="480D8FAE" w14:textId="77777777" w:rsidR="0083576D" w:rsidRPr="005A0AD3" w:rsidRDefault="00CD59DD" w:rsidP="00732DB6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IX</w:t>
      </w:r>
      <w:r w:rsidR="0083576D" w:rsidRPr="005A0AD3">
        <w:rPr>
          <w:rFonts w:ascii="Arial" w:hAnsi="Arial" w:cs="Arial"/>
          <w:i w:val="0"/>
          <w:iCs w:val="0"/>
          <w:sz w:val="26"/>
          <w:szCs w:val="26"/>
        </w:rPr>
        <w:t>. Informacje dodatkowe</w:t>
      </w:r>
      <w:r w:rsidR="008241BB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4B4DF2C8" w14:textId="77777777" w:rsidR="00DC36EB" w:rsidRPr="00226325" w:rsidRDefault="00DC36EB" w:rsidP="00D00992">
      <w:pPr>
        <w:numPr>
          <w:ilvl w:val="0"/>
          <w:numId w:val="11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 w:rsidRPr="00226325">
        <w:rPr>
          <w:rFonts w:ascii="Arial" w:hAnsi="Arial" w:cs="Arial"/>
        </w:rPr>
        <w:t xml:space="preserve">Wykonawca zapozna się z Polityką środowiskową dostępną na stronie internetowej RDOŚ w Rzeszowie pod adresem: </w:t>
      </w:r>
      <w:hyperlink r:id="rId14" w:history="1">
        <w:r w:rsidRPr="00226325">
          <w:rPr>
            <w:rStyle w:val="Hipercze"/>
            <w:rFonts w:ascii="Arial" w:hAnsi="Arial" w:cs="Arial"/>
          </w:rPr>
          <w:t>http://rzeszow.rdos.gov.pl/system-ekozarzadzania-i-</w:t>
        </w:r>
        <w:r w:rsidRPr="00226325">
          <w:rPr>
            <w:rStyle w:val="Hipercze"/>
            <w:rFonts w:ascii="Arial" w:hAnsi="Arial" w:cs="Arial"/>
          </w:rPr>
          <w:lastRenderedPageBreak/>
          <w:t>audytu-emas</w:t>
        </w:r>
      </w:hyperlink>
      <w:r w:rsidRPr="00226325">
        <w:rPr>
          <w:rFonts w:ascii="Arial" w:hAnsi="Arial" w:cs="Arial"/>
        </w:rPr>
        <w:t xml:space="preserve"> i zobowiąże się postępować zgodnie z wymaganiami prawnymi w zakresie ochrony środowiska.</w:t>
      </w:r>
    </w:p>
    <w:p w14:paraId="0867C411" w14:textId="77777777" w:rsidR="00DC36EB" w:rsidRPr="00226325" w:rsidRDefault="00DC36EB" w:rsidP="00D00992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  <w:lang w:eastAsia="pl-PL"/>
        </w:rPr>
      </w:pPr>
      <w:r w:rsidRPr="00226325">
        <w:rPr>
          <w:rFonts w:cs="Arial"/>
          <w:szCs w:val="22"/>
          <w:lang w:eastAsia="pl-PL"/>
        </w:rPr>
        <w:t>Wszystkie pisma związane z postępowaniem w tym wyniki postępowania, wezwania do wyjaśnień, wezwania do uzupełnień zostaną przekazane w formie elektronicznej na adresy e-mail podane przez Wykonawców w złożonych ofertach.</w:t>
      </w:r>
    </w:p>
    <w:p w14:paraId="0FD978C0" w14:textId="77777777" w:rsidR="00DC36EB" w:rsidRPr="00226325" w:rsidRDefault="00DC36EB" w:rsidP="00D00992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Wykonawca ponosi wszelkie koszty związane z przygotowaniem i złożeniem oferty. Niezależnie od wyniku postępowania, Zamawiający w żadnym wypadku nie odpowiada za koszty poniesione przez Wykonawcę w związku z przygotowaniem i złożeniem oferty.</w:t>
      </w:r>
    </w:p>
    <w:p w14:paraId="24FA168C" w14:textId="01E40B17" w:rsidR="00DC36EB" w:rsidRPr="00226325" w:rsidRDefault="00DC36EB" w:rsidP="00D00992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 xml:space="preserve">Wykonawca zapozna się z informacją dotyczącą przetwarzania danych osobowych stanowiącą załącznik nr </w:t>
      </w:r>
      <w:r w:rsidR="004A5D77">
        <w:rPr>
          <w:rFonts w:cs="Arial"/>
          <w:szCs w:val="22"/>
        </w:rPr>
        <w:t>4</w:t>
      </w:r>
      <w:r w:rsidRPr="00226325">
        <w:rPr>
          <w:rFonts w:cs="Arial"/>
          <w:szCs w:val="22"/>
        </w:rPr>
        <w:t xml:space="preserve"> do zapytania ofertowego.</w:t>
      </w:r>
    </w:p>
    <w:p w14:paraId="293FC690" w14:textId="77777777" w:rsidR="00C403E2" w:rsidRPr="00226325" w:rsidRDefault="00C403E2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0EB143A7" w14:textId="77777777" w:rsidR="00B745D1" w:rsidRPr="00226325" w:rsidRDefault="00F63EC2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Załączniki do zapytania ofertowego:</w:t>
      </w:r>
    </w:p>
    <w:p w14:paraId="417D2021" w14:textId="3E0716BE" w:rsidR="00F63EC2" w:rsidRPr="00226325" w:rsidRDefault="00F63EC2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1 – </w:t>
      </w:r>
      <w:r w:rsidR="00454BB7">
        <w:rPr>
          <w:rFonts w:ascii="Arial" w:hAnsi="Arial" w:cs="Arial"/>
          <w:lang w:eastAsia="ar-SA"/>
        </w:rPr>
        <w:t>Oświadczenia Wykonawcy dot. utylizacji zużytego przedmiotu umowy</w:t>
      </w:r>
      <w:r w:rsidR="005C09C3">
        <w:rPr>
          <w:rFonts w:ascii="Arial" w:hAnsi="Arial" w:cs="Arial"/>
          <w:lang w:eastAsia="ar-SA"/>
        </w:rPr>
        <w:t>,</w:t>
      </w:r>
    </w:p>
    <w:p w14:paraId="26FA257C" w14:textId="713701F8" w:rsidR="004A5D77" w:rsidRDefault="00673B71" w:rsidP="004A5D77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</w:t>
      </w:r>
      <w:r w:rsidR="00E13300">
        <w:rPr>
          <w:rFonts w:ascii="Arial" w:hAnsi="Arial" w:cs="Arial"/>
          <w:lang w:eastAsia="ar-SA"/>
        </w:rPr>
        <w:t>2</w:t>
      </w:r>
      <w:r w:rsidRPr="00226325">
        <w:rPr>
          <w:rFonts w:ascii="Arial" w:hAnsi="Arial" w:cs="Arial"/>
          <w:lang w:eastAsia="ar-SA"/>
        </w:rPr>
        <w:t xml:space="preserve"> </w:t>
      </w:r>
      <w:r w:rsidR="00734EE8" w:rsidRPr="00226325">
        <w:rPr>
          <w:rFonts w:ascii="Arial" w:hAnsi="Arial" w:cs="Arial"/>
          <w:lang w:eastAsia="ar-SA"/>
        </w:rPr>
        <w:t>–</w:t>
      </w:r>
      <w:r w:rsidR="00454BB7">
        <w:rPr>
          <w:rFonts w:ascii="Arial" w:hAnsi="Arial" w:cs="Arial"/>
          <w:lang w:eastAsia="ar-SA"/>
        </w:rPr>
        <w:t xml:space="preserve"> </w:t>
      </w:r>
      <w:r w:rsidR="00454BB7" w:rsidRPr="00226325">
        <w:rPr>
          <w:rFonts w:ascii="Arial" w:hAnsi="Arial" w:cs="Arial"/>
          <w:lang w:eastAsia="ar-SA"/>
        </w:rPr>
        <w:t>Formularz oferty</w:t>
      </w:r>
      <w:r w:rsidR="004A5D77">
        <w:rPr>
          <w:rFonts w:ascii="Arial" w:hAnsi="Arial" w:cs="Arial"/>
          <w:lang w:eastAsia="ar-SA"/>
        </w:rPr>
        <w:t>,</w:t>
      </w:r>
    </w:p>
    <w:p w14:paraId="7846703F" w14:textId="0A5B5623" w:rsidR="00737603" w:rsidRDefault="005C09C3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Załącznik nr 3 – </w:t>
      </w:r>
      <w:r w:rsidR="00805B8B" w:rsidRPr="00226325">
        <w:rPr>
          <w:rFonts w:ascii="Arial" w:hAnsi="Arial" w:cs="Arial"/>
          <w:lang w:eastAsia="ar-SA"/>
        </w:rPr>
        <w:t xml:space="preserve"> </w:t>
      </w:r>
      <w:r w:rsidR="004A5D77">
        <w:rPr>
          <w:rFonts w:ascii="Arial" w:hAnsi="Arial" w:cs="Arial"/>
          <w:lang w:eastAsia="ar-SA"/>
        </w:rPr>
        <w:t>Wzór umowy,</w:t>
      </w:r>
    </w:p>
    <w:p w14:paraId="414D0E0F" w14:textId="7E145707" w:rsidR="00734EE8" w:rsidRDefault="00734EE8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 nr</w:t>
      </w:r>
      <w:r>
        <w:rPr>
          <w:rFonts w:ascii="Arial" w:hAnsi="Arial" w:cs="Arial"/>
          <w:lang w:eastAsia="ar-SA"/>
        </w:rPr>
        <w:t xml:space="preserve"> </w:t>
      </w:r>
      <w:r w:rsidR="004A5D77">
        <w:rPr>
          <w:rFonts w:ascii="Arial" w:hAnsi="Arial" w:cs="Arial"/>
          <w:lang w:eastAsia="ar-SA"/>
        </w:rPr>
        <w:t>4</w:t>
      </w:r>
      <w:r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  <w:lang w:eastAsia="ar-SA"/>
        </w:rPr>
        <w:t>–</w:t>
      </w:r>
      <w:r w:rsidR="005014D7">
        <w:rPr>
          <w:rFonts w:ascii="Arial" w:hAnsi="Arial" w:cs="Arial"/>
          <w:lang w:eastAsia="ar-SA"/>
        </w:rPr>
        <w:t xml:space="preserve"> </w:t>
      </w:r>
      <w:r w:rsidR="00805B8B" w:rsidRPr="00226325">
        <w:rPr>
          <w:rFonts w:ascii="Arial" w:hAnsi="Arial" w:cs="Arial"/>
          <w:lang w:eastAsia="ar-SA"/>
        </w:rPr>
        <w:t>Informacja dot. przetwarzania danych osobowych</w:t>
      </w:r>
      <w:r w:rsidR="00D00992">
        <w:rPr>
          <w:rFonts w:ascii="Arial" w:hAnsi="Arial" w:cs="Arial"/>
          <w:lang w:eastAsia="ar-SA"/>
        </w:rPr>
        <w:t>.</w:t>
      </w:r>
    </w:p>
    <w:p w14:paraId="442121F3" w14:textId="77777777" w:rsidR="00BA3360" w:rsidRPr="00226325" w:rsidRDefault="00BA3360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46205293" w14:textId="77777777" w:rsidR="004C7451" w:rsidRDefault="004C7451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610CAF70" w14:textId="77777777" w:rsidR="00C32223" w:rsidRDefault="00C32223" w:rsidP="00A3066D">
      <w:pPr>
        <w:suppressAutoHyphens/>
        <w:spacing w:after="0" w:line="360" w:lineRule="auto"/>
        <w:ind w:left="5664"/>
        <w:jc w:val="both"/>
        <w:rPr>
          <w:rFonts w:ascii="Arial" w:hAnsi="Arial" w:cs="Arial"/>
          <w:lang w:eastAsia="ar-SA"/>
        </w:rPr>
      </w:pPr>
    </w:p>
    <w:p w14:paraId="3EB333F4" w14:textId="2A5BFEC0" w:rsidR="00A55FA8" w:rsidRPr="000928A8" w:rsidRDefault="00A55FA8" w:rsidP="00A3066D">
      <w:pPr>
        <w:shd w:val="clear" w:color="auto" w:fill="FFFFFF" w:themeFill="background1"/>
        <w:spacing w:after="0" w:line="240" w:lineRule="auto"/>
        <w:ind w:left="5664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3ED23CFE" w14:textId="2648D196" w:rsidR="00A3066D" w:rsidRPr="000928A8" w:rsidRDefault="00A3066D" w:rsidP="00A3066D">
      <w:pPr>
        <w:shd w:val="clear" w:color="auto" w:fill="FFFFFF" w:themeFill="background1"/>
        <w:spacing w:after="0" w:line="240" w:lineRule="auto"/>
        <w:ind w:left="2262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Z up. REGIONALNEGO DYREKTORA</w:t>
      </w:r>
    </w:p>
    <w:p w14:paraId="227AA9AD" w14:textId="77777777" w:rsidR="00A3066D" w:rsidRPr="000928A8" w:rsidRDefault="00A3066D" w:rsidP="00A3066D">
      <w:pPr>
        <w:shd w:val="clear" w:color="auto" w:fill="FFFFFF" w:themeFill="background1"/>
        <w:spacing w:after="0" w:line="360" w:lineRule="auto"/>
        <w:ind w:left="2262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OCHRONY ŚRODOWISKA W RZESZOWIE</w:t>
      </w:r>
    </w:p>
    <w:p w14:paraId="56CC1DAD" w14:textId="72D6E087" w:rsidR="00A3066D" w:rsidRPr="000928A8" w:rsidRDefault="00A3066D" w:rsidP="00A3066D">
      <w:pPr>
        <w:shd w:val="clear" w:color="auto" w:fill="FFFFFF" w:themeFill="background1"/>
        <w:spacing w:after="0" w:line="360" w:lineRule="auto"/>
        <w:ind w:left="2262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6F9B48CA" w14:textId="77777777" w:rsidR="00A3066D" w:rsidRPr="000928A8" w:rsidRDefault="00A3066D" w:rsidP="00A3066D">
      <w:pPr>
        <w:shd w:val="clear" w:color="auto" w:fill="FFFFFF" w:themeFill="background1"/>
        <w:spacing w:after="0" w:line="240" w:lineRule="auto"/>
        <w:ind w:left="2262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Antoni Pomykała</w:t>
      </w:r>
    </w:p>
    <w:p w14:paraId="33447082" w14:textId="77777777" w:rsidR="00A3066D" w:rsidRPr="000928A8" w:rsidRDefault="00A3066D" w:rsidP="00A3066D">
      <w:pPr>
        <w:shd w:val="clear" w:color="auto" w:fill="FFFFFF" w:themeFill="background1"/>
        <w:spacing w:after="0" w:line="240" w:lineRule="auto"/>
        <w:ind w:left="2262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p.o. Z-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cy</w:t>
      </w:r>
      <w:proofErr w:type="spellEnd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 Regionalnego Dyrektora Ochrony Środowiska-</w:t>
      </w:r>
    </w:p>
    <w:p w14:paraId="639D0045" w14:textId="77777777" w:rsidR="00A3066D" w:rsidRPr="000928A8" w:rsidRDefault="00A3066D" w:rsidP="00A3066D">
      <w:pPr>
        <w:shd w:val="clear" w:color="auto" w:fill="FFFFFF" w:themeFill="background1"/>
        <w:spacing w:after="0"/>
        <w:ind w:left="2262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Regionalny Konserwator Przyrody w Rzeszowie</w:t>
      </w:r>
    </w:p>
    <w:p w14:paraId="7BDCF06D" w14:textId="03EF9B39" w:rsidR="003B6974" w:rsidRPr="003B6974" w:rsidRDefault="003B6974" w:rsidP="007669AF">
      <w:pPr>
        <w:suppressAutoHyphens/>
        <w:spacing w:after="0" w:line="360" w:lineRule="auto"/>
        <w:jc w:val="both"/>
        <w:rPr>
          <w:rFonts w:ascii="Arial" w:hAnsi="Arial" w:cs="Arial"/>
          <w:sz w:val="18"/>
          <w:szCs w:val="18"/>
          <w:lang w:eastAsia="ar-SA"/>
        </w:rPr>
      </w:pPr>
    </w:p>
    <w:sectPr w:rsidR="003B6974" w:rsidRPr="003B6974" w:rsidSect="00734EE8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276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02F43" w14:textId="77777777" w:rsidR="002E06A5" w:rsidRDefault="002E06A5" w:rsidP="000F38F9">
      <w:pPr>
        <w:spacing w:after="0" w:line="240" w:lineRule="auto"/>
      </w:pPr>
      <w:r>
        <w:separator/>
      </w:r>
    </w:p>
  </w:endnote>
  <w:endnote w:type="continuationSeparator" w:id="0">
    <w:p w14:paraId="757FE676" w14:textId="77777777" w:rsidR="002E06A5" w:rsidRDefault="002E06A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ourier New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7CCA0" w14:textId="77777777" w:rsidR="00960AF2" w:rsidRPr="000C2A2B" w:rsidRDefault="00960AF2" w:rsidP="00822834">
    <w:pPr>
      <w:pStyle w:val="Stopka"/>
      <w:rPr>
        <w:rFonts w:ascii="Arial" w:hAnsi="Arial" w:cs="Arial"/>
        <w:sz w:val="20"/>
        <w:szCs w:val="20"/>
      </w:rPr>
    </w:pPr>
    <w:r w:rsidRPr="000C2A2B">
      <w:rPr>
        <w:rFonts w:ascii="Arial" w:hAnsi="Arial" w:cs="Arial"/>
        <w:sz w:val="20"/>
        <w:szCs w:val="20"/>
      </w:rPr>
      <w:tab/>
    </w:r>
    <w:r w:rsidRPr="000C2A2B">
      <w:rPr>
        <w:rFonts w:ascii="Arial" w:hAnsi="Arial" w:cs="Arial"/>
        <w:sz w:val="20"/>
        <w:szCs w:val="20"/>
      </w:rPr>
      <w:tab/>
      <w:t xml:space="preserve">Strona </w:t>
    </w:r>
    <w:r w:rsidR="007E5090"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PAGE</w:instrText>
    </w:r>
    <w:r w:rsidR="007E5090" w:rsidRPr="000C2A2B">
      <w:rPr>
        <w:rFonts w:ascii="Arial" w:hAnsi="Arial" w:cs="Arial"/>
        <w:b/>
        <w:bCs/>
        <w:sz w:val="20"/>
        <w:szCs w:val="20"/>
      </w:rPr>
      <w:fldChar w:fldCharType="separate"/>
    </w:r>
    <w:r w:rsidR="004F6E55">
      <w:rPr>
        <w:rFonts w:ascii="Arial" w:hAnsi="Arial" w:cs="Arial"/>
        <w:b/>
        <w:bCs/>
        <w:noProof/>
        <w:sz w:val="20"/>
        <w:szCs w:val="20"/>
      </w:rPr>
      <w:t>5</w:t>
    </w:r>
    <w:r w:rsidR="007E5090" w:rsidRPr="000C2A2B">
      <w:rPr>
        <w:rFonts w:ascii="Arial" w:hAnsi="Arial" w:cs="Arial"/>
        <w:b/>
        <w:bCs/>
        <w:sz w:val="20"/>
        <w:szCs w:val="20"/>
      </w:rPr>
      <w:fldChar w:fldCharType="end"/>
    </w:r>
    <w:r w:rsidRPr="000C2A2B">
      <w:rPr>
        <w:rFonts w:ascii="Arial" w:hAnsi="Arial" w:cs="Arial"/>
        <w:sz w:val="20"/>
        <w:szCs w:val="20"/>
      </w:rPr>
      <w:t xml:space="preserve"> z </w:t>
    </w:r>
    <w:r w:rsidR="007E5090"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NUMPAGES</w:instrText>
    </w:r>
    <w:r w:rsidR="007E5090" w:rsidRPr="000C2A2B">
      <w:rPr>
        <w:rFonts w:ascii="Arial" w:hAnsi="Arial" w:cs="Arial"/>
        <w:b/>
        <w:bCs/>
        <w:sz w:val="20"/>
        <w:szCs w:val="20"/>
      </w:rPr>
      <w:fldChar w:fldCharType="separate"/>
    </w:r>
    <w:r w:rsidR="004F6E55">
      <w:rPr>
        <w:rFonts w:ascii="Arial" w:hAnsi="Arial" w:cs="Arial"/>
        <w:b/>
        <w:bCs/>
        <w:noProof/>
        <w:sz w:val="20"/>
        <w:szCs w:val="20"/>
      </w:rPr>
      <w:t>6</w:t>
    </w:r>
    <w:r w:rsidR="007E5090" w:rsidRPr="000C2A2B">
      <w:rPr>
        <w:rFonts w:ascii="Arial" w:hAnsi="Arial" w:cs="Arial"/>
        <w:b/>
        <w:bCs/>
        <w:sz w:val="20"/>
        <w:szCs w:val="20"/>
      </w:rPr>
      <w:fldChar w:fldCharType="end"/>
    </w:r>
  </w:p>
  <w:p w14:paraId="1F81D2F8" w14:textId="77777777" w:rsidR="00960AF2" w:rsidRDefault="00960AF2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B5BE1" w14:textId="77777777" w:rsidR="00960AF2" w:rsidRPr="00425F85" w:rsidRDefault="0014123B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68BE9EC4" wp14:editId="73DDB944">
          <wp:extent cx="5581650" cy="1009650"/>
          <wp:effectExtent l="0" t="0" r="0" b="0"/>
          <wp:docPr id="4" name="Obraz 4" descr="Logo Zweryfikowanego systemu zarządzania środowiskowego EMAS &#10;Pięć żółtych gwiazd, zielony listek i niebieska fala tworzą okrą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Zweryfikowanego systemu zarządzania środowiskowego EMAS &#10;Pięć żółtych gwiazd, zielony listek i niebieska fala tworzą okrą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08F2A" w14:textId="77777777" w:rsidR="002E06A5" w:rsidRDefault="002E06A5" w:rsidP="000F38F9">
      <w:pPr>
        <w:spacing w:after="0" w:line="240" w:lineRule="auto"/>
      </w:pPr>
      <w:bookmarkStart w:id="0" w:name="_Hlk82067898"/>
      <w:bookmarkEnd w:id="0"/>
      <w:r>
        <w:separator/>
      </w:r>
    </w:p>
  </w:footnote>
  <w:footnote w:type="continuationSeparator" w:id="0">
    <w:p w14:paraId="7C5AA829" w14:textId="77777777" w:rsidR="002E06A5" w:rsidRDefault="002E06A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5EE99" w14:textId="77777777" w:rsidR="00960AF2" w:rsidRDefault="00960AF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A3D1F" w14:textId="77777777" w:rsidR="00960AF2" w:rsidRDefault="00C32223" w:rsidP="00366371">
    <w:pPr>
      <w:pStyle w:val="Nagwek"/>
      <w:tabs>
        <w:tab w:val="left" w:pos="3828"/>
      </w:tabs>
      <w:ind w:left="-426"/>
      <w:rPr>
        <w:noProof/>
      </w:rPr>
    </w:pPr>
    <w:r>
      <w:t xml:space="preserve">       </w:t>
    </w:r>
    <w:r w:rsidR="00784A80">
      <w:rPr>
        <w:noProof/>
        <w:lang w:eastAsia="pl-PL"/>
      </w:rPr>
      <w:drawing>
        <wp:inline distT="0" distB="0" distL="0" distR="0" wp14:anchorId="62AAB301" wp14:editId="49A20C4C">
          <wp:extent cx="5773420" cy="579120"/>
          <wp:effectExtent l="0" t="0" r="0" b="0"/>
          <wp:docPr id="1" name="Obraz 1" descr="Loga: Unii Europiejskiej, Programu Operacyjnego Infrastruktura i Środowisko, Funduszu Spójności, Generalnej Dyrekcji Ochrony Środowiska, Regionalnej Dyrekcji Ochrony Środowiska w Rzeszo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a: Unii Europiejskiej, Programu Operacyjnego Infrastruktura i Środowisko, Funduszu Spójności, Generalnej Dyrekcji Ochrony Środowiska, Regionalnej Dyrekcji Ochrony Środowiska w Rzeszo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81A46">
      <w:rPr>
        <w:rFonts w:ascii="Arial" w:hAnsi="Arial" w:cs="Arial"/>
        <w:sz w:val="18"/>
      </w:rPr>
      <w:tab/>
    </w:r>
    <w:r>
      <w:rPr>
        <w:noProof/>
      </w:rPr>
      <w:t xml:space="preserve">   </w:t>
    </w:r>
  </w:p>
  <w:p w14:paraId="5767A4F4" w14:textId="77777777" w:rsidR="00784A80" w:rsidRDefault="00784A80" w:rsidP="00366371">
    <w:pPr>
      <w:pStyle w:val="Nagwek"/>
      <w:tabs>
        <w:tab w:val="left" w:pos="3828"/>
      </w:tabs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B28165C"/>
    <w:multiLevelType w:val="hybridMultilevel"/>
    <w:tmpl w:val="001EF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D5CBE"/>
    <w:multiLevelType w:val="hybridMultilevel"/>
    <w:tmpl w:val="E7CE49D6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61E6D"/>
    <w:multiLevelType w:val="hybridMultilevel"/>
    <w:tmpl w:val="A85669AC"/>
    <w:lvl w:ilvl="0" w:tplc="6C94DC2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783793"/>
    <w:multiLevelType w:val="hybridMultilevel"/>
    <w:tmpl w:val="4D40F4C4"/>
    <w:lvl w:ilvl="0" w:tplc="3FD2CB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4D6048D"/>
    <w:multiLevelType w:val="hybridMultilevel"/>
    <w:tmpl w:val="B390310C"/>
    <w:lvl w:ilvl="0" w:tplc="9B22166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5FD47A2"/>
    <w:multiLevelType w:val="hybridMultilevel"/>
    <w:tmpl w:val="AB38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E72331"/>
    <w:multiLevelType w:val="hybridMultilevel"/>
    <w:tmpl w:val="3372FD7C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16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457530447">
    <w:abstractNumId w:val="15"/>
  </w:num>
  <w:num w:numId="2" w16cid:durableId="1789472103">
    <w:abstractNumId w:val="1"/>
  </w:num>
  <w:num w:numId="3" w16cid:durableId="1586111763">
    <w:abstractNumId w:val="13"/>
  </w:num>
  <w:num w:numId="4" w16cid:durableId="381321098">
    <w:abstractNumId w:val="14"/>
    <w:lvlOverride w:ilvl="0">
      <w:startOverride w:val="1"/>
    </w:lvlOverride>
  </w:num>
  <w:num w:numId="5" w16cid:durableId="1845778842">
    <w:abstractNumId w:val="3"/>
  </w:num>
  <w:num w:numId="6" w16cid:durableId="1693261349">
    <w:abstractNumId w:val="14"/>
  </w:num>
  <w:num w:numId="7" w16cid:durableId="554774452">
    <w:abstractNumId w:val="6"/>
  </w:num>
  <w:num w:numId="8" w16cid:durableId="1011833774">
    <w:abstractNumId w:val="4"/>
  </w:num>
  <w:num w:numId="9" w16cid:durableId="454494544">
    <w:abstractNumId w:val="16"/>
  </w:num>
  <w:num w:numId="10" w16cid:durableId="1807047159">
    <w:abstractNumId w:val="12"/>
  </w:num>
  <w:num w:numId="11" w16cid:durableId="369913111">
    <w:abstractNumId w:val="11"/>
  </w:num>
  <w:num w:numId="12" w16cid:durableId="1076249414">
    <w:abstractNumId w:val="8"/>
  </w:num>
  <w:num w:numId="13" w16cid:durableId="1460106406">
    <w:abstractNumId w:val="5"/>
  </w:num>
  <w:num w:numId="14" w16cid:durableId="11832001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65479897">
    <w:abstractNumId w:val="9"/>
  </w:num>
  <w:num w:numId="16" w16cid:durableId="1715038033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056E1"/>
    <w:rsid w:val="00007F23"/>
    <w:rsid w:val="00010A42"/>
    <w:rsid w:val="000125C5"/>
    <w:rsid w:val="0001283D"/>
    <w:rsid w:val="000130B6"/>
    <w:rsid w:val="000206E4"/>
    <w:rsid w:val="00022109"/>
    <w:rsid w:val="00033685"/>
    <w:rsid w:val="00037C21"/>
    <w:rsid w:val="000417C5"/>
    <w:rsid w:val="00042DFD"/>
    <w:rsid w:val="000470E4"/>
    <w:rsid w:val="00061995"/>
    <w:rsid w:val="00071E37"/>
    <w:rsid w:val="00072914"/>
    <w:rsid w:val="000751C1"/>
    <w:rsid w:val="00076A8B"/>
    <w:rsid w:val="00081A46"/>
    <w:rsid w:val="0008483C"/>
    <w:rsid w:val="00087258"/>
    <w:rsid w:val="00087B31"/>
    <w:rsid w:val="00091193"/>
    <w:rsid w:val="000971D2"/>
    <w:rsid w:val="000A0EC4"/>
    <w:rsid w:val="000B519E"/>
    <w:rsid w:val="000C0219"/>
    <w:rsid w:val="000C09B4"/>
    <w:rsid w:val="000C172D"/>
    <w:rsid w:val="000C2A2B"/>
    <w:rsid w:val="000C6A91"/>
    <w:rsid w:val="000D1D93"/>
    <w:rsid w:val="000D4389"/>
    <w:rsid w:val="000D43BB"/>
    <w:rsid w:val="000D5C61"/>
    <w:rsid w:val="000E041C"/>
    <w:rsid w:val="000E4A13"/>
    <w:rsid w:val="000F1166"/>
    <w:rsid w:val="000F3184"/>
    <w:rsid w:val="000F3813"/>
    <w:rsid w:val="000F38F9"/>
    <w:rsid w:val="000F3A56"/>
    <w:rsid w:val="000F6170"/>
    <w:rsid w:val="001000BE"/>
    <w:rsid w:val="00101E6B"/>
    <w:rsid w:val="00111089"/>
    <w:rsid w:val="0011492B"/>
    <w:rsid w:val="0012595B"/>
    <w:rsid w:val="00127B57"/>
    <w:rsid w:val="00131316"/>
    <w:rsid w:val="0014123B"/>
    <w:rsid w:val="00141522"/>
    <w:rsid w:val="00152488"/>
    <w:rsid w:val="00152CA5"/>
    <w:rsid w:val="00153C17"/>
    <w:rsid w:val="00164715"/>
    <w:rsid w:val="0016542D"/>
    <w:rsid w:val="00165E4B"/>
    <w:rsid w:val="00166FC0"/>
    <w:rsid w:val="00175D69"/>
    <w:rsid w:val="001766D0"/>
    <w:rsid w:val="00181113"/>
    <w:rsid w:val="001813DA"/>
    <w:rsid w:val="0018518E"/>
    <w:rsid w:val="00193B58"/>
    <w:rsid w:val="0019743F"/>
    <w:rsid w:val="00197866"/>
    <w:rsid w:val="001A0DAE"/>
    <w:rsid w:val="001A12FD"/>
    <w:rsid w:val="001A1E4A"/>
    <w:rsid w:val="001A26B1"/>
    <w:rsid w:val="001A5461"/>
    <w:rsid w:val="001A5B83"/>
    <w:rsid w:val="001A7A66"/>
    <w:rsid w:val="001B429B"/>
    <w:rsid w:val="001B5B52"/>
    <w:rsid w:val="001B6C89"/>
    <w:rsid w:val="001C0012"/>
    <w:rsid w:val="001C4ED0"/>
    <w:rsid w:val="001C6367"/>
    <w:rsid w:val="001D587B"/>
    <w:rsid w:val="001D786D"/>
    <w:rsid w:val="001E0877"/>
    <w:rsid w:val="001E1073"/>
    <w:rsid w:val="001E5D3D"/>
    <w:rsid w:val="001F13E3"/>
    <w:rsid w:val="001F489F"/>
    <w:rsid w:val="001F5CDA"/>
    <w:rsid w:val="001F5DAC"/>
    <w:rsid w:val="00200F3B"/>
    <w:rsid w:val="00205509"/>
    <w:rsid w:val="002078CB"/>
    <w:rsid w:val="0021529F"/>
    <w:rsid w:val="00221F98"/>
    <w:rsid w:val="00222AEC"/>
    <w:rsid w:val="00223B13"/>
    <w:rsid w:val="00225414"/>
    <w:rsid w:val="00225767"/>
    <w:rsid w:val="00226325"/>
    <w:rsid w:val="00230435"/>
    <w:rsid w:val="00231FCD"/>
    <w:rsid w:val="002347A1"/>
    <w:rsid w:val="002365A7"/>
    <w:rsid w:val="00236C10"/>
    <w:rsid w:val="00243F36"/>
    <w:rsid w:val="0024534D"/>
    <w:rsid w:val="0025275E"/>
    <w:rsid w:val="00256410"/>
    <w:rsid w:val="00263EA5"/>
    <w:rsid w:val="002651F6"/>
    <w:rsid w:val="00277F31"/>
    <w:rsid w:val="00280E79"/>
    <w:rsid w:val="00284E5B"/>
    <w:rsid w:val="00290B34"/>
    <w:rsid w:val="00293524"/>
    <w:rsid w:val="002A1712"/>
    <w:rsid w:val="002A2117"/>
    <w:rsid w:val="002B0224"/>
    <w:rsid w:val="002B353D"/>
    <w:rsid w:val="002C018D"/>
    <w:rsid w:val="002C28AF"/>
    <w:rsid w:val="002D0B6E"/>
    <w:rsid w:val="002D0DBF"/>
    <w:rsid w:val="002D333F"/>
    <w:rsid w:val="002D3CCD"/>
    <w:rsid w:val="002D4FF7"/>
    <w:rsid w:val="002D6166"/>
    <w:rsid w:val="002E0271"/>
    <w:rsid w:val="002E06A5"/>
    <w:rsid w:val="002E195E"/>
    <w:rsid w:val="002E2DAE"/>
    <w:rsid w:val="002E4783"/>
    <w:rsid w:val="002F3587"/>
    <w:rsid w:val="003009AD"/>
    <w:rsid w:val="0031117F"/>
    <w:rsid w:val="00311BAA"/>
    <w:rsid w:val="003149CE"/>
    <w:rsid w:val="00324DFF"/>
    <w:rsid w:val="003260E1"/>
    <w:rsid w:val="00330F33"/>
    <w:rsid w:val="00332695"/>
    <w:rsid w:val="003349BE"/>
    <w:rsid w:val="00342586"/>
    <w:rsid w:val="003428F0"/>
    <w:rsid w:val="00344A79"/>
    <w:rsid w:val="00347254"/>
    <w:rsid w:val="00350065"/>
    <w:rsid w:val="00350DC0"/>
    <w:rsid w:val="00352411"/>
    <w:rsid w:val="00354ED1"/>
    <w:rsid w:val="0035589F"/>
    <w:rsid w:val="00355D99"/>
    <w:rsid w:val="00357C36"/>
    <w:rsid w:val="0036042A"/>
    <w:rsid w:val="0036053F"/>
    <w:rsid w:val="0036229F"/>
    <w:rsid w:val="00366371"/>
    <w:rsid w:val="003677B0"/>
    <w:rsid w:val="003714E9"/>
    <w:rsid w:val="00383396"/>
    <w:rsid w:val="00383FDD"/>
    <w:rsid w:val="00390E4A"/>
    <w:rsid w:val="00393829"/>
    <w:rsid w:val="00394581"/>
    <w:rsid w:val="0039484B"/>
    <w:rsid w:val="00394FEE"/>
    <w:rsid w:val="00396F31"/>
    <w:rsid w:val="003A1BEC"/>
    <w:rsid w:val="003A2BC6"/>
    <w:rsid w:val="003A377D"/>
    <w:rsid w:val="003A3C07"/>
    <w:rsid w:val="003B2B29"/>
    <w:rsid w:val="003B53EB"/>
    <w:rsid w:val="003B6854"/>
    <w:rsid w:val="003B6974"/>
    <w:rsid w:val="003C009A"/>
    <w:rsid w:val="003D22EB"/>
    <w:rsid w:val="003D2F0F"/>
    <w:rsid w:val="003E29F2"/>
    <w:rsid w:val="003E584A"/>
    <w:rsid w:val="003F0ACF"/>
    <w:rsid w:val="003F14C8"/>
    <w:rsid w:val="00403238"/>
    <w:rsid w:val="00412F9D"/>
    <w:rsid w:val="00414C52"/>
    <w:rsid w:val="00417F5F"/>
    <w:rsid w:val="004200CE"/>
    <w:rsid w:val="004252A7"/>
    <w:rsid w:val="00425F85"/>
    <w:rsid w:val="00426262"/>
    <w:rsid w:val="00427E74"/>
    <w:rsid w:val="00437DDD"/>
    <w:rsid w:val="00453DED"/>
    <w:rsid w:val="00454BB7"/>
    <w:rsid w:val="00473B59"/>
    <w:rsid w:val="00475DEF"/>
    <w:rsid w:val="00476E20"/>
    <w:rsid w:val="00477301"/>
    <w:rsid w:val="00481AEF"/>
    <w:rsid w:val="00482A6F"/>
    <w:rsid w:val="00487C74"/>
    <w:rsid w:val="00490C43"/>
    <w:rsid w:val="00491775"/>
    <w:rsid w:val="004945BF"/>
    <w:rsid w:val="004959AC"/>
    <w:rsid w:val="004961C1"/>
    <w:rsid w:val="004A1577"/>
    <w:rsid w:val="004A2DA6"/>
    <w:rsid w:val="004A2F36"/>
    <w:rsid w:val="004A3C1D"/>
    <w:rsid w:val="004A5D77"/>
    <w:rsid w:val="004A6681"/>
    <w:rsid w:val="004B6FC1"/>
    <w:rsid w:val="004C1079"/>
    <w:rsid w:val="004C7451"/>
    <w:rsid w:val="004D46BE"/>
    <w:rsid w:val="004D7DDE"/>
    <w:rsid w:val="004E2442"/>
    <w:rsid w:val="004E3874"/>
    <w:rsid w:val="004E388E"/>
    <w:rsid w:val="004E5A6D"/>
    <w:rsid w:val="004F5886"/>
    <w:rsid w:val="004F6E55"/>
    <w:rsid w:val="0050085D"/>
    <w:rsid w:val="005014D7"/>
    <w:rsid w:val="005021C7"/>
    <w:rsid w:val="00506A37"/>
    <w:rsid w:val="00507D56"/>
    <w:rsid w:val="00516626"/>
    <w:rsid w:val="0051667F"/>
    <w:rsid w:val="00520D8C"/>
    <w:rsid w:val="00522071"/>
    <w:rsid w:val="00522C1A"/>
    <w:rsid w:val="00523EEF"/>
    <w:rsid w:val="00524A81"/>
    <w:rsid w:val="00530799"/>
    <w:rsid w:val="00530EC9"/>
    <w:rsid w:val="005352C2"/>
    <w:rsid w:val="00542C6C"/>
    <w:rsid w:val="0054781B"/>
    <w:rsid w:val="00560984"/>
    <w:rsid w:val="00563BD9"/>
    <w:rsid w:val="00570A98"/>
    <w:rsid w:val="0057585D"/>
    <w:rsid w:val="00581534"/>
    <w:rsid w:val="00582794"/>
    <w:rsid w:val="00585A34"/>
    <w:rsid w:val="00586138"/>
    <w:rsid w:val="0058619B"/>
    <w:rsid w:val="00587F4D"/>
    <w:rsid w:val="00593F15"/>
    <w:rsid w:val="005A0AD3"/>
    <w:rsid w:val="005A347B"/>
    <w:rsid w:val="005A596F"/>
    <w:rsid w:val="005B1CF7"/>
    <w:rsid w:val="005B1D99"/>
    <w:rsid w:val="005C09C3"/>
    <w:rsid w:val="005C32D5"/>
    <w:rsid w:val="005C7609"/>
    <w:rsid w:val="005D4167"/>
    <w:rsid w:val="005E1CC4"/>
    <w:rsid w:val="005E35E7"/>
    <w:rsid w:val="005E6442"/>
    <w:rsid w:val="005E713C"/>
    <w:rsid w:val="005F4F3B"/>
    <w:rsid w:val="005F7A73"/>
    <w:rsid w:val="005F7CFE"/>
    <w:rsid w:val="00600DF3"/>
    <w:rsid w:val="00605EE9"/>
    <w:rsid w:val="006103D8"/>
    <w:rsid w:val="006111D8"/>
    <w:rsid w:val="00611A6C"/>
    <w:rsid w:val="0062060B"/>
    <w:rsid w:val="0062316B"/>
    <w:rsid w:val="00623882"/>
    <w:rsid w:val="00626F39"/>
    <w:rsid w:val="00632716"/>
    <w:rsid w:val="00633F2F"/>
    <w:rsid w:val="006353E7"/>
    <w:rsid w:val="00635455"/>
    <w:rsid w:val="00650CAD"/>
    <w:rsid w:val="00651B14"/>
    <w:rsid w:val="00652C27"/>
    <w:rsid w:val="00652EBF"/>
    <w:rsid w:val="00654F41"/>
    <w:rsid w:val="00656996"/>
    <w:rsid w:val="00661A1F"/>
    <w:rsid w:val="00661A57"/>
    <w:rsid w:val="0066245D"/>
    <w:rsid w:val="00663562"/>
    <w:rsid w:val="00664B54"/>
    <w:rsid w:val="00665D43"/>
    <w:rsid w:val="006704E4"/>
    <w:rsid w:val="00672FC0"/>
    <w:rsid w:val="00673B71"/>
    <w:rsid w:val="00675133"/>
    <w:rsid w:val="00676573"/>
    <w:rsid w:val="0067700B"/>
    <w:rsid w:val="0068091C"/>
    <w:rsid w:val="0069262E"/>
    <w:rsid w:val="006A6AB1"/>
    <w:rsid w:val="006A6EE6"/>
    <w:rsid w:val="006B0453"/>
    <w:rsid w:val="006B32C5"/>
    <w:rsid w:val="006B4152"/>
    <w:rsid w:val="006B5A1D"/>
    <w:rsid w:val="006C07E1"/>
    <w:rsid w:val="006C1C32"/>
    <w:rsid w:val="006C363C"/>
    <w:rsid w:val="006D1F03"/>
    <w:rsid w:val="006D20C5"/>
    <w:rsid w:val="006D3CAF"/>
    <w:rsid w:val="006E40BE"/>
    <w:rsid w:val="006E42F6"/>
    <w:rsid w:val="006F61EF"/>
    <w:rsid w:val="00700C6B"/>
    <w:rsid w:val="007013A1"/>
    <w:rsid w:val="00703EE9"/>
    <w:rsid w:val="00705BE9"/>
    <w:rsid w:val="00705E77"/>
    <w:rsid w:val="007077D9"/>
    <w:rsid w:val="0071009C"/>
    <w:rsid w:val="00710828"/>
    <w:rsid w:val="007114C3"/>
    <w:rsid w:val="00711757"/>
    <w:rsid w:val="00712349"/>
    <w:rsid w:val="00717C70"/>
    <w:rsid w:val="00721AE7"/>
    <w:rsid w:val="00732DB6"/>
    <w:rsid w:val="00734EE8"/>
    <w:rsid w:val="00737603"/>
    <w:rsid w:val="007418FE"/>
    <w:rsid w:val="00742E03"/>
    <w:rsid w:val="00744DDB"/>
    <w:rsid w:val="007456C8"/>
    <w:rsid w:val="007466FC"/>
    <w:rsid w:val="0075095D"/>
    <w:rsid w:val="00751F91"/>
    <w:rsid w:val="00755663"/>
    <w:rsid w:val="00755C19"/>
    <w:rsid w:val="00760DA3"/>
    <w:rsid w:val="0076199D"/>
    <w:rsid w:val="00762D7D"/>
    <w:rsid w:val="00763886"/>
    <w:rsid w:val="007669AF"/>
    <w:rsid w:val="00781208"/>
    <w:rsid w:val="0078187A"/>
    <w:rsid w:val="00782ACF"/>
    <w:rsid w:val="00784A80"/>
    <w:rsid w:val="007876CB"/>
    <w:rsid w:val="007959DD"/>
    <w:rsid w:val="007A6716"/>
    <w:rsid w:val="007A7320"/>
    <w:rsid w:val="007A7EBB"/>
    <w:rsid w:val="007B1BE5"/>
    <w:rsid w:val="007B23BF"/>
    <w:rsid w:val="007B2A03"/>
    <w:rsid w:val="007B5595"/>
    <w:rsid w:val="007B6170"/>
    <w:rsid w:val="007D5879"/>
    <w:rsid w:val="007D7C22"/>
    <w:rsid w:val="007E28EB"/>
    <w:rsid w:val="007E5090"/>
    <w:rsid w:val="007E77AD"/>
    <w:rsid w:val="007E7B0C"/>
    <w:rsid w:val="007F1339"/>
    <w:rsid w:val="007F2AB2"/>
    <w:rsid w:val="00803922"/>
    <w:rsid w:val="008053E2"/>
    <w:rsid w:val="00805B8B"/>
    <w:rsid w:val="008066CE"/>
    <w:rsid w:val="0080690E"/>
    <w:rsid w:val="00812CEA"/>
    <w:rsid w:val="0081365C"/>
    <w:rsid w:val="008145C6"/>
    <w:rsid w:val="00822834"/>
    <w:rsid w:val="008241BB"/>
    <w:rsid w:val="008307A8"/>
    <w:rsid w:val="0083086A"/>
    <w:rsid w:val="00831D26"/>
    <w:rsid w:val="0083576D"/>
    <w:rsid w:val="008418FC"/>
    <w:rsid w:val="0084452C"/>
    <w:rsid w:val="00845199"/>
    <w:rsid w:val="00850795"/>
    <w:rsid w:val="00852242"/>
    <w:rsid w:val="0085274A"/>
    <w:rsid w:val="00861EFF"/>
    <w:rsid w:val="00863A4B"/>
    <w:rsid w:val="008655AC"/>
    <w:rsid w:val="0086783D"/>
    <w:rsid w:val="00867BAF"/>
    <w:rsid w:val="00867D35"/>
    <w:rsid w:val="00871002"/>
    <w:rsid w:val="0087457A"/>
    <w:rsid w:val="00875E06"/>
    <w:rsid w:val="00884A3D"/>
    <w:rsid w:val="00884C8B"/>
    <w:rsid w:val="00885EA3"/>
    <w:rsid w:val="0089033F"/>
    <w:rsid w:val="00892459"/>
    <w:rsid w:val="00892674"/>
    <w:rsid w:val="00893D75"/>
    <w:rsid w:val="008940E9"/>
    <w:rsid w:val="008A7D4D"/>
    <w:rsid w:val="008B3266"/>
    <w:rsid w:val="008B6E97"/>
    <w:rsid w:val="008D77DE"/>
    <w:rsid w:val="008D7B9A"/>
    <w:rsid w:val="008E13DC"/>
    <w:rsid w:val="008E1965"/>
    <w:rsid w:val="008E316D"/>
    <w:rsid w:val="008E31BB"/>
    <w:rsid w:val="008E3344"/>
    <w:rsid w:val="008E5233"/>
    <w:rsid w:val="008F0C15"/>
    <w:rsid w:val="008F5681"/>
    <w:rsid w:val="009029B5"/>
    <w:rsid w:val="00910A2E"/>
    <w:rsid w:val="00910A43"/>
    <w:rsid w:val="009113CA"/>
    <w:rsid w:val="00915581"/>
    <w:rsid w:val="009224BC"/>
    <w:rsid w:val="009301BF"/>
    <w:rsid w:val="009304FA"/>
    <w:rsid w:val="00931AF3"/>
    <w:rsid w:val="0094145D"/>
    <w:rsid w:val="0094165F"/>
    <w:rsid w:val="00942080"/>
    <w:rsid w:val="00942438"/>
    <w:rsid w:val="00942B35"/>
    <w:rsid w:val="00947075"/>
    <w:rsid w:val="00950FE9"/>
    <w:rsid w:val="00951C0C"/>
    <w:rsid w:val="00960AF2"/>
    <w:rsid w:val="00961420"/>
    <w:rsid w:val="0096370D"/>
    <w:rsid w:val="009650D1"/>
    <w:rsid w:val="0096680E"/>
    <w:rsid w:val="00973620"/>
    <w:rsid w:val="00973F8D"/>
    <w:rsid w:val="00974F09"/>
    <w:rsid w:val="009754D4"/>
    <w:rsid w:val="00980BFB"/>
    <w:rsid w:val="00980EA3"/>
    <w:rsid w:val="009832FE"/>
    <w:rsid w:val="0099257C"/>
    <w:rsid w:val="00993A33"/>
    <w:rsid w:val="009949ED"/>
    <w:rsid w:val="00995E31"/>
    <w:rsid w:val="00997AA4"/>
    <w:rsid w:val="009A359D"/>
    <w:rsid w:val="009A58BD"/>
    <w:rsid w:val="009B1BB1"/>
    <w:rsid w:val="009B36F3"/>
    <w:rsid w:val="009B572A"/>
    <w:rsid w:val="009B72A9"/>
    <w:rsid w:val="009C0EE9"/>
    <w:rsid w:val="009C3B49"/>
    <w:rsid w:val="009C5AC7"/>
    <w:rsid w:val="009D1E91"/>
    <w:rsid w:val="009D3046"/>
    <w:rsid w:val="009E047D"/>
    <w:rsid w:val="009E5084"/>
    <w:rsid w:val="009E5CA9"/>
    <w:rsid w:val="009E6599"/>
    <w:rsid w:val="009E6EAC"/>
    <w:rsid w:val="009F1282"/>
    <w:rsid w:val="009F7301"/>
    <w:rsid w:val="00A07895"/>
    <w:rsid w:val="00A12F53"/>
    <w:rsid w:val="00A20FE6"/>
    <w:rsid w:val="00A24B96"/>
    <w:rsid w:val="00A25242"/>
    <w:rsid w:val="00A3066D"/>
    <w:rsid w:val="00A36BC2"/>
    <w:rsid w:val="00A4035B"/>
    <w:rsid w:val="00A436E6"/>
    <w:rsid w:val="00A46EBB"/>
    <w:rsid w:val="00A54391"/>
    <w:rsid w:val="00A5524C"/>
    <w:rsid w:val="00A55FA8"/>
    <w:rsid w:val="00A57948"/>
    <w:rsid w:val="00A61476"/>
    <w:rsid w:val="00A6488A"/>
    <w:rsid w:val="00A65A07"/>
    <w:rsid w:val="00A66F4C"/>
    <w:rsid w:val="00A741E0"/>
    <w:rsid w:val="00A77700"/>
    <w:rsid w:val="00A83AC3"/>
    <w:rsid w:val="00A84355"/>
    <w:rsid w:val="00A9313E"/>
    <w:rsid w:val="00A96D1C"/>
    <w:rsid w:val="00AA00FF"/>
    <w:rsid w:val="00AA5A74"/>
    <w:rsid w:val="00AA7627"/>
    <w:rsid w:val="00AB1EA0"/>
    <w:rsid w:val="00AB29DA"/>
    <w:rsid w:val="00AB590B"/>
    <w:rsid w:val="00AC4783"/>
    <w:rsid w:val="00AC64AE"/>
    <w:rsid w:val="00AC6878"/>
    <w:rsid w:val="00AC7449"/>
    <w:rsid w:val="00AD0E48"/>
    <w:rsid w:val="00AD2604"/>
    <w:rsid w:val="00AD6A98"/>
    <w:rsid w:val="00AE0FC2"/>
    <w:rsid w:val="00AE1D6D"/>
    <w:rsid w:val="00AE1E84"/>
    <w:rsid w:val="00AE209D"/>
    <w:rsid w:val="00AE5C8B"/>
    <w:rsid w:val="00AF0B90"/>
    <w:rsid w:val="00AF6617"/>
    <w:rsid w:val="00B14BAA"/>
    <w:rsid w:val="00B17822"/>
    <w:rsid w:val="00B232BF"/>
    <w:rsid w:val="00B33EEE"/>
    <w:rsid w:val="00B33F63"/>
    <w:rsid w:val="00B41139"/>
    <w:rsid w:val="00B424DA"/>
    <w:rsid w:val="00B502B2"/>
    <w:rsid w:val="00B513BB"/>
    <w:rsid w:val="00B5344F"/>
    <w:rsid w:val="00B6709D"/>
    <w:rsid w:val="00B7210C"/>
    <w:rsid w:val="00B745D1"/>
    <w:rsid w:val="00B74687"/>
    <w:rsid w:val="00B777F9"/>
    <w:rsid w:val="00B8503C"/>
    <w:rsid w:val="00B91799"/>
    <w:rsid w:val="00B93805"/>
    <w:rsid w:val="00B96679"/>
    <w:rsid w:val="00B977DC"/>
    <w:rsid w:val="00BA284E"/>
    <w:rsid w:val="00BA3360"/>
    <w:rsid w:val="00BA4AB8"/>
    <w:rsid w:val="00BB33F5"/>
    <w:rsid w:val="00BB5A33"/>
    <w:rsid w:val="00BB5F2E"/>
    <w:rsid w:val="00BB7D55"/>
    <w:rsid w:val="00BB7E04"/>
    <w:rsid w:val="00BC407A"/>
    <w:rsid w:val="00BD0B70"/>
    <w:rsid w:val="00BD3105"/>
    <w:rsid w:val="00BD4BB4"/>
    <w:rsid w:val="00BE4A5F"/>
    <w:rsid w:val="00BF264A"/>
    <w:rsid w:val="00BF3D54"/>
    <w:rsid w:val="00BF50AE"/>
    <w:rsid w:val="00BF5117"/>
    <w:rsid w:val="00BF5CDB"/>
    <w:rsid w:val="00C00720"/>
    <w:rsid w:val="00C02059"/>
    <w:rsid w:val="00C02A7C"/>
    <w:rsid w:val="00C106CC"/>
    <w:rsid w:val="00C14CDC"/>
    <w:rsid w:val="00C15C8B"/>
    <w:rsid w:val="00C2633D"/>
    <w:rsid w:val="00C27A40"/>
    <w:rsid w:val="00C31FDE"/>
    <w:rsid w:val="00C32223"/>
    <w:rsid w:val="00C32554"/>
    <w:rsid w:val="00C403E2"/>
    <w:rsid w:val="00C46D42"/>
    <w:rsid w:val="00C514DA"/>
    <w:rsid w:val="00C64CC3"/>
    <w:rsid w:val="00C651DC"/>
    <w:rsid w:val="00C65CD8"/>
    <w:rsid w:val="00C66E40"/>
    <w:rsid w:val="00C7142E"/>
    <w:rsid w:val="00C71FD4"/>
    <w:rsid w:val="00C731A6"/>
    <w:rsid w:val="00C75FA0"/>
    <w:rsid w:val="00C76FD2"/>
    <w:rsid w:val="00C84795"/>
    <w:rsid w:val="00C85CA4"/>
    <w:rsid w:val="00C907EA"/>
    <w:rsid w:val="00C91CE5"/>
    <w:rsid w:val="00C94C32"/>
    <w:rsid w:val="00CA2342"/>
    <w:rsid w:val="00CA3733"/>
    <w:rsid w:val="00CB0007"/>
    <w:rsid w:val="00CB1BF8"/>
    <w:rsid w:val="00CB2397"/>
    <w:rsid w:val="00CB674B"/>
    <w:rsid w:val="00CB79ED"/>
    <w:rsid w:val="00CC1B7B"/>
    <w:rsid w:val="00CC408E"/>
    <w:rsid w:val="00CD2ACB"/>
    <w:rsid w:val="00CD501B"/>
    <w:rsid w:val="00CD59DD"/>
    <w:rsid w:val="00CF024E"/>
    <w:rsid w:val="00CF136F"/>
    <w:rsid w:val="00CF38DC"/>
    <w:rsid w:val="00CF4D1C"/>
    <w:rsid w:val="00CF7D17"/>
    <w:rsid w:val="00D00992"/>
    <w:rsid w:val="00D06763"/>
    <w:rsid w:val="00D132C5"/>
    <w:rsid w:val="00D151DA"/>
    <w:rsid w:val="00D16970"/>
    <w:rsid w:val="00D173B8"/>
    <w:rsid w:val="00D22945"/>
    <w:rsid w:val="00D24764"/>
    <w:rsid w:val="00D26BF7"/>
    <w:rsid w:val="00D26CC4"/>
    <w:rsid w:val="00D2794D"/>
    <w:rsid w:val="00D31652"/>
    <w:rsid w:val="00D3188D"/>
    <w:rsid w:val="00D32B28"/>
    <w:rsid w:val="00D3402C"/>
    <w:rsid w:val="00D401B3"/>
    <w:rsid w:val="00D4066C"/>
    <w:rsid w:val="00D42153"/>
    <w:rsid w:val="00D44942"/>
    <w:rsid w:val="00D46F95"/>
    <w:rsid w:val="00D477D7"/>
    <w:rsid w:val="00D52785"/>
    <w:rsid w:val="00D556EF"/>
    <w:rsid w:val="00D60409"/>
    <w:rsid w:val="00D60E7C"/>
    <w:rsid w:val="00D611C2"/>
    <w:rsid w:val="00D6717C"/>
    <w:rsid w:val="00D77CB9"/>
    <w:rsid w:val="00D80DAD"/>
    <w:rsid w:val="00D80FE0"/>
    <w:rsid w:val="00D827B2"/>
    <w:rsid w:val="00D830C1"/>
    <w:rsid w:val="00D856C8"/>
    <w:rsid w:val="00D878C3"/>
    <w:rsid w:val="00D87C6F"/>
    <w:rsid w:val="00D913CD"/>
    <w:rsid w:val="00D94534"/>
    <w:rsid w:val="00D971E8"/>
    <w:rsid w:val="00DA6F57"/>
    <w:rsid w:val="00DA7744"/>
    <w:rsid w:val="00DA7AC4"/>
    <w:rsid w:val="00DB3258"/>
    <w:rsid w:val="00DB44AB"/>
    <w:rsid w:val="00DB7263"/>
    <w:rsid w:val="00DC369C"/>
    <w:rsid w:val="00DC36EB"/>
    <w:rsid w:val="00DD61C1"/>
    <w:rsid w:val="00DE3A1E"/>
    <w:rsid w:val="00DE6EB5"/>
    <w:rsid w:val="00DF331F"/>
    <w:rsid w:val="00DF5E6D"/>
    <w:rsid w:val="00E05969"/>
    <w:rsid w:val="00E06E4E"/>
    <w:rsid w:val="00E131AF"/>
    <w:rsid w:val="00E13300"/>
    <w:rsid w:val="00E1523D"/>
    <w:rsid w:val="00E1684D"/>
    <w:rsid w:val="00E17329"/>
    <w:rsid w:val="00E242FE"/>
    <w:rsid w:val="00E24A10"/>
    <w:rsid w:val="00E37929"/>
    <w:rsid w:val="00E40E5E"/>
    <w:rsid w:val="00E4185F"/>
    <w:rsid w:val="00E47224"/>
    <w:rsid w:val="00E50025"/>
    <w:rsid w:val="00E52BC4"/>
    <w:rsid w:val="00E5354F"/>
    <w:rsid w:val="00E56A47"/>
    <w:rsid w:val="00E70285"/>
    <w:rsid w:val="00E732DF"/>
    <w:rsid w:val="00E744A9"/>
    <w:rsid w:val="00E840D4"/>
    <w:rsid w:val="00E87698"/>
    <w:rsid w:val="00E87ABB"/>
    <w:rsid w:val="00E911C4"/>
    <w:rsid w:val="00E9242F"/>
    <w:rsid w:val="00E926B9"/>
    <w:rsid w:val="00E926EC"/>
    <w:rsid w:val="00E94B6F"/>
    <w:rsid w:val="00E9512E"/>
    <w:rsid w:val="00E97225"/>
    <w:rsid w:val="00EA0CC4"/>
    <w:rsid w:val="00EA1C27"/>
    <w:rsid w:val="00EA4A06"/>
    <w:rsid w:val="00EB1653"/>
    <w:rsid w:val="00EB38F2"/>
    <w:rsid w:val="00EC136E"/>
    <w:rsid w:val="00EC496E"/>
    <w:rsid w:val="00EC5B51"/>
    <w:rsid w:val="00EC64AB"/>
    <w:rsid w:val="00ED025B"/>
    <w:rsid w:val="00ED046B"/>
    <w:rsid w:val="00ED0725"/>
    <w:rsid w:val="00ED2989"/>
    <w:rsid w:val="00ED4A40"/>
    <w:rsid w:val="00ED70EC"/>
    <w:rsid w:val="00EE0CB0"/>
    <w:rsid w:val="00EE4ACE"/>
    <w:rsid w:val="00EE6BCB"/>
    <w:rsid w:val="00EE7556"/>
    <w:rsid w:val="00EE7BA2"/>
    <w:rsid w:val="00EF0CA7"/>
    <w:rsid w:val="00EF48AC"/>
    <w:rsid w:val="00F013EF"/>
    <w:rsid w:val="00F1459D"/>
    <w:rsid w:val="00F22885"/>
    <w:rsid w:val="00F23EAB"/>
    <w:rsid w:val="00F27D06"/>
    <w:rsid w:val="00F318C7"/>
    <w:rsid w:val="00F31C60"/>
    <w:rsid w:val="00F47CA5"/>
    <w:rsid w:val="00F535F6"/>
    <w:rsid w:val="00F63EC2"/>
    <w:rsid w:val="00F65BCE"/>
    <w:rsid w:val="00F760C1"/>
    <w:rsid w:val="00F8428B"/>
    <w:rsid w:val="00F852C3"/>
    <w:rsid w:val="00F91D23"/>
    <w:rsid w:val="00FA1C5D"/>
    <w:rsid w:val="00FA508F"/>
    <w:rsid w:val="00FA7286"/>
    <w:rsid w:val="00FB2205"/>
    <w:rsid w:val="00FC7A7C"/>
    <w:rsid w:val="00FC7FBD"/>
    <w:rsid w:val="00FD0C8C"/>
    <w:rsid w:val="00FD58D9"/>
    <w:rsid w:val="00FE0F1A"/>
    <w:rsid w:val="00FE1090"/>
    <w:rsid w:val="00FE61DD"/>
    <w:rsid w:val="00FE7429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3"/>
    <o:shapelayout v:ext="edit">
      <o:idmap v:ext="edit" data="1"/>
    </o:shapelayout>
  </w:shapeDefaults>
  <w:decimalSymbol w:val=","/>
  <w:listSeparator w:val=";"/>
  <w14:docId w14:val="11BB513F"/>
  <w15:docId w15:val="{02D00AA4-EBF4-4702-9D6C-EDD8ED53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customStyle="1" w:styleId="Wzmianka1">
    <w:name w:val="Wzmianka1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Podtytu">
    <w:name w:val="Subtitle"/>
    <w:basedOn w:val="Nagwek1"/>
    <w:next w:val="Normalny"/>
    <w:link w:val="PodtytuZnak"/>
    <w:uiPriority w:val="11"/>
    <w:qFormat/>
    <w:rsid w:val="001813DA"/>
    <w:pPr>
      <w:keepNext w:val="0"/>
      <w:widowControl w:val="0"/>
      <w:numPr>
        <w:numId w:val="3"/>
      </w:numPr>
      <w:tabs>
        <w:tab w:val="left" w:pos="0"/>
        <w:tab w:val="left" w:pos="284"/>
      </w:tabs>
      <w:spacing w:before="0" w:after="0" w:line="240" w:lineRule="auto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/>
    </w:rPr>
  </w:style>
  <w:style w:type="character" w:customStyle="1" w:styleId="PodtytuZnak">
    <w:name w:val="Podtytuł Znak"/>
    <w:link w:val="Podtytu"/>
    <w:uiPriority w:val="11"/>
    <w:rsid w:val="001813DA"/>
    <w:rPr>
      <w:rFonts w:ascii="Arial" w:eastAsia="Times New Roman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1813DA"/>
    <w:pPr>
      <w:numPr>
        <w:numId w:val="4"/>
      </w:numPr>
      <w:tabs>
        <w:tab w:val="left" w:pos="284"/>
      </w:tabs>
      <w:suppressAutoHyphens/>
      <w:spacing w:before="0" w:after="0" w:line="240" w:lineRule="auto"/>
      <w:jc w:val="both"/>
      <w:outlineLvl w:val="0"/>
    </w:pPr>
    <w:rPr>
      <w:rFonts w:ascii="Arial" w:hAnsi="Arial"/>
      <w:b w:val="0"/>
      <w:bCs w:val="0"/>
      <w:i w:val="0"/>
      <w:kern w:val="28"/>
      <w:sz w:val="22"/>
      <w:szCs w:val="32"/>
      <w:lang w:eastAsia="ar-SA"/>
    </w:rPr>
  </w:style>
  <w:style w:type="character" w:customStyle="1" w:styleId="TytuZnak">
    <w:name w:val="Tytuł Znak"/>
    <w:link w:val="Tytu"/>
    <w:uiPriority w:val="10"/>
    <w:rsid w:val="001813DA"/>
    <w:rPr>
      <w:rFonts w:ascii="Arial" w:eastAsia="Times New Roman" w:hAnsi="Arial"/>
      <w:iCs/>
      <w:kern w:val="28"/>
      <w:sz w:val="2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6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26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264A"/>
    <w:rPr>
      <w:vertAlign w:val="superscript"/>
    </w:rPr>
  </w:style>
  <w:style w:type="numbering" w:customStyle="1" w:styleId="Styl13">
    <w:name w:val="Styl13"/>
    <w:rsid w:val="00280E79"/>
    <w:pPr>
      <w:numPr>
        <w:numId w:val="9"/>
      </w:numPr>
    </w:pPr>
  </w:style>
  <w:style w:type="character" w:customStyle="1" w:styleId="Teksttreci2">
    <w:name w:val="Tekst treści (2)_"/>
    <w:link w:val="Teksttreci20"/>
    <w:rsid w:val="00CD59D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9DD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  <w:lang w:eastAsia="pl-PL"/>
    </w:rPr>
  </w:style>
  <w:style w:type="numbering" w:customStyle="1" w:styleId="Styl3">
    <w:name w:val="Styl3"/>
    <w:rsid w:val="00BB7D55"/>
    <w:pPr>
      <w:numPr>
        <w:numId w:val="12"/>
      </w:numPr>
    </w:pPr>
  </w:style>
  <w:style w:type="paragraph" w:styleId="Akapitzlist">
    <w:name w:val="List Paragraph"/>
    <w:basedOn w:val="Normalny"/>
    <w:uiPriority w:val="34"/>
    <w:qFormat/>
    <w:rsid w:val="00223B13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E38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.rzeszow@rdos.gov.pl" TargetMode="External"/><Relationship Id="rId13" Type="http://schemas.openxmlformats.org/officeDocument/2006/relationships/hyperlink" Target="mailto:zampub@rzeszow.rdos.gov.p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ampub@rzeszow.rdos.gov.p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mpub@rzeszow.rdos.gov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zampub.rzeszow@rdos.gov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ampub@rzeszow.rdos.gov.pl" TargetMode="External"/><Relationship Id="rId14" Type="http://schemas.openxmlformats.org/officeDocument/2006/relationships/hyperlink" Target="http://rzeszow.rdos.gov.pl/system-ekozarzadzania-i-audytu-ema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8C2BE-8AD6-47C9-8795-CAA086DCE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1992</Words>
  <Characters>11953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13918</CharactersWithSpaces>
  <SharedDoc>false</SharedDoc>
  <HLinks>
    <vt:vector size="24" baseType="variant">
      <vt:variant>
        <vt:i4>3866744</vt:i4>
      </vt:variant>
      <vt:variant>
        <vt:i4>9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Orłowska-Pączek</dc:creator>
  <cp:lastModifiedBy>Bulatek.Lidia@rzeszow.rdos</cp:lastModifiedBy>
  <cp:revision>2</cp:revision>
  <cp:lastPrinted>2022-10-14T07:20:00Z</cp:lastPrinted>
  <dcterms:created xsi:type="dcterms:W3CDTF">2022-10-20T10:23:00Z</dcterms:created>
  <dcterms:modified xsi:type="dcterms:W3CDTF">2022-10-20T10:23:00Z</dcterms:modified>
</cp:coreProperties>
</file>