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0"/>
      </w:tblGrid>
      <w:tr w:rsidR="00B3598D" w:rsidRPr="00C3488C" w14:paraId="65C7019B" w14:textId="77777777" w:rsidTr="00EB551A">
        <w:trPr>
          <w:trHeight w:val="896"/>
        </w:trPr>
        <w:tc>
          <w:tcPr>
            <w:tcW w:w="14770" w:type="dxa"/>
            <w:shd w:val="clear" w:color="auto" w:fill="D0CECE"/>
            <w:vAlign w:val="center"/>
          </w:tcPr>
          <w:p w14:paraId="7AF3C341" w14:textId="77777777" w:rsidR="00B3598D" w:rsidRPr="00C3488C" w:rsidRDefault="00B3598D" w:rsidP="00E90AA6">
            <w:pPr>
              <w:spacing w:after="0" w:line="276" w:lineRule="auto"/>
              <w:ind w:right="-108"/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C3488C">
              <w:rPr>
                <w:rFonts w:ascii="Lato" w:hAnsi="Lato" w:cs="Tahoma"/>
                <w:b/>
                <w:sz w:val="20"/>
                <w:szCs w:val="20"/>
              </w:rPr>
              <w:t>WZÓR KWESTIONARIUSZA KONTROLI</w:t>
            </w:r>
            <w:r w:rsidR="00FA42B4" w:rsidRPr="00C3488C">
              <w:rPr>
                <w:rFonts w:ascii="Lato" w:hAnsi="Lato" w:cs="Tahoma"/>
                <w:b/>
                <w:sz w:val="20"/>
                <w:szCs w:val="20"/>
              </w:rPr>
              <w:t xml:space="preserve"> UDZIELANIA ZAMÓWIEŃ PUBLICZNYCH</w:t>
            </w:r>
          </w:p>
          <w:p w14:paraId="74969A82" w14:textId="77777777" w:rsidR="005864C5" w:rsidRPr="00C3488C" w:rsidRDefault="00DF5181" w:rsidP="00E90AA6">
            <w:pPr>
              <w:spacing w:after="0" w:line="276" w:lineRule="auto"/>
              <w:ind w:right="-108"/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C3488C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r w:rsidR="005864C5" w:rsidRPr="00C3488C">
              <w:rPr>
                <w:rFonts w:ascii="Lato" w:hAnsi="Lato" w:cs="Tahoma"/>
                <w:b/>
                <w:sz w:val="20"/>
                <w:szCs w:val="20"/>
              </w:rPr>
              <w:t xml:space="preserve">dotyczy kontroli postępowań o udzielenie zamówienia publicznego wszczętych po 1 stycznia 2021 r., </w:t>
            </w:r>
          </w:p>
          <w:p w14:paraId="50B25DD8" w14:textId="77777777" w:rsidR="00DF5181" w:rsidRPr="00C3488C" w:rsidRDefault="005864C5" w:rsidP="001C221B">
            <w:pPr>
              <w:spacing w:after="0" w:line="276" w:lineRule="auto"/>
              <w:ind w:right="-108"/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C3488C">
              <w:rPr>
                <w:rFonts w:ascii="Lato" w:hAnsi="Lato" w:cs="Tahoma"/>
                <w:b/>
                <w:sz w:val="20"/>
                <w:szCs w:val="20"/>
              </w:rPr>
              <w:t>do których zastosowanie znajd</w:t>
            </w:r>
            <w:r w:rsidR="001C221B">
              <w:rPr>
                <w:rFonts w:ascii="Lato" w:hAnsi="Lato" w:cs="Tahoma"/>
                <w:b/>
                <w:sz w:val="20"/>
                <w:szCs w:val="20"/>
              </w:rPr>
              <w:t>ują</w:t>
            </w:r>
            <w:r w:rsidRPr="00C3488C">
              <w:rPr>
                <w:rFonts w:ascii="Lato" w:hAnsi="Lato" w:cs="Tahoma"/>
                <w:b/>
                <w:sz w:val="20"/>
                <w:szCs w:val="20"/>
              </w:rPr>
              <w:t xml:space="preserve"> przepisy ustawy z 11 września 2019 r. – Prawo Zamówień Publicznych</w:t>
            </w:r>
            <w:r w:rsidRPr="00C3488C">
              <w:rPr>
                <w:rFonts w:ascii="Lato" w:hAnsi="Lato" w:cs="Tahoma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1E9584DB" w14:textId="77777777" w:rsidR="00B3598D" w:rsidRPr="00C3488C" w:rsidRDefault="00B3598D" w:rsidP="00E90AA6">
      <w:pPr>
        <w:spacing w:after="0" w:line="276" w:lineRule="auto"/>
        <w:ind w:right="-314"/>
        <w:rPr>
          <w:rFonts w:ascii="Lato" w:hAnsi="Lato" w:cs="Tahoma"/>
          <w:b/>
          <w:sz w:val="20"/>
          <w:szCs w:val="20"/>
        </w:rPr>
      </w:pPr>
      <w:r w:rsidRPr="00C3488C">
        <w:rPr>
          <w:rFonts w:ascii="Lato" w:hAnsi="Lato" w:cs="Tahoma"/>
          <w:b/>
          <w:sz w:val="20"/>
          <w:szCs w:val="20"/>
        </w:rPr>
        <w:t>Nazwa kontrolowanej jednostki:…………………………………………………………………</w:t>
      </w:r>
      <w:r w:rsidR="00276827" w:rsidRPr="00C3488C">
        <w:rPr>
          <w:rFonts w:ascii="Lato" w:hAnsi="Lato" w:cs="Tahoma"/>
          <w:b/>
          <w:sz w:val="20"/>
          <w:szCs w:val="20"/>
        </w:rPr>
        <w:t>…………………………………………………….……………………….........</w:t>
      </w:r>
    </w:p>
    <w:p w14:paraId="69168E76" w14:textId="77777777" w:rsidR="00B3598D" w:rsidRPr="00C3488C" w:rsidRDefault="00B3598D" w:rsidP="00E90AA6">
      <w:pPr>
        <w:spacing w:after="0" w:line="276" w:lineRule="auto"/>
        <w:rPr>
          <w:rFonts w:ascii="Lato" w:hAnsi="Lato" w:cs="Tahoma"/>
          <w:b/>
          <w:sz w:val="20"/>
          <w:szCs w:val="20"/>
        </w:rPr>
      </w:pPr>
      <w:r w:rsidRPr="00C3488C">
        <w:rPr>
          <w:rFonts w:ascii="Lato" w:hAnsi="Lato" w:cs="Tahoma"/>
          <w:b/>
          <w:sz w:val="20"/>
          <w:szCs w:val="20"/>
        </w:rPr>
        <w:t>Tryb kontroli</w:t>
      </w:r>
      <w:r w:rsidRPr="00C3488C">
        <w:rPr>
          <w:rStyle w:val="Odwoanieprzypisudolnego"/>
          <w:rFonts w:ascii="Lato" w:hAnsi="Lato" w:cs="Tahoma"/>
          <w:b/>
          <w:sz w:val="20"/>
          <w:szCs w:val="20"/>
        </w:rPr>
        <w:footnoteReference w:id="2"/>
      </w:r>
      <w:r w:rsidR="00151FBC" w:rsidRPr="00C3488C">
        <w:rPr>
          <w:rFonts w:ascii="Lato" w:hAnsi="Lato" w:cs="Tahoma"/>
          <w:b/>
          <w:sz w:val="20"/>
          <w:szCs w:val="20"/>
        </w:rPr>
        <w:t>: zwykły*, uproszczony*.</w:t>
      </w:r>
    </w:p>
    <w:p w14:paraId="21643AF5" w14:textId="77777777" w:rsidR="00151FBC" w:rsidRPr="00C3488C" w:rsidRDefault="00151FBC" w:rsidP="00E90AA6">
      <w:pPr>
        <w:spacing w:after="0" w:line="276" w:lineRule="auto"/>
        <w:rPr>
          <w:rFonts w:ascii="Lato" w:hAnsi="Lato" w:cs="Tahoma"/>
          <w:b/>
          <w:sz w:val="20"/>
          <w:szCs w:val="20"/>
        </w:rPr>
      </w:pP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38"/>
        <w:gridCol w:w="8505"/>
      </w:tblGrid>
      <w:tr w:rsidR="00707DD9" w:rsidRPr="00C3488C" w14:paraId="17695D95" w14:textId="77777777" w:rsidTr="00CF37F4">
        <w:trPr>
          <w:trHeight w:val="528"/>
        </w:trPr>
        <w:tc>
          <w:tcPr>
            <w:tcW w:w="675" w:type="dxa"/>
            <w:shd w:val="clear" w:color="auto" w:fill="D0CECE"/>
            <w:vAlign w:val="center"/>
          </w:tcPr>
          <w:p w14:paraId="1D3686AC" w14:textId="77777777" w:rsidR="00B3598D" w:rsidRPr="00C3488C" w:rsidRDefault="00B3598D" w:rsidP="00CF37F4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5738" w:type="dxa"/>
            <w:shd w:val="clear" w:color="auto" w:fill="D0CECE"/>
            <w:vAlign w:val="center"/>
          </w:tcPr>
          <w:p w14:paraId="4FD93AC4" w14:textId="77777777" w:rsidR="00B3598D" w:rsidRPr="00C3488C" w:rsidRDefault="00B3598D" w:rsidP="00CF37F4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Opis zagadnień podlegających sprawdzeniu w toku kontroli:</w:t>
            </w:r>
          </w:p>
        </w:tc>
        <w:tc>
          <w:tcPr>
            <w:tcW w:w="8505" w:type="dxa"/>
            <w:shd w:val="clear" w:color="auto" w:fill="D0CECE"/>
            <w:vAlign w:val="center"/>
          </w:tcPr>
          <w:p w14:paraId="5BB05994" w14:textId="77777777" w:rsidR="00B3598D" w:rsidRPr="00C3488C" w:rsidRDefault="00B3598D" w:rsidP="00CF37F4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Zakres dokumentów, których kontrolujący mogą żądać od kontrolowanej jednostki w toku prowadzonej kontroli:</w:t>
            </w:r>
          </w:p>
        </w:tc>
      </w:tr>
      <w:tr w:rsidR="00707DD9" w:rsidRPr="00C3488C" w14:paraId="6373EA48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4037D64D" w14:textId="77777777" w:rsidR="00B3598D" w:rsidRPr="00C3488C" w:rsidRDefault="00AD593D" w:rsidP="00E90AA6">
            <w:pPr>
              <w:pStyle w:val="Akapitzlist"/>
              <w:spacing w:after="0" w:line="276" w:lineRule="auto"/>
              <w:ind w:left="210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39251227" w14:textId="77777777" w:rsidR="00FB43F7" w:rsidRDefault="00FB43F7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5E363543" w14:textId="77777777" w:rsidR="00B3598D" w:rsidRDefault="00AD593D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Organizacja realizacji zamówień publicznych</w:t>
            </w:r>
            <w:r w:rsidR="009812D4" w:rsidRPr="00C3488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  <w:p w14:paraId="60A63609" w14:textId="77777777" w:rsidR="00FB43F7" w:rsidRPr="00C3488C" w:rsidRDefault="00FB43F7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AD593D" w:rsidRPr="00C3488C" w14:paraId="552EA61B" w14:textId="77777777" w:rsidTr="00CF37F4">
        <w:tc>
          <w:tcPr>
            <w:tcW w:w="675" w:type="dxa"/>
            <w:shd w:val="clear" w:color="auto" w:fill="auto"/>
            <w:vAlign w:val="center"/>
          </w:tcPr>
          <w:p w14:paraId="70EFC563" w14:textId="77777777" w:rsidR="00AD593D" w:rsidRPr="00C3488C" w:rsidRDefault="00AD593D" w:rsidP="00E90AA6">
            <w:pPr>
              <w:pStyle w:val="Akapitzlist"/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3974631F" w14:textId="77777777" w:rsidR="00AD593D" w:rsidRPr="00C3488C" w:rsidRDefault="00AD593D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Sposób organizacji przyjęty </w:t>
            </w:r>
            <w:r w:rsidR="002D0066" w:rsidRPr="00C3488C">
              <w:rPr>
                <w:rFonts w:ascii="Lato" w:hAnsi="Lato" w:cstheme="minorHAnsi"/>
                <w:sz w:val="18"/>
                <w:szCs w:val="18"/>
              </w:rPr>
              <w:t>w jednostce kontrolowanej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w zakresie realizacji zamówień publicznych</w:t>
            </w:r>
            <w:r w:rsidR="00FB69F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0B755A" w14:textId="77777777" w:rsidR="00AD593D" w:rsidRPr="00C3488C" w:rsidRDefault="00AD593D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Wewnętrzne regulacje dotyczące udzielania zamówień publicznych (m.in. regulaminy, instrukcje, zarządzenia, decyzje, okólniki)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6FA1D668" w14:textId="77777777" w:rsidR="00AD593D" w:rsidRPr="00C3488C" w:rsidRDefault="00AD593D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Wewnętrzne regulacje dotyczące zakresu odpowiedzialności (obowiązków i uprawnień) osób odpowiedzialnych za realizację zamówień 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 xml:space="preserve">publicznych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w podmiocie, w ty</w:t>
            </w:r>
            <w:r w:rsidR="00313FA7" w:rsidRPr="00C3488C">
              <w:rPr>
                <w:rFonts w:ascii="Lato" w:hAnsi="Lato" w:cstheme="minorHAnsi"/>
                <w:sz w:val="18"/>
                <w:szCs w:val="18"/>
              </w:rPr>
              <w:t>m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Zamawiającego i innych osób</w:t>
            </w:r>
            <w:r w:rsidR="00313FA7" w:rsidRPr="00C3488C">
              <w:rPr>
                <w:rFonts w:ascii="Lato" w:hAnsi="Lato" w:cstheme="minorHAnsi"/>
                <w:sz w:val="18"/>
                <w:szCs w:val="18"/>
              </w:rPr>
              <w:t xml:space="preserve"> wykonujących czynności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(m.in. regulaminy 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>organizacyjne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statuty, 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 xml:space="preserve">zarządzenia kompetencyjne,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zakresy </w:t>
            </w:r>
            <w:r w:rsidR="00313FA7" w:rsidRPr="00C3488C">
              <w:rPr>
                <w:rFonts w:ascii="Lato" w:hAnsi="Lato" w:cstheme="minorHAnsi"/>
                <w:sz w:val="18"/>
                <w:szCs w:val="18"/>
              </w:rPr>
              <w:t>obowiązków, upoważnienia)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2EAB5662" w14:textId="3C883B51" w:rsidR="005D7285" w:rsidRPr="00C3488C" w:rsidRDefault="005D7285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Dokumentacja wewnętrzna kontroli zarządczej, o której mowa 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 xml:space="preserve">w ustawie </w:t>
            </w:r>
            <w:r w:rsidR="00793AAC" w:rsidRPr="00C3488C">
              <w:rPr>
                <w:rFonts w:ascii="Lato" w:hAnsi="Lato" w:cstheme="minorHAnsi"/>
                <w:i/>
                <w:sz w:val="18"/>
                <w:szCs w:val="18"/>
              </w:rPr>
              <w:t>o finansach publicznych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, w </w:t>
            </w:r>
            <w:r w:rsidR="00793AAC" w:rsidRPr="00C3488C">
              <w:rPr>
                <w:rFonts w:ascii="Lato" w:hAnsi="Lato" w:cstheme="minorHAnsi"/>
                <w:sz w:val="18"/>
                <w:szCs w:val="18"/>
              </w:rPr>
              <w:t>zakresie dotyczącym zamówień publicznych.</w:t>
            </w:r>
          </w:p>
          <w:p w14:paraId="7E1DB827" w14:textId="77777777" w:rsidR="001560A5" w:rsidRPr="00C3488C" w:rsidRDefault="000646A0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R</w:t>
            </w:r>
            <w:r w:rsidR="00992D9C" w:rsidRPr="00C3488C">
              <w:rPr>
                <w:rFonts w:ascii="Lato" w:hAnsi="Lato" w:cstheme="minorHAnsi"/>
                <w:sz w:val="18"/>
                <w:szCs w:val="18"/>
              </w:rPr>
              <w:t xml:space="preserve">ejestr </w:t>
            </w:r>
            <w:r w:rsidR="001560A5" w:rsidRPr="00C3488C">
              <w:rPr>
                <w:rFonts w:ascii="Lato" w:hAnsi="Lato" w:cstheme="minorHAnsi"/>
                <w:sz w:val="18"/>
                <w:szCs w:val="18"/>
              </w:rPr>
              <w:t>zamówień publicznych</w:t>
            </w:r>
            <w:r w:rsidR="00992D9C" w:rsidRPr="00C3488C">
              <w:rPr>
                <w:rFonts w:ascii="Lato" w:hAnsi="Lato" w:cstheme="minorHAnsi"/>
                <w:sz w:val="18"/>
                <w:szCs w:val="18"/>
              </w:rPr>
              <w:t xml:space="preserve"> (jeżeli </w:t>
            </w:r>
            <w:r w:rsidR="00DF5181" w:rsidRPr="00C3488C">
              <w:rPr>
                <w:rFonts w:ascii="Lato" w:hAnsi="Lato" w:cstheme="minorHAnsi"/>
                <w:sz w:val="18"/>
                <w:szCs w:val="18"/>
              </w:rPr>
              <w:t>był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prowadzony)</w:t>
            </w:r>
            <w:r w:rsidR="001560A5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9044CB" w:rsidRPr="00C3488C" w14:paraId="2DC1B54B" w14:textId="77777777" w:rsidTr="00CF37F4">
        <w:trPr>
          <w:trHeight w:val="272"/>
        </w:trPr>
        <w:tc>
          <w:tcPr>
            <w:tcW w:w="675" w:type="dxa"/>
            <w:shd w:val="clear" w:color="auto" w:fill="E7E6E6" w:themeFill="background2"/>
            <w:vAlign w:val="center"/>
          </w:tcPr>
          <w:p w14:paraId="79A7300C" w14:textId="77777777" w:rsidR="009044CB" w:rsidRPr="00C3488C" w:rsidRDefault="00230179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9044CB" w:rsidRPr="00C3488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1DEB3F30" w14:textId="77777777" w:rsidR="00FB43F7" w:rsidRDefault="00FB43F7" w:rsidP="00E90AA6">
            <w:pPr>
              <w:pStyle w:val="Akapitzlist"/>
              <w:spacing w:after="0" w:line="276" w:lineRule="auto"/>
              <w:ind w:left="0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  <w:p w14:paraId="64E3CD9B" w14:textId="77777777" w:rsidR="009044CB" w:rsidRDefault="009044CB" w:rsidP="00E90AA6">
            <w:pPr>
              <w:pStyle w:val="Akapitzlist"/>
              <w:spacing w:after="0" w:line="276" w:lineRule="auto"/>
              <w:ind w:left="0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Obowiązki kierownika zamawiającego</w:t>
            </w:r>
            <w:r w:rsidR="00230179" w:rsidRPr="00C3488C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.</w:t>
            </w:r>
          </w:p>
          <w:p w14:paraId="1253A3DB" w14:textId="77777777" w:rsidR="00FB43F7" w:rsidRPr="00C3488C" w:rsidRDefault="00FB43F7" w:rsidP="00E90AA6">
            <w:pPr>
              <w:pStyle w:val="Akapitzlist"/>
              <w:spacing w:after="0" w:line="276" w:lineRule="auto"/>
              <w:ind w:left="0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</w:tc>
      </w:tr>
      <w:tr w:rsidR="009044CB" w:rsidRPr="00C3488C" w14:paraId="7FCB7D60" w14:textId="77777777" w:rsidTr="00CF37F4">
        <w:trPr>
          <w:trHeight w:val="1546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C294" w14:textId="77777777" w:rsidR="009044CB" w:rsidRPr="00C3488C" w:rsidRDefault="009044CB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99AC7" w14:textId="77777777" w:rsidR="009044CB" w:rsidRPr="00C3488C" w:rsidRDefault="009044CB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Zakres odpowiedzialności za przygotowanie i przeprowadzenie post</w:t>
            </w:r>
            <w:r w:rsidR="008225FB" w:rsidRPr="00C3488C">
              <w:rPr>
                <w:rFonts w:ascii="Lato" w:hAnsi="Lato" w:cstheme="minorHAnsi"/>
                <w:sz w:val="18"/>
                <w:szCs w:val="18"/>
              </w:rPr>
              <w:t>ę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powania o udzielenie zamówienia publicznego</w:t>
            </w:r>
            <w:r w:rsidR="00FB69F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5473BD9A" w14:textId="77777777" w:rsidR="009F2076" w:rsidRPr="00C3488C" w:rsidRDefault="009F2076" w:rsidP="00CF37F4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powierzenie czynności w postępowaniu oraz czynności związanych z przygotowaniem postępowania.</w:t>
            </w:r>
          </w:p>
          <w:p w14:paraId="773D99C7" w14:textId="6813B061" w:rsidR="009F2076" w:rsidRPr="00C3488C" w:rsidRDefault="005864C5" w:rsidP="00CF37F4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komis</w:t>
            </w:r>
            <w:r w:rsidR="009F2076" w:rsidRPr="00C3488C">
              <w:rPr>
                <w:rFonts w:ascii="Lato" w:hAnsi="Lato" w:cstheme="minorHAnsi"/>
                <w:sz w:val="18"/>
                <w:szCs w:val="18"/>
              </w:rPr>
              <w:t>ja przetargowa (obligatoryjna, fakultatywna, stała, doraźna</w:t>
            </w:r>
            <w:r w:rsidR="008C1CB9" w:rsidRPr="00C3488C">
              <w:rPr>
                <w:rFonts w:ascii="Lato" w:hAnsi="Lato" w:cstheme="minorHAnsi"/>
                <w:sz w:val="18"/>
                <w:szCs w:val="18"/>
              </w:rPr>
              <w:t xml:space="preserve"> prawidłowość przyjętych rozwiązań</w:t>
            </w:r>
            <w:r w:rsidR="009F2076" w:rsidRPr="00C3488C">
              <w:rPr>
                <w:rFonts w:ascii="Lato" w:hAnsi="Lato" w:cstheme="minorHAnsi"/>
                <w:sz w:val="18"/>
                <w:szCs w:val="18"/>
              </w:rPr>
              <w:t>)</w:t>
            </w:r>
            <w:r w:rsidR="001C221B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1416986" w14:textId="77777777" w:rsidR="009044CB" w:rsidRPr="002D3C8F" w:rsidRDefault="009F2076" w:rsidP="00CF37F4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2D3C8F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</w:t>
            </w:r>
            <w:r w:rsidR="009044CB" w:rsidRPr="002D3C8F">
              <w:rPr>
                <w:rFonts w:ascii="Lato" w:hAnsi="Lato" w:cstheme="minorHAnsi"/>
                <w:sz w:val="18"/>
                <w:szCs w:val="18"/>
                <w:lang w:bidi="pl-PL"/>
              </w:rPr>
              <w:t>owierzenie wykonywania czynności zastrzeżonych dla zamawiającego (</w:t>
            </w:r>
            <w:r w:rsidRPr="002D3C8F">
              <w:rPr>
                <w:rFonts w:ascii="Lato" w:hAnsi="Lato" w:cstheme="minorHAnsi"/>
                <w:sz w:val="18"/>
                <w:szCs w:val="18"/>
                <w:lang w:bidi="pl-PL"/>
              </w:rPr>
              <w:t>forma pisemna upoważnień</w:t>
            </w:r>
            <w:r w:rsidRPr="00C3488C">
              <w:rPr>
                <w:rStyle w:val="Odwoanieprzypisudolnego"/>
                <w:rFonts w:ascii="Lato" w:hAnsi="Lato" w:cstheme="minorHAnsi"/>
                <w:sz w:val="18"/>
                <w:szCs w:val="18"/>
                <w:lang w:bidi="pl-PL"/>
              </w:rPr>
              <w:footnoteReference w:id="3"/>
            </w:r>
            <w:r w:rsidR="009044CB" w:rsidRPr="002D3C8F">
              <w:rPr>
                <w:rFonts w:ascii="Lato" w:hAnsi="Lato" w:cstheme="minorHAnsi"/>
                <w:sz w:val="18"/>
                <w:szCs w:val="18"/>
                <w:lang w:bidi="pl-PL"/>
              </w:rPr>
              <w:t>).</w:t>
            </w:r>
          </w:p>
          <w:p w14:paraId="1579E178" w14:textId="77777777" w:rsidR="009044CB" w:rsidRPr="00C3488C" w:rsidRDefault="009044CB" w:rsidP="00CF37F4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związana z powołaniem</w:t>
            </w:r>
            <w:r w:rsidR="005864C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</w:t>
            </w:r>
            <w:r w:rsidR="008C1CB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w tym skład)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, organizacją i trybem pracy oraz zakresem odpowiedzialności komisji przetargowej</w:t>
            </w:r>
            <w:r w:rsidR="008C1CB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="009F2076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– decyzje, regulaminy, zarządzenia uchwały – w zależności </w:t>
            </w:r>
            <w:r w:rsidR="005864C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od rozwiązań </w:t>
            </w:r>
            <w:r w:rsidR="009F2076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przyjęt</w:t>
            </w:r>
            <w:r w:rsidR="005864C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ych</w:t>
            </w:r>
            <w:r w:rsidR="009F2076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 jednostce kontrolowanej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9044CB" w:rsidRPr="00C3488C" w14:paraId="6DDAE942" w14:textId="77777777" w:rsidTr="00CF37F4">
        <w:trPr>
          <w:trHeight w:val="66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5C256" w14:textId="77777777" w:rsidR="009044CB" w:rsidRPr="00C3488C" w:rsidRDefault="009044CB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584D3DD3" w14:textId="77777777" w:rsidR="009044CB" w:rsidRPr="00C3488C" w:rsidRDefault="009044CB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Przeciwdziałanie konfliktowi interesów</w:t>
            </w:r>
            <w:r w:rsidR="00FB69F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649A6AA" w14:textId="77777777" w:rsidR="002F6091" w:rsidRPr="00C3488C" w:rsidRDefault="0084371B" w:rsidP="00CF37F4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59"/>
              <w:rPr>
                <w:rFonts w:ascii="Lato" w:hAnsi="Lato" w:cstheme="minorHAnsi"/>
                <w:bCs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Oświadczenia </w:t>
            </w:r>
            <w:r w:rsidR="002F6091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(forma pisemna) </w:t>
            </w:r>
            <w:r w:rsidR="008C1CB9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>kierownika zamawiającego, członka komisji przetargowej oraz innych osób wykonujących czynności związane z przeprowadzeniem postępowania o udzielenie zamówienia po stronie zamawiającego lub osób mogących wpłynąć na wynik tego postępowania lub osób udzielających zamówienia </w:t>
            </w:r>
            <w:r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>o braku istnieni</w:t>
            </w:r>
            <w:r w:rsidR="008C1CB9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>a</w:t>
            </w:r>
            <w:r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 okolic</w:t>
            </w:r>
            <w:r w:rsidR="008C1CB9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>zności, o których mowa w art. 56</w:t>
            </w:r>
            <w:r w:rsidR="002F6091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 ust. </w:t>
            </w:r>
            <w:r w:rsidR="008C1CB9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>2</w:t>
            </w:r>
            <w:r w:rsidR="004B4F43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 </w:t>
            </w:r>
            <w:r w:rsidR="004B4F43" w:rsidRPr="00C3488C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>ustawy Pzp</w:t>
            </w:r>
            <w:r w:rsidR="002F6091" w:rsidRPr="00C3488C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 xml:space="preserve"> </w:t>
            </w:r>
            <w:r w:rsidR="002F6091"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w terminie określonym w art. 56 ust. 5  </w:t>
            </w:r>
            <w:r w:rsidR="002F6091" w:rsidRPr="00C3488C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>ustawy Pzp.</w:t>
            </w:r>
          </w:p>
          <w:p w14:paraId="728B8785" w14:textId="77777777" w:rsidR="002F6091" w:rsidRPr="00C3488C" w:rsidRDefault="002F6091" w:rsidP="00CF37F4">
            <w:pPr>
              <w:spacing w:after="0" w:line="276" w:lineRule="auto"/>
              <w:ind w:left="99"/>
              <w:rPr>
                <w:rFonts w:ascii="Lato" w:hAnsi="Lato" w:cstheme="minorHAnsi"/>
                <w:bCs/>
                <w:sz w:val="18"/>
                <w:szCs w:val="18"/>
                <w:lang w:bidi="pl-PL"/>
              </w:rPr>
            </w:pPr>
          </w:p>
        </w:tc>
      </w:tr>
      <w:tr w:rsidR="002F6091" w:rsidRPr="00C3488C" w14:paraId="2C271980" w14:textId="77777777" w:rsidTr="00CF37F4">
        <w:trPr>
          <w:trHeight w:val="66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37135" w14:textId="77777777" w:rsidR="002F6091" w:rsidRPr="00C3488C" w:rsidRDefault="002F6091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0A8AA4D8" w14:textId="5056D31C" w:rsidR="002F6091" w:rsidRPr="00C3488C" w:rsidRDefault="002F6091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000000" w:themeColor="text1"/>
                <w:sz w:val="18"/>
                <w:szCs w:val="18"/>
              </w:rPr>
              <w:t>Niekaralność za prze</w:t>
            </w:r>
            <w:r w:rsidR="00CF37F4">
              <w:rPr>
                <w:rFonts w:ascii="Lato" w:hAnsi="Lato" w:cstheme="minorHAnsi"/>
                <w:color w:val="000000" w:themeColor="text1"/>
                <w:sz w:val="18"/>
                <w:szCs w:val="18"/>
              </w:rPr>
              <w:t>stępstwo popełnione w związku z </w:t>
            </w:r>
            <w:r w:rsidRPr="00C3488C">
              <w:rPr>
                <w:rFonts w:ascii="Lato" w:hAnsi="Lato" w:cstheme="minorHAnsi"/>
                <w:color w:val="000000" w:themeColor="text1"/>
                <w:sz w:val="18"/>
                <w:szCs w:val="18"/>
              </w:rPr>
              <w:t>postępowaniem o udzielenie zamówienia.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3E2BADB" w14:textId="77777777" w:rsidR="002F6091" w:rsidRPr="00C3488C" w:rsidRDefault="002F6091" w:rsidP="00CF37F4">
            <w:pPr>
              <w:pStyle w:val="Akapitzlist"/>
              <w:numPr>
                <w:ilvl w:val="0"/>
                <w:numId w:val="20"/>
              </w:numPr>
              <w:spacing w:after="0" w:line="276" w:lineRule="auto"/>
              <w:ind w:left="459"/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Oświadczenia (forma pisemna) kierownika zamawiającego, członka komisji przetargowej oraz innych osób wykonujących czynności związane z przeprowadzeniem postępowania o udzielenie zamówienia po stronie zamawiającego lub osób mogących wpłynąć na wynik tego postępowania lub osób udzielających zamówienia o braku istnienia okoliczności, o których mowa w art. 56 ust. 3 </w:t>
            </w:r>
            <w:r w:rsidRPr="00C3488C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 xml:space="preserve">ustawy Pzp </w:t>
            </w:r>
            <w:r w:rsidRPr="00C3488C">
              <w:rPr>
                <w:rFonts w:ascii="Lato" w:hAnsi="Lato" w:cstheme="minorHAnsi"/>
                <w:bCs/>
                <w:iCs/>
                <w:sz w:val="18"/>
                <w:szCs w:val="18"/>
                <w:lang w:bidi="pl-PL"/>
              </w:rPr>
              <w:t xml:space="preserve">w terminie określonym w art. 56 ust. 6  </w:t>
            </w:r>
            <w:r w:rsidRPr="00C3488C">
              <w:rPr>
                <w:rFonts w:ascii="Lato" w:hAnsi="Lato" w:cstheme="minorHAnsi"/>
                <w:bCs/>
                <w:i/>
                <w:iCs/>
                <w:sz w:val="18"/>
                <w:szCs w:val="18"/>
                <w:lang w:bidi="pl-PL"/>
              </w:rPr>
              <w:t>ustawy Pzp.</w:t>
            </w:r>
          </w:p>
        </w:tc>
      </w:tr>
      <w:tr w:rsidR="009044CB" w:rsidRPr="00C3488C" w14:paraId="54733053" w14:textId="77777777" w:rsidTr="00CF37F4">
        <w:trPr>
          <w:trHeight w:val="635"/>
        </w:trPr>
        <w:tc>
          <w:tcPr>
            <w:tcW w:w="675" w:type="dxa"/>
            <w:vMerge/>
            <w:shd w:val="clear" w:color="auto" w:fill="auto"/>
            <w:vAlign w:val="center"/>
          </w:tcPr>
          <w:p w14:paraId="730A05B0" w14:textId="77777777" w:rsidR="009044CB" w:rsidRPr="00C3488C" w:rsidRDefault="009044CB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6289211A" w14:textId="77777777" w:rsidR="009044CB" w:rsidRPr="00C3488C" w:rsidRDefault="004B4F43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</w:t>
            </w:r>
            <w:r w:rsidR="00BD0D45" w:rsidRPr="00C3488C">
              <w:rPr>
                <w:rFonts w:ascii="Lato" w:hAnsi="Lato" w:cstheme="minorHAnsi"/>
                <w:sz w:val="18"/>
                <w:szCs w:val="18"/>
              </w:rPr>
              <w:t xml:space="preserve">owanie </w:t>
            </w:r>
            <w:r w:rsidR="00050388" w:rsidRPr="00C3488C">
              <w:rPr>
                <w:rFonts w:ascii="Lato" w:hAnsi="Lato" w:cstheme="minorHAnsi"/>
                <w:sz w:val="18"/>
                <w:szCs w:val="18"/>
              </w:rPr>
              <w:t>przebiegu post</w:t>
            </w:r>
            <w:r w:rsidR="001C221B">
              <w:rPr>
                <w:rFonts w:ascii="Lato" w:hAnsi="Lato" w:cstheme="minorHAnsi"/>
                <w:sz w:val="18"/>
                <w:szCs w:val="18"/>
              </w:rPr>
              <w:t>ę</w:t>
            </w:r>
            <w:r w:rsidR="00050388" w:rsidRPr="00C3488C">
              <w:rPr>
                <w:rFonts w:ascii="Lato" w:hAnsi="Lato" w:cstheme="minorHAnsi"/>
                <w:sz w:val="18"/>
                <w:szCs w:val="18"/>
              </w:rPr>
              <w:t>powania o udzielenie zamówienia</w:t>
            </w:r>
            <w:r w:rsidR="00FB69F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41C7DF80" w14:textId="0C2E5CDE" w:rsidR="0084371B" w:rsidRPr="00EF7D76" w:rsidRDefault="004B4F43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color w:val="000000" w:themeColor="text1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Protokół post</w:t>
            </w:r>
            <w:r w:rsidR="00FB69FC" w:rsidRPr="00C3488C">
              <w:rPr>
                <w:rFonts w:ascii="Lato" w:hAnsi="Lato" w:cstheme="minorHAnsi"/>
                <w:sz w:val="18"/>
                <w:szCs w:val="18"/>
              </w:rPr>
              <w:t>ę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powania </w:t>
            </w:r>
            <w:r w:rsidR="00407B95" w:rsidRPr="00C3488C">
              <w:rPr>
                <w:rFonts w:ascii="Lato" w:hAnsi="Lato" w:cstheme="minorHAnsi"/>
                <w:sz w:val="18"/>
                <w:szCs w:val="18"/>
              </w:rPr>
              <w:t>–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zakres</w:t>
            </w:r>
            <w:r w:rsidR="00407B95" w:rsidRPr="00C3488C">
              <w:rPr>
                <w:rFonts w:ascii="Lato" w:hAnsi="Lato" w:cstheme="minorHAnsi"/>
                <w:sz w:val="18"/>
                <w:szCs w:val="18"/>
              </w:rPr>
              <w:t xml:space="preserve"> (kompletność)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forma oraz </w:t>
            </w:r>
            <w:r w:rsidRPr="00EF7D76">
              <w:rPr>
                <w:rFonts w:ascii="Lato" w:hAnsi="Lato" w:cstheme="minorHAnsi"/>
                <w:color w:val="000000" w:themeColor="text1"/>
                <w:sz w:val="18"/>
                <w:szCs w:val="18"/>
              </w:rPr>
              <w:t>czas przechowywania.</w:t>
            </w:r>
          </w:p>
          <w:p w14:paraId="2BD61169" w14:textId="28C4757C" w:rsidR="000B29A9" w:rsidRPr="00C3488C" w:rsidRDefault="000B29A9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Dokumentacja </w:t>
            </w:r>
            <w:r w:rsidR="00CE3996" w:rsidRPr="00C3488C">
              <w:rPr>
                <w:rFonts w:ascii="Lato" w:hAnsi="Lato" w:cstheme="minorHAnsi"/>
                <w:sz w:val="18"/>
                <w:szCs w:val="18"/>
              </w:rPr>
              <w:t>dotycząca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E3996" w:rsidRPr="00C3488C">
              <w:rPr>
                <w:rFonts w:ascii="Lato" w:hAnsi="Lato" w:cstheme="minorHAnsi"/>
                <w:sz w:val="18"/>
                <w:szCs w:val="18"/>
              </w:rPr>
              <w:t xml:space="preserve">informacji przekazywanych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 Prezesa UZP 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o złożonych wnioskach o </w:t>
            </w:r>
            <w:r w:rsidR="00CE3996" w:rsidRPr="00C3488C">
              <w:rPr>
                <w:rFonts w:ascii="Lato" w:hAnsi="Lato" w:cstheme="minorHAnsi"/>
                <w:sz w:val="18"/>
                <w:szCs w:val="18"/>
              </w:rPr>
              <w:t>dopuszczenie do udziału w postępowaniu lub ofertach.</w:t>
            </w:r>
          </w:p>
          <w:p w14:paraId="4E66AFCD" w14:textId="77777777" w:rsidR="00BD0D45" w:rsidRPr="00C3488C" w:rsidRDefault="004B4F43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dotycząca</w:t>
            </w:r>
            <w:r w:rsidR="009044CB" w:rsidRPr="00C3488C">
              <w:rPr>
                <w:rFonts w:ascii="Lato" w:hAnsi="Lato" w:cstheme="minorHAnsi"/>
                <w:sz w:val="18"/>
                <w:szCs w:val="18"/>
              </w:rPr>
              <w:t xml:space="preserve"> rocznej sprawozdawczości o udzielonych zamówieniach publicznych przekazywana do Prezesa UZP, w tym potwierdzająca jej przekazanie.</w:t>
            </w:r>
          </w:p>
        </w:tc>
      </w:tr>
      <w:tr w:rsidR="0004559A" w:rsidRPr="00C3488C" w14:paraId="18349862" w14:textId="77777777" w:rsidTr="00CF37F4">
        <w:trPr>
          <w:trHeight w:val="635"/>
        </w:trPr>
        <w:tc>
          <w:tcPr>
            <w:tcW w:w="675" w:type="dxa"/>
            <w:shd w:val="clear" w:color="auto" w:fill="auto"/>
            <w:vAlign w:val="center"/>
          </w:tcPr>
          <w:p w14:paraId="6211CCB9" w14:textId="77777777" w:rsidR="0004559A" w:rsidRPr="00C3488C" w:rsidRDefault="0004559A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5FE7B69D" w14:textId="77777777" w:rsidR="0004559A" w:rsidRDefault="0004559A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Przestrzeganie zakazu zaniżania wartości zamówienia oraz wyboru sposobu obliczania wartości w celu uniknięcia stosowania przepisów ustawy.</w:t>
            </w:r>
          </w:p>
          <w:p w14:paraId="575583F8" w14:textId="77777777" w:rsidR="00E90AA6" w:rsidRPr="00C3488C" w:rsidRDefault="00E90AA6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</w:p>
          <w:p w14:paraId="06B4A042" w14:textId="77777777" w:rsidR="0004559A" w:rsidRPr="00C3488C" w:rsidRDefault="0004559A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  <w:highlight w:val="yellow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Przestrzeganie zakazu dzielenia zamówienia na odrębne</w:t>
            </w:r>
            <w:r w:rsidR="009212DC">
              <w:rPr>
                <w:rFonts w:ascii="Lato" w:hAnsi="Lato" w:cstheme="minorHAnsi"/>
                <w:sz w:val="18"/>
                <w:szCs w:val="18"/>
              </w:rPr>
              <w:t>,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w celu niestosowani</w:t>
            </w:r>
            <w:r w:rsidR="008C1CB9" w:rsidRPr="00C3488C">
              <w:rPr>
                <w:rFonts w:ascii="Lato" w:hAnsi="Lato" w:cstheme="minorHAnsi"/>
                <w:sz w:val="18"/>
                <w:szCs w:val="18"/>
              </w:rPr>
              <w:t>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przepisów ustawy (chyba, że jest to uzasadnione obiektywnymi przyczynami).</w:t>
            </w:r>
          </w:p>
        </w:tc>
        <w:tc>
          <w:tcPr>
            <w:tcW w:w="8505" w:type="dxa"/>
            <w:shd w:val="clear" w:color="auto" w:fill="auto"/>
          </w:tcPr>
          <w:p w14:paraId="5A74AB50" w14:textId="77777777" w:rsidR="0004559A" w:rsidRPr="00C3488C" w:rsidRDefault="0004559A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Dokumentacja </w:t>
            </w:r>
            <w:r w:rsidR="00D17F77" w:rsidRPr="00C3488C">
              <w:rPr>
                <w:rFonts w:ascii="Lato" w:hAnsi="Lato" w:cstheme="minorHAnsi"/>
                <w:sz w:val="18"/>
                <w:szCs w:val="18"/>
              </w:rPr>
              <w:t>dotycząca ustalenia z należytą starannością wartości zamówienia</w:t>
            </w:r>
            <w:r w:rsidR="008C1CB9" w:rsidRPr="00C3488C">
              <w:rPr>
                <w:rStyle w:val="Odwoanieprzypisudolnego"/>
                <w:rFonts w:ascii="Lato" w:hAnsi="Lato" w:cstheme="minorHAnsi"/>
                <w:sz w:val="18"/>
                <w:szCs w:val="18"/>
              </w:rPr>
              <w:footnoteReference w:id="4"/>
            </w:r>
            <w:r w:rsidR="002D3C8F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48DD03C3" w14:textId="77777777" w:rsidR="00D17F77" w:rsidRPr="00C3488C" w:rsidRDefault="00D17F77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dotycząca ustalenia wartości z</w:t>
            </w:r>
            <w:r w:rsidR="002D3C8F">
              <w:rPr>
                <w:rFonts w:ascii="Lato" w:hAnsi="Lato" w:cstheme="minorHAnsi"/>
                <w:sz w:val="18"/>
                <w:szCs w:val="18"/>
              </w:rPr>
              <w:t>amówień udzielanych w częściach.</w:t>
            </w:r>
          </w:p>
          <w:p w14:paraId="61E638AA" w14:textId="77777777" w:rsidR="00D17F77" w:rsidRPr="00C3488C" w:rsidRDefault="00D17F77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>Dokumentacja dotycząca ustalania wartości zamówienia z uwzględnieniem opcji i wznowień, wartość partnerstwa innowacy</w:t>
            </w:r>
            <w:r w:rsidR="002D3C8F">
              <w:rPr>
                <w:rFonts w:ascii="Lato" w:hAnsi="Lato" w:cstheme="minorHAnsi"/>
                <w:bCs/>
                <w:sz w:val="18"/>
                <w:szCs w:val="18"/>
              </w:rPr>
              <w:t>jnego i dialogu konkurencyjnego.</w:t>
            </w:r>
          </w:p>
          <w:p w14:paraId="5818B004" w14:textId="77777777" w:rsidR="00193240" w:rsidRPr="00C3488C" w:rsidRDefault="00D17F77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bCs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Dokumentacja </w:t>
            </w:r>
            <w:r w:rsidR="004855CA"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dotycząca </w:t>
            </w:r>
            <w:r w:rsidR="00193240"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ustalania wartości zamówienia na roboty budowlane: </w:t>
            </w:r>
          </w:p>
          <w:p w14:paraId="462576A0" w14:textId="77777777" w:rsidR="00193240" w:rsidRPr="00C3488C" w:rsidRDefault="00193240" w:rsidP="00CF37F4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Lato" w:hAnsi="Lato" w:cstheme="minorHAnsi"/>
                <w:bCs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kosztorys inwestorski sporządzany na podstawie dokumentacji projektowej oraz specyfikacji technicznych wykonania i odbioru robót albo na podstawie planowanych kosztów robót budowlanych określonych w programie funkcjonalno-użytkowym, jeżeli przedmiotem zamówienia jest </w:t>
            </w:r>
            <w:r w:rsidRPr="00C3488C">
              <w:rPr>
                <w:rFonts w:ascii="Lato" w:hAnsi="Lato" w:cstheme="minorHAnsi"/>
                <w:bCs/>
                <w:sz w:val="18"/>
                <w:szCs w:val="18"/>
                <w:u w:val="single"/>
              </w:rPr>
              <w:t>wykonanie robót budowlanych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 w rozumieniu ustawy </w:t>
            </w:r>
            <w:r w:rsidR="002D3C8F">
              <w:rPr>
                <w:rFonts w:ascii="Lato" w:hAnsi="Lato" w:cstheme="minorHAnsi"/>
                <w:bCs/>
                <w:sz w:val="18"/>
                <w:szCs w:val="18"/>
              </w:rPr>
              <w:t>Prawo budowlane,</w:t>
            </w:r>
          </w:p>
          <w:p w14:paraId="2644A48E" w14:textId="49B0FC88" w:rsidR="00193240" w:rsidRPr="00C3488C" w:rsidRDefault="00193240" w:rsidP="00CF37F4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Lato" w:hAnsi="Lato" w:cstheme="minorHAnsi"/>
                <w:bCs/>
                <w:sz w:val="18"/>
                <w:szCs w:val="18"/>
              </w:rPr>
            </w:pPr>
            <w:bookmarkStart w:id="1" w:name="mip74770146"/>
            <w:bookmarkEnd w:id="1"/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>planowan</w:t>
            </w:r>
            <w:r w:rsidR="004855CA" w:rsidRPr="00C3488C">
              <w:rPr>
                <w:rFonts w:ascii="Lato" w:hAnsi="Lato" w:cstheme="minorHAnsi"/>
                <w:bCs/>
                <w:sz w:val="18"/>
                <w:szCs w:val="18"/>
              </w:rPr>
              <w:t>e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 koszt</w:t>
            </w:r>
            <w:r w:rsidR="004855CA" w:rsidRPr="00C3488C">
              <w:rPr>
                <w:rFonts w:ascii="Lato" w:hAnsi="Lato" w:cstheme="minorHAnsi"/>
                <w:bCs/>
                <w:sz w:val="18"/>
                <w:szCs w:val="18"/>
              </w:rPr>
              <w:t>y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 prac projektowych oraz planowan</w:t>
            </w:r>
            <w:r w:rsidR="004855CA" w:rsidRPr="00C3488C">
              <w:rPr>
                <w:rFonts w:ascii="Lato" w:hAnsi="Lato" w:cstheme="minorHAnsi"/>
                <w:bCs/>
                <w:sz w:val="18"/>
                <w:szCs w:val="18"/>
              </w:rPr>
              <w:t>e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 koszt</w:t>
            </w:r>
            <w:r w:rsidR="004855CA" w:rsidRPr="00C3488C">
              <w:rPr>
                <w:rFonts w:ascii="Lato" w:hAnsi="Lato" w:cstheme="minorHAnsi"/>
                <w:bCs/>
                <w:sz w:val="18"/>
                <w:szCs w:val="18"/>
              </w:rPr>
              <w:t>y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 </w:t>
            </w:r>
            <w:r w:rsidR="00CF37F4">
              <w:rPr>
                <w:rFonts w:ascii="Lato" w:hAnsi="Lato" w:cstheme="minorHAnsi"/>
                <w:bCs/>
                <w:sz w:val="18"/>
                <w:szCs w:val="18"/>
              </w:rPr>
              <w:t>robót budowlanych określonych w 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programie funkcjonalno-użytkowym, jeżeli przedmiotem zamówienia jest </w:t>
            </w:r>
            <w:r w:rsidR="00CF37F4">
              <w:rPr>
                <w:rFonts w:ascii="Lato" w:hAnsi="Lato" w:cstheme="minorHAnsi"/>
                <w:bCs/>
                <w:sz w:val="18"/>
                <w:szCs w:val="18"/>
                <w:u w:val="single"/>
              </w:rPr>
              <w:t>zaprojektowanie i </w:t>
            </w:r>
            <w:r w:rsidRPr="00C3488C">
              <w:rPr>
                <w:rFonts w:ascii="Lato" w:hAnsi="Lato" w:cstheme="minorHAnsi"/>
                <w:bCs/>
                <w:sz w:val="18"/>
                <w:szCs w:val="18"/>
                <w:u w:val="single"/>
              </w:rPr>
              <w:t>wykonanie robót budowlanych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 xml:space="preserve"> w rozumieniu ustawy Prawo budowlane.</w:t>
            </w:r>
          </w:p>
          <w:p w14:paraId="3269998E" w14:textId="77777777" w:rsidR="00D17F77" w:rsidRPr="00C3488C" w:rsidRDefault="000A3236" w:rsidP="00CF37F4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potwierdzająca terminowość ustalania wartości zamówienia (terminy liczone od dnia wszczęcia post</w:t>
            </w:r>
            <w:r w:rsidR="000A226C">
              <w:rPr>
                <w:rFonts w:ascii="Lato" w:hAnsi="Lato" w:cstheme="minorHAnsi"/>
                <w:sz w:val="18"/>
                <w:szCs w:val="18"/>
              </w:rPr>
              <w:t>ę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powania)</w:t>
            </w:r>
            <w:r w:rsidR="002D3C8F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9044CB" w:rsidRPr="00C3488C" w14:paraId="3F08166F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34C69921" w14:textId="77777777" w:rsidR="009044CB" w:rsidRPr="00C3488C" w:rsidRDefault="00230179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044CB" w:rsidRPr="00C3488C">
              <w:rPr>
                <w:rFonts w:ascii="Lato" w:hAnsi="Lato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41ED634D" w14:textId="77777777" w:rsidR="00FB43F7" w:rsidRDefault="00FB43F7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4B07526B" w14:textId="77777777" w:rsidR="009044CB" w:rsidRDefault="009044CB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Planowanie zamówień publicznych.</w:t>
            </w:r>
          </w:p>
          <w:p w14:paraId="72F1BDB7" w14:textId="77777777" w:rsidR="00FB43F7" w:rsidRPr="00C3488C" w:rsidRDefault="00FB43F7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AD593D" w:rsidRPr="00C3488C" w14:paraId="2E560073" w14:textId="77777777" w:rsidTr="00CF37F4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34516B07" w14:textId="77777777" w:rsidR="00AD593D" w:rsidRPr="00C3488C" w:rsidRDefault="00AD593D" w:rsidP="00E90AA6">
            <w:pPr>
              <w:spacing w:after="0" w:line="276" w:lineRule="auto"/>
              <w:jc w:val="center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283C90E" w14:textId="77777777" w:rsidR="00AD593D" w:rsidRPr="00C3488C" w:rsidRDefault="00793AAC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Wypełnienie obowiązku sporządzenia i upublicznienia p</w:t>
            </w:r>
            <w:r w:rsidR="005D7285" w:rsidRPr="00C3488C">
              <w:rPr>
                <w:rFonts w:ascii="Lato" w:hAnsi="Lato" w:cstheme="minorHAnsi"/>
                <w:sz w:val="18"/>
                <w:szCs w:val="18"/>
              </w:rPr>
              <w:t>lan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u</w:t>
            </w:r>
            <w:r w:rsidR="005D7285" w:rsidRPr="00C3488C">
              <w:rPr>
                <w:rFonts w:ascii="Lato" w:hAnsi="Lato" w:cstheme="minorHAnsi"/>
                <w:sz w:val="18"/>
                <w:szCs w:val="18"/>
              </w:rPr>
              <w:t xml:space="preserve"> postępowań o udzielenie zamówień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publicznych</w:t>
            </w:r>
            <w:r w:rsidR="005D7285"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1560A5" w:rsidRPr="00C3488C">
              <w:rPr>
                <w:rFonts w:ascii="Lato" w:hAnsi="Lato" w:cstheme="minorHAnsi"/>
                <w:sz w:val="18"/>
                <w:szCs w:val="18"/>
              </w:rPr>
              <w:t>w terminie określonym ustawą</w:t>
            </w:r>
            <w:r w:rsidR="00647DCF" w:rsidRPr="00C3488C">
              <w:rPr>
                <w:rFonts w:ascii="Lato" w:hAnsi="Lato" w:cstheme="minorHAnsi"/>
                <w:sz w:val="18"/>
                <w:szCs w:val="18"/>
              </w:rPr>
              <w:t xml:space="preserve"> wraz z </w:t>
            </w:r>
            <w:r w:rsidR="000D32EA" w:rsidRPr="00C3488C">
              <w:rPr>
                <w:rFonts w:ascii="Lato" w:hAnsi="Lato" w:cstheme="minorHAnsi"/>
                <w:sz w:val="18"/>
                <w:szCs w:val="18"/>
              </w:rPr>
              <w:t>aktualizacjami</w:t>
            </w:r>
            <w:r w:rsidR="00FB69F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C4EBF1" w14:textId="77777777" w:rsidR="00AD593D" w:rsidRPr="00C3488C" w:rsidRDefault="00793AAC" w:rsidP="00CF37F4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Plan zamówień publicznych </w:t>
            </w:r>
            <w:r w:rsidR="009536BD" w:rsidRPr="00C3488C">
              <w:rPr>
                <w:rFonts w:ascii="Lato" w:hAnsi="Lato" w:cstheme="minorHAnsi"/>
                <w:sz w:val="18"/>
                <w:szCs w:val="18"/>
              </w:rPr>
              <w:t xml:space="preserve">zgodny z zakresem określonym w </w:t>
            </w:r>
            <w:r w:rsidR="009536BD" w:rsidRPr="00C3488C">
              <w:rPr>
                <w:rFonts w:ascii="Lato" w:hAnsi="Lato" w:cstheme="minorHAnsi"/>
                <w:i/>
                <w:sz w:val="18"/>
                <w:szCs w:val="18"/>
              </w:rPr>
              <w:t>ustawie PZP</w:t>
            </w:r>
            <w:r w:rsidR="009536BD"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2D0066" w:rsidRPr="00C3488C">
              <w:rPr>
                <w:rFonts w:ascii="Lato" w:hAnsi="Lato" w:cstheme="minorHAnsi"/>
                <w:sz w:val="18"/>
                <w:szCs w:val="18"/>
              </w:rPr>
              <w:t>wraz dokumentacj</w:t>
            </w:r>
            <w:r w:rsidR="001560A5" w:rsidRPr="00C3488C">
              <w:rPr>
                <w:rFonts w:ascii="Lato" w:hAnsi="Lato" w:cstheme="minorHAnsi"/>
                <w:sz w:val="18"/>
                <w:szCs w:val="18"/>
              </w:rPr>
              <w:t>ą</w:t>
            </w:r>
            <w:r w:rsidR="002D0066" w:rsidRPr="00C3488C">
              <w:rPr>
                <w:rFonts w:ascii="Lato" w:hAnsi="Lato" w:cstheme="minorHAnsi"/>
                <w:sz w:val="18"/>
                <w:szCs w:val="18"/>
              </w:rPr>
              <w:t xml:space="preserve"> potwierdzająca upublicznienie.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119C2577" w14:textId="77777777" w:rsidR="009536BD" w:rsidRPr="00C3488C" w:rsidRDefault="009536BD" w:rsidP="00CF37F4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Aktualizacje planu wraz dokumentacją potwierdzająca upublicznienie</w:t>
            </w:r>
            <w:r w:rsidR="0004559A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</w:tr>
      <w:tr w:rsidR="00AD593D" w:rsidRPr="00C3488C" w14:paraId="084E9328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345C1ACA" w14:textId="77777777" w:rsidR="00AD593D" w:rsidRPr="00C3488C" w:rsidRDefault="00230179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4</w:t>
            </w:r>
            <w:r w:rsidR="00AD593D" w:rsidRPr="00C3488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4C7C7725" w14:textId="77777777" w:rsidR="00FB43F7" w:rsidRDefault="00FB43F7" w:rsidP="00E90AA6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5DF3B662" w14:textId="77777777" w:rsidR="00AD593D" w:rsidRDefault="00AD593D" w:rsidP="00E90AA6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Przygotowanie zamówień publicznych.</w:t>
            </w:r>
          </w:p>
          <w:p w14:paraId="69A8B5AD" w14:textId="77777777" w:rsidR="00FB43F7" w:rsidRPr="00C3488C" w:rsidRDefault="00FB43F7" w:rsidP="00E90AA6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324341" w:rsidRPr="00C3488C" w14:paraId="45299CD7" w14:textId="77777777" w:rsidTr="00CF37F4">
        <w:tc>
          <w:tcPr>
            <w:tcW w:w="675" w:type="dxa"/>
            <w:vMerge w:val="restart"/>
            <w:shd w:val="clear" w:color="auto" w:fill="auto"/>
            <w:vAlign w:val="center"/>
          </w:tcPr>
          <w:p w14:paraId="497008D2" w14:textId="77777777" w:rsidR="00324341" w:rsidRPr="00C3488C" w:rsidRDefault="00324341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6A0F4F55" w14:textId="77777777" w:rsidR="00324341" w:rsidRPr="00C3488C" w:rsidRDefault="00324341" w:rsidP="00CF37F4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Analiz</w:t>
            </w:r>
            <w:r w:rsidR="000745B7" w:rsidRPr="00C3488C">
              <w:rPr>
                <w:rFonts w:ascii="Lato" w:hAnsi="Lato" w:cstheme="minorHAnsi"/>
                <w:sz w:val="18"/>
                <w:szCs w:val="18"/>
              </w:rPr>
              <w:t>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potrzeb i wymagań </w:t>
            </w:r>
            <w:r w:rsidR="000745B7" w:rsidRPr="00C3488C">
              <w:rPr>
                <w:rFonts w:ascii="Lato" w:hAnsi="Lato" w:cstheme="minorHAnsi"/>
                <w:sz w:val="18"/>
                <w:szCs w:val="18"/>
              </w:rPr>
              <w:t xml:space="preserve">(gdy jest </w:t>
            </w:r>
            <w:r w:rsidR="000A226C">
              <w:rPr>
                <w:rFonts w:ascii="Lato" w:hAnsi="Lato" w:cstheme="minorHAnsi"/>
                <w:sz w:val="18"/>
                <w:szCs w:val="18"/>
              </w:rPr>
              <w:t>obligatoryjna</w:t>
            </w:r>
            <w:r w:rsidR="000745B7" w:rsidRPr="00C3488C">
              <w:rPr>
                <w:rFonts w:ascii="Lato" w:hAnsi="Lato" w:cstheme="minorHAnsi"/>
                <w:sz w:val="18"/>
                <w:szCs w:val="18"/>
              </w:rPr>
              <w:t>)</w:t>
            </w:r>
            <w:r w:rsidR="00F45F98" w:rsidRPr="00C3488C">
              <w:rPr>
                <w:rFonts w:ascii="Lato" w:hAnsi="Lato" w:cstheme="minorHAnsi"/>
                <w:sz w:val="18"/>
                <w:szCs w:val="18"/>
              </w:rPr>
              <w:t xml:space="preserve">, zakres i termin określony w art. 83 </w:t>
            </w:r>
            <w:r w:rsidR="00F45F98"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="00CF7849" w:rsidRPr="00C3488C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6863510F" w14:textId="77777777" w:rsidR="00324341" w:rsidRPr="00C3488C" w:rsidRDefault="00F45F98" w:rsidP="00CF37F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dotycząca przeprowadzenia i wykorzystania analizy potrzeb i wymagań (jeżeli nie jest w formie jednolitego dokumentu, to zbiór dokumentacji).</w:t>
            </w:r>
          </w:p>
        </w:tc>
      </w:tr>
      <w:tr w:rsidR="00324341" w:rsidRPr="00C3488C" w14:paraId="1DD5340B" w14:textId="77777777" w:rsidTr="00CF37F4">
        <w:trPr>
          <w:trHeight w:val="705"/>
        </w:trPr>
        <w:tc>
          <w:tcPr>
            <w:tcW w:w="675" w:type="dxa"/>
            <w:vMerge/>
            <w:shd w:val="clear" w:color="auto" w:fill="auto"/>
            <w:vAlign w:val="center"/>
          </w:tcPr>
          <w:p w14:paraId="6872CFA0" w14:textId="77777777" w:rsidR="00324341" w:rsidRPr="00C3488C" w:rsidRDefault="00324341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17942011" w14:textId="77777777" w:rsidR="00324341" w:rsidRPr="00C3488C" w:rsidRDefault="00EF016F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Wstępne konsul</w:t>
            </w:r>
            <w:r w:rsidR="005A0531" w:rsidRPr="00C3488C">
              <w:rPr>
                <w:rFonts w:ascii="Lato" w:hAnsi="Lato" w:cstheme="minorHAnsi"/>
                <w:sz w:val="18"/>
                <w:szCs w:val="18"/>
              </w:rPr>
              <w:t>tacje rynkowe</w:t>
            </w:r>
            <w:r w:rsidR="009258A6" w:rsidRPr="00C3488C">
              <w:rPr>
                <w:rFonts w:ascii="Lato" w:hAnsi="Lato" w:cstheme="minorHAnsi"/>
                <w:sz w:val="18"/>
                <w:szCs w:val="18"/>
              </w:rPr>
              <w:t xml:space="preserve"> (jeżeli były prowadzone)</w:t>
            </w:r>
            <w:r w:rsidR="00CF7849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89EF814" w14:textId="77777777" w:rsidR="00324341" w:rsidRPr="00C3488C" w:rsidRDefault="00324341" w:rsidP="00CF37F4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dotycząca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przeprowadzenia </w:t>
            </w:r>
            <w:r w:rsidR="009258A6" w:rsidRPr="00C3488C">
              <w:rPr>
                <w:rFonts w:ascii="Lato" w:hAnsi="Lato" w:cstheme="minorHAnsi"/>
                <w:sz w:val="18"/>
                <w:szCs w:val="18"/>
              </w:rPr>
              <w:t>wstępnych konsultacji rynkowych</w:t>
            </w:r>
            <w:r w:rsidR="00193240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759FF12D" w14:textId="77777777" w:rsidR="009258A6" w:rsidRPr="00C3488C" w:rsidRDefault="00324341" w:rsidP="00CF37F4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Dokumentacja potwierdzająca </w:t>
            </w:r>
            <w:r w:rsidR="009258A6" w:rsidRPr="00C3488C">
              <w:rPr>
                <w:rFonts w:ascii="Lato" w:hAnsi="Lato" w:cstheme="minorHAnsi"/>
                <w:sz w:val="18"/>
                <w:szCs w:val="18"/>
              </w:rPr>
              <w:t> zamieszczenie informacji o zamiarze przeprowadzenia wstępnych konsultacji rynkowych oraz o ich przedmiocie na stronie internetowej zamawiającego.</w:t>
            </w:r>
          </w:p>
          <w:p w14:paraId="13F44A5B" w14:textId="77777777" w:rsidR="00324341" w:rsidRPr="00C3488C" w:rsidRDefault="00324341" w:rsidP="00CF37F4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Dokumentacja potwierdzająca zamieszczenie </w:t>
            </w:r>
            <w:r w:rsidR="009258A6" w:rsidRPr="00C3488C">
              <w:rPr>
                <w:rFonts w:ascii="Lato" w:hAnsi="Lato" w:cstheme="minorHAnsi"/>
                <w:sz w:val="18"/>
                <w:szCs w:val="18"/>
              </w:rPr>
              <w:t>informacj</w:t>
            </w:r>
            <w:r w:rsidR="00193240" w:rsidRPr="00C3488C">
              <w:rPr>
                <w:rFonts w:ascii="Lato" w:hAnsi="Lato" w:cstheme="minorHAnsi"/>
                <w:sz w:val="18"/>
                <w:szCs w:val="18"/>
              </w:rPr>
              <w:t>i</w:t>
            </w:r>
            <w:r w:rsidR="009258A6" w:rsidRPr="00C3488C">
              <w:rPr>
                <w:rFonts w:ascii="Lato" w:hAnsi="Lato" w:cstheme="minorHAnsi"/>
                <w:sz w:val="18"/>
                <w:szCs w:val="18"/>
              </w:rPr>
              <w:t xml:space="preserve"> o przeprowadzeniu wstępnych konsultacji rynkowych w ogłoszeniu o zamówieniu.</w:t>
            </w:r>
          </w:p>
        </w:tc>
      </w:tr>
      <w:tr w:rsidR="00324341" w:rsidRPr="00C3488C" w14:paraId="36B39042" w14:textId="77777777" w:rsidTr="00CF37F4">
        <w:trPr>
          <w:trHeight w:val="698"/>
        </w:trPr>
        <w:tc>
          <w:tcPr>
            <w:tcW w:w="675" w:type="dxa"/>
            <w:vMerge/>
            <w:shd w:val="clear" w:color="auto" w:fill="auto"/>
            <w:vAlign w:val="center"/>
          </w:tcPr>
          <w:p w14:paraId="173A3934" w14:textId="77777777" w:rsidR="00324341" w:rsidRPr="00C3488C" w:rsidRDefault="00324341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2FB14400" w14:textId="7DC0CA09" w:rsidR="00324341" w:rsidRPr="00C3488C" w:rsidRDefault="009258A6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Środki zapobiegające zakłóceniu konkurencji w przypadku  zaangażowania wykonawcy w przygotowanie post</w:t>
            </w:r>
            <w:r w:rsidR="000A226C">
              <w:rPr>
                <w:rFonts w:ascii="Lato" w:hAnsi="Lato" w:cstheme="minorHAnsi"/>
                <w:sz w:val="18"/>
                <w:szCs w:val="18"/>
              </w:rPr>
              <w:t>ę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powania o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udzielenie zamówienia publicznego.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8A921C" w14:textId="77777777" w:rsidR="009258A6" w:rsidRPr="00C3488C" w:rsidRDefault="009258A6" w:rsidP="00CF37F4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podjęcie odpowiednich środków, w szczególności: </w:t>
            </w:r>
          </w:p>
          <w:p w14:paraId="65141B67" w14:textId="77777777" w:rsidR="009258A6" w:rsidRPr="00C3488C" w:rsidRDefault="009258A6" w:rsidP="00CF37F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885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przekazanie pozostałym wykonawcom istotnych informacji (uzyskanych i przekazanych zaangażowanemu wykonawcy), </w:t>
            </w:r>
          </w:p>
          <w:p w14:paraId="4F6C3973" w14:textId="77777777" w:rsidR="009258A6" w:rsidRPr="00C3488C" w:rsidRDefault="009258A6" w:rsidP="00CF37F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885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wyznaczenie odpowiedniego terminu</w:t>
            </w:r>
            <w:r w:rsidR="002952DD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na złożenie ofert,</w:t>
            </w:r>
          </w:p>
          <w:p w14:paraId="05E4D45C" w14:textId="77777777" w:rsidR="00324341" w:rsidRPr="00C3488C" w:rsidRDefault="009258A6" w:rsidP="00CF37F4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885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wskazanie w protokole postępowania podjętych środków mających na celu zapobieżenie zakłóceniu konkurencji.</w:t>
            </w:r>
          </w:p>
        </w:tc>
      </w:tr>
      <w:tr w:rsidR="00324341" w:rsidRPr="00C3488C" w14:paraId="20011362" w14:textId="77777777" w:rsidTr="00CF37F4">
        <w:trPr>
          <w:trHeight w:val="557"/>
        </w:trPr>
        <w:tc>
          <w:tcPr>
            <w:tcW w:w="675" w:type="dxa"/>
            <w:vMerge/>
            <w:shd w:val="clear" w:color="auto" w:fill="auto"/>
            <w:vAlign w:val="center"/>
          </w:tcPr>
          <w:p w14:paraId="21B20EB8" w14:textId="77777777" w:rsidR="00324341" w:rsidRPr="00C3488C" w:rsidRDefault="00324341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46EB5B0C" w14:textId="77777777" w:rsidR="00324341" w:rsidRPr="00C3488C" w:rsidRDefault="00F45F98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Ogłoszenia </w:t>
            </w:r>
            <w:r w:rsidR="002952DD" w:rsidRPr="00C3488C">
              <w:rPr>
                <w:rFonts w:ascii="Lato" w:hAnsi="Lato" w:cstheme="minorHAnsi"/>
                <w:sz w:val="18"/>
                <w:szCs w:val="18"/>
              </w:rPr>
              <w:t>(wraz ze zmianami)</w:t>
            </w:r>
            <w:r w:rsidR="00CF7849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4E10A9A9" w14:textId="77777777" w:rsidR="00324341" w:rsidRPr="00C3488C" w:rsidRDefault="002952DD" w:rsidP="00CF37F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potwierdzająca przekazanie ogłoszenia Urzędowi Publikacji Unii Europejskiej (dalej także UP UE) – dowód z przekazania ogłoszenie (data).</w:t>
            </w:r>
          </w:p>
          <w:p w14:paraId="70498B1D" w14:textId="77777777" w:rsidR="002952DD" w:rsidRPr="00C3488C" w:rsidRDefault="00D220F1" w:rsidP="00CF37F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Właściwe formularze.</w:t>
            </w:r>
          </w:p>
          <w:p w14:paraId="506AC5C1" w14:textId="77777777" w:rsidR="002952DD" w:rsidRPr="00C3488C" w:rsidRDefault="002952DD" w:rsidP="00CF37F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potwierdzająca publikację ogłoszenia na stronie internetowej prowadzonego postępowania (w odpowiednim terminie),</w:t>
            </w:r>
          </w:p>
          <w:p w14:paraId="2B315E72" w14:textId="77777777" w:rsidR="002952DD" w:rsidRPr="00C3488C" w:rsidRDefault="00CF7849" w:rsidP="00CF37F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</w:t>
            </w:r>
            <w:r w:rsidR="002952DD" w:rsidRPr="00C3488C">
              <w:rPr>
                <w:rFonts w:ascii="Lato" w:hAnsi="Lato" w:cstheme="minorHAnsi"/>
                <w:sz w:val="18"/>
                <w:szCs w:val="18"/>
              </w:rPr>
              <w:t xml:space="preserve"> dotycząca zmian treści ogłoszenia (</w:t>
            </w:r>
            <w:r w:rsidR="002952DD" w:rsidRPr="00C3488C">
              <w:rPr>
                <w:rFonts w:ascii="Lato" w:hAnsi="Lato" w:cstheme="minorHAnsi"/>
                <w:sz w:val="18"/>
                <w:szCs w:val="18"/>
                <w:u w:val="single"/>
              </w:rPr>
              <w:t>miejsce publikacji</w:t>
            </w: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, forma i skutki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tj. </w:t>
            </w:r>
            <w:r w:rsidR="002952DD"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przedłużenie odpowiednio terminu składania wniosków o dopuszczenie do udziału w postępowaniu albo terminu składania ofert o czas niezbędny na ich przygotowanie albo unieważnienie 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postępowania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)</w:t>
            </w:r>
          </w:p>
        </w:tc>
      </w:tr>
      <w:tr w:rsidR="00CF7849" w:rsidRPr="00C3488C" w14:paraId="6BAEC789" w14:textId="77777777" w:rsidTr="00CF37F4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14:paraId="64515384" w14:textId="77777777" w:rsidR="00CF7849" w:rsidRPr="00C3488C" w:rsidRDefault="00CF7849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1EFDE2A5" w14:textId="77777777" w:rsidR="00CF7849" w:rsidRPr="00C3488C" w:rsidRDefault="00CF7849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Wstępne ogłoszenie informacyjne (fakultatywne).</w:t>
            </w:r>
          </w:p>
        </w:tc>
        <w:tc>
          <w:tcPr>
            <w:tcW w:w="8505" w:type="dxa"/>
            <w:shd w:val="clear" w:color="auto" w:fill="auto"/>
          </w:tcPr>
          <w:p w14:paraId="0CEC98CE" w14:textId="26F63822" w:rsidR="00CF7849" w:rsidRPr="00C3488C" w:rsidRDefault="00CF7849" w:rsidP="00CF37F4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potwierdzająca przekazanie do UP UE lub zamieszczenie (w ustawowo określonym momencie) wstępnego ogłoszenia informacyjnego o plano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wanych w terminie następnych 12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miesięcy zamówieniach lub umowach ramowych. </w:t>
            </w:r>
          </w:p>
        </w:tc>
      </w:tr>
      <w:tr w:rsidR="002C30D6" w:rsidRPr="00C3488C" w14:paraId="49A4A5BB" w14:textId="77777777" w:rsidTr="00CF37F4">
        <w:trPr>
          <w:trHeight w:val="272"/>
        </w:trPr>
        <w:tc>
          <w:tcPr>
            <w:tcW w:w="675" w:type="dxa"/>
            <w:shd w:val="clear" w:color="auto" w:fill="E7E6E6" w:themeFill="background2"/>
            <w:vAlign w:val="center"/>
          </w:tcPr>
          <w:p w14:paraId="2B29D585" w14:textId="77777777" w:rsidR="002C30D6" w:rsidRPr="00C3488C" w:rsidRDefault="00230179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7EF127CE" w14:textId="77777777" w:rsidR="00FB43F7" w:rsidRDefault="00FB43F7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  <w:p w14:paraId="0490F789" w14:textId="77777777" w:rsidR="002C30D6" w:rsidRDefault="00BD0D45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FB43F7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Postępowani</w:t>
            </w:r>
            <w:r w:rsidR="0004559A" w:rsidRPr="00FB43F7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e</w:t>
            </w:r>
            <w:r w:rsidRPr="00FB43F7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 xml:space="preserve"> o udzielenie zamówienia publicznego </w:t>
            </w:r>
            <w:r w:rsidR="00813CD5" w:rsidRPr="00FB43F7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(postępowania unijne)</w:t>
            </w:r>
            <w:r w:rsidR="00E90AA6">
              <w:rPr>
                <w:rStyle w:val="Odwoanieprzypisudolnego"/>
                <w:rFonts w:ascii="Lato" w:hAnsi="Lato" w:cstheme="minorHAnsi"/>
                <w:b/>
                <w:sz w:val="18"/>
                <w:szCs w:val="18"/>
                <w:lang w:bidi="pl-PL"/>
              </w:rPr>
              <w:footnoteReference w:id="5"/>
            </w:r>
            <w:r w:rsidR="002E1F96" w:rsidRPr="00FB43F7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 xml:space="preserve"> – wybrane tryby</w:t>
            </w:r>
            <w:r w:rsidR="002E1F96" w:rsidRPr="00C3488C">
              <w:rPr>
                <w:rStyle w:val="Odwoanieprzypisudolnego"/>
                <w:rFonts w:ascii="Lato" w:hAnsi="Lato" w:cstheme="minorHAnsi"/>
                <w:b/>
                <w:sz w:val="18"/>
                <w:szCs w:val="18"/>
                <w:lang w:bidi="pl-PL"/>
              </w:rPr>
              <w:footnoteReference w:id="6"/>
            </w:r>
          </w:p>
          <w:p w14:paraId="4874F33F" w14:textId="77777777" w:rsidR="00FB43F7" w:rsidRPr="00FB43F7" w:rsidRDefault="00FB43F7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</w:tc>
      </w:tr>
      <w:tr w:rsidR="00050388" w:rsidRPr="00C3488C" w14:paraId="6451BD12" w14:textId="77777777" w:rsidTr="00CF37F4">
        <w:trPr>
          <w:trHeight w:val="18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76DBB6" w14:textId="77777777" w:rsidR="00050388" w:rsidRPr="00C3488C" w:rsidRDefault="0005038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06D7BAB9" w14:textId="388903CB" w:rsidR="00050388" w:rsidRPr="00C3488C" w:rsidRDefault="00050388" w:rsidP="00CF37F4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realizacji przepisów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w odniesieniu do stosowanych trybów tj. przetargu nieograniczonego, </w:t>
            </w:r>
            <w:r w:rsidR="00483095">
              <w:rPr>
                <w:rFonts w:ascii="Lato" w:hAnsi="Lato" w:cstheme="minorHAnsi"/>
                <w:sz w:val="18"/>
                <w:szCs w:val="18"/>
              </w:rPr>
              <w:t xml:space="preserve">przetargu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ograniczonego, negocjacji z ogłoszeniem, dialogu konkurencyjnego, negocjacji bez ogłoszenia, zamówienia z wolnej ręki.</w:t>
            </w:r>
          </w:p>
        </w:tc>
        <w:tc>
          <w:tcPr>
            <w:tcW w:w="8505" w:type="dxa"/>
            <w:shd w:val="clear" w:color="auto" w:fill="auto"/>
          </w:tcPr>
          <w:p w14:paraId="1D230A60" w14:textId="77777777" w:rsidR="00050388" w:rsidRPr="00C3488C" w:rsidRDefault="00050388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postępowania potwierdzająca realizację wymogów określonych w </w:t>
            </w:r>
            <w:r w:rsidRPr="00C3488C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ustawie Pzp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właściwych dla danego trybu postępowania o udzielenie zamówienia publicznego.</w:t>
            </w:r>
          </w:p>
        </w:tc>
      </w:tr>
      <w:tr w:rsidR="00050388" w:rsidRPr="00C3488C" w14:paraId="59912937" w14:textId="77777777" w:rsidTr="00CF37F4">
        <w:trPr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14:paraId="2ECF3E39" w14:textId="77777777" w:rsidR="00050388" w:rsidRPr="00C3488C" w:rsidRDefault="0005038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5F92CCA6" w14:textId="350286B4" w:rsidR="005A0531" w:rsidRPr="00C3488C" w:rsidRDefault="00050388" w:rsidP="00CF37F4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80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przetarg nieograniczony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, w tym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: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1DC1E222" w14:textId="77777777" w:rsidR="00050388" w:rsidRPr="00C3488C" w:rsidRDefault="00137FD3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</w:t>
            </w:r>
            <w:r w:rsidR="00050388" w:rsidRPr="00C3488C">
              <w:rPr>
                <w:rFonts w:ascii="Lato" w:hAnsi="Lato" w:cstheme="minorHAnsi"/>
                <w:sz w:val="18"/>
                <w:szCs w:val="18"/>
              </w:rPr>
              <w:t>wszczęci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a</w:t>
            </w:r>
            <w:r w:rsidR="008E0C2E">
              <w:rPr>
                <w:rFonts w:ascii="Lato" w:hAnsi="Lato" w:cstheme="minorHAnsi"/>
                <w:sz w:val="18"/>
                <w:szCs w:val="18"/>
              </w:rPr>
              <w:t xml:space="preserve"> postę</w:t>
            </w:r>
            <w:r w:rsidR="00050388" w:rsidRPr="00C3488C">
              <w:rPr>
                <w:rFonts w:ascii="Lato" w:hAnsi="Lato" w:cstheme="minorHAnsi"/>
                <w:sz w:val="18"/>
                <w:szCs w:val="18"/>
              </w:rPr>
              <w:t xml:space="preserve">powania, </w:t>
            </w:r>
          </w:p>
          <w:p w14:paraId="320D066C" w14:textId="77777777" w:rsidR="005A0531" w:rsidRPr="00C3488C" w:rsidRDefault="005A0531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zapewnienie bezpłatnego, pełnego, bezpośredniego i</w:t>
            </w:r>
            <w:r w:rsidR="00137FD3" w:rsidRPr="00C3488C">
              <w:rPr>
                <w:rFonts w:ascii="Lato" w:hAnsi="Lato" w:cstheme="minorHAnsi"/>
                <w:sz w:val="18"/>
                <w:szCs w:val="18"/>
              </w:rPr>
              <w:t>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nieograniczonego dostępu do SWZ </w:t>
            </w:r>
            <w:r w:rsidRPr="00C3488C">
              <w:rPr>
                <w:rStyle w:val="Odwoanieprzypisudolnego"/>
                <w:rFonts w:ascii="Lato" w:hAnsi="Lato" w:cstheme="minorHAnsi"/>
                <w:sz w:val="18"/>
                <w:szCs w:val="18"/>
              </w:rPr>
              <w:footnoteReference w:id="7"/>
            </w:r>
            <w:r w:rsidR="00137FD3" w:rsidRPr="00C3488C">
              <w:rPr>
                <w:rFonts w:ascii="Lato" w:hAnsi="Lato" w:cstheme="minorHAnsi"/>
                <w:sz w:val="18"/>
                <w:szCs w:val="18"/>
              </w:rPr>
              <w:t xml:space="preserve"> (wyjątki),</w:t>
            </w:r>
          </w:p>
          <w:p w14:paraId="38BC2F6E" w14:textId="77777777" w:rsidR="00137FD3" w:rsidRPr="00C3488C" w:rsidRDefault="00137FD3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zastosowanie procedury odwróconej, o której mowa art. 139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  <w:p w14:paraId="267472C4" w14:textId="2CD1EAED" w:rsidR="009D001E" w:rsidRPr="00C3488C" w:rsidRDefault="008A6A3D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t</w:t>
            </w:r>
            <w:r w:rsidR="009D001E" w:rsidRPr="00C3488C">
              <w:rPr>
                <w:rFonts w:ascii="Lato" w:hAnsi="Lato" w:cstheme="minorHAnsi"/>
                <w:sz w:val="18"/>
                <w:szCs w:val="18"/>
              </w:rPr>
              <w:t>ermin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ów</w:t>
            </w:r>
            <w:r w:rsidR="009D001E" w:rsidRPr="00C3488C">
              <w:rPr>
                <w:rFonts w:ascii="Lato" w:hAnsi="Lato" w:cstheme="minorHAnsi"/>
                <w:sz w:val="18"/>
                <w:szCs w:val="18"/>
              </w:rPr>
              <w:t xml:space="preserve"> składania ofert (z uwzględnieniem wyjątków  - skracanie i </w:t>
            </w:r>
            <w:r w:rsidR="009D001E" w:rsidRPr="00FC3B90">
              <w:rPr>
                <w:rFonts w:ascii="Lato" w:hAnsi="Lato" w:cstheme="minorHAnsi"/>
                <w:sz w:val="18"/>
                <w:szCs w:val="18"/>
              </w:rPr>
              <w:t>wydłużanie</w:t>
            </w:r>
            <w:r w:rsidR="009D001E" w:rsidRPr="00C3488C">
              <w:rPr>
                <w:rFonts w:ascii="Lato" w:hAnsi="Lato" w:cstheme="minorHAnsi"/>
                <w:sz w:val="18"/>
                <w:szCs w:val="18"/>
              </w:rPr>
              <w:t xml:space="preserve"> terminów)</w:t>
            </w:r>
          </w:p>
        </w:tc>
        <w:tc>
          <w:tcPr>
            <w:tcW w:w="8505" w:type="dxa"/>
            <w:shd w:val="clear" w:color="auto" w:fill="auto"/>
          </w:tcPr>
          <w:p w14:paraId="5C63A0F1" w14:textId="77777777" w:rsidR="004C33CC" w:rsidRPr="00C3488C" w:rsidRDefault="004C33CC" w:rsidP="00CF37F4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przekazanie ogłoszenia o zamówieniu UP UE</w:t>
            </w:r>
            <w:r w:rsidR="009D001E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(wszczęcie postępowania).</w:t>
            </w:r>
          </w:p>
          <w:p w14:paraId="75223249" w14:textId="3073EC96" w:rsidR="004C33CC" w:rsidRPr="00C3488C" w:rsidRDefault="00137FD3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</w:t>
            </w:r>
            <w:r w:rsidR="004C33CC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potwierdzająca zapewnienie na stronie internetowej prowadzonego postępowania dostępu do SWZ, od dnia publikacji ogłoszenia o zamówieniu w D</w:t>
            </w:r>
            <w:r w:rsidR="00A169C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z. </w:t>
            </w:r>
            <w:r w:rsidR="004C33CC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Urz. UE,  nie krócej niż do dnia udzielenia zamówienia.</w:t>
            </w:r>
          </w:p>
          <w:p w14:paraId="3BF01A93" w14:textId="76D28614" w:rsidR="00137FD3" w:rsidRPr="00C3488C" w:rsidRDefault="009D001E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d</w:t>
            </w:r>
            <w:r w:rsidR="00137FD3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okonanie właściwych zapisów w S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WZ lub w ogłoszeniu o </w:t>
            </w:r>
            <w:r w:rsidR="00137FD3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zamówieni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</w:t>
            </w:r>
            <w:r w:rsidR="00137FD3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 możliwości zastosowania procedury odwróconej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i jej realizacji</w:t>
            </w:r>
            <w:r w:rsidR="00137FD3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05383D37" w14:textId="7F5F1C84" w:rsidR="009D001E" w:rsidRPr="00C3488C" w:rsidRDefault="009D001E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termin składania ofert (ogłoszenie) i dokumentacja uzasadniająca skrócenie </w:t>
            </w:r>
            <w:r w:rsidR="00292450">
              <w:rPr>
                <w:rFonts w:ascii="Lato" w:hAnsi="Lato" w:cstheme="minorHAnsi"/>
                <w:sz w:val="18"/>
                <w:szCs w:val="18"/>
                <w:lang w:bidi="pl-PL"/>
              </w:rPr>
              <w:t>i</w:t>
            </w:r>
            <w:r w:rsidR="00FC3B90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przedłużenie</w:t>
            </w:r>
            <w:r w:rsidR="0029245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terminu składania ofert</w:t>
            </w:r>
            <w:r w:rsidR="00A82A8A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</w:p>
        </w:tc>
      </w:tr>
      <w:tr w:rsidR="00050388" w:rsidRPr="00C3488C" w14:paraId="1D27FD1E" w14:textId="77777777" w:rsidTr="00CF37F4">
        <w:trPr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14:paraId="30E712B3" w14:textId="77777777" w:rsidR="00050388" w:rsidRPr="00C3488C" w:rsidRDefault="0005038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2BC53033" w14:textId="488F1AC3" w:rsidR="00137FD3" w:rsidRPr="00C3488C" w:rsidRDefault="00137FD3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przetarg ograniczony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, w tym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: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46D6DFD5" w14:textId="77777777" w:rsidR="00137FD3" w:rsidRPr="00C3488C" w:rsidRDefault="00137FD3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wszczęcia post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ę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powania, </w:t>
            </w:r>
          </w:p>
          <w:p w14:paraId="3C55B6E9" w14:textId="77777777" w:rsidR="00050388" w:rsidRPr="00C3488C" w:rsidRDefault="00137FD3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zapewnienie bezpłatnego, pełnego, bezpośredniego i nieograniczonego dostępu do SWZ</w:t>
            </w:r>
            <w:r w:rsidR="009D001E" w:rsidRPr="00C3488C">
              <w:rPr>
                <w:rStyle w:val="Odwoanieprzypisudolnego"/>
                <w:rFonts w:ascii="Lato" w:hAnsi="Lato" w:cstheme="minorHAnsi"/>
                <w:sz w:val="18"/>
                <w:szCs w:val="18"/>
              </w:rPr>
              <w:footnoteReference w:id="8"/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(wyjątki),</w:t>
            </w:r>
          </w:p>
          <w:p w14:paraId="3F56DBE4" w14:textId="30297475" w:rsidR="00813216" w:rsidRPr="00C3488C" w:rsidRDefault="008A6A3D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terminów na złożenie wniosków o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dopuszczeni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e do udziału w postępowaniu  (z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uwzględnieniem wyjątku  - skrócenie terminu)</w:t>
            </w:r>
            <w:r w:rsidR="00937760" w:rsidRPr="00C3488C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023E8C1A" w14:textId="2ADC45E4" w:rsidR="008A6A3D" w:rsidRPr="00C3488C" w:rsidRDefault="00AD4EBE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</w:t>
            </w:r>
            <w:r w:rsidR="00813216" w:rsidRPr="00C3488C">
              <w:rPr>
                <w:rFonts w:ascii="Lato" w:hAnsi="Lato" w:cstheme="minorHAnsi"/>
                <w:sz w:val="18"/>
                <w:szCs w:val="18"/>
              </w:rPr>
              <w:t xml:space="preserve">rawidłowość zastosowania przesłanek uzasadniających </w:t>
            </w:r>
            <w:r w:rsidR="008A6A3D" w:rsidRPr="00C3488C">
              <w:rPr>
                <w:rFonts w:ascii="Lato" w:hAnsi="Lato" w:cstheme="minorHAnsi"/>
                <w:sz w:val="18"/>
                <w:szCs w:val="18"/>
              </w:rPr>
              <w:t xml:space="preserve">odrzucenie </w:t>
            </w:r>
            <w:r w:rsidR="00813216" w:rsidRPr="00C3488C">
              <w:rPr>
                <w:rFonts w:ascii="Lato" w:hAnsi="Lato" w:cstheme="minorHAnsi"/>
                <w:sz w:val="18"/>
                <w:szCs w:val="18"/>
              </w:rPr>
              <w:t>wniosku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 dopuszczenie do udziału w </w:t>
            </w:r>
            <w:r w:rsidR="0093776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postępowaniu,</w:t>
            </w:r>
          </w:p>
          <w:p w14:paraId="349185DB" w14:textId="77777777" w:rsidR="00937760" w:rsidRPr="00C3488C" w:rsidRDefault="007F1D8D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</w:t>
            </w:r>
            <w:r w:rsidR="0093776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rawidłowość określenia kryteriów selekcji oraz </w:t>
            </w:r>
            <w:r w:rsidR="00AD4EBE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liczby wykonawców zapraszanych do składania ofert,</w:t>
            </w:r>
          </w:p>
          <w:p w14:paraId="4DC8F62E" w14:textId="77777777" w:rsidR="00AD4EBE" w:rsidRPr="00C3488C" w:rsidRDefault="00AD4EBE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zakres zaproszenia do składania ofert, </w:t>
            </w:r>
          </w:p>
          <w:p w14:paraId="31992877" w14:textId="7E847835" w:rsidR="00AD4EBE" w:rsidRPr="00C3488C" w:rsidRDefault="00AD4EBE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prawidłowość terminów składania ofert (z uwzględnieniem wyjątków  - skracanie i </w:t>
            </w:r>
            <w:r w:rsidRPr="00022FD9">
              <w:rPr>
                <w:rFonts w:ascii="Lato" w:hAnsi="Lato" w:cstheme="minorHAnsi"/>
                <w:sz w:val="18"/>
                <w:szCs w:val="18"/>
                <w:lang w:bidi="pl-PL"/>
              </w:rPr>
              <w:t>wydłużanie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terminów)</w:t>
            </w:r>
            <w:r w:rsidR="00FD62EC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5BB22A55" w14:textId="77777777" w:rsidR="004C33CC" w:rsidRPr="00C3488C" w:rsidRDefault="004C33CC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przekazanie ogłoszenia o zamówieniu UP UE</w:t>
            </w:r>
            <w:r w:rsidR="009D001E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(wszczęcie postępowania).</w:t>
            </w:r>
          </w:p>
          <w:p w14:paraId="5D0ED532" w14:textId="41F46E0B" w:rsidR="009D001E" w:rsidRPr="00C3488C" w:rsidRDefault="009D001E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zapewnienie na stronie internetowej prowadzonego postępowania dostępu do SWZ, od dnia publikacji ogłoszenia o zamówieniu w D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z.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Urz. UE,  nie krócej niż do dnia udzielenia zamówienia.</w:t>
            </w:r>
          </w:p>
          <w:p w14:paraId="1D15C299" w14:textId="7CE615CA" w:rsidR="00050388" w:rsidRPr="00C3488C" w:rsidRDefault="008A6A3D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termin na złożenie wniosków o dopus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 (ogłoszenie) i dokumentacja uzasadniająca skrócenie terminu (należyte uzasadnienie).</w:t>
            </w:r>
          </w:p>
          <w:p w14:paraId="656C7DA9" w14:textId="092D787C" w:rsidR="00813216" w:rsidRPr="00C3488C" w:rsidRDefault="00813216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</w:t>
            </w:r>
            <w:r w:rsidR="0093776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potwierdzająca </w:t>
            </w:r>
            <w:r w:rsidR="00A169CE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zasadnoś</w:t>
            </w:r>
            <w:r w:rsidR="00A169CE">
              <w:rPr>
                <w:rFonts w:ascii="Lato" w:hAnsi="Lato" w:cstheme="minorHAnsi"/>
                <w:sz w:val="18"/>
                <w:szCs w:val="18"/>
                <w:lang w:bidi="pl-PL"/>
              </w:rPr>
              <w:t>ć</w:t>
            </w:r>
            <w:r w:rsidR="0093776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odrzucenia wniosku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 dopuszczenie do udziału w </w:t>
            </w:r>
            <w:r w:rsidR="0093776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postępowaniu, w tym niezwłoczna informacja dla wykonaw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ców o wynikach oceny wniosków z </w:t>
            </w:r>
            <w:r w:rsidR="0093776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uzasadnieniem faktycznym i prawnym.</w:t>
            </w:r>
          </w:p>
          <w:p w14:paraId="0E1DBA94" w14:textId="77777777" w:rsidR="00AD4EBE" w:rsidRPr="00C3488C" w:rsidRDefault="00AD4EBE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Kryteria selekcji oraz liczba wykonawców zapraszanych do składania ofert określone w ogłoszeniu o zamówieniu oraz w SWZ.</w:t>
            </w:r>
          </w:p>
          <w:p w14:paraId="258B6EBF" w14:textId="77777777" w:rsidR="00AD4EBE" w:rsidRPr="00C3488C" w:rsidRDefault="00AD4EBE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przekazanie zaproszenia do składania ofert.</w:t>
            </w:r>
          </w:p>
          <w:p w14:paraId="71246AF4" w14:textId="34A0C9A4" w:rsidR="00AD4EBE" w:rsidRPr="00C3488C" w:rsidRDefault="00AD4EBE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termin składania ofert (za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proszenie do składania ofert) i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uzasadniająca skrócenie</w:t>
            </w:r>
            <w:r w:rsidR="00FC3B90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i przedłużenie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terminu składania ofert.</w:t>
            </w:r>
          </w:p>
        </w:tc>
      </w:tr>
      <w:tr w:rsidR="00050388" w:rsidRPr="00C3488C" w14:paraId="7FF16B8F" w14:textId="77777777" w:rsidTr="00CF37F4">
        <w:trPr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14:paraId="22261FB9" w14:textId="77777777" w:rsidR="00050388" w:rsidRPr="00C3488C" w:rsidRDefault="0005038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2B9BBC0C" w14:textId="4167DCD1" w:rsidR="00FD62EC" w:rsidRPr="00C3488C" w:rsidRDefault="008E7629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n</w:t>
            </w:r>
            <w:r w:rsidR="00FD62EC" w:rsidRPr="00C3488C">
              <w:rPr>
                <w:rFonts w:ascii="Lato" w:hAnsi="Lato" w:cstheme="minorHAnsi"/>
                <w:sz w:val="18"/>
                <w:szCs w:val="18"/>
                <w:u w:val="single"/>
              </w:rPr>
              <w:t>egocjacje z ogłoszeniem,</w:t>
            </w:r>
            <w:r w:rsidR="00FD62EC" w:rsidRPr="00C3488C">
              <w:rPr>
                <w:rFonts w:ascii="Lato" w:hAnsi="Lato" w:cstheme="minorHAnsi"/>
                <w:sz w:val="18"/>
                <w:szCs w:val="18"/>
              </w:rPr>
              <w:t xml:space="preserve"> w tym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:</w:t>
            </w:r>
            <w:r w:rsidR="00FD62EC"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1089E8E9" w14:textId="77777777" w:rsidR="00FD62EC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wszczęcia post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ę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powania</w:t>
            </w:r>
            <w:r w:rsidR="00605700" w:rsidRPr="00C3488C">
              <w:rPr>
                <w:rFonts w:ascii="Lato" w:hAnsi="Lato" w:cstheme="minorHAnsi"/>
                <w:sz w:val="18"/>
                <w:szCs w:val="18"/>
              </w:rPr>
              <w:t xml:space="preserve"> (wyjątek w zakresie publikacji ogłoszenia)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</w:t>
            </w:r>
          </w:p>
          <w:p w14:paraId="15B8F03D" w14:textId="0490D8D4" w:rsidR="00FD62EC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przesłanki zamówienia w trybie negocjacji z ogłoszeniem</w:t>
            </w:r>
            <w:r w:rsidR="008E7629" w:rsidRPr="00C3488C">
              <w:rPr>
                <w:rFonts w:ascii="Lato" w:hAnsi="Lato" w:cstheme="minorHAnsi"/>
                <w:sz w:val="18"/>
                <w:szCs w:val="18"/>
              </w:rPr>
              <w:t xml:space="preserve"> (</w:t>
            </w:r>
            <w:r w:rsidR="005D24D3" w:rsidRPr="00C3488C">
              <w:rPr>
                <w:rFonts w:ascii="Lato" w:hAnsi="Lato" w:cstheme="minorHAnsi"/>
                <w:sz w:val="18"/>
                <w:szCs w:val="18"/>
              </w:rPr>
              <w:t xml:space="preserve">katalog zamknięty określony w </w:t>
            </w:r>
            <w:r w:rsidR="008E7629" w:rsidRPr="00C3488C">
              <w:rPr>
                <w:rFonts w:ascii="Lato" w:hAnsi="Lato" w:cstheme="minorHAnsi"/>
                <w:sz w:val="18"/>
                <w:szCs w:val="18"/>
              </w:rPr>
              <w:t xml:space="preserve">art. 153 </w:t>
            </w:r>
            <w:r w:rsidR="008E7629"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="008E7629" w:rsidRPr="00C3488C">
              <w:rPr>
                <w:rFonts w:ascii="Lato" w:hAnsi="Lato" w:cstheme="minorHAnsi"/>
                <w:sz w:val="18"/>
                <w:szCs w:val="18"/>
              </w:rPr>
              <w:t>)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72E51379" w14:textId="77777777" w:rsidR="00FD62EC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zapewnienie bezpłatnego, pełnego, bezpośredniego i nieograniczonego dostępu do </w:t>
            </w:r>
            <w:r w:rsidR="005D24D3" w:rsidRPr="00C3488C">
              <w:rPr>
                <w:rFonts w:ascii="Lato" w:hAnsi="Lato" w:cstheme="minorHAnsi"/>
                <w:sz w:val="18"/>
                <w:szCs w:val="18"/>
              </w:rPr>
              <w:t>opisu potrzeb i wymagań (dalej OPiW</w:t>
            </w:r>
            <w:r w:rsidR="00EC4F8B">
              <w:rPr>
                <w:rFonts w:ascii="Lato" w:hAnsi="Lato" w:cstheme="minorHAnsi"/>
                <w:sz w:val="18"/>
                <w:szCs w:val="18"/>
              </w:rPr>
              <w:t>)</w:t>
            </w:r>
            <w:r w:rsidRPr="00C3488C">
              <w:rPr>
                <w:rFonts w:ascii="Lato" w:hAnsi="Lato" w:cstheme="minorHAnsi"/>
                <w:sz w:val="18"/>
                <w:szCs w:val="18"/>
                <w:vertAlign w:val="superscript"/>
              </w:rPr>
              <w:footnoteReference w:id="9"/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(wyjątki),</w:t>
            </w:r>
          </w:p>
          <w:p w14:paraId="5928F574" w14:textId="32D08526" w:rsidR="005D24D3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lastRenderedPageBreak/>
              <w:t>prawidłowość termin</w:t>
            </w:r>
            <w:r w:rsidR="005D24D3" w:rsidRPr="00C3488C">
              <w:rPr>
                <w:rFonts w:ascii="Lato" w:hAnsi="Lato" w:cstheme="minorHAnsi"/>
                <w:sz w:val="18"/>
                <w:szCs w:val="18"/>
              </w:rPr>
              <w:t>u</w:t>
            </w:r>
            <w:r w:rsidR="00CF37F4">
              <w:rPr>
                <w:rFonts w:ascii="Lato" w:hAnsi="Lato" w:cstheme="minorHAnsi"/>
                <w:sz w:val="18"/>
                <w:szCs w:val="18"/>
              </w:rPr>
              <w:t xml:space="preserve"> na złożenie wniosków o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dopuszczenie do udziału w postępowaniu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 </w:t>
            </w:r>
          </w:p>
          <w:p w14:paraId="135D3D95" w14:textId="1C6D7EAF" w:rsidR="00FD62EC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zastosowania przesłanek uzasadniających odrzucenie wniosku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 dopuszczenie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postępowaniu,</w:t>
            </w:r>
          </w:p>
          <w:p w14:paraId="7B1039D1" w14:textId="77777777" w:rsidR="00FD62EC" w:rsidRPr="00C3488C" w:rsidRDefault="007F1D8D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</w:t>
            </w:r>
            <w:r w:rsidR="00FD62EC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rawidłowość określenia kryteriów selekcji oraz liczby wykonawców zapraszanych do składania ofert,</w:t>
            </w:r>
          </w:p>
          <w:p w14:paraId="38870C13" w14:textId="77777777" w:rsidR="00FD62EC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zakres zaproszenia do składania ofert</w:t>
            </w:r>
            <w:r w:rsidR="00B2617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wstępnych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, </w:t>
            </w:r>
          </w:p>
          <w:p w14:paraId="2FE70633" w14:textId="7D0F0A54" w:rsidR="00050388" w:rsidRPr="00C3488C" w:rsidRDefault="00FD62EC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prawidłowość terminów składania ofert (z uwzględnieniem wyjątków  - s</w:t>
            </w:r>
            <w:r w:rsidR="0098405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kracanie i wydłużanie terminów),</w:t>
            </w:r>
          </w:p>
          <w:p w14:paraId="4CE5AF70" w14:textId="77777777" w:rsidR="00B26170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</w:t>
            </w:r>
            <w:r w:rsidR="00B2617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rawidłowość post</w:t>
            </w:r>
            <w:r w:rsidR="0031041F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ę</w:t>
            </w:r>
            <w:r w:rsidR="00B2617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powani</w:t>
            </w:r>
            <w:r w:rsidR="0031041F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a</w:t>
            </w:r>
            <w:r w:rsidR="00B2617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 zakresie wyboru ofert</w:t>
            </w:r>
            <w:r w:rsidR="0031041F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wstępnych</w:t>
            </w:r>
            <w:r w:rsidR="00B26170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podlegających negocjacji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i bez negocjacji,</w:t>
            </w:r>
          </w:p>
          <w:p w14:paraId="22883E85" w14:textId="77777777" w:rsidR="0031041F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</w:t>
            </w:r>
            <w:r w:rsidR="0031041F" w:rsidRPr="00C3488C">
              <w:rPr>
                <w:rFonts w:ascii="Lato" w:hAnsi="Lato" w:cstheme="minorHAnsi"/>
                <w:sz w:val="18"/>
                <w:szCs w:val="18"/>
              </w:rPr>
              <w:t>akoń</w:t>
            </w:r>
            <w:r w:rsidR="00984059" w:rsidRPr="00C3488C">
              <w:rPr>
                <w:rFonts w:ascii="Lato" w:hAnsi="Lato" w:cstheme="minorHAnsi"/>
                <w:sz w:val="18"/>
                <w:szCs w:val="18"/>
              </w:rPr>
              <w:t>czenie negocjacji,</w:t>
            </w:r>
          </w:p>
          <w:p w14:paraId="5FD33E32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sporządzenia SWZ,</w:t>
            </w:r>
          </w:p>
          <w:p w14:paraId="4605E1C0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zakres zaproszenia </w:t>
            </w:r>
            <w:r w:rsidR="00EC4F8B">
              <w:rPr>
                <w:rFonts w:ascii="Lato" w:hAnsi="Lato" w:cstheme="minorHAnsi"/>
                <w:sz w:val="18"/>
                <w:szCs w:val="18"/>
                <w:lang w:bidi="pl-PL"/>
              </w:rPr>
              <w:t>do składania ofert ostatecznych.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</w:p>
          <w:p w14:paraId="6AB25791" w14:textId="77777777" w:rsidR="00984059" w:rsidRPr="00C3488C" w:rsidRDefault="00984059" w:rsidP="00CF37F4">
            <w:pPr>
              <w:spacing w:after="0" w:line="276" w:lineRule="auto"/>
              <w:ind w:left="714"/>
              <w:rPr>
                <w:rFonts w:ascii="Lato" w:hAnsi="Lato" w:cstheme="minorHAnsi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</w:tcPr>
          <w:p w14:paraId="56D64731" w14:textId="77777777" w:rsidR="00605700" w:rsidRPr="00C3488C" w:rsidRDefault="0060570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lastRenderedPageBreak/>
              <w:t>Dokumentacja potwierdzająca przekazanie ogłoszenia o zamówieniu UP UE (wszczęcie postępowania) lub dokumenty potwierdzające podstawę odstąpienia od publikacji ogłoszenia.</w:t>
            </w:r>
          </w:p>
          <w:p w14:paraId="757603C1" w14:textId="6B3128BE" w:rsidR="00050388" w:rsidRPr="00C3488C" w:rsidRDefault="005D24D3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uzasadniająca zastosowanie trybu negocjacji z ogłoszeniem.</w:t>
            </w:r>
          </w:p>
          <w:p w14:paraId="4B7B04F7" w14:textId="592E62A7" w:rsidR="005D24D3" w:rsidRPr="00C3488C" w:rsidRDefault="005D24D3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zapewnienie na stronie internetowej prowadzonego postępowania dostępu do OPiW, od dnia publikacji ogłoszenia o zamówieniu w D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z.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Urz. UE lub</w:t>
            </w:r>
            <w:r w:rsidRPr="00C3488C">
              <w:rPr>
                <w:rFonts w:ascii="Lato" w:hAnsi="Lato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przekazania zaproszenia do negocjacji,  nie krócej niż do dnia udzielenia zamówienia.</w:t>
            </w:r>
          </w:p>
          <w:p w14:paraId="497A4954" w14:textId="74738E1A" w:rsidR="00B26170" w:rsidRPr="00C3488C" w:rsidRDefault="00B2617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termin na złożenie wnios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ków o dopuszczenie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 (ogłoszenie).</w:t>
            </w:r>
          </w:p>
          <w:p w14:paraId="735BEDEF" w14:textId="7D7BE4DB" w:rsidR="00B26170" w:rsidRPr="00C3488C" w:rsidRDefault="00B2617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lastRenderedPageBreak/>
              <w:t>Dokumentacja potwierdzająca zasadnoś</w:t>
            </w:r>
            <w:r w:rsidR="00ED67B8">
              <w:rPr>
                <w:rFonts w:ascii="Lato" w:hAnsi="Lato" w:cstheme="minorHAnsi"/>
                <w:sz w:val="18"/>
                <w:szCs w:val="18"/>
                <w:lang w:bidi="pl-PL"/>
              </w:rPr>
              <w:t>ć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odrzucenia wniosku 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o dopuszczenie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postępowaniu, w tym niezwłoczna informacja dla wykonaw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ców o wynikach oceny wniosków z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uzasadnieniem faktycznym i prawnym.</w:t>
            </w:r>
          </w:p>
          <w:p w14:paraId="28C3E289" w14:textId="77777777" w:rsidR="00B26170" w:rsidRPr="00C3488C" w:rsidRDefault="00B2617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Kryteria selekcji oraz liczba wykonawców zapraszanych do składania ofert określone w ogłoszeniu o zamówieniu oraz w OPiW.</w:t>
            </w:r>
          </w:p>
          <w:p w14:paraId="7DD66D38" w14:textId="77777777" w:rsidR="00B26170" w:rsidRPr="00C3488C" w:rsidRDefault="00B2617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</w:t>
            </w:r>
            <w:r w:rsidR="0039160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zakres i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przekazanie zaproszenia do składania ofert.</w:t>
            </w:r>
          </w:p>
          <w:p w14:paraId="2628FA2D" w14:textId="1B2694C5" w:rsidR="005D24D3" w:rsidRPr="00C3488C" w:rsidRDefault="00B2617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termin składania ofert (zaproszenie 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do składania ofert wstępnych) i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uzasadniająca skrócenie terminu składania ofert.</w:t>
            </w:r>
          </w:p>
          <w:p w14:paraId="0D125B81" w14:textId="77777777" w:rsidR="00B26170" w:rsidRPr="00C3488C" w:rsidRDefault="00B26170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</w:t>
            </w:r>
            <w:r w:rsidR="0031041F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potwierdzająca możliwość udzielenia zamówienia na podstawie ofert wstępnych bez negocjacji (ogłoszenie),</w:t>
            </w:r>
          </w:p>
          <w:p w14:paraId="144D1E76" w14:textId="50C05BBE" w:rsidR="0031041F" w:rsidRPr="00C3488C" w:rsidRDefault="0031041F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Zaproszenie do negocjacji oraz dokumentacja potwierdzająca p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rzestrzeganie zasad i wymogów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zakresie prowadzenia negocjacji (np. równoczesne informowanie wykonawców, przestrzeganie poufności).</w:t>
            </w:r>
          </w:p>
          <w:p w14:paraId="6D9649FD" w14:textId="7B567285" w:rsidR="0031041F" w:rsidRPr="00C3488C" w:rsidRDefault="0031041F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poinformowanie (równoczesne) wykonawców o zamiarze zakończeni</w:t>
            </w:r>
            <w:r w:rsidR="00FC3B90">
              <w:rPr>
                <w:rFonts w:ascii="Lato" w:hAnsi="Lato" w:cstheme="minorHAnsi"/>
                <w:sz w:val="18"/>
                <w:szCs w:val="18"/>
                <w:lang w:bidi="pl-PL"/>
              </w:rPr>
              <w:t>a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negocjacji wraz z wyznaczeniem terminu na złożenie ofert ostatecznych</w:t>
            </w:r>
            <w:r w:rsidR="00813CD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39A166CC" w14:textId="77777777" w:rsidR="0031041F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sporządzanie i przesłanie zaproszeń do składania ofert ostatecznych. </w:t>
            </w:r>
          </w:p>
        </w:tc>
      </w:tr>
      <w:tr w:rsidR="00984059" w:rsidRPr="00C3488C" w14:paraId="2B47C1DC" w14:textId="77777777" w:rsidTr="00CF37F4">
        <w:trPr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14:paraId="6BB849C7" w14:textId="77777777" w:rsidR="00984059" w:rsidRPr="00C3488C" w:rsidRDefault="00984059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17F348D0" w14:textId="3CF67564" w:rsidR="00984059" w:rsidRPr="00C3488C" w:rsidRDefault="00813CD5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d</w:t>
            </w:r>
            <w:r w:rsidR="00984059" w:rsidRPr="00C3488C">
              <w:rPr>
                <w:rFonts w:ascii="Lato" w:hAnsi="Lato" w:cstheme="minorHAnsi"/>
                <w:sz w:val="18"/>
                <w:szCs w:val="18"/>
                <w:u w:val="single"/>
              </w:rPr>
              <w:t>ialog konkurencyjny,</w:t>
            </w:r>
            <w:r w:rsidR="00984059" w:rsidRPr="00C3488C">
              <w:rPr>
                <w:rFonts w:ascii="Lato" w:hAnsi="Lato" w:cstheme="minorHAnsi"/>
                <w:sz w:val="18"/>
                <w:szCs w:val="18"/>
              </w:rPr>
              <w:t xml:space="preserve"> w tym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:</w:t>
            </w:r>
            <w:r w:rsidR="00984059"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6B3D0E3B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wszczęcia 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postępowania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(wyjątek w zakresie publikacji ogłoszenia), </w:t>
            </w:r>
          </w:p>
          <w:p w14:paraId="2057CFE4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przesłanki zamówienia w trybie dialogu konkurencyjnego (katalog zamknięty określony w art. 153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Style w:val="Odwoanieprzypisudolnego"/>
                <w:rFonts w:ascii="Lato" w:hAnsi="Lato" w:cstheme="minorHAnsi"/>
                <w:i/>
                <w:sz w:val="18"/>
                <w:szCs w:val="18"/>
              </w:rPr>
              <w:footnoteReference w:id="10"/>
            </w:r>
            <w:r w:rsidRPr="00C3488C">
              <w:rPr>
                <w:rFonts w:ascii="Lato" w:hAnsi="Lato" w:cstheme="minorHAnsi"/>
                <w:sz w:val="18"/>
                <w:szCs w:val="18"/>
              </w:rPr>
              <w:t>),</w:t>
            </w:r>
          </w:p>
          <w:p w14:paraId="63CF2B61" w14:textId="4E15BBC0" w:rsidR="00984059" w:rsidRPr="00C3488C" w:rsidRDefault="00640DA1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</w:t>
            </w:r>
            <w:r w:rsidR="00984059" w:rsidRPr="00C3488C">
              <w:rPr>
                <w:rFonts w:ascii="Lato" w:hAnsi="Lato" w:cstheme="minorHAnsi"/>
                <w:sz w:val="18"/>
                <w:szCs w:val="18"/>
              </w:rPr>
              <w:t>rawidłowość zastosowania kryteriów oceny ofert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1DC00201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zapewnienie bezpłatnego, pełnego, bezpośredniego i nieograniczonego dostępu do OPiW</w:t>
            </w:r>
            <w:r w:rsidRPr="00C3488C">
              <w:rPr>
                <w:rFonts w:ascii="Lato" w:hAnsi="Lato" w:cstheme="minorHAnsi"/>
                <w:sz w:val="18"/>
                <w:szCs w:val="18"/>
                <w:vertAlign w:val="superscript"/>
              </w:rPr>
              <w:footnoteReference w:id="11"/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(wyjątki),</w:t>
            </w:r>
          </w:p>
          <w:p w14:paraId="6A19AB11" w14:textId="140CAE45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</w:t>
            </w:r>
            <w:r w:rsidR="00CF37F4">
              <w:rPr>
                <w:rFonts w:ascii="Lato" w:hAnsi="Lato" w:cstheme="minorHAnsi"/>
                <w:sz w:val="18"/>
                <w:szCs w:val="18"/>
              </w:rPr>
              <w:t xml:space="preserve"> terminu na złożenie wniosków o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dopuszczenie do udziału w postępowaniu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 </w:t>
            </w:r>
          </w:p>
          <w:p w14:paraId="75C488AF" w14:textId="5A7B59B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zastosowania przesłanek uzasadniających odrzucenie wniosku</w:t>
            </w:r>
            <w:r w:rsidR="00A169C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 dopuszczenie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postępowaniu,</w:t>
            </w:r>
          </w:p>
          <w:p w14:paraId="0FBC95CB" w14:textId="77777777" w:rsidR="00984059" w:rsidRPr="00C3488C" w:rsidRDefault="00391605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</w:t>
            </w:r>
            <w:r w:rsidR="0098405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rawidłowość określenia kryteriów selekcji oraz liczby wykonawców zapraszanych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</w:t>
            </w:r>
            <w:r w:rsidR="0098405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50CB35BB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zakres zaproszenia do </w:t>
            </w:r>
            <w:r w:rsidR="0039160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, </w:t>
            </w:r>
          </w:p>
          <w:p w14:paraId="1ED92E7D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prawidłowość postępowania w zakresie </w:t>
            </w:r>
            <w:r w:rsidR="0039160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0CD925F0" w14:textId="77777777" w:rsidR="00984059" w:rsidRPr="00C3488C" w:rsidRDefault="00391605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</w:t>
            </w:r>
            <w:r w:rsidR="00984059" w:rsidRPr="00C3488C">
              <w:rPr>
                <w:rFonts w:ascii="Lato" w:hAnsi="Lato" w:cstheme="minorHAnsi"/>
                <w:sz w:val="18"/>
                <w:szCs w:val="18"/>
              </w:rPr>
              <w:t xml:space="preserve">akończenie </w:t>
            </w:r>
            <w:r w:rsidR="00813CD5" w:rsidRPr="00C3488C">
              <w:rPr>
                <w:rFonts w:ascii="Lato" w:hAnsi="Lato" w:cstheme="minorHAnsi"/>
                <w:sz w:val="18"/>
                <w:szCs w:val="18"/>
              </w:rPr>
              <w:t>dialogu</w:t>
            </w:r>
            <w:r w:rsidR="00984059" w:rsidRPr="00C3488C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01912855" w14:textId="77777777" w:rsidR="00984059" w:rsidRPr="00C3488C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sporządzenia SWZ,</w:t>
            </w:r>
          </w:p>
          <w:p w14:paraId="38C4E493" w14:textId="77777777" w:rsidR="00984059" w:rsidRPr="00E90AA6" w:rsidRDefault="0098405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zakres 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>zaproszenia do składania ofert.</w:t>
            </w:r>
          </w:p>
        </w:tc>
        <w:tc>
          <w:tcPr>
            <w:tcW w:w="8505" w:type="dxa"/>
            <w:shd w:val="clear" w:color="auto" w:fill="auto"/>
          </w:tcPr>
          <w:p w14:paraId="7481AEDF" w14:textId="77777777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przekazanie ogłoszenia o zamówieniu UP UE (wszczęcie postępowania) lub dokumenty potwierdzające podstawę odstąpienia od publikacji ogłoszenia.</w:t>
            </w:r>
          </w:p>
          <w:p w14:paraId="2E1E93A7" w14:textId="72599B98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uzasadniająca zastosowanie trybu dialogu konkurencyjnego.</w:t>
            </w:r>
          </w:p>
          <w:p w14:paraId="66134435" w14:textId="6B2A442F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zapewnienie na stronie internetowej prowadzonego postępowania dostępu do OPiW, od dnia publikacji ogłoszenia o zamówieniu w D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z.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Urz. UE,  nie krócej niż do dnia udzielenia zamówienia.</w:t>
            </w:r>
          </w:p>
          <w:p w14:paraId="0C2C9D98" w14:textId="6FB38C7D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termin na złożenie wnios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ków o dopuszczenie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 (ogłoszenie).</w:t>
            </w:r>
          </w:p>
          <w:p w14:paraId="26A678C2" w14:textId="08C55402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</w:t>
            </w:r>
            <w:r w:rsidR="00CF37F4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zasadność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odrzucenia wnios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ku  o dopuszczenie do udziału w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postępowaniu, w tym niezwłoczna informacja dla wykonaw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ców o wynikach oceny wniosków z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uzasadnieniem faktycznym i prawnym.</w:t>
            </w:r>
          </w:p>
          <w:p w14:paraId="5B736837" w14:textId="3B811D2A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Kryteria selekcji oraz liczba wykonawców zapraszanych do </w:t>
            </w:r>
            <w:r w:rsidR="0039160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określone w ogłoszeniu o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zamówieniu oraz w OPiW.</w:t>
            </w:r>
          </w:p>
          <w:p w14:paraId="7571F998" w14:textId="77777777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</w:t>
            </w:r>
            <w:r w:rsidR="0039160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zakres i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przekazanie zaproszenia do </w:t>
            </w:r>
            <w:r w:rsidR="0039160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30812079" w14:textId="484E03CC" w:rsidR="00984059" w:rsidRPr="00C3488C" w:rsidRDefault="00391605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</w:t>
            </w:r>
            <w:r w:rsidR="0098405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okumentacja potwierdzająca przestrzeganie zasad i wymogów w zakresie prowadzenia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(np. </w:t>
            </w:r>
            <w:r w:rsidR="0098405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równoczesne informowanie wykonawców, przestrzeganie poufności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, możliwość podziału na etapy</w:t>
            </w:r>
            <w:r w:rsidR="0098405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).</w:t>
            </w:r>
          </w:p>
          <w:p w14:paraId="64C79D4B" w14:textId="77777777" w:rsidR="00984059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poinformowanie (równoczesne) wykonawców o zakończeniu </w:t>
            </w:r>
            <w:r w:rsidR="00813CD5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dialogu.</w:t>
            </w:r>
          </w:p>
          <w:p w14:paraId="58EA3032" w14:textId="77777777" w:rsidR="00813CD5" w:rsidRPr="00C3488C" w:rsidRDefault="0098405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sporządzanie i przesłanie zaproszeń do składania ofert ostatecznych. </w:t>
            </w:r>
          </w:p>
        </w:tc>
      </w:tr>
      <w:tr w:rsidR="00813CD5" w:rsidRPr="00C3488C" w14:paraId="64B74FA7" w14:textId="77777777" w:rsidTr="00CF37F4">
        <w:trPr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14:paraId="7AE4EAA3" w14:textId="77777777" w:rsidR="00813CD5" w:rsidRPr="00C3488C" w:rsidRDefault="00813CD5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3B0A67A0" w14:textId="492DA090" w:rsidR="00813CD5" w:rsidRPr="00C3488C" w:rsidRDefault="00813CD5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negocjacje bez ogłoszenia,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w tym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: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19363B12" w14:textId="77777777" w:rsidR="002E1F96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wszczęcia 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postępowania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</w:t>
            </w:r>
          </w:p>
          <w:p w14:paraId="5084E220" w14:textId="4B4BDE58" w:rsidR="002E1F96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przekazanie ogłoszenia o zamiarze zawarcia umowy do UP UE (fakultatywne)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14E3D57F" w14:textId="389DAD43" w:rsidR="002E1F96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przesłanki zamówienia w trybie negocjacji bez ogłoszenia  (katalog zamknięty określony w art. 209 ustawy Pzp)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038223E2" w14:textId="77777777" w:rsidR="002E1F96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zakończenie negocjacji,</w:t>
            </w:r>
          </w:p>
          <w:p w14:paraId="32A7582A" w14:textId="77777777" w:rsidR="002E1F96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sporządzenia SWZ,</w:t>
            </w:r>
          </w:p>
          <w:p w14:paraId="58EE0C89" w14:textId="77777777" w:rsidR="00813CD5" w:rsidRPr="00C3488C" w:rsidRDefault="002E1F96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zakres</w:t>
            </w:r>
            <w:r w:rsidR="00F2208D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zaproszenia do składania ofert.</w:t>
            </w:r>
          </w:p>
        </w:tc>
        <w:tc>
          <w:tcPr>
            <w:tcW w:w="8505" w:type="dxa"/>
            <w:shd w:val="clear" w:color="auto" w:fill="auto"/>
          </w:tcPr>
          <w:p w14:paraId="3F63D656" w14:textId="77777777" w:rsidR="002E1F96" w:rsidRPr="00C3488C" w:rsidRDefault="002E1F96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przekazanie zaproszenia do negocjacji oraz jego zakres.</w:t>
            </w:r>
          </w:p>
          <w:p w14:paraId="742270AA" w14:textId="77777777" w:rsidR="002E1F96" w:rsidRPr="00C3488C" w:rsidRDefault="002E1F96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 przekazanie ogłoszenia o zamiarze zawarcia umowy do UP UE (jeżeli miało miejsce).</w:t>
            </w:r>
          </w:p>
          <w:p w14:paraId="68491846" w14:textId="77777777" w:rsidR="002E1F96" w:rsidRPr="00C3488C" w:rsidRDefault="002E1F96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uzasadniająca zastosowanie trybu negocjacji bez ogłoszenia.</w:t>
            </w:r>
          </w:p>
          <w:p w14:paraId="573532A2" w14:textId="651A0143" w:rsidR="00F2208D" w:rsidRPr="00C3488C" w:rsidRDefault="00F2208D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przestrzeganie zasad i wymogów w za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kresie prowadzenia dialogu (np. 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równoczesne informowanie wykonawców, przestrzeganie poufności).</w:t>
            </w:r>
          </w:p>
          <w:p w14:paraId="2EE45EB3" w14:textId="77777777" w:rsidR="002E1F96" w:rsidRPr="00C3488C" w:rsidRDefault="002E1F96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poinformowanie (równoczesne) wykonawców o zakończeniu negocjacji</w:t>
            </w:r>
            <w:r w:rsidR="00F2208D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0A11B772" w14:textId="77777777" w:rsidR="00813CD5" w:rsidRPr="00C3488C" w:rsidRDefault="002E1F96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sporządzanie i przesłanie zaproszeń</w:t>
            </w:r>
            <w:r w:rsidR="00F2208D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do składania ofert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813CD5" w:rsidRPr="00C3488C" w14:paraId="66431E94" w14:textId="77777777" w:rsidTr="00CF37F4">
        <w:trPr>
          <w:trHeight w:val="661"/>
        </w:trPr>
        <w:tc>
          <w:tcPr>
            <w:tcW w:w="675" w:type="dxa"/>
            <w:vMerge/>
            <w:shd w:val="clear" w:color="auto" w:fill="auto"/>
            <w:vAlign w:val="center"/>
          </w:tcPr>
          <w:p w14:paraId="67779F32" w14:textId="77777777" w:rsidR="00813CD5" w:rsidRPr="00C3488C" w:rsidRDefault="00813CD5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tcBorders>
              <w:bottom w:val="single" w:sz="4" w:space="0" w:color="auto"/>
            </w:tcBorders>
            <w:shd w:val="clear" w:color="auto" w:fill="auto"/>
          </w:tcPr>
          <w:p w14:paraId="73231FB9" w14:textId="7675A168" w:rsidR="00813CD5" w:rsidRPr="00C3488C" w:rsidRDefault="00046485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  <w:u w:val="single"/>
              </w:rPr>
              <w:t>z</w:t>
            </w:r>
            <w:r w:rsidR="00813CD5" w:rsidRPr="00C3488C">
              <w:rPr>
                <w:rFonts w:ascii="Lato" w:hAnsi="Lato" w:cstheme="minorHAnsi"/>
                <w:sz w:val="18"/>
                <w:szCs w:val="18"/>
                <w:u w:val="single"/>
              </w:rPr>
              <w:t>amówienie z wolnej ręki,</w:t>
            </w:r>
            <w:r w:rsidR="00813CD5" w:rsidRPr="00C3488C">
              <w:rPr>
                <w:rFonts w:ascii="Lato" w:hAnsi="Lato" w:cstheme="minorHAnsi"/>
                <w:sz w:val="18"/>
                <w:szCs w:val="18"/>
              </w:rPr>
              <w:t xml:space="preserve"> w tym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:</w:t>
            </w:r>
            <w:r w:rsidR="00813CD5"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</w:p>
          <w:p w14:paraId="2584DEE4" w14:textId="77777777" w:rsidR="00813CD5" w:rsidRPr="00C3488C" w:rsidRDefault="00813CD5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wszczęcia 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postępowania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</w:t>
            </w:r>
          </w:p>
          <w:p w14:paraId="75678CD8" w14:textId="19BDFE9B" w:rsidR="007351E9" w:rsidRPr="00C3488C" w:rsidRDefault="007351E9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przekazanie ogłoszenia o zamiarze zawarcia umowy do UP UE (fakultatywne)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20932744" w14:textId="28DD4279" w:rsidR="00813CD5" w:rsidRPr="00C3488C" w:rsidRDefault="00813CD5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przesłanki zamówienia w trybie </w:t>
            </w:r>
            <w:r w:rsidR="006A7CEB" w:rsidRPr="00C3488C">
              <w:rPr>
                <w:rFonts w:ascii="Lato" w:hAnsi="Lato" w:cstheme="minorHAnsi"/>
                <w:sz w:val="18"/>
                <w:szCs w:val="18"/>
              </w:rPr>
              <w:t xml:space="preserve">zamówienia z wolnej </w:t>
            </w:r>
            <w:r w:rsidR="002E1F96" w:rsidRPr="00C3488C">
              <w:rPr>
                <w:rFonts w:ascii="Lato" w:hAnsi="Lato" w:cstheme="minorHAnsi"/>
                <w:sz w:val="18"/>
                <w:szCs w:val="18"/>
              </w:rPr>
              <w:t>ręki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(katalog zamknięty określony w art. </w:t>
            </w:r>
            <w:r w:rsidR="006A7CEB" w:rsidRPr="00C3488C">
              <w:rPr>
                <w:rFonts w:ascii="Lato" w:hAnsi="Lato" w:cstheme="minorHAnsi"/>
                <w:sz w:val="18"/>
                <w:szCs w:val="18"/>
              </w:rPr>
              <w:t>214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)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48562BA7" w14:textId="77777777" w:rsidR="00813CD5" w:rsidRPr="00C3488C" w:rsidRDefault="006A7CEB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przesłanki odstąpienia od powołania komisji przetargowej lub wykluczenia wykonawcy.</w:t>
            </w:r>
          </w:p>
        </w:tc>
        <w:tc>
          <w:tcPr>
            <w:tcW w:w="8505" w:type="dxa"/>
            <w:shd w:val="clear" w:color="auto" w:fill="auto"/>
          </w:tcPr>
          <w:p w14:paraId="2CD5783E" w14:textId="77777777" w:rsidR="007351E9" w:rsidRPr="00C3488C" w:rsidRDefault="00813CD5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przekazanie </w:t>
            </w:r>
            <w:r w:rsidR="007351E9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zaproszenia do negocjacji.</w:t>
            </w:r>
          </w:p>
          <w:p w14:paraId="14729C72" w14:textId="77777777" w:rsidR="00813CD5" w:rsidRPr="00C3488C" w:rsidRDefault="007351E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 przekazanie ogłoszenia o zamiarze zawarcia umowy do UP UE (jeżeli miało miejsce)</w:t>
            </w:r>
            <w:r w:rsidR="006A7CEB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0BE8848E" w14:textId="21414785" w:rsidR="006A7CEB" w:rsidRPr="00C3488C" w:rsidRDefault="00813CD5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uzasadniająca zastosowanie trybu </w:t>
            </w:r>
            <w:r w:rsidR="006A7CEB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zamówienia z wolnej ręki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7231E578" w14:textId="77777777" w:rsidR="006A7CEB" w:rsidRPr="00C3488C" w:rsidRDefault="00813CD5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</w:t>
            </w:r>
            <w:r w:rsidR="006A7CEB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wystąpienie przesłanek uzasadniających odstąpienie od powołania komisji przetargowej lub wykluczenia wykonawcy.</w:t>
            </w:r>
          </w:p>
          <w:p w14:paraId="7F3D1B09" w14:textId="77777777" w:rsidR="00813CD5" w:rsidRPr="00C3488C" w:rsidRDefault="00813CD5" w:rsidP="00CF37F4">
            <w:pPr>
              <w:pStyle w:val="Akapitzlist"/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</w:p>
        </w:tc>
      </w:tr>
      <w:tr w:rsidR="00FB69FC" w:rsidRPr="00C3488C" w14:paraId="4865A0BE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37F90CC7" w14:textId="77777777" w:rsidR="00FB69FC" w:rsidRPr="00C3488C" w:rsidRDefault="00FB69FC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686BEF2E" w14:textId="77777777" w:rsidR="00FB43F7" w:rsidRDefault="00FB43F7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0FC39D18" w14:textId="77777777" w:rsidR="00FB69FC" w:rsidRDefault="00813CD5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 xml:space="preserve">Postępowanie o udzielenie zamówienia publicznego (postępowania </w:t>
            </w:r>
            <w:r w:rsidR="007351E9" w:rsidRPr="00C3488C">
              <w:rPr>
                <w:rFonts w:ascii="Lato" w:hAnsi="Lato" w:cstheme="minorHAnsi"/>
                <w:b/>
                <w:sz w:val="18"/>
                <w:szCs w:val="18"/>
              </w:rPr>
              <w:t>krajo</w:t>
            </w: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w</w:t>
            </w:r>
            <w:r w:rsidR="007351E9" w:rsidRPr="00C3488C">
              <w:rPr>
                <w:rFonts w:ascii="Lato" w:hAnsi="Lato" w:cstheme="minorHAnsi"/>
                <w:b/>
                <w:sz w:val="18"/>
                <w:szCs w:val="18"/>
              </w:rPr>
              <w:t>e</w:t>
            </w:r>
            <w:r w:rsidR="00E90AA6">
              <w:rPr>
                <w:rStyle w:val="Odwoanieprzypisudolnego"/>
                <w:rFonts w:ascii="Lato" w:hAnsi="Lato" w:cstheme="minorHAnsi"/>
                <w:b/>
                <w:sz w:val="18"/>
                <w:szCs w:val="18"/>
              </w:rPr>
              <w:footnoteReference w:id="12"/>
            </w: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  <w:r w:rsidR="00224E88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224E88" w:rsidRPr="00224E88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– wybrane tryby</w:t>
            </w:r>
            <w:r w:rsidR="00224E88" w:rsidRPr="00224E88">
              <w:rPr>
                <w:rFonts w:ascii="Lato" w:hAnsi="Lato" w:cstheme="minorHAnsi"/>
                <w:b/>
                <w:sz w:val="18"/>
                <w:szCs w:val="18"/>
                <w:vertAlign w:val="superscript"/>
                <w:lang w:bidi="pl-PL"/>
              </w:rPr>
              <w:footnoteReference w:id="13"/>
            </w:r>
          </w:p>
          <w:p w14:paraId="5E6E4BFA" w14:textId="77777777" w:rsidR="00FB43F7" w:rsidRPr="00C3488C" w:rsidRDefault="00FB43F7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793E32" w:rsidRPr="00C3488C" w14:paraId="5FFFE6B8" w14:textId="77777777" w:rsidTr="00CF37F4">
        <w:tc>
          <w:tcPr>
            <w:tcW w:w="675" w:type="dxa"/>
            <w:shd w:val="clear" w:color="auto" w:fill="auto"/>
            <w:vAlign w:val="center"/>
          </w:tcPr>
          <w:p w14:paraId="7DD47A94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5B6F6CA3" w14:textId="77777777" w:rsidR="00224E88" w:rsidRPr="00224E88" w:rsidRDefault="00224E88" w:rsidP="00CF37F4">
            <w:pPr>
              <w:pStyle w:val="Akapitzlist"/>
              <w:numPr>
                <w:ilvl w:val="0"/>
                <w:numId w:val="37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  <w:u w:val="single"/>
              </w:rPr>
              <w:t>tryb podstawowy</w:t>
            </w:r>
            <w:r w:rsidR="007D5A19">
              <w:rPr>
                <w:rFonts w:ascii="Lato" w:hAnsi="Lato" w:cstheme="minorHAnsi"/>
                <w:sz w:val="18"/>
                <w:szCs w:val="18"/>
              </w:rPr>
              <w:t>, w tym:</w:t>
            </w:r>
          </w:p>
          <w:p w14:paraId="5CA78035" w14:textId="77777777" w:rsidR="00224E88" w:rsidRDefault="00224E88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prawidłowość wszczęcia 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postępowania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</w:t>
            </w:r>
          </w:p>
          <w:p w14:paraId="20EE46AD" w14:textId="77777777" w:rsidR="00BC0A91" w:rsidRDefault="00BC0A91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negocjacje (fakultatywne – wariant </w:t>
            </w:r>
            <w:r w:rsidR="007209A7">
              <w:rPr>
                <w:rFonts w:ascii="Lato" w:hAnsi="Lato" w:cstheme="minorHAnsi"/>
                <w:sz w:val="18"/>
                <w:szCs w:val="18"/>
              </w:rPr>
              <w:t>II, obligatoryjne – wariant III)</w:t>
            </w:r>
            <w:r w:rsidR="00393A52">
              <w:rPr>
                <w:rFonts w:ascii="Lato" w:hAnsi="Lato" w:cstheme="minorHAnsi"/>
                <w:sz w:val="18"/>
                <w:szCs w:val="18"/>
              </w:rPr>
              <w:t>, z zachowaniem zasad ich prowadzenia.</w:t>
            </w:r>
          </w:p>
          <w:p w14:paraId="701A1105" w14:textId="0FE875BC" w:rsidR="00C01063" w:rsidRPr="00C3488C" w:rsidRDefault="00C01063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owość sporządzenia OPiW lub SWZ,</w:t>
            </w:r>
          </w:p>
          <w:p w14:paraId="330BD32B" w14:textId="2AF4E945" w:rsidR="00224E88" w:rsidRDefault="00224E88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zapewnienie bezpłatnego, pełnego, bezpośredniego i nieograniczonego dostępu do </w:t>
            </w:r>
            <w:r w:rsidR="00C01063">
              <w:rPr>
                <w:rFonts w:ascii="Lato" w:hAnsi="Lato" w:cstheme="minorHAnsi"/>
                <w:sz w:val="18"/>
                <w:szCs w:val="18"/>
              </w:rPr>
              <w:t xml:space="preserve">OPiW lub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SWZ </w:t>
            </w:r>
            <w:r w:rsidRPr="00C3488C">
              <w:rPr>
                <w:rStyle w:val="Odwoanieprzypisudolnego"/>
                <w:rFonts w:ascii="Lato" w:hAnsi="Lato" w:cstheme="minorHAnsi"/>
                <w:sz w:val="18"/>
                <w:szCs w:val="18"/>
              </w:rPr>
              <w:footnoteReference w:id="14"/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(wyjątki),</w:t>
            </w:r>
          </w:p>
          <w:p w14:paraId="67B0F741" w14:textId="77777777" w:rsidR="00393A52" w:rsidRDefault="00393A52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 wyznaczenia terminu składania ofert,</w:t>
            </w:r>
          </w:p>
          <w:p w14:paraId="0B0A6244" w14:textId="77777777" w:rsidR="00393A52" w:rsidRDefault="00393A52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</w:t>
            </w:r>
            <w:r w:rsidR="00EE04A6">
              <w:rPr>
                <w:rFonts w:ascii="Lato" w:hAnsi="Lato" w:cstheme="minorHAnsi"/>
                <w:sz w:val="18"/>
                <w:szCs w:val="18"/>
              </w:rPr>
              <w:t>postępowania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przy wyborze najkorzystniejszej oferty (z rozróżnieniem wariantów I-III),</w:t>
            </w:r>
          </w:p>
          <w:p w14:paraId="28688287" w14:textId="77777777" w:rsidR="00393A52" w:rsidRPr="00C3488C" w:rsidRDefault="00393A52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pra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widłowość określenia kryteriów oceny ofert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oraz liczby wykonawców zapraszanych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 negocjacji (wariant II i III)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4C6434E2" w14:textId="77777777" w:rsidR="00EB0B4E" w:rsidRPr="004E7CE0" w:rsidRDefault="00393A52" w:rsidP="00CF37F4">
            <w:pPr>
              <w:pStyle w:val="Akapitzlist"/>
              <w:numPr>
                <w:ilvl w:val="0"/>
                <w:numId w:val="3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lastRenderedPageBreak/>
              <w:t>prawidłowość zaprosze</w:t>
            </w:r>
            <w:r w:rsidR="004E7CE0">
              <w:rPr>
                <w:rFonts w:ascii="Lato" w:hAnsi="Lato" w:cstheme="minorHAnsi"/>
                <w:sz w:val="18"/>
                <w:szCs w:val="18"/>
              </w:rPr>
              <w:t>ń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do składania ofert dodatkowych albo ostatecznych</w:t>
            </w:r>
            <w:r w:rsidR="004E7CE0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4E7CE0" w:rsidRPr="004E7CE0">
              <w:rPr>
                <w:rFonts w:ascii="Lato" w:hAnsi="Lato" w:cstheme="minorHAnsi"/>
                <w:sz w:val="18"/>
                <w:szCs w:val="18"/>
                <w:lang w:bidi="pl-PL"/>
              </w:rPr>
              <w:t>(wariant II i III)</w:t>
            </w:r>
            <w:r w:rsidR="004E7CE0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3B4D92A6" w14:textId="77777777" w:rsidR="00224E88" w:rsidRPr="00C3488C" w:rsidRDefault="00224E88" w:rsidP="00CF37F4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lastRenderedPageBreak/>
              <w:t xml:space="preserve">Dokumentacja potwierdzająca </w:t>
            </w:r>
            <w:r w:rsidR="00BC0A91">
              <w:rPr>
                <w:rFonts w:ascii="Lato" w:hAnsi="Lato" w:cstheme="minorHAnsi"/>
                <w:sz w:val="18"/>
                <w:szCs w:val="18"/>
                <w:lang w:bidi="pl-PL"/>
              </w:rPr>
              <w:t>zamieszczenie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ogłoszenia o zamówieniu </w:t>
            </w:r>
            <w:r w:rsidR="00BC0A91">
              <w:rPr>
                <w:rFonts w:ascii="Lato" w:hAnsi="Lato" w:cstheme="minorHAnsi"/>
                <w:sz w:val="18"/>
                <w:szCs w:val="18"/>
                <w:lang w:bidi="pl-PL"/>
              </w:rPr>
              <w:t>Biuletynie Zamówień Publicznych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="00C01063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(dalej także BZP)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(wszczęcie postępowania).</w:t>
            </w:r>
          </w:p>
          <w:p w14:paraId="29FFCE43" w14:textId="77777777" w:rsidR="00C01063" w:rsidRDefault="00C01063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w zakresie sporządzenia OPiW, SWZ</w:t>
            </w:r>
            <w:r w:rsidR="00393A52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oraz prowadzenia negocjacji, z uwzględnieniem zasad </w:t>
            </w:r>
            <w:r w:rsidR="00393A52" w:rsidRPr="00393A52">
              <w:rPr>
                <w:rFonts w:ascii="Lato" w:hAnsi="Lato" w:cstheme="minorHAnsi"/>
                <w:sz w:val="18"/>
                <w:szCs w:val="18"/>
                <w:lang w:bidi="pl-PL"/>
              </w:rPr>
              <w:t>i wymogów w zakresie prowadzenia</w:t>
            </w:r>
            <w:r w:rsidR="00393A52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negocjacji</w:t>
            </w:r>
            <w:r w:rsidR="00393A52" w:rsidRPr="00393A52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(np. równoczesne informowanie wykonawców, przestrzeganie poufności, możliwość podziału na etapy).</w:t>
            </w:r>
          </w:p>
          <w:p w14:paraId="55989FA7" w14:textId="77777777" w:rsidR="00224E88" w:rsidRPr="00C3488C" w:rsidRDefault="00224E88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zapewnienie na stronie internetowej prowadzonego postępowania dostępu do </w:t>
            </w:r>
            <w:r w:rsidR="00C01063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OPiW lub 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SWZ, od dnia </w:t>
            </w:r>
            <w:r w:rsidR="00C01063">
              <w:rPr>
                <w:rFonts w:ascii="Lato" w:hAnsi="Lato" w:cstheme="minorHAnsi"/>
                <w:sz w:val="18"/>
                <w:szCs w:val="18"/>
                <w:lang w:bidi="pl-PL"/>
              </w:rPr>
              <w:t>zamieszczenia ogłoszenia w BZP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,  nie krócej niż do dnia udzielenia zamówienia.</w:t>
            </w:r>
          </w:p>
          <w:p w14:paraId="5B31B62A" w14:textId="77777777" w:rsidR="00F945DD" w:rsidRPr="00C3488C" w:rsidRDefault="00F945DD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poinformowanie (równoczesne) wykonawców o zakończeniu negocjacji.</w:t>
            </w:r>
          </w:p>
          <w:p w14:paraId="1D2643B3" w14:textId="77777777" w:rsidR="00793E32" w:rsidRPr="00C3488C" w:rsidRDefault="00F945DD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3" w:hanging="357"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sporządzanie i przesłanie zaproszeń do składania ofert.</w:t>
            </w:r>
          </w:p>
        </w:tc>
      </w:tr>
      <w:tr w:rsidR="00793E32" w:rsidRPr="00C3488C" w14:paraId="127B3303" w14:textId="77777777" w:rsidTr="00CF37F4">
        <w:tc>
          <w:tcPr>
            <w:tcW w:w="675" w:type="dxa"/>
            <w:shd w:val="clear" w:color="auto" w:fill="auto"/>
            <w:vAlign w:val="center"/>
          </w:tcPr>
          <w:p w14:paraId="7742FFA0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605594B5" w14:textId="77777777" w:rsidR="00EC4F8B" w:rsidRPr="00C3488C" w:rsidRDefault="00EC4F8B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 xml:space="preserve">negocjacje </w:t>
            </w:r>
            <w:r w:rsidR="007D5A19">
              <w:rPr>
                <w:rFonts w:ascii="Lato" w:hAnsi="Lato" w:cstheme="minorHAnsi"/>
                <w:sz w:val="18"/>
                <w:szCs w:val="18"/>
                <w:u w:val="single"/>
              </w:rPr>
              <w:t xml:space="preserve">bez </w:t>
            </w: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ogłoszeni</w:t>
            </w:r>
            <w:r w:rsidR="007D5A19">
              <w:rPr>
                <w:rFonts w:ascii="Lato" w:hAnsi="Lato" w:cstheme="minorHAnsi"/>
                <w:sz w:val="18"/>
                <w:szCs w:val="18"/>
                <w:u w:val="single"/>
              </w:rPr>
              <w:t>a</w:t>
            </w: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,</w:t>
            </w:r>
            <w:r w:rsidR="007D5A19">
              <w:rPr>
                <w:rFonts w:ascii="Lato" w:hAnsi="Lato" w:cstheme="minorHAnsi"/>
                <w:sz w:val="18"/>
                <w:szCs w:val="18"/>
              </w:rPr>
              <w:t xml:space="preserve"> w tym:</w:t>
            </w:r>
          </w:p>
          <w:p w14:paraId="4E36E00F" w14:textId="63F96F28" w:rsidR="00EC4F8B" w:rsidRPr="00EC4F8B" w:rsidRDefault="00EC4F8B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EC4F8B">
              <w:rPr>
                <w:rFonts w:ascii="Lato" w:hAnsi="Lato" w:cstheme="minorHAnsi"/>
                <w:sz w:val="18"/>
                <w:szCs w:val="18"/>
              </w:rPr>
              <w:t xml:space="preserve">patrz tryb negocjacji </w:t>
            </w:r>
            <w:r w:rsidR="007D5A19">
              <w:rPr>
                <w:rFonts w:ascii="Lato" w:hAnsi="Lato" w:cstheme="minorHAnsi"/>
                <w:sz w:val="18"/>
                <w:szCs w:val="18"/>
              </w:rPr>
              <w:t>bez</w:t>
            </w:r>
            <w:r w:rsidRPr="00EC4F8B">
              <w:rPr>
                <w:rFonts w:ascii="Lato" w:hAnsi="Lato" w:cstheme="minorHAnsi"/>
                <w:sz w:val="18"/>
                <w:szCs w:val="18"/>
              </w:rPr>
              <w:t xml:space="preserve"> ogłoszeni</w:t>
            </w:r>
            <w:r w:rsidR="007D5A19">
              <w:rPr>
                <w:rFonts w:ascii="Lato" w:hAnsi="Lato" w:cstheme="minorHAnsi"/>
                <w:sz w:val="18"/>
                <w:szCs w:val="18"/>
              </w:rPr>
              <w:t>a</w:t>
            </w:r>
            <w:r w:rsidRPr="00EC4F8B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EC4F8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 postępowaniach </w:t>
            </w:r>
            <w:r w:rsidR="00697386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unijnych </w:t>
            </w:r>
            <w:r w:rsidRPr="00EC4F8B">
              <w:rPr>
                <w:rFonts w:ascii="Lato" w:hAnsi="Lato" w:cstheme="minorHAnsi"/>
                <w:sz w:val="18"/>
                <w:szCs w:val="18"/>
                <w:lang w:bidi="pl-PL"/>
              </w:rPr>
              <w:t>o udzielenie zamówienia publicznego</w:t>
            </w:r>
            <w:r w:rsidR="00972E6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(z wyjątkami określonymi w Dziale III, rozdziale 4</w:t>
            </w:r>
            <w:r w:rsidR="00C529B9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  <w:r w:rsidR="00972E6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oddziale 3)</w:t>
            </w:r>
            <w:r w:rsidR="00A169CE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2A3E8667" w14:textId="77777777" w:rsidR="00EC4F8B" w:rsidRPr="00C3488C" w:rsidRDefault="00EC4F8B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przesłanki zamówienia w trybie negocjacji z ogłoszeniem (katalog zamknięty określony w art. </w:t>
            </w:r>
            <w:r>
              <w:rPr>
                <w:rFonts w:ascii="Lato" w:hAnsi="Lato" w:cstheme="minorHAnsi"/>
                <w:sz w:val="18"/>
                <w:szCs w:val="18"/>
              </w:rPr>
              <w:t>301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)</w:t>
            </w:r>
            <w:r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3BB6E6EC" w14:textId="77777777" w:rsidR="00793E32" w:rsidRPr="00CA7FDB" w:rsidRDefault="00CA7FDB" w:rsidP="00CF37F4">
            <w:pPr>
              <w:numPr>
                <w:ilvl w:val="0"/>
                <w:numId w:val="30"/>
              </w:numPr>
              <w:spacing w:after="0" w:line="276" w:lineRule="auto"/>
              <w:ind w:left="714" w:hanging="357"/>
              <w:rPr>
                <w:rFonts w:ascii="Lato" w:hAnsi="Lato" w:cstheme="minorHAnsi"/>
                <w:sz w:val="18"/>
                <w:szCs w:val="18"/>
              </w:rPr>
            </w:pPr>
            <w:r w:rsidRPr="00CA7FDB">
              <w:rPr>
                <w:rFonts w:ascii="Lato" w:hAnsi="Lato" w:cstheme="minorHAnsi"/>
                <w:sz w:val="18"/>
                <w:szCs w:val="18"/>
              </w:rPr>
              <w:t xml:space="preserve">ogłoszenie </w:t>
            </w:r>
            <w:r>
              <w:rPr>
                <w:rFonts w:ascii="Lato" w:hAnsi="Lato" w:cstheme="minorHAnsi"/>
                <w:sz w:val="18"/>
                <w:szCs w:val="18"/>
              </w:rPr>
              <w:t>w BZP</w:t>
            </w:r>
            <w:r w:rsidRPr="00CA7FDB">
              <w:rPr>
                <w:rFonts w:ascii="Lato" w:hAnsi="Lato" w:cstheme="minorHAnsi"/>
                <w:sz w:val="18"/>
                <w:szCs w:val="18"/>
              </w:rPr>
              <w:t xml:space="preserve"> o zamiarze zawarcia umowy (fakultatywnie)</w:t>
            </w:r>
            <w:r w:rsidR="007D5A19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72C5CCD7" w14:textId="77777777" w:rsidR="007F1D8D" w:rsidRPr="00CA7FDB" w:rsidRDefault="007F1D8D" w:rsidP="00CF37F4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A7FD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określona w trybie negocjacji </w:t>
            </w:r>
            <w:r w:rsidR="007D5A1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bez </w:t>
            </w:r>
            <w:r w:rsidRPr="00CA7FDB">
              <w:rPr>
                <w:rFonts w:ascii="Lato" w:hAnsi="Lato" w:cstheme="minorHAnsi"/>
                <w:sz w:val="18"/>
                <w:szCs w:val="18"/>
                <w:lang w:bidi="pl-PL"/>
              </w:rPr>
              <w:t>ogłoszeni</w:t>
            </w:r>
            <w:r w:rsidR="007D5A19">
              <w:rPr>
                <w:rFonts w:ascii="Lato" w:hAnsi="Lato" w:cstheme="minorHAnsi"/>
                <w:sz w:val="18"/>
                <w:szCs w:val="18"/>
                <w:lang w:bidi="pl-PL"/>
              </w:rPr>
              <w:t>a</w:t>
            </w:r>
            <w:r w:rsidRPr="00CA7FD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 postępowaniach o udzielenie zamówienia public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znego w </w:t>
            </w:r>
            <w:r w:rsidR="00EE04A6">
              <w:rPr>
                <w:rFonts w:ascii="Lato" w:hAnsi="Lato" w:cstheme="minorHAnsi"/>
                <w:sz w:val="18"/>
                <w:szCs w:val="18"/>
                <w:lang w:bidi="pl-PL"/>
              </w:rPr>
              <w:t>postępowania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>ch unijnych.</w:t>
            </w:r>
          </w:p>
          <w:p w14:paraId="29503D88" w14:textId="01B4BC6C" w:rsidR="00793E32" w:rsidRPr="00CA7FDB" w:rsidRDefault="007F1D8D" w:rsidP="00CF37F4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459"/>
              <w:rPr>
                <w:rFonts w:ascii="Lato" w:hAnsi="Lato" w:cstheme="minorHAnsi"/>
                <w:b/>
                <w:sz w:val="18"/>
                <w:szCs w:val="18"/>
              </w:rPr>
            </w:pPr>
            <w:r w:rsidRPr="00CA7FD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uzasadniająca zastosowanie trybu negocjacji </w:t>
            </w:r>
            <w:r w:rsidR="007D5A1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bez </w:t>
            </w:r>
            <w:r w:rsidRPr="00CA7FDB">
              <w:rPr>
                <w:rFonts w:ascii="Lato" w:hAnsi="Lato" w:cstheme="minorHAnsi"/>
                <w:sz w:val="18"/>
                <w:szCs w:val="18"/>
                <w:lang w:bidi="pl-PL"/>
              </w:rPr>
              <w:t>ogłoszeni</w:t>
            </w:r>
            <w:r w:rsidR="007D5A19">
              <w:rPr>
                <w:rFonts w:ascii="Lato" w:hAnsi="Lato" w:cstheme="minorHAnsi"/>
                <w:sz w:val="18"/>
                <w:szCs w:val="18"/>
                <w:lang w:bidi="pl-PL"/>
              </w:rPr>
              <w:t>a</w:t>
            </w:r>
            <w:r w:rsidRPr="00CA7FDB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065553C4" w14:textId="77777777" w:rsidR="00CA7FDB" w:rsidRPr="00CA7FDB" w:rsidRDefault="00CA7FDB" w:rsidP="00CF37F4">
            <w:pPr>
              <w:pStyle w:val="Akapitzlist"/>
              <w:numPr>
                <w:ilvl w:val="0"/>
                <w:numId w:val="39"/>
              </w:numPr>
              <w:spacing w:after="0" w:line="276" w:lineRule="auto"/>
              <w:ind w:left="459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związana z zamieszczeniem ogłoszenia </w:t>
            </w:r>
            <w:r w:rsidR="00697386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 zamiarze zawarcia umowy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 BZP  </w:t>
            </w:r>
            <w:r w:rsidR="00697386">
              <w:rPr>
                <w:rFonts w:ascii="Lato" w:hAnsi="Lato" w:cstheme="minorHAnsi"/>
                <w:sz w:val="18"/>
                <w:szCs w:val="18"/>
                <w:lang w:bidi="pl-PL"/>
              </w:rPr>
              <w:t>(jeżeli była sporządzona).</w:t>
            </w:r>
          </w:p>
        </w:tc>
      </w:tr>
      <w:tr w:rsidR="00793E32" w:rsidRPr="00C3488C" w14:paraId="57AAA10C" w14:textId="77777777" w:rsidTr="00CF37F4">
        <w:tc>
          <w:tcPr>
            <w:tcW w:w="675" w:type="dxa"/>
            <w:shd w:val="clear" w:color="auto" w:fill="auto"/>
            <w:vAlign w:val="center"/>
          </w:tcPr>
          <w:p w14:paraId="1B60C565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6A817C38" w14:textId="77777777" w:rsidR="00697386" w:rsidRPr="00C3488C" w:rsidRDefault="00697386" w:rsidP="00CF37F4">
            <w:pPr>
              <w:numPr>
                <w:ilvl w:val="0"/>
                <w:numId w:val="25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  <w:u w:val="single"/>
              </w:rPr>
              <w:t>z</w:t>
            </w: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amówienie z wolnej ręki,</w:t>
            </w:r>
            <w:r w:rsidR="007D5A19">
              <w:rPr>
                <w:rFonts w:ascii="Lato" w:hAnsi="Lato" w:cstheme="minorHAnsi"/>
                <w:sz w:val="18"/>
                <w:szCs w:val="18"/>
              </w:rPr>
              <w:t xml:space="preserve"> w tym:</w:t>
            </w:r>
          </w:p>
          <w:p w14:paraId="048769F5" w14:textId="732A44C5" w:rsidR="00972E6E" w:rsidRDefault="00972E6E" w:rsidP="00CF37F4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972E6E">
              <w:rPr>
                <w:rFonts w:ascii="Lato" w:hAnsi="Lato" w:cstheme="minorHAnsi"/>
                <w:sz w:val="18"/>
                <w:szCs w:val="18"/>
              </w:rPr>
              <w:t xml:space="preserve">patrz tryb </w:t>
            </w:r>
            <w:r>
              <w:rPr>
                <w:rFonts w:ascii="Lato" w:hAnsi="Lato" w:cstheme="minorHAnsi"/>
                <w:sz w:val="18"/>
                <w:szCs w:val="18"/>
              </w:rPr>
              <w:t>zamówienia z wolnej ręki</w:t>
            </w:r>
            <w:r w:rsidRPr="00972E6E">
              <w:rPr>
                <w:rFonts w:ascii="Lato" w:hAnsi="Lato" w:cstheme="minorHAnsi"/>
                <w:sz w:val="18"/>
                <w:szCs w:val="18"/>
              </w:rPr>
              <w:t xml:space="preserve"> w postępowaniach unijnych o udzielenie zamówienia publicznego (z wyjątkami określonymi w Dziale III, rozdziale 4</w:t>
            </w:r>
            <w:r w:rsidR="00C529B9">
              <w:rPr>
                <w:rFonts w:ascii="Lato" w:hAnsi="Lato" w:cstheme="minorHAnsi"/>
                <w:sz w:val="18"/>
                <w:szCs w:val="18"/>
              </w:rPr>
              <w:t>,</w:t>
            </w:r>
            <w:r w:rsidRPr="00972E6E">
              <w:rPr>
                <w:rFonts w:ascii="Lato" w:hAnsi="Lato" w:cstheme="minorHAnsi"/>
                <w:sz w:val="18"/>
                <w:szCs w:val="18"/>
              </w:rPr>
              <w:t xml:space="preserve"> oddziale </w:t>
            </w:r>
            <w:r>
              <w:rPr>
                <w:rFonts w:ascii="Lato" w:hAnsi="Lato" w:cstheme="minorHAnsi"/>
                <w:sz w:val="18"/>
                <w:szCs w:val="18"/>
              </w:rPr>
              <w:t>4</w:t>
            </w:r>
            <w:r w:rsidRPr="00972E6E">
              <w:rPr>
                <w:rFonts w:ascii="Lato" w:hAnsi="Lato" w:cstheme="minorHAnsi"/>
                <w:sz w:val="18"/>
                <w:szCs w:val="18"/>
              </w:rPr>
              <w:t>)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59F887E9" w14:textId="77777777" w:rsidR="00972E6E" w:rsidRPr="00972E6E" w:rsidRDefault="00972E6E" w:rsidP="00CF37F4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972E6E">
              <w:rPr>
                <w:rFonts w:ascii="Lato" w:hAnsi="Lato" w:cstheme="minorHAnsi"/>
                <w:sz w:val="18"/>
                <w:szCs w:val="18"/>
              </w:rPr>
              <w:t xml:space="preserve">przesłanki zamówienia w trybie </w:t>
            </w:r>
            <w:r>
              <w:rPr>
                <w:rFonts w:ascii="Lato" w:hAnsi="Lato" w:cstheme="minorHAnsi"/>
                <w:sz w:val="18"/>
                <w:szCs w:val="18"/>
              </w:rPr>
              <w:t>zamówienia z wolnej ręki</w:t>
            </w:r>
            <w:r w:rsidRPr="00972E6E">
              <w:rPr>
                <w:rFonts w:ascii="Lato" w:hAnsi="Lato" w:cstheme="minorHAnsi"/>
                <w:sz w:val="18"/>
                <w:szCs w:val="18"/>
              </w:rPr>
              <w:t xml:space="preserve"> (katalog zamknięty określony w art. 30</w:t>
            </w:r>
            <w:r>
              <w:rPr>
                <w:rFonts w:ascii="Lato" w:hAnsi="Lato" w:cstheme="minorHAnsi"/>
                <w:sz w:val="18"/>
                <w:szCs w:val="18"/>
              </w:rPr>
              <w:t>5</w:t>
            </w:r>
            <w:r w:rsidRPr="00972E6E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972E6E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972E6E">
              <w:rPr>
                <w:rFonts w:ascii="Lato" w:hAnsi="Lato" w:cstheme="minorHAnsi"/>
                <w:sz w:val="18"/>
                <w:szCs w:val="18"/>
              </w:rPr>
              <w:t>),</w:t>
            </w:r>
          </w:p>
          <w:p w14:paraId="6DE83C7D" w14:textId="4C5397AF" w:rsidR="00C529B9" w:rsidRPr="00A169CE" w:rsidRDefault="00972E6E" w:rsidP="00A169CE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972E6E">
              <w:rPr>
                <w:rFonts w:ascii="Lato" w:hAnsi="Lato" w:cstheme="minorHAnsi"/>
                <w:sz w:val="18"/>
                <w:szCs w:val="18"/>
              </w:rPr>
              <w:t>ogłoszenie w BZP o zamiarze zawarcia umowy (fakultatywnie).</w:t>
            </w:r>
          </w:p>
        </w:tc>
        <w:tc>
          <w:tcPr>
            <w:tcW w:w="8505" w:type="dxa"/>
            <w:shd w:val="clear" w:color="auto" w:fill="auto"/>
          </w:tcPr>
          <w:p w14:paraId="01657C87" w14:textId="77777777" w:rsidR="007F1D8D" w:rsidRPr="007D5A19" w:rsidRDefault="007F1D8D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7D5A1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określona w trybie </w:t>
            </w:r>
            <w:r w:rsidR="00972E6E">
              <w:rPr>
                <w:rFonts w:ascii="Lato" w:hAnsi="Lato" w:cstheme="minorHAnsi"/>
                <w:sz w:val="18"/>
                <w:szCs w:val="18"/>
                <w:lang w:bidi="pl-PL"/>
              </w:rPr>
              <w:t>zamówienia z wolnej ręki</w:t>
            </w:r>
            <w:r w:rsidRPr="007D5A1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 postępowaniach o udzielenie zamówienia public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znego w </w:t>
            </w:r>
            <w:r w:rsidR="00EE04A6">
              <w:rPr>
                <w:rFonts w:ascii="Lato" w:hAnsi="Lato" w:cstheme="minorHAnsi"/>
                <w:sz w:val="18"/>
                <w:szCs w:val="18"/>
                <w:lang w:bidi="pl-PL"/>
              </w:rPr>
              <w:t>postępowania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>ch unijnych.</w:t>
            </w:r>
          </w:p>
          <w:p w14:paraId="2D66F6EC" w14:textId="053ADEC6" w:rsidR="007D5A19" w:rsidRPr="007D5A19" w:rsidRDefault="007F1D8D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7D5A1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uzasadniająca zastosowanie trybu </w:t>
            </w:r>
            <w:r w:rsidR="00972E6E">
              <w:rPr>
                <w:rFonts w:ascii="Lato" w:hAnsi="Lato" w:cstheme="minorHAnsi"/>
                <w:sz w:val="18"/>
                <w:szCs w:val="18"/>
                <w:lang w:bidi="pl-PL"/>
              </w:rPr>
              <w:t>zamówienia z wolnej ręki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621B9832" w14:textId="77777777" w:rsidR="00793E32" w:rsidRPr="007D5A19" w:rsidRDefault="007D5A19" w:rsidP="00CF37F4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59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7D5A19">
              <w:rPr>
                <w:rFonts w:ascii="Lato" w:hAnsi="Lato" w:cstheme="minorHAnsi"/>
                <w:sz w:val="18"/>
                <w:szCs w:val="18"/>
                <w:lang w:bidi="pl-PL"/>
              </w:rPr>
              <w:t>Dokumentacja związana z zamieszczeniem ogłoszenia o zamiarze zawarcia umowy w BZP  (jeżeli była sporządzona).</w:t>
            </w:r>
          </w:p>
        </w:tc>
      </w:tr>
      <w:tr w:rsidR="00793E32" w:rsidRPr="00C3488C" w14:paraId="43E2E2E8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47F13AA7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0C63E4B9" w14:textId="77777777" w:rsidR="00FB43F7" w:rsidRDefault="00FB43F7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6F4A4EB1" w14:textId="77777777" w:rsidR="00793E32" w:rsidRDefault="00793E32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Dokumenty zamówienia.</w:t>
            </w:r>
          </w:p>
          <w:p w14:paraId="10B9D311" w14:textId="77777777" w:rsidR="00FB43F7" w:rsidRPr="00C3488C" w:rsidRDefault="00FB43F7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</w:tr>
      <w:tr w:rsidR="00640DA1" w:rsidRPr="00C3488C" w14:paraId="78AB70EC" w14:textId="77777777" w:rsidTr="00CF37F4">
        <w:tc>
          <w:tcPr>
            <w:tcW w:w="675" w:type="dxa"/>
            <w:shd w:val="clear" w:color="auto" w:fill="auto"/>
            <w:vAlign w:val="center"/>
          </w:tcPr>
          <w:p w14:paraId="7227ACCE" w14:textId="77777777" w:rsidR="00640DA1" w:rsidRPr="00C3488C" w:rsidRDefault="00640DA1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771D4275" w14:textId="14C5AEB1" w:rsidR="00640DA1" w:rsidRPr="00C3488C" w:rsidRDefault="00640DA1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Zgodność z przepisami ustawy zakresu </w:t>
            </w: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specyfikacji warunków zamówienia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, co do określenia potrzeb zakupowych, zasad uczestnictwa w postępowaniu, informacji dotyczących procedury oraz realizacji umowy w sprawie zamówienia publicznego, a także jego publikacji, wyjaśni</w:t>
            </w:r>
            <w:r w:rsidR="00BC0A91">
              <w:rPr>
                <w:rFonts w:ascii="Lato" w:hAnsi="Lato" w:cstheme="minorHAnsi"/>
                <w:sz w:val="18"/>
                <w:szCs w:val="18"/>
              </w:rPr>
              <w:t>eń treści i ewentualnych zmian, z uwzględnieniem różnic wynikających przepisów w</w:t>
            </w:r>
            <w:r w:rsidR="00A169CE">
              <w:rPr>
                <w:rFonts w:ascii="Lato" w:hAnsi="Lato" w:cstheme="minorHAnsi"/>
                <w:sz w:val="18"/>
                <w:szCs w:val="18"/>
              </w:rPr>
              <w:t xml:space="preserve"> zakresie postepowań unijnych i </w:t>
            </w:r>
            <w:r w:rsidR="00BC0A91">
              <w:rPr>
                <w:rFonts w:ascii="Lato" w:hAnsi="Lato" w:cstheme="minorHAnsi"/>
                <w:sz w:val="18"/>
                <w:szCs w:val="18"/>
              </w:rPr>
              <w:t xml:space="preserve">krajowych.   </w:t>
            </w:r>
          </w:p>
        </w:tc>
        <w:tc>
          <w:tcPr>
            <w:tcW w:w="8505" w:type="dxa"/>
            <w:shd w:val="clear" w:color="auto" w:fill="auto"/>
          </w:tcPr>
          <w:p w14:paraId="388B8ACD" w14:textId="77777777" w:rsidR="00640DA1" w:rsidRPr="00C3488C" w:rsidRDefault="00640DA1" w:rsidP="00A169CE">
            <w:pPr>
              <w:numPr>
                <w:ilvl w:val="0"/>
                <w:numId w:val="19"/>
              </w:numPr>
              <w:spacing w:after="0" w:line="276" w:lineRule="auto"/>
              <w:ind w:left="459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z przygotowania, zatwierdzenia i publikacji treści SWZ.</w:t>
            </w:r>
          </w:p>
          <w:p w14:paraId="5C589D88" w14:textId="77777777" w:rsidR="00640DA1" w:rsidRPr="00C3488C" w:rsidRDefault="00640DA1" w:rsidP="00A169CE">
            <w:pPr>
              <w:numPr>
                <w:ilvl w:val="0"/>
                <w:numId w:val="19"/>
              </w:numPr>
              <w:spacing w:after="0" w:line="276" w:lineRule="auto"/>
              <w:ind w:left="459"/>
              <w:contextualSpacing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udzielania wyjaśnień wykonawcom w zakresie treści SWZ oraz udostepnienia ich na stronie internetowej.</w:t>
            </w:r>
          </w:p>
          <w:p w14:paraId="4EA05A0D" w14:textId="10D9539D" w:rsidR="00640DA1" w:rsidRPr="00C3488C" w:rsidRDefault="00640DA1" w:rsidP="00A169CE">
            <w:pPr>
              <w:numPr>
                <w:ilvl w:val="0"/>
                <w:numId w:val="19"/>
              </w:numPr>
              <w:spacing w:after="0" w:line="276" w:lineRule="auto"/>
              <w:ind w:left="459"/>
              <w:contextualSpacing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zmian treści SWZ, ogłoszenia oraz udostepnienia ich na stronie internetowej.</w:t>
            </w:r>
          </w:p>
        </w:tc>
      </w:tr>
      <w:tr w:rsidR="00793E32" w:rsidRPr="00C3488C" w14:paraId="4B76C832" w14:textId="77777777" w:rsidTr="00CF37F4">
        <w:tc>
          <w:tcPr>
            <w:tcW w:w="675" w:type="dxa"/>
            <w:shd w:val="clear" w:color="auto" w:fill="auto"/>
            <w:vAlign w:val="center"/>
          </w:tcPr>
          <w:p w14:paraId="64180385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084BF3D7" w14:textId="0CC8171F" w:rsidR="00793E32" w:rsidRPr="00C3488C" w:rsidRDefault="00640DA1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Zgodność z przepisami ustawy zakresu </w:t>
            </w:r>
            <w:r w:rsidRPr="00C3488C">
              <w:rPr>
                <w:rFonts w:ascii="Lato" w:hAnsi="Lato" w:cstheme="minorHAnsi"/>
                <w:sz w:val="18"/>
                <w:szCs w:val="18"/>
                <w:u w:val="single"/>
              </w:rPr>
              <w:t>opisu potrzeb i wymagań</w:t>
            </w:r>
            <w:r w:rsidR="00A169CE">
              <w:rPr>
                <w:rFonts w:ascii="Lato" w:hAnsi="Lato" w:cstheme="minorHAnsi"/>
                <w:sz w:val="18"/>
                <w:szCs w:val="18"/>
              </w:rPr>
              <w:t xml:space="preserve"> w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trybach</w:t>
            </w:r>
            <w:r w:rsidR="002D3687" w:rsidRPr="00C3488C">
              <w:rPr>
                <w:rFonts w:ascii="Lato" w:hAnsi="Lato" w:cstheme="minorHAnsi"/>
                <w:sz w:val="18"/>
                <w:szCs w:val="18"/>
              </w:rPr>
              <w:t xml:space="preserve"> negocjacyjno-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przetargowych (negocjacje z ogłoszeniem, dialog </w:t>
            </w:r>
            <w:r w:rsidR="002D3687" w:rsidRPr="00C3488C">
              <w:rPr>
                <w:rFonts w:ascii="Lato" w:hAnsi="Lato" w:cstheme="minorHAnsi"/>
                <w:sz w:val="18"/>
                <w:szCs w:val="18"/>
              </w:rPr>
              <w:t>konkurencyjny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partnerstwo innowacyjne, </w:t>
            </w:r>
            <w:r w:rsidR="002D3687" w:rsidRPr="00C3488C">
              <w:rPr>
                <w:rFonts w:ascii="Lato" w:hAnsi="Lato" w:cstheme="minorHAnsi"/>
                <w:sz w:val="18"/>
                <w:szCs w:val="18"/>
              </w:rPr>
              <w:t xml:space="preserve">tryb podstawowy wariant </w:t>
            </w:r>
            <w:r w:rsidR="007209A7">
              <w:rPr>
                <w:rFonts w:ascii="Lato" w:hAnsi="Lato" w:cstheme="minorHAnsi"/>
                <w:sz w:val="18"/>
                <w:szCs w:val="18"/>
              </w:rPr>
              <w:t>III</w:t>
            </w:r>
            <w:r w:rsidR="002D3687" w:rsidRPr="00C3488C">
              <w:rPr>
                <w:rFonts w:ascii="Lato" w:hAnsi="Lato" w:cstheme="minorHAnsi"/>
                <w:sz w:val="18"/>
                <w:szCs w:val="18"/>
              </w:rPr>
              <w:t>)</w:t>
            </w:r>
            <w:r w:rsidR="00BC0A91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4D62F82" w14:textId="77777777" w:rsidR="00640DA1" w:rsidRPr="00C3488C" w:rsidRDefault="00640DA1" w:rsidP="00A169CE">
            <w:pPr>
              <w:numPr>
                <w:ilvl w:val="0"/>
                <w:numId w:val="19"/>
              </w:numPr>
              <w:spacing w:after="0" w:line="276" w:lineRule="auto"/>
              <w:ind w:left="459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z przygotowania, zatwierdzenia i publikacji treści OPiW.</w:t>
            </w:r>
          </w:p>
          <w:p w14:paraId="07E9751B" w14:textId="77777777" w:rsidR="00640DA1" w:rsidRPr="00C3488C" w:rsidRDefault="00640DA1" w:rsidP="00A169CE">
            <w:pPr>
              <w:numPr>
                <w:ilvl w:val="0"/>
                <w:numId w:val="19"/>
              </w:numPr>
              <w:spacing w:after="0" w:line="276" w:lineRule="auto"/>
              <w:ind w:left="459"/>
              <w:contextualSpacing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udzielania wyjaśnień wykonawcom w zakresie treści OPiW oraz udostepnienia ich na stronie internetowej.</w:t>
            </w:r>
          </w:p>
          <w:p w14:paraId="223E4F59" w14:textId="77777777" w:rsidR="00793E32" w:rsidRPr="00C3488C" w:rsidRDefault="00640DA1" w:rsidP="00A169CE">
            <w:pPr>
              <w:numPr>
                <w:ilvl w:val="0"/>
                <w:numId w:val="19"/>
              </w:numPr>
              <w:spacing w:after="0" w:line="276" w:lineRule="auto"/>
              <w:ind w:left="459"/>
              <w:contextualSpacing/>
              <w:rPr>
                <w:rFonts w:ascii="Lato" w:hAnsi="Lato" w:cstheme="minorHAnsi"/>
                <w:i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dotycząca zmian treści </w:t>
            </w:r>
            <w:r w:rsidR="002D3687"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OP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iW, ogłoszenia oraz udostepnienia ich na stronie internetowej.</w:t>
            </w:r>
          </w:p>
        </w:tc>
      </w:tr>
      <w:tr w:rsidR="00AB0CC8" w:rsidRPr="00C3488C" w14:paraId="4D5A7E6B" w14:textId="77777777" w:rsidTr="00CF37F4">
        <w:tc>
          <w:tcPr>
            <w:tcW w:w="675" w:type="dxa"/>
            <w:shd w:val="clear" w:color="auto" w:fill="auto"/>
            <w:vAlign w:val="center"/>
          </w:tcPr>
          <w:p w14:paraId="26EB0F37" w14:textId="77777777" w:rsidR="00AB0CC8" w:rsidRPr="00C3488C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22B37DC9" w14:textId="77777777" w:rsidR="00AB0CC8" w:rsidRDefault="00AB0CC8" w:rsidP="00AB0CC8">
            <w:pPr>
              <w:spacing w:after="0" w:line="276" w:lineRule="auto"/>
              <w:contextualSpacing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</w:p>
          <w:p w14:paraId="5AED4276" w14:textId="77777777" w:rsidR="00AB0CC8" w:rsidRPr="00AB0CC8" w:rsidRDefault="00AB0CC8" w:rsidP="00AB0CC8">
            <w:pPr>
              <w:spacing w:after="0" w:line="276" w:lineRule="auto"/>
              <w:contextualSpacing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AB0CC8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Warunki zamó</w:t>
            </w:r>
            <w:r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wienia.</w:t>
            </w:r>
          </w:p>
          <w:p w14:paraId="5B1B9CC8" w14:textId="77777777" w:rsidR="00AB0CC8" w:rsidRPr="00C3488C" w:rsidRDefault="00AB0CC8" w:rsidP="00AB0CC8">
            <w:pPr>
              <w:spacing w:after="0" w:line="276" w:lineRule="auto"/>
              <w:contextualSpacing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</w:p>
        </w:tc>
      </w:tr>
      <w:tr w:rsidR="00AB0CC8" w:rsidRPr="00C3488C" w14:paraId="20D9D604" w14:textId="77777777" w:rsidTr="00CF37F4">
        <w:tc>
          <w:tcPr>
            <w:tcW w:w="675" w:type="dxa"/>
            <w:shd w:val="clear" w:color="auto" w:fill="auto"/>
            <w:vAlign w:val="center"/>
          </w:tcPr>
          <w:p w14:paraId="23B0BFF1" w14:textId="77777777" w:rsidR="00AB0CC8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4EC037B3" w14:textId="77777777" w:rsidR="00AB0CC8" w:rsidRDefault="004C28EE" w:rsidP="004C28EE">
            <w:pPr>
              <w:spacing w:after="0" w:line="276" w:lineRule="auto"/>
              <w:contextualSpacing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Prawidłowość sporządzenia a</w:t>
            </w:r>
            <w:r w:rsidR="00D220F1">
              <w:rPr>
                <w:rFonts w:ascii="Lato" w:hAnsi="Lato" w:cstheme="minorHAnsi"/>
                <w:sz w:val="18"/>
                <w:szCs w:val="18"/>
                <w:lang w:bidi="pl-PL"/>
              </w:rPr>
              <w:t>nalizy</w:t>
            </w:r>
            <w:r w:rsidR="00AB0CC8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potrzeb i wymagań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259BE1" w14:textId="77777777" w:rsidR="00AB0CC8" w:rsidRPr="00AB0CC8" w:rsidRDefault="00AB0CC8" w:rsidP="00085303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459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Patrz punkt 4.</w:t>
            </w:r>
          </w:p>
        </w:tc>
      </w:tr>
      <w:tr w:rsidR="00AB0CC8" w:rsidRPr="00C3488C" w14:paraId="3BA27B77" w14:textId="77777777" w:rsidTr="00CF37F4">
        <w:tc>
          <w:tcPr>
            <w:tcW w:w="675" w:type="dxa"/>
            <w:shd w:val="clear" w:color="auto" w:fill="auto"/>
            <w:vAlign w:val="center"/>
          </w:tcPr>
          <w:p w14:paraId="5FF411AC" w14:textId="77777777" w:rsidR="00AB0CC8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156D27F" w14:textId="77777777" w:rsidR="00AB0CC8" w:rsidRPr="00651749" w:rsidRDefault="004C28EE" w:rsidP="004C28E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Prawidłowość sporządzenia o</w:t>
            </w:r>
            <w:r w:rsidR="00AB0CC8"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pis</w:t>
            </w:r>
            <w:r w:rsidR="00BC3453">
              <w:rPr>
                <w:rFonts w:ascii="Lato" w:hAnsi="Lato" w:cstheme="minorHAnsi"/>
                <w:sz w:val="18"/>
                <w:szCs w:val="18"/>
                <w:lang w:bidi="pl-PL"/>
              </w:rPr>
              <w:t>u</w:t>
            </w:r>
            <w:r w:rsidR="00AB0CC8"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przedmiotu zamówienia</w:t>
            </w: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AD611E6" w14:textId="77777777" w:rsidR="004C28EE" w:rsidRPr="001E7258" w:rsidRDefault="004C28EE" w:rsidP="001E7258">
            <w:pPr>
              <w:pStyle w:val="Akapitzlist"/>
              <w:numPr>
                <w:ilvl w:val="0"/>
                <w:numId w:val="38"/>
              </w:numPr>
              <w:spacing w:after="0" w:line="276" w:lineRule="auto"/>
              <w:ind w:left="459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1E7258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</w:t>
            </w:r>
            <w:r w:rsidR="00085303" w:rsidRPr="001E7258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właściwy </w:t>
            </w:r>
            <w:r w:rsidRPr="001E7258">
              <w:rPr>
                <w:rFonts w:ascii="Lato" w:hAnsi="Lato" w:cstheme="minorHAnsi"/>
                <w:sz w:val="18"/>
                <w:szCs w:val="18"/>
                <w:lang w:bidi="pl-PL"/>
              </w:rPr>
              <w:t>sposób przygotowania OPZ oraz przestrzegania wymogów ustawy w zakresie jego sporządzenia, w tym:</w:t>
            </w:r>
          </w:p>
          <w:p w14:paraId="31799480" w14:textId="77777777" w:rsidR="004C28EE" w:rsidRPr="00F73082" w:rsidRDefault="00972C37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opisywanie przedmiotu zamówienia </w:t>
            </w:r>
            <w:r w:rsidR="004C28EE"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>w sposób jednoznaczny i wyczerpujący, za pomocą dostatecznie dokładnych i zrozumiałych określeń</w:t>
            </w: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2042B45D" w14:textId="77777777" w:rsidR="00972C37" w:rsidRPr="00F73082" w:rsidRDefault="00972C37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>określenie w opisie przedmiotu zamówienia wymaganych cech dostaw, usług lub robót budowlanych,</w:t>
            </w:r>
          </w:p>
          <w:p w14:paraId="3A0E20AA" w14:textId="77777777" w:rsidR="00085303" w:rsidRPr="00F73082" w:rsidRDefault="00085303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>stosowanie nazw i kodów określone we Wspólnym Słowniku Zamówień (CPV),</w:t>
            </w:r>
          </w:p>
          <w:p w14:paraId="4B07DB2B" w14:textId="465020CC" w:rsidR="00F73082" w:rsidRPr="00651749" w:rsidRDefault="00085303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>zakaz opisywania przedmiotu zamówienia w sposób utrudniający uczciw</w:t>
            </w:r>
            <w:r w:rsidR="00F73082"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>ą</w:t>
            </w: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konkurencję,</w:t>
            </w: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w </w:t>
            </w:r>
            <w:r w:rsidRPr="00F73082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szczególności przez wskazanie znaków towarowych, patentów lub pochodzenia, źródła lub szczególnego procesu, który charakteryzuje produkty lub usługi dostarczane przez konkretnego </w:t>
            </w: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wykonawcę</w:t>
            </w:r>
            <w:r w:rsidR="00F73082"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, z uwzględnieniem zastosowania wyjątku tj. użycia wyrazów „lub równoważny” oraz wskazania kryteriów stosowanych w celu oceny równoważności,</w:t>
            </w:r>
          </w:p>
          <w:p w14:paraId="076FF06B" w14:textId="77777777" w:rsidR="00F73082" w:rsidRPr="00651749" w:rsidRDefault="00F73082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odniesienie się do norm, ocen technicznych, specyfikacji technicznych</w:t>
            </w:r>
            <w:r w:rsidR="00651749"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6C66ECA5" w14:textId="77777777" w:rsidR="00F73082" w:rsidRPr="00651749" w:rsidRDefault="00651749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w przypadku robót budowalnych określenie cech</w:t>
            </w:r>
            <w:r w:rsidR="00F73082"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materiału, produktu lub usługi</w:t>
            </w: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4391637D" w14:textId="77777777" w:rsidR="00AB0CC8" w:rsidRPr="00651749" w:rsidRDefault="00651749" w:rsidP="0028353E">
            <w:pPr>
              <w:pStyle w:val="Akapitzlist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>wymagania związane z opise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m</w:t>
            </w: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przedmiotu zamówienia na roboty budowlane (dokumentacja projektowa, specyfikacja techniczn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a</w:t>
            </w:r>
            <w:r w:rsidRP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wykonania i odbioru robót budowlanych, program funkcjonalno-użytkowy)</w:t>
            </w:r>
            <w:r w:rsidR="008B7DE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651749" w:rsidRPr="00C3488C" w14:paraId="11BA1C4C" w14:textId="77777777" w:rsidTr="00CF37F4">
        <w:tc>
          <w:tcPr>
            <w:tcW w:w="675" w:type="dxa"/>
            <w:shd w:val="clear" w:color="auto" w:fill="auto"/>
            <w:vAlign w:val="center"/>
          </w:tcPr>
          <w:p w14:paraId="636761E4" w14:textId="77777777" w:rsidR="00651749" w:rsidRDefault="00651749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1023439E" w14:textId="77777777" w:rsidR="00651749" w:rsidRPr="00651749" w:rsidRDefault="00E13193" w:rsidP="00A169C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Prawidłowość postępowania w zakresie żądania p</w:t>
            </w:r>
            <w:r w:rsidR="00651749">
              <w:rPr>
                <w:rFonts w:ascii="Lato" w:hAnsi="Lato" w:cstheme="minorHAnsi"/>
                <w:sz w:val="18"/>
                <w:szCs w:val="18"/>
                <w:lang w:bidi="pl-PL"/>
              </w:rPr>
              <w:t>rzedmiotow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ych</w:t>
            </w:r>
            <w:r w:rsid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środk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ów</w:t>
            </w:r>
            <w:r w:rsidR="0065174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dowodow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ych.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E5CB6E" w14:textId="77777777" w:rsidR="00E13193" w:rsidRPr="00E13193" w:rsidRDefault="00E13193" w:rsidP="00A169C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związana z żądaniem od wykonawców etykiet, certyfikatów oraz innych przedmiotowych środków dowodowych, zgodnie z zasadami uczciwej konkurencji i równego traktowania wykonawców.</w:t>
            </w:r>
          </w:p>
        </w:tc>
      </w:tr>
      <w:tr w:rsidR="00AB0CC8" w:rsidRPr="00C3488C" w14:paraId="5681AFB6" w14:textId="77777777" w:rsidTr="00CF37F4">
        <w:trPr>
          <w:trHeight w:val="1698"/>
        </w:trPr>
        <w:tc>
          <w:tcPr>
            <w:tcW w:w="675" w:type="dxa"/>
            <w:shd w:val="clear" w:color="auto" w:fill="auto"/>
            <w:vAlign w:val="center"/>
          </w:tcPr>
          <w:p w14:paraId="2BDC4137" w14:textId="77777777" w:rsidR="00AB0CC8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BBE97E6" w14:textId="77777777" w:rsidR="00AB0CC8" w:rsidRDefault="00E13193" w:rsidP="00A169C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Obligatoryjne i fa</w:t>
            </w:r>
            <w:r w:rsidR="00BC3453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kultatywne podstawy wykluczenia.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Prawidłowość</w:t>
            </w:r>
            <w:r w:rsidRPr="00E13193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postępowania w zakresie żądania p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o</w:t>
            </w:r>
            <w:r w:rsidRPr="00E13193">
              <w:rPr>
                <w:rFonts w:ascii="Lato" w:hAnsi="Lato" w:cstheme="minorHAnsi"/>
                <w:sz w:val="18"/>
                <w:szCs w:val="18"/>
                <w:lang w:bidi="pl-PL"/>
              </w:rPr>
              <w:t>dmiotowych środków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dowodowych.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9D61FE2" w14:textId="77777777" w:rsidR="001E7258" w:rsidRPr="001E7258" w:rsidRDefault="001E7258" w:rsidP="00A169C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59"/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</w:pPr>
            <w:r w:rsidRPr="001E7258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Dokumentacja dotycząca weryfikowania braku podstaw wykluczenia na podstawie oświadczenia wykonawcy, o którym mowa w </w:t>
            </w:r>
            <w:hyperlink r:id="rId8" w:history="1">
              <w:r w:rsidRPr="001E7258">
                <w:rPr>
                  <w:rStyle w:val="Hipercze"/>
                  <w:rFonts w:ascii="Lato" w:hAnsi="Lato" w:cstheme="minorHAnsi"/>
                  <w:color w:val="000000" w:themeColor="text1"/>
                  <w:sz w:val="18"/>
                  <w:szCs w:val="18"/>
                  <w:u w:val="none"/>
                  <w:lang w:bidi="pl-PL"/>
                </w:rPr>
                <w:t>art.</w:t>
              </w:r>
            </w:hyperlink>
            <w:r w:rsidRPr="001E7258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125 </w:t>
            </w:r>
            <w:r w:rsidRPr="001E7258">
              <w:rPr>
                <w:rFonts w:ascii="Lato" w:hAnsi="Lato" w:cstheme="minorHAnsi"/>
                <w:i/>
                <w:color w:val="000000" w:themeColor="text1"/>
                <w:sz w:val="18"/>
                <w:szCs w:val="18"/>
                <w:lang w:bidi="pl-PL"/>
              </w:rPr>
              <w:t>ustawy Pzp</w:t>
            </w:r>
            <w:r w:rsidRPr="001E7258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.</w:t>
            </w:r>
          </w:p>
          <w:p w14:paraId="4691E5F6" w14:textId="77777777" w:rsidR="00AB0CC8" w:rsidRDefault="001E7258" w:rsidP="00A169C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związana z wykluczeniem wykonawcy na podstawie przesłanek obligatoryjnych lub fakultatywnych,</w:t>
            </w:r>
          </w:p>
          <w:p w14:paraId="662FE56F" w14:textId="0E64DC9D" w:rsidR="001E7258" w:rsidRPr="001E7258" w:rsidRDefault="001E7258" w:rsidP="00A169C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ind w:left="459"/>
              <w:rPr>
                <w:rFonts w:ascii="Lato" w:hAnsi="Lato" w:cstheme="minorHAnsi"/>
                <w:bCs/>
                <w:sz w:val="18"/>
                <w:szCs w:val="18"/>
                <w:lang w:bidi="pl-PL"/>
              </w:rPr>
            </w:pPr>
            <w:r w:rsidRPr="001E7258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Dokumentacja potwierdzająca stosowanie </w:t>
            </w:r>
            <w:r w:rsidR="00ED67B8">
              <w:rPr>
                <w:rFonts w:ascii="Lato" w:hAnsi="Lato" w:cstheme="minorHAnsi"/>
                <w:bCs/>
                <w:color w:val="000000" w:themeColor="text1"/>
                <w:sz w:val="18"/>
                <w:szCs w:val="18"/>
                <w:lang w:bidi="pl-PL"/>
              </w:rPr>
              <w:t>r</w:t>
            </w:r>
            <w:r w:rsidRPr="001E7258">
              <w:rPr>
                <w:rFonts w:ascii="Lato" w:hAnsi="Lato" w:cstheme="minorHAnsi"/>
                <w:bCs/>
                <w:color w:val="000000" w:themeColor="text1"/>
                <w:sz w:val="18"/>
                <w:szCs w:val="18"/>
                <w:lang w:bidi="pl-PL"/>
              </w:rPr>
              <w:t>ozporządzenia Ministra</w:t>
            </w:r>
            <w:r w:rsidR="00CF37F4">
              <w:rPr>
                <w:rFonts w:ascii="Lato" w:hAnsi="Lato" w:cstheme="minorHAnsi"/>
                <w:bCs/>
                <w:color w:val="000000" w:themeColor="text1"/>
                <w:sz w:val="18"/>
                <w:szCs w:val="18"/>
                <w:lang w:bidi="pl-PL"/>
              </w:rPr>
              <w:t xml:space="preserve"> Rozwoju, Pracy i Technologii z </w:t>
            </w:r>
            <w:r w:rsidRPr="001E7258">
              <w:rPr>
                <w:rFonts w:ascii="Lato" w:hAnsi="Lato" w:cstheme="minorHAnsi"/>
                <w:bCs/>
                <w:color w:val="000000" w:themeColor="text1"/>
                <w:sz w:val="18"/>
                <w:szCs w:val="18"/>
                <w:lang w:bidi="pl-PL"/>
              </w:rPr>
              <w:t xml:space="preserve">dnia 23 grudnia 2020 r. </w:t>
            </w:r>
            <w:r w:rsidRPr="001E7258">
              <w:rPr>
                <w:rFonts w:ascii="Lato" w:hAnsi="Lato" w:cstheme="minorHAnsi"/>
                <w:bCs/>
                <w:i/>
                <w:color w:val="000000" w:themeColor="text1"/>
                <w:sz w:val="18"/>
                <w:szCs w:val="18"/>
                <w:lang w:bidi="pl-PL"/>
              </w:rPr>
              <w:t>w sprawie podmiotowych środków dowodowych oraz innych dokumentów lub oświadczeń, jakich może żądać zamawiający od wykonawcy</w:t>
            </w:r>
            <w:r w:rsidRPr="001E7258">
              <w:rPr>
                <w:rFonts w:ascii="Lato" w:hAnsi="Lato" w:cstheme="minorHAnsi"/>
                <w:bCs/>
                <w:color w:val="000000" w:themeColor="text1"/>
                <w:sz w:val="18"/>
                <w:szCs w:val="18"/>
                <w:lang w:bidi="pl-PL"/>
              </w:rPr>
              <w:t> </w:t>
            </w:r>
            <w:hyperlink r:id="rId9" w:history="1">
              <w:r w:rsidRPr="001E7258">
                <w:rPr>
                  <w:rStyle w:val="Hipercze"/>
                  <w:rFonts w:ascii="Lato" w:hAnsi="Lato" w:cstheme="minorHAnsi"/>
                  <w:bCs/>
                  <w:color w:val="000000" w:themeColor="text1"/>
                  <w:sz w:val="18"/>
                  <w:szCs w:val="18"/>
                  <w:u w:val="none"/>
                  <w:lang w:bidi="pl-PL"/>
                </w:rPr>
                <w:t>(Dz.U. z 2020 r. poz. 2415)</w:t>
              </w:r>
            </w:hyperlink>
          </w:p>
        </w:tc>
      </w:tr>
      <w:tr w:rsidR="00AB0CC8" w:rsidRPr="00C3488C" w14:paraId="787B2E88" w14:textId="77777777" w:rsidTr="00CF37F4">
        <w:tc>
          <w:tcPr>
            <w:tcW w:w="675" w:type="dxa"/>
            <w:shd w:val="clear" w:color="auto" w:fill="auto"/>
            <w:vAlign w:val="center"/>
          </w:tcPr>
          <w:p w14:paraId="483EB188" w14:textId="77777777" w:rsidR="00AB0CC8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282D9522" w14:textId="77777777" w:rsidR="00AB0CC8" w:rsidRDefault="00C377F5" w:rsidP="00A169C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Prawidłowość </w:t>
            </w:r>
            <w:r w:rsidR="00EE04A6">
              <w:rPr>
                <w:rFonts w:ascii="Lato" w:hAnsi="Lato" w:cstheme="minorHAnsi"/>
                <w:sz w:val="18"/>
                <w:szCs w:val="18"/>
                <w:lang w:bidi="pl-PL"/>
              </w:rPr>
              <w:t>postępowania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 przypadku zastosowania przez wykonawcę m</w:t>
            </w:r>
            <w:r w:rsidR="00AB0CC8">
              <w:rPr>
                <w:rFonts w:ascii="Lato" w:hAnsi="Lato" w:cstheme="minorHAnsi"/>
                <w:sz w:val="18"/>
                <w:szCs w:val="18"/>
                <w:lang w:bidi="pl-PL"/>
              </w:rPr>
              <w:t>echanizm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u</w:t>
            </w:r>
            <w:r w:rsidR="00AB0CC8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  <w:r w:rsidR="00AB0CC8" w:rsidRPr="00AB0CC8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self-cleaning</w:t>
            </w:r>
            <w:r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.</w:t>
            </w:r>
            <w:r w:rsidR="00AB0CC8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7BF1450" w14:textId="08EDDBBD" w:rsidR="00AB0CC8" w:rsidRPr="000675F2" w:rsidRDefault="00C377F5" w:rsidP="00A169C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 dokonanie oceny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, czy podję</w:t>
            </w:r>
            <w:r w:rsidR="00A169CE">
              <w:rPr>
                <w:rFonts w:ascii="Lato" w:hAnsi="Lato" w:cstheme="minorHAnsi"/>
                <w:sz w:val="18"/>
                <w:szCs w:val="18"/>
                <w:lang w:bidi="pl-PL"/>
              </w:rPr>
              <w:t>te przez wykonawcę czynności, o 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których są wystarczające do wykazania jego rzetelności, uwzględniając wagę i szczególne okoliczności czynu wykonawcy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, w przypadkach określonych w </w:t>
            </w:r>
            <w:r w:rsidRPr="00C377F5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ustawie Pzp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AB0CC8" w:rsidRPr="00C3488C" w14:paraId="37375B0F" w14:textId="77777777" w:rsidTr="00CF37F4">
        <w:tc>
          <w:tcPr>
            <w:tcW w:w="675" w:type="dxa"/>
            <w:shd w:val="clear" w:color="auto" w:fill="auto"/>
            <w:vAlign w:val="center"/>
          </w:tcPr>
          <w:p w14:paraId="28B4FFC8" w14:textId="77777777" w:rsidR="00AB0CC8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42C5768B" w14:textId="30233E60" w:rsidR="00AB0CC8" w:rsidRDefault="00C377F5" w:rsidP="00A169C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Prawidłowość określenia w</w:t>
            </w:r>
            <w:r w:rsidR="00282FAA">
              <w:rPr>
                <w:rFonts w:ascii="Lato" w:hAnsi="Lato" w:cstheme="minorHAnsi"/>
                <w:sz w:val="18"/>
                <w:szCs w:val="18"/>
                <w:lang w:bidi="pl-PL"/>
              </w:rPr>
              <w:t>arunk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ów</w:t>
            </w:r>
            <w:r w:rsidR="004C28EE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udziału w postę</w:t>
            </w:r>
            <w:r w:rsidR="00282FAA">
              <w:rPr>
                <w:rFonts w:ascii="Lato" w:hAnsi="Lato" w:cstheme="minorHAnsi"/>
                <w:sz w:val="18"/>
                <w:szCs w:val="18"/>
                <w:lang w:bidi="pl-PL"/>
              </w:rPr>
              <w:t>powaniu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 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zakresie z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dolności do występowania w obrocie gospodarczym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, 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uprawnień do prowadzenia określonej działalności gospodarczej lub zawodowej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  <w:r w:rsidRPr="00C377F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sytuacji ekonomicznej lub finansowej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oraz 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zdolności technicznej lub zawodowej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2C619900" w14:textId="77777777" w:rsidR="00AB0CC8" w:rsidRPr="00C377F5" w:rsidRDefault="00C377F5" w:rsidP="00A169C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w zakresie określenia warunków udziału w </w:t>
            </w:r>
            <w:r w:rsidR="00EE04A6">
              <w:rPr>
                <w:rFonts w:ascii="Lato" w:hAnsi="Lato" w:cstheme="minorHAnsi"/>
                <w:sz w:val="18"/>
                <w:szCs w:val="18"/>
                <w:lang w:bidi="pl-PL"/>
              </w:rPr>
              <w:t>postępowania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, 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 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z uwzględnieniem zasady proporcjonalności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oraz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 sposób </w:t>
            </w:r>
            <w:r w:rsidRPr="00C377F5">
              <w:rPr>
                <w:rFonts w:ascii="Lato" w:hAnsi="Lato" w:cstheme="minorHAnsi"/>
                <w:sz w:val="18"/>
                <w:szCs w:val="18"/>
                <w:lang w:bidi="pl-PL"/>
              </w:rPr>
              <w:t>umożliwiający ocenę zdolności wykonawcy do należytego wykonania zamówienia</w:t>
            </w:r>
          </w:p>
        </w:tc>
      </w:tr>
      <w:tr w:rsidR="00282FAA" w:rsidRPr="00C3488C" w14:paraId="6F064A6A" w14:textId="77777777" w:rsidTr="00CF37F4">
        <w:tc>
          <w:tcPr>
            <w:tcW w:w="675" w:type="dxa"/>
            <w:shd w:val="clear" w:color="auto" w:fill="auto"/>
            <w:vAlign w:val="center"/>
          </w:tcPr>
          <w:p w14:paraId="61AD21EB" w14:textId="77777777" w:rsidR="00282FAA" w:rsidRDefault="00282FAA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49FB1B8C" w14:textId="77777777" w:rsidR="00282FAA" w:rsidRDefault="0028353E" w:rsidP="00A169C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Prawidłowość </w:t>
            </w:r>
            <w:r w:rsidR="00EE04A6">
              <w:rPr>
                <w:rFonts w:ascii="Lato" w:hAnsi="Lato" w:cstheme="minorHAnsi"/>
                <w:sz w:val="18"/>
                <w:szCs w:val="18"/>
                <w:lang w:bidi="pl-PL"/>
              </w:rPr>
              <w:t>postępowania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 zakresie żądania i zwrotu wadium.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5CA845" w14:textId="77777777" w:rsidR="00282FAA" w:rsidRPr="0028353E" w:rsidRDefault="0028353E" w:rsidP="00A169C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28353E"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między innymi:</w:t>
            </w:r>
          </w:p>
          <w:p w14:paraId="1AB033D0" w14:textId="77777777" w:rsidR="0028353E" w:rsidRDefault="0028353E" w:rsidP="00A169CE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określenie kwoty wadium,</w:t>
            </w:r>
          </w:p>
          <w:p w14:paraId="74C076BF" w14:textId="77777777" w:rsidR="0028353E" w:rsidRDefault="0028353E" w:rsidP="00A169CE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termin wniesienia wadium i okres jego ważności (także w przypadku przedłużenia terminu związania ofertą),</w:t>
            </w:r>
          </w:p>
          <w:p w14:paraId="16986278" w14:textId="7535A913" w:rsidR="0028353E" w:rsidRPr="0028353E" w:rsidRDefault="0028353E" w:rsidP="00A169CE">
            <w:pPr>
              <w:pStyle w:val="Akapitzlist"/>
              <w:numPr>
                <w:ilvl w:val="0"/>
                <w:numId w:val="45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prawidłowy i terminowy zwrot wadium albo zatrzymanie wadium</w:t>
            </w:r>
            <w:r w:rsidR="00ED67B8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</w:t>
            </w:r>
          </w:p>
        </w:tc>
      </w:tr>
      <w:tr w:rsidR="00282FAA" w:rsidRPr="00C3488C" w14:paraId="174386FD" w14:textId="77777777" w:rsidTr="00CF37F4">
        <w:tc>
          <w:tcPr>
            <w:tcW w:w="675" w:type="dxa"/>
            <w:shd w:val="clear" w:color="auto" w:fill="auto"/>
            <w:vAlign w:val="center"/>
          </w:tcPr>
          <w:p w14:paraId="5F61C6E2" w14:textId="77777777" w:rsidR="00282FAA" w:rsidRDefault="00282FAA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4517A80A" w14:textId="77777777" w:rsidR="00282FAA" w:rsidRDefault="0028353E" w:rsidP="00A169CE">
            <w:pPr>
              <w:spacing w:after="0" w:line="276" w:lineRule="auto"/>
              <w:contextualSpacing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Realizacji klauzuli</w:t>
            </w:r>
            <w:r w:rsidR="00282FAA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dotyczące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j</w:t>
            </w:r>
            <w:r w:rsidR="00282FAA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zatrudnienia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7965C9A" w14:textId="189DA0AA" w:rsidR="00282FAA" w:rsidRPr="002D3C8F" w:rsidRDefault="002D3C8F" w:rsidP="00A169C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459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Dokumentacja</w:t>
            </w:r>
            <w:r w:rsidR="0028353E"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potwierdzająca (w zamówienia</w:t>
            </w: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ch</w:t>
            </w:r>
            <w:r w:rsidR="0028353E"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na usługi lub roboty budowlane) wymagania związane z realizacją zamówienia w zakresie zatrudnienia prze</w:t>
            </w:r>
            <w:r w:rsidR="00A169CE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z wykonawcę lub podwykonawcę na </w:t>
            </w:r>
            <w:r w:rsidR="0028353E"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podstawie stosunku pracy osób wykonujących wskazane </w:t>
            </w:r>
            <w:r w:rsidR="00A169CE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przez zamawiającego czynności w </w:t>
            </w:r>
            <w:r w:rsidR="0028353E"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zakresie realizacji zamówienia, jeżeli wykonanie tych czynnośc</w:t>
            </w:r>
            <w:r w:rsidR="00A169CE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i polega na wykonywaniu pracy w </w:t>
            </w:r>
            <w:r w:rsidR="0028353E"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sposób określony w </w:t>
            </w:r>
            <w:hyperlink r:id="rId10" w:history="1">
              <w:r w:rsidR="0028353E" w:rsidRPr="002D3C8F">
                <w:rPr>
                  <w:rStyle w:val="Hipercze"/>
                  <w:rFonts w:ascii="Lato" w:hAnsi="Lato" w:cstheme="minorHAnsi"/>
                  <w:color w:val="000000" w:themeColor="text1"/>
                  <w:sz w:val="18"/>
                  <w:szCs w:val="18"/>
                  <w:u w:val="none"/>
                  <w:lang w:bidi="pl-PL"/>
                </w:rPr>
                <w:t>art. 22 § 1</w:t>
              </w:r>
            </w:hyperlink>
            <w:r w:rsidR="0028353E"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 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K</w:t>
            </w: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odeksu pracy.</w:t>
            </w:r>
          </w:p>
          <w:p w14:paraId="1E6B590A" w14:textId="77777777" w:rsidR="002D3C8F" w:rsidRPr="002D3C8F" w:rsidRDefault="002D3C8F" w:rsidP="00A169C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ind w:left="453" w:hanging="357"/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Dokumentacja potwierdzająca określenie r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odzaj</w:t>
            </w: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u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czynności związanych z realizacją zamówienia, których dotyczą wymagania zatrudnienia na podstawie stosunku pracy przez wykonawcę lub podwykonawcę osób wykonujących 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lastRenderedPageBreak/>
              <w:t>czynności w trakcie realizacji zamówienia;</w:t>
            </w:r>
            <w:bookmarkStart w:id="2" w:name="mip74770483"/>
            <w:bookmarkEnd w:id="2"/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 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spos</w:t>
            </w: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obu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weryfikacji zatrudnienia tych osób;</w:t>
            </w:r>
            <w:bookmarkStart w:id="3" w:name="mip74770484"/>
            <w:bookmarkEnd w:id="3"/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uprawnie</w:t>
            </w: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ń</w:t>
            </w:r>
            <w:r w:rsidRPr="002D3C8F"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 xml:space="preserve"> zamawiającego w zakresie kontroli spełniania przez wykonawcę wymagań związanych z zatrudnianiem tych osób oraz sankcji z ty</w:t>
            </w:r>
            <w:r>
              <w:rPr>
                <w:rFonts w:ascii="Lato" w:hAnsi="Lato" w:cstheme="minorHAnsi"/>
                <w:color w:val="000000" w:themeColor="text1"/>
                <w:sz w:val="18"/>
                <w:szCs w:val="18"/>
                <w:lang w:bidi="pl-PL"/>
              </w:rPr>
              <w:t>tułu niespełnienia tych wymagań.</w:t>
            </w:r>
          </w:p>
        </w:tc>
      </w:tr>
      <w:tr w:rsidR="00793E32" w:rsidRPr="00C3488C" w14:paraId="5FDF9B54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149E4DC9" w14:textId="77777777" w:rsidR="00793E32" w:rsidRPr="00C3488C" w:rsidRDefault="00AB0CC8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9</w:t>
            </w:r>
            <w:r w:rsidR="00793E32" w:rsidRPr="00C3488C">
              <w:rPr>
                <w:rFonts w:ascii="Lato" w:hAnsi="Lato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181AE280" w14:textId="77777777" w:rsidR="00FB43F7" w:rsidRDefault="00FB43F7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</w:p>
          <w:p w14:paraId="5A70111B" w14:textId="77777777" w:rsidR="00E90AA6" w:rsidRPr="00E90AA6" w:rsidRDefault="00E90AA6" w:rsidP="00E90AA6">
            <w:pPr>
              <w:spacing w:after="0" w:line="276" w:lineRule="auto"/>
              <w:rPr>
                <w:rFonts w:ascii="Lato" w:hAnsi="Lato" w:cstheme="min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>Oferta.</w:t>
            </w:r>
          </w:p>
          <w:p w14:paraId="184D1306" w14:textId="77777777" w:rsidR="00FB43F7" w:rsidRPr="00C3488C" w:rsidRDefault="00E90AA6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E90AA6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93E32" w:rsidRPr="00C3488C" w14:paraId="6191B66B" w14:textId="77777777" w:rsidTr="00CF37F4">
        <w:tc>
          <w:tcPr>
            <w:tcW w:w="675" w:type="dxa"/>
            <w:shd w:val="clear" w:color="auto" w:fill="auto"/>
            <w:vAlign w:val="center"/>
          </w:tcPr>
          <w:p w14:paraId="2056D0AA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D8FD9DB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Prawidłowość zastosowania przepisów w zakresie</w:t>
            </w:r>
            <w:r w:rsidR="00E90AA6">
              <w:rPr>
                <w:rFonts w:ascii="Lato" w:hAnsi="Lato" w:cstheme="minorHAnsi"/>
                <w:sz w:val="18"/>
                <w:szCs w:val="18"/>
              </w:rPr>
              <w:t xml:space="preserve"> składania, otwarcia, oceny i wyboru</w:t>
            </w:r>
            <w:r w:rsidR="002D3687" w:rsidRPr="00C3488C">
              <w:rPr>
                <w:rFonts w:ascii="Lato" w:hAnsi="Lato" w:cstheme="minorHAnsi"/>
                <w:sz w:val="18"/>
                <w:szCs w:val="18"/>
              </w:rPr>
              <w:t xml:space="preserve"> najkorzystniejszej oferty</w:t>
            </w:r>
            <w:r w:rsidR="00C3488C" w:rsidRPr="00C3488C">
              <w:rPr>
                <w:rFonts w:ascii="Lato" w:hAnsi="Lato"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2A58711" w14:textId="77777777" w:rsidR="00C3488C" w:rsidRPr="00C3488C" w:rsidRDefault="00793E32" w:rsidP="00A169CE">
            <w:pPr>
              <w:pStyle w:val="Default"/>
              <w:numPr>
                <w:ilvl w:val="0"/>
                <w:numId w:val="13"/>
              </w:numPr>
              <w:spacing w:line="276" w:lineRule="auto"/>
              <w:ind w:left="318" w:hanging="261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Dokumentacja dotycząca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w szczególności</w:t>
            </w:r>
            <w:r w:rsidR="00C3488C" w:rsidRPr="00C3488C">
              <w:rPr>
                <w:rFonts w:ascii="Lato" w:hAnsi="Lato" w:cstheme="minorHAnsi"/>
                <w:sz w:val="18"/>
                <w:szCs w:val="18"/>
              </w:rPr>
              <w:t>:</w:t>
            </w:r>
          </w:p>
          <w:p w14:paraId="333B6F38" w14:textId="77777777" w:rsidR="00C3488C" w:rsidRPr="00C3488C" w:rsidRDefault="00793E32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określenia okresu związania ofertą, </w:t>
            </w:r>
          </w:p>
          <w:p w14:paraId="0A267B3B" w14:textId="77777777" w:rsidR="00C3488C" w:rsidRPr="00C3488C" w:rsidRDefault="00C3488C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terminu </w:t>
            </w:r>
            <w:r w:rsidR="00793E32" w:rsidRPr="00C3488C">
              <w:rPr>
                <w:rFonts w:ascii="Lato" w:hAnsi="Lato" w:cstheme="minorHAnsi"/>
                <w:sz w:val="18"/>
                <w:szCs w:val="18"/>
              </w:rPr>
              <w:t>otwarcia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ofert i przekazania informacji o ewentualnej zmianie terminu,</w:t>
            </w:r>
          </w:p>
          <w:p w14:paraId="01524FA5" w14:textId="77777777" w:rsidR="00C3488C" w:rsidRPr="00C3488C" w:rsidRDefault="00C3488C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potwierdzenia terminowego udostępnienia na stronie internetowej prowadzonego postępowania informacji o kwocie, jaką zamawiający zamierza przeznaczyć na sfinansowanie zamówienia,</w:t>
            </w:r>
          </w:p>
          <w:p w14:paraId="4DC60BD0" w14:textId="3482141C" w:rsidR="00C3488C" w:rsidRPr="00C3488C" w:rsidRDefault="00C3488C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potwierdzenia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terminowego udostępnienia na stronie internetowej prowadzonego postępowania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informacji określonych w art. 222 ust. 5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41BFFE1C" w14:textId="24F26B86" w:rsidR="00C3488C" w:rsidRPr="00C3488C" w:rsidRDefault="00C3488C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wyjaśnień dla zamawiającego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dotyczących treści złożonych ofert oraz przedmiotowych środków dowodowych lub innych składanych dokumentów lub oświadczeń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7D844B6A" w14:textId="26A428AD" w:rsidR="00FB43F7" w:rsidRPr="00FB43F7" w:rsidRDefault="00793E32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poprawiania oczywistych pomyłek pisarskich i rachunkowych oraz innych omyłek polegających na niezgodności oferty z </w:t>
            </w:r>
            <w:r w:rsidR="00FB43F7">
              <w:rPr>
                <w:rFonts w:ascii="Lato" w:hAnsi="Lato" w:cstheme="minorHAnsi"/>
                <w:sz w:val="18"/>
                <w:szCs w:val="18"/>
              </w:rPr>
              <w:t>dokumentami zamówieni</w:t>
            </w:r>
            <w:r w:rsidR="00EF7D76">
              <w:rPr>
                <w:rFonts w:ascii="Lato" w:hAnsi="Lato" w:cstheme="minorHAnsi"/>
                <w:sz w:val="18"/>
                <w:szCs w:val="18"/>
              </w:rPr>
              <w:t>a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, niepowodujących istotnych zmian w treści oferty, </w:t>
            </w:r>
          </w:p>
          <w:p w14:paraId="574E1A24" w14:textId="77777777" w:rsidR="00FB43F7" w:rsidRPr="00FB43F7" w:rsidRDefault="00FB43F7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wyjaśnienia rażąco niskiej ceny lub kosztu,</w:t>
            </w:r>
          </w:p>
          <w:p w14:paraId="6A4DC200" w14:textId="1B2D5A08" w:rsidR="00793E32" w:rsidRPr="00FB43F7" w:rsidRDefault="00FB43F7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potwierdz</w:t>
            </w:r>
            <w:r w:rsidR="00EF7D76">
              <w:rPr>
                <w:rFonts w:ascii="Lato" w:hAnsi="Lato" w:cstheme="minorHAnsi"/>
                <w:sz w:val="18"/>
                <w:szCs w:val="18"/>
              </w:rPr>
              <w:t>enia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wystąpieni</w:t>
            </w:r>
            <w:r w:rsidR="00EF7D76">
              <w:rPr>
                <w:rFonts w:ascii="Lato" w:hAnsi="Lato" w:cstheme="minorHAnsi"/>
                <w:sz w:val="18"/>
                <w:szCs w:val="18"/>
              </w:rPr>
              <w:t>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przesłanek odrzucenia oferty,</w:t>
            </w:r>
          </w:p>
          <w:p w14:paraId="44185B8F" w14:textId="680998FC" w:rsidR="00FB43F7" w:rsidRPr="00FB43F7" w:rsidRDefault="00FB43F7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wyb</w:t>
            </w:r>
            <w:r w:rsidR="00EF7D76">
              <w:rPr>
                <w:rFonts w:ascii="Lato" w:hAnsi="Lato" w:cstheme="minorHAnsi"/>
                <w:sz w:val="18"/>
                <w:szCs w:val="18"/>
              </w:rPr>
              <w:t>oru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najkorzystniejszej oferty na podstawie kr</w:t>
            </w:r>
            <w:r w:rsidRPr="00FB43F7">
              <w:rPr>
                <w:rFonts w:ascii="Lato" w:hAnsi="Lato" w:cstheme="minorHAnsi"/>
                <w:sz w:val="18"/>
                <w:szCs w:val="18"/>
              </w:rPr>
              <w:t>yt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eriów oceny ofert określonych w </w:t>
            </w:r>
            <w:r w:rsidRPr="00FB43F7">
              <w:rPr>
                <w:rFonts w:ascii="Lato" w:hAnsi="Lato" w:cstheme="minorHAnsi"/>
                <w:sz w:val="18"/>
                <w:szCs w:val="18"/>
              </w:rPr>
              <w:t>dokumentach zamówienia</w:t>
            </w:r>
            <w:r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757D4374" w14:textId="3CA558B6" w:rsidR="00FB43F7" w:rsidRPr="00FB43F7" w:rsidRDefault="00FB43F7" w:rsidP="00A169CE">
            <w:pPr>
              <w:pStyle w:val="Default"/>
              <w:numPr>
                <w:ilvl w:val="0"/>
                <w:numId w:val="34"/>
              </w:numPr>
              <w:spacing w:line="276" w:lineRule="auto"/>
              <w:ind w:left="595" w:hanging="357"/>
              <w:rPr>
                <w:rFonts w:ascii="Lato" w:hAnsi="Lato" w:cstheme="minorHAnsi"/>
                <w:color w:val="auto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wypełnieni</w:t>
            </w:r>
            <w:r w:rsidR="00EF7D76">
              <w:rPr>
                <w:rFonts w:ascii="Lato" w:hAnsi="Lato" w:cstheme="minorHAnsi"/>
                <w:sz w:val="18"/>
                <w:szCs w:val="18"/>
              </w:rPr>
              <w:t>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obowiązku informacyjnego o wyborze najkorzys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tniejszej oferty (niezwłoczna i </w:t>
            </w:r>
            <w:r>
              <w:rPr>
                <w:rFonts w:ascii="Lato" w:hAnsi="Lato" w:cstheme="minorHAnsi"/>
                <w:sz w:val="18"/>
                <w:szCs w:val="18"/>
              </w:rPr>
              <w:t>równoczesna informacja dla wykonawców wraz z uzasadnieniem faktycznym i prawnym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 oraz </w:t>
            </w:r>
            <w:r w:rsidRPr="00FB43F7">
              <w:rPr>
                <w:rFonts w:ascii="Lato" w:hAnsi="Lato" w:cstheme="minorHAnsi"/>
                <w:color w:val="auto"/>
                <w:sz w:val="18"/>
                <w:szCs w:val="18"/>
              </w:rPr>
              <w:t>niezwłoczne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 u</w:t>
            </w:r>
            <w:r w:rsidRPr="00FB43F7">
              <w:rPr>
                <w:rFonts w:ascii="Lato" w:hAnsi="Lato" w:cstheme="minorHAnsi"/>
                <w:color w:val="auto"/>
                <w:sz w:val="18"/>
                <w:szCs w:val="18"/>
              </w:rPr>
              <w:t>dostępni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>enie</w:t>
            </w:r>
            <w:r w:rsidRPr="00FB43F7"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 informacj</w:t>
            </w:r>
            <w:r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i </w:t>
            </w:r>
            <w:r w:rsidRPr="00FB43F7">
              <w:rPr>
                <w:rFonts w:ascii="Lato" w:hAnsi="Lato" w:cstheme="minorHAnsi"/>
                <w:color w:val="auto"/>
                <w:sz w:val="18"/>
                <w:szCs w:val="18"/>
              </w:rPr>
              <w:t>na stronie internetowej prowadzonego postępowania</w:t>
            </w:r>
            <w:r w:rsidR="00AB0CC8">
              <w:rPr>
                <w:rFonts w:ascii="Lato" w:hAnsi="Lato" w:cstheme="minorHAnsi"/>
                <w:color w:val="auto"/>
                <w:sz w:val="18"/>
                <w:szCs w:val="18"/>
              </w:rPr>
              <w:t>)</w:t>
            </w:r>
            <w:r w:rsidRPr="00FB43F7">
              <w:rPr>
                <w:rFonts w:ascii="Lato" w:hAnsi="Lato" w:cstheme="minorHAnsi"/>
                <w:color w:val="auto"/>
                <w:sz w:val="18"/>
                <w:szCs w:val="18"/>
              </w:rPr>
              <w:t>.</w:t>
            </w:r>
          </w:p>
        </w:tc>
      </w:tr>
      <w:tr w:rsidR="00793E32" w:rsidRPr="00C3488C" w14:paraId="7F9CFA1E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2E101BB0" w14:textId="78E27A95" w:rsidR="00793E32" w:rsidRPr="00C3488C" w:rsidRDefault="002C755B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10</w:t>
            </w:r>
            <w:r w:rsidR="00793E32" w:rsidRPr="00C3488C">
              <w:rPr>
                <w:rFonts w:ascii="Lato" w:hAnsi="Lato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3B02E93B" w14:textId="77777777" w:rsidR="009212DC" w:rsidRDefault="009212DC" w:rsidP="00E90AA6">
            <w:pPr>
              <w:pStyle w:val="Default"/>
              <w:spacing w:line="276" w:lineRule="auto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</w:p>
          <w:p w14:paraId="79BA6268" w14:textId="77777777" w:rsidR="00793E32" w:rsidRDefault="00793E32" w:rsidP="00E90AA6">
            <w:pPr>
              <w:pStyle w:val="Default"/>
              <w:spacing w:line="276" w:lineRule="auto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color w:val="auto"/>
                <w:sz w:val="18"/>
                <w:szCs w:val="18"/>
              </w:rPr>
              <w:t>Unieważnienie postępowania.</w:t>
            </w:r>
          </w:p>
          <w:p w14:paraId="7E5E3826" w14:textId="77777777" w:rsidR="009212DC" w:rsidRPr="00C3488C" w:rsidRDefault="009212DC" w:rsidP="00E90AA6">
            <w:pPr>
              <w:pStyle w:val="Default"/>
              <w:spacing w:line="276" w:lineRule="auto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</w:p>
        </w:tc>
      </w:tr>
      <w:tr w:rsidR="00793E32" w:rsidRPr="00C3488C" w14:paraId="39B17043" w14:textId="77777777" w:rsidTr="00CF37F4">
        <w:tc>
          <w:tcPr>
            <w:tcW w:w="675" w:type="dxa"/>
            <w:shd w:val="clear" w:color="auto" w:fill="auto"/>
            <w:vAlign w:val="center"/>
          </w:tcPr>
          <w:p w14:paraId="44345BE4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27B61192" w14:textId="77777777" w:rsidR="00793E32" w:rsidRPr="00C3488C" w:rsidRDefault="00793E32" w:rsidP="00A169CE">
            <w:pPr>
              <w:pStyle w:val="Default"/>
              <w:spacing w:line="276" w:lineRule="auto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Prawidłowość zastosowania obligatoryjnych i fakultatywnych przesłanek unieważnienia postępowania.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CCDC6B" w14:textId="31165464" w:rsidR="00793E32" w:rsidRPr="00C3488C" w:rsidRDefault="00793E32" w:rsidP="00A169CE">
            <w:pPr>
              <w:pStyle w:val="Default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Dokumentacja dotycząca unieważnienia postępowania, w szczególności w zakresie uzasadnienia </w:t>
            </w:r>
            <w:r w:rsidR="00EF7D76">
              <w:rPr>
                <w:rFonts w:ascii="Lato" w:hAnsi="Lato" w:cstheme="minorHAnsi"/>
                <w:color w:val="auto"/>
                <w:sz w:val="18"/>
                <w:szCs w:val="18"/>
              </w:rPr>
              <w:t>do</w:t>
            </w:r>
            <w:r w:rsidR="00A169CE">
              <w:rPr>
                <w:rFonts w:ascii="Lato" w:hAnsi="Lato" w:cstheme="minorHAnsi"/>
                <w:color w:val="auto"/>
                <w:sz w:val="18"/>
                <w:szCs w:val="18"/>
              </w:rPr>
              <w:t> </w:t>
            </w: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zastosowanych przesłanek.</w:t>
            </w:r>
          </w:p>
          <w:p w14:paraId="6430A832" w14:textId="77777777" w:rsidR="00793E32" w:rsidRPr="00C3488C" w:rsidRDefault="00793E32" w:rsidP="00A169CE">
            <w:pPr>
              <w:pStyle w:val="Default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Dokumentacja dotycząca ewentualnego roszczenia wykonawcy o zwrot uzasadnionych kosztów uczestnictwa w postępowaniu, w szczególności kosztów przygotowania oferty.</w:t>
            </w:r>
          </w:p>
        </w:tc>
      </w:tr>
      <w:tr w:rsidR="00793E32" w:rsidRPr="00C3488C" w14:paraId="6D4230DC" w14:textId="77777777" w:rsidTr="00CF37F4">
        <w:tc>
          <w:tcPr>
            <w:tcW w:w="675" w:type="dxa"/>
            <w:shd w:val="clear" w:color="auto" w:fill="auto"/>
            <w:vAlign w:val="center"/>
          </w:tcPr>
          <w:p w14:paraId="672C9BF8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5686CEF" w14:textId="77777777" w:rsidR="00793E32" w:rsidRPr="00C3488C" w:rsidRDefault="00793E32" w:rsidP="00A169CE">
            <w:pPr>
              <w:pStyle w:val="Default"/>
              <w:spacing w:line="276" w:lineRule="auto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 xml:space="preserve">Obowiązki informacyjne związane z unieważnieniem </w:t>
            </w:r>
            <w:r w:rsidR="00EE04A6">
              <w:rPr>
                <w:rFonts w:ascii="Lato" w:hAnsi="Lato" w:cstheme="minorHAnsi"/>
                <w:color w:val="auto"/>
                <w:sz w:val="18"/>
                <w:szCs w:val="18"/>
              </w:rPr>
              <w:t>postępowania</w:t>
            </w: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227DFA0" w14:textId="77777777" w:rsidR="00793E32" w:rsidRPr="00C3488C" w:rsidRDefault="00793E32" w:rsidP="00A169CE">
            <w:pPr>
              <w:pStyle w:val="Default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Równoczesne zawiadomienie wykonawców, z podaniem uzasadnienia faktycznego i prawne</w:t>
            </w:r>
            <w:r w:rsidR="00453ACE">
              <w:rPr>
                <w:rFonts w:ascii="Lato" w:hAnsi="Lato" w:cstheme="minorHAnsi"/>
                <w:color w:val="auto"/>
                <w:sz w:val="18"/>
                <w:szCs w:val="18"/>
              </w:rPr>
              <w:t>go</w:t>
            </w: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.</w:t>
            </w:r>
          </w:p>
          <w:p w14:paraId="4EBAA596" w14:textId="77777777" w:rsidR="00793E32" w:rsidRPr="00C3488C" w:rsidRDefault="00793E32" w:rsidP="00A169CE">
            <w:pPr>
              <w:pStyle w:val="Default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Dokumentacja potwierdzająca niezwłocznie udostepnienie informacji na stronie internetowej prowadzonego postępowania.</w:t>
            </w:r>
          </w:p>
          <w:p w14:paraId="696F48A1" w14:textId="1AA52C5D" w:rsidR="00793E32" w:rsidRPr="00C3488C" w:rsidRDefault="00793E32" w:rsidP="00A169CE">
            <w:pPr>
              <w:pStyle w:val="Default"/>
              <w:numPr>
                <w:ilvl w:val="0"/>
                <w:numId w:val="21"/>
              </w:numPr>
              <w:spacing w:line="276" w:lineRule="auto"/>
              <w:ind w:left="318" w:hanging="284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Dokumentacja potwierdzająca niezwłocznie zawiadomienie wy</w:t>
            </w:r>
            <w:r w:rsidR="00CF37F4">
              <w:rPr>
                <w:rFonts w:ascii="Lato" w:hAnsi="Lato" w:cstheme="minorHAnsi"/>
                <w:color w:val="auto"/>
                <w:sz w:val="18"/>
                <w:szCs w:val="18"/>
              </w:rPr>
              <w:t>konawców, którzy ubiegali się o  </w:t>
            </w: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udzielenie zamówienia, o wszczęciu kolejnego postępowania, które dotyczy tego samego przedmiotu zamówienia lub obejmuje ten sam przedmiot zamówienia.</w:t>
            </w:r>
          </w:p>
        </w:tc>
      </w:tr>
      <w:tr w:rsidR="00793E32" w:rsidRPr="00C3488C" w14:paraId="1B62209F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1F59691A" w14:textId="58169283" w:rsidR="00793E32" w:rsidRPr="00C3488C" w:rsidRDefault="002C755B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11</w:t>
            </w:r>
            <w:r w:rsidR="00793E32" w:rsidRPr="00C3488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E7E6E6" w:themeFill="background2"/>
            <w:vAlign w:val="center"/>
          </w:tcPr>
          <w:p w14:paraId="4421C39E" w14:textId="77777777" w:rsidR="00C529B9" w:rsidRDefault="00C529B9" w:rsidP="00E90AA6">
            <w:pPr>
              <w:pStyle w:val="Default"/>
              <w:spacing w:line="276" w:lineRule="auto"/>
              <w:ind w:left="-40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E5A4E93" w14:textId="77777777" w:rsidR="00793E32" w:rsidRDefault="00793E32" w:rsidP="00E90AA6">
            <w:pPr>
              <w:pStyle w:val="Default"/>
              <w:spacing w:line="276" w:lineRule="auto"/>
              <w:ind w:left="-40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  <w:r w:rsidRPr="004F77C4">
              <w:rPr>
                <w:rFonts w:ascii="Lato" w:hAnsi="Lato" w:cstheme="minorHAnsi"/>
                <w:b/>
                <w:color w:val="auto"/>
                <w:sz w:val="18"/>
                <w:szCs w:val="18"/>
              </w:rPr>
              <w:t>Umowy w sprawach zamówień publicznych.</w:t>
            </w:r>
          </w:p>
          <w:p w14:paraId="498556DC" w14:textId="77777777" w:rsidR="00C529B9" w:rsidRPr="00C3488C" w:rsidRDefault="00C529B9" w:rsidP="00E90AA6">
            <w:pPr>
              <w:pStyle w:val="Default"/>
              <w:spacing w:line="276" w:lineRule="auto"/>
              <w:ind w:left="-40"/>
              <w:jc w:val="both"/>
              <w:rPr>
                <w:rFonts w:ascii="Lato" w:hAnsi="Lato" w:cstheme="minorHAnsi"/>
                <w:b/>
                <w:color w:val="auto"/>
                <w:sz w:val="18"/>
                <w:szCs w:val="18"/>
              </w:rPr>
            </w:pPr>
          </w:p>
        </w:tc>
      </w:tr>
      <w:tr w:rsidR="00793E32" w:rsidRPr="00C3488C" w14:paraId="64F7EBEB" w14:textId="77777777" w:rsidTr="00CF37F4">
        <w:tc>
          <w:tcPr>
            <w:tcW w:w="675" w:type="dxa"/>
            <w:shd w:val="clear" w:color="auto" w:fill="auto"/>
            <w:vAlign w:val="center"/>
          </w:tcPr>
          <w:p w14:paraId="1E8A406A" w14:textId="77777777" w:rsidR="00793E32" w:rsidRPr="00C3488C" w:rsidRDefault="00793E32" w:rsidP="00E90AA6">
            <w:pPr>
              <w:spacing w:after="0" w:line="276" w:lineRule="auto"/>
              <w:ind w:right="22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38D5F561" w14:textId="334F978A" w:rsidR="00793E32" w:rsidRPr="00C3488C" w:rsidRDefault="00793E32" w:rsidP="00A169CE">
            <w:pPr>
              <w:pStyle w:val="Default"/>
              <w:spacing w:line="276" w:lineRule="auto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Wypełnienie obowiązku przekaz</w:t>
            </w:r>
            <w:r w:rsidR="00CF37F4">
              <w:rPr>
                <w:rFonts w:ascii="Lato" w:hAnsi="Lato" w:cstheme="minorHAnsi"/>
                <w:color w:val="auto"/>
                <w:sz w:val="18"/>
                <w:szCs w:val="18"/>
              </w:rPr>
              <w:t>ania do publikacji ogłoszenia o </w:t>
            </w: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udzieleniu zamówienia zawierającego informację o wynikach tego postępowania.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3336009" w14:textId="40B04A6F" w:rsidR="00793E32" w:rsidRPr="00C3488C" w:rsidRDefault="00793E32" w:rsidP="00A169CE">
            <w:pPr>
              <w:pStyle w:val="Default"/>
              <w:numPr>
                <w:ilvl w:val="0"/>
                <w:numId w:val="21"/>
              </w:numPr>
              <w:spacing w:line="276" w:lineRule="auto"/>
              <w:ind w:left="318"/>
              <w:rPr>
                <w:rFonts w:ascii="Lato" w:hAnsi="Lato" w:cstheme="minorHAnsi"/>
                <w:color w:val="auto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color w:val="auto"/>
                <w:sz w:val="18"/>
                <w:szCs w:val="18"/>
              </w:rPr>
              <w:t>Dokumentacja potwierdzająca przekazanie do UP UE ogłoszenia o udzieleniu zamówienia w terminie 30 dni od dnia zakończenia postępowania (prawidłowe zawarcie umowy)</w:t>
            </w:r>
            <w:r w:rsidR="00A169CE">
              <w:rPr>
                <w:rFonts w:ascii="Lato" w:hAnsi="Lato" w:cstheme="minorHAnsi"/>
                <w:color w:val="auto"/>
                <w:sz w:val="18"/>
                <w:szCs w:val="18"/>
              </w:rPr>
              <w:t>.</w:t>
            </w:r>
          </w:p>
        </w:tc>
      </w:tr>
      <w:tr w:rsidR="00793E32" w:rsidRPr="00C3488C" w14:paraId="60A236A9" w14:textId="77777777" w:rsidTr="00CF37F4">
        <w:tc>
          <w:tcPr>
            <w:tcW w:w="675" w:type="dxa"/>
            <w:shd w:val="clear" w:color="auto" w:fill="auto"/>
            <w:vAlign w:val="center"/>
          </w:tcPr>
          <w:p w14:paraId="16228E7D" w14:textId="77777777" w:rsidR="00793E32" w:rsidRPr="00C3488C" w:rsidRDefault="00793E32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46C0FC0B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Forma i zakres umów w sprawach  zamówień publicznych w tym: </w:t>
            </w:r>
          </w:p>
          <w:p w14:paraId="74921965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forma umowy (obligatoryjna pisemność),</w:t>
            </w:r>
          </w:p>
          <w:p w14:paraId="23E52B02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okres zawarcia umowy (czas oznaczony i wyjątki ustawowe),</w:t>
            </w:r>
          </w:p>
          <w:p w14:paraId="29AFB42F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zakaz wprowadzania do umowy klauzul abuzywnych określonych w art. 433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54A03B5A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i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obligatoryjne postanowienia (w tym odrębnie obligatoryjne postanowienia umów na roboty budow</w:t>
            </w:r>
            <w:r w:rsidR="009212DC">
              <w:rPr>
                <w:rFonts w:ascii="Lato" w:hAnsi="Lato" w:cstheme="minorHAnsi"/>
                <w:sz w:val="18"/>
                <w:szCs w:val="18"/>
              </w:rPr>
              <w:t>l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ane określone w art. 437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),</w:t>
            </w:r>
          </w:p>
          <w:p w14:paraId="2211C217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postanowienia w zakresie weryfikacji obowiązku zatrudniania na podstawie umowy o pracę, </w:t>
            </w:r>
          </w:p>
          <w:p w14:paraId="1E4FB065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postanowienia dotyczące zasad wprowadzania zmian wysokości wynagrodzenia należnego wykonawcy w przypadku zmiany ceny materiałów lub kosztów związanych z realizacją zamówienia (klauzule waloryzacyjne),</w:t>
            </w:r>
          </w:p>
          <w:p w14:paraId="722EC378" w14:textId="77777777" w:rsidR="00793E32" w:rsidRPr="00C3488C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prawo opcji,</w:t>
            </w:r>
          </w:p>
          <w:p w14:paraId="070DB5F4" w14:textId="77777777" w:rsidR="00793E32" w:rsidRPr="00C529B9" w:rsidRDefault="00793E32" w:rsidP="00A169C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85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zaliczki lub wy</w:t>
            </w:r>
            <w:r w:rsidR="00453ACE">
              <w:rPr>
                <w:rFonts w:ascii="Lato" w:hAnsi="Lato" w:cstheme="minorHAnsi"/>
                <w:sz w:val="18"/>
                <w:szCs w:val="18"/>
              </w:rPr>
              <w:t>płata wynagrodzenia w częściach.</w:t>
            </w:r>
          </w:p>
        </w:tc>
        <w:tc>
          <w:tcPr>
            <w:tcW w:w="8505" w:type="dxa"/>
            <w:shd w:val="clear" w:color="auto" w:fill="auto"/>
          </w:tcPr>
          <w:p w14:paraId="3409FFB9" w14:textId="77777777" w:rsidR="00793E32" w:rsidRPr="00C3488C" w:rsidRDefault="00793E32" w:rsidP="00A169CE">
            <w:pPr>
              <w:numPr>
                <w:ilvl w:val="0"/>
                <w:numId w:val="12"/>
              </w:numPr>
              <w:spacing w:after="0" w:line="276" w:lineRule="auto"/>
              <w:ind w:left="459" w:hanging="425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Dokumentacja dotycząca przygotowania i podpisania umowy w sprawie zamówienia publicznego (wraz z ewentualnymi aneksami).</w:t>
            </w:r>
          </w:p>
          <w:p w14:paraId="7EA42AE1" w14:textId="77777777" w:rsidR="00793E32" w:rsidRPr="00C3488C" w:rsidRDefault="00793E32" w:rsidP="00A169CE">
            <w:pPr>
              <w:numPr>
                <w:ilvl w:val="0"/>
                <w:numId w:val="12"/>
              </w:numPr>
              <w:spacing w:after="0" w:line="276" w:lineRule="auto"/>
              <w:ind w:left="459" w:hanging="425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Postanowienia umowne w zakresie wymogów i zakazów określonych </w:t>
            </w:r>
            <w:r w:rsidRPr="00C3488C">
              <w:rPr>
                <w:rFonts w:ascii="Lato" w:hAnsi="Lato" w:cstheme="minorHAnsi"/>
                <w:i/>
                <w:sz w:val="18"/>
                <w:szCs w:val="18"/>
                <w:lang w:bidi="pl-PL"/>
              </w:rPr>
              <w:t>w ustawie Pzp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  <w:p w14:paraId="7B0DEF4C" w14:textId="77777777" w:rsidR="00793E32" w:rsidRPr="00C3488C" w:rsidRDefault="00793E32" w:rsidP="00A169CE">
            <w:pPr>
              <w:numPr>
                <w:ilvl w:val="0"/>
                <w:numId w:val="12"/>
              </w:numPr>
              <w:spacing w:after="0" w:line="276" w:lineRule="auto"/>
              <w:ind w:left="459" w:hanging="425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Ogłoszenie o zamówieniu lub dokumenty zamówienia, w zakresie tego, czy </w:t>
            </w:r>
            <w:r w:rsidR="00282FAA">
              <w:rPr>
                <w:rFonts w:ascii="Lato" w:hAnsi="Lato" w:cstheme="minorHAnsi"/>
                <w:sz w:val="18"/>
                <w:szCs w:val="18"/>
                <w:lang w:bidi="pl-PL"/>
              </w:rPr>
              <w:t>z</w:t>
            </w:r>
            <w:r w:rsidRPr="00C3488C">
              <w:rPr>
                <w:rFonts w:ascii="Lato" w:hAnsi="Lato" w:cstheme="minorHAnsi"/>
                <w:sz w:val="18"/>
                <w:szCs w:val="18"/>
                <w:lang w:bidi="pl-PL"/>
              </w:rPr>
              <w:t>amawiający przewidział prawo opcji.</w:t>
            </w:r>
          </w:p>
        </w:tc>
      </w:tr>
      <w:tr w:rsidR="009212DC" w:rsidRPr="00C3488C" w14:paraId="00DB5FFB" w14:textId="77777777" w:rsidTr="00CF37F4">
        <w:tc>
          <w:tcPr>
            <w:tcW w:w="675" w:type="dxa"/>
            <w:shd w:val="clear" w:color="auto" w:fill="auto"/>
            <w:vAlign w:val="center"/>
          </w:tcPr>
          <w:p w14:paraId="4A17DB91" w14:textId="77777777" w:rsidR="009212DC" w:rsidRPr="00C3488C" w:rsidRDefault="009212DC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104F3247" w14:textId="77777777" w:rsidR="009212DC" w:rsidRPr="00C3488C" w:rsidRDefault="009212DC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 sporządzenia raportu z realizacji zamówienia (gdy jest wymagany).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9489726" w14:textId="77777777" w:rsidR="009212DC" w:rsidRPr="00706A3D" w:rsidRDefault="009212DC" w:rsidP="00A169CE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317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706A3D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potwierdzająca </w:t>
            </w:r>
            <w:r w:rsidR="00706A3D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wypełnienie </w:t>
            </w:r>
            <w:r w:rsidRPr="00706A3D">
              <w:rPr>
                <w:rFonts w:ascii="Lato" w:hAnsi="Lato" w:cstheme="minorHAnsi"/>
                <w:sz w:val="18"/>
                <w:szCs w:val="18"/>
                <w:lang w:bidi="pl-PL"/>
              </w:rPr>
              <w:t>obowiąz</w:t>
            </w:r>
            <w:r w:rsidR="00706A3D">
              <w:rPr>
                <w:rFonts w:ascii="Lato" w:hAnsi="Lato" w:cstheme="minorHAnsi"/>
                <w:sz w:val="18"/>
                <w:szCs w:val="18"/>
                <w:lang w:bidi="pl-PL"/>
              </w:rPr>
              <w:t>ku</w:t>
            </w:r>
            <w:r w:rsidRPr="00706A3D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sporządzenia raportu z realizacji zamówienia jego zakres.</w:t>
            </w:r>
          </w:p>
        </w:tc>
      </w:tr>
      <w:tr w:rsidR="00793E32" w:rsidRPr="00C3488C" w14:paraId="4E6A773E" w14:textId="77777777" w:rsidTr="00CF37F4">
        <w:tc>
          <w:tcPr>
            <w:tcW w:w="675" w:type="dxa"/>
            <w:shd w:val="clear" w:color="auto" w:fill="auto"/>
            <w:vAlign w:val="center"/>
          </w:tcPr>
          <w:p w14:paraId="7AFDC51F" w14:textId="77777777" w:rsidR="00793E32" w:rsidRPr="00C3488C" w:rsidRDefault="00793E32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74802527" w14:textId="77777777" w:rsidR="00793E32" w:rsidRPr="00C3488C" w:rsidRDefault="009212DC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 zabezpieczenie należytego wykonania umowy (pokrycie ewentualnych roszczeń z tytułu</w:t>
            </w:r>
            <w:r w:rsidR="00972E6E">
              <w:rPr>
                <w:rFonts w:ascii="Lato" w:hAnsi="Lato" w:cstheme="minorHAnsi"/>
                <w:sz w:val="18"/>
                <w:szCs w:val="18"/>
              </w:rPr>
              <w:t xml:space="preserve"> nienależytego wykonania umowy).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31E4E50" w14:textId="77777777" w:rsidR="00793E32" w:rsidRDefault="00706A3D" w:rsidP="00A169CE">
            <w:pPr>
              <w:numPr>
                <w:ilvl w:val="0"/>
                <w:numId w:val="12"/>
              </w:numPr>
              <w:spacing w:after="0" w:line="276" w:lineRule="auto"/>
              <w:ind w:left="318" w:hanging="326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Dokumentacja potwierdzająca w szczególności:</w:t>
            </w:r>
          </w:p>
          <w:p w14:paraId="6CAF4AB8" w14:textId="77777777" w:rsidR="00706A3D" w:rsidRDefault="00706A3D" w:rsidP="00A169CE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743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termin wniesienia</w:t>
            </w:r>
            <w:r w:rsidR="00C529B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zabezpieczenia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,</w:t>
            </w:r>
          </w:p>
          <w:p w14:paraId="1BD27832" w14:textId="1D50CBDC" w:rsidR="00706A3D" w:rsidRDefault="00706A3D" w:rsidP="00A169CE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743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form</w:t>
            </w:r>
            <w:r w:rsidR="00ED67B8">
              <w:rPr>
                <w:rFonts w:ascii="Lato" w:hAnsi="Lato" w:cstheme="minorHAnsi"/>
                <w:sz w:val="18"/>
                <w:szCs w:val="18"/>
                <w:lang w:bidi="pl-PL"/>
              </w:rPr>
              <w:t>ę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zabezpieczenia i jej ewentualne zmiany,</w:t>
            </w:r>
          </w:p>
          <w:p w14:paraId="7459D9AC" w14:textId="77777777" w:rsidR="00706A3D" w:rsidRDefault="00706A3D" w:rsidP="00A169CE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743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wysokość zabezpieczenia,</w:t>
            </w:r>
          </w:p>
          <w:p w14:paraId="36008E93" w14:textId="77777777" w:rsidR="00706A3D" w:rsidRPr="00706A3D" w:rsidRDefault="00706A3D" w:rsidP="00A169CE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743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>zwrot zabezpieczenia.</w:t>
            </w:r>
          </w:p>
        </w:tc>
      </w:tr>
      <w:tr w:rsidR="00972E6E" w:rsidRPr="00C3488C" w14:paraId="51F99A50" w14:textId="77777777" w:rsidTr="00CF37F4">
        <w:tc>
          <w:tcPr>
            <w:tcW w:w="675" w:type="dxa"/>
            <w:shd w:val="clear" w:color="auto" w:fill="auto"/>
            <w:vAlign w:val="center"/>
          </w:tcPr>
          <w:p w14:paraId="656D5731" w14:textId="77777777" w:rsidR="00972E6E" w:rsidRPr="00C3488C" w:rsidRDefault="00972E6E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2EB6F28E" w14:textId="77777777" w:rsidR="00972E6E" w:rsidRDefault="00972E6E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dokonywania zmian w umowie </w:t>
            </w:r>
            <w:r w:rsidRPr="00972E6E">
              <w:rPr>
                <w:rFonts w:ascii="Lato" w:hAnsi="Lato" w:cstheme="minorHAnsi"/>
                <w:sz w:val="18"/>
                <w:szCs w:val="18"/>
                <w:lang w:bidi="pl-PL"/>
              </w:rPr>
              <w:t>w sprawie zamówienia publicznego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(zmiany </w:t>
            </w:r>
            <w:r w:rsidR="0022085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istotne i zmiany niewymagające przeprowadzenia nowego postępowania). </w:t>
            </w:r>
          </w:p>
        </w:tc>
        <w:tc>
          <w:tcPr>
            <w:tcW w:w="8505" w:type="dxa"/>
            <w:shd w:val="clear" w:color="auto" w:fill="auto"/>
          </w:tcPr>
          <w:p w14:paraId="3B83FFD0" w14:textId="77777777" w:rsidR="00972E6E" w:rsidRDefault="0022085B" w:rsidP="00A169CE">
            <w:pPr>
              <w:numPr>
                <w:ilvl w:val="0"/>
                <w:numId w:val="12"/>
              </w:numPr>
              <w:spacing w:after="0" w:line="276" w:lineRule="auto"/>
              <w:ind w:left="318" w:hanging="326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dotycząca podstaw i sposobu dokonywania zmian w umowie.  </w:t>
            </w:r>
          </w:p>
        </w:tc>
      </w:tr>
      <w:tr w:rsidR="0022085B" w:rsidRPr="00C3488C" w14:paraId="0A2CF24A" w14:textId="77777777" w:rsidTr="00CF37F4">
        <w:tc>
          <w:tcPr>
            <w:tcW w:w="675" w:type="dxa"/>
            <w:shd w:val="clear" w:color="auto" w:fill="auto"/>
            <w:vAlign w:val="center"/>
          </w:tcPr>
          <w:p w14:paraId="6FA1E167" w14:textId="77777777" w:rsidR="0022085B" w:rsidRPr="00C3488C" w:rsidRDefault="0022085B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0510D4D" w14:textId="77777777" w:rsidR="0022085B" w:rsidRDefault="0022085B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Prawidłowość zastosowania przesłanek i sposobu odstąpienia przez zamawiającego od umowy  </w:t>
            </w:r>
            <w:r w:rsidRPr="0022085B">
              <w:rPr>
                <w:rFonts w:ascii="Lato" w:hAnsi="Lato" w:cstheme="minorHAnsi"/>
                <w:sz w:val="18"/>
                <w:szCs w:val="18"/>
                <w:lang w:bidi="pl-PL"/>
              </w:rPr>
              <w:t>w sprawie zamówienia publicznego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30781791" w14:textId="77777777" w:rsidR="0022085B" w:rsidRPr="0022085B" w:rsidRDefault="0022085B" w:rsidP="00A169CE">
            <w:pPr>
              <w:numPr>
                <w:ilvl w:val="0"/>
                <w:numId w:val="12"/>
              </w:numPr>
              <w:spacing w:after="0" w:line="276" w:lineRule="auto"/>
              <w:ind w:left="318" w:hanging="326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22085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dotycząca podstaw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i sposobu odstąpienia od umowy</w:t>
            </w:r>
            <w:r w:rsidRPr="0022085B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.  </w:t>
            </w:r>
          </w:p>
        </w:tc>
      </w:tr>
      <w:tr w:rsidR="0022085B" w:rsidRPr="00C3488C" w14:paraId="0B26D5DC" w14:textId="77777777" w:rsidTr="00CF37F4">
        <w:tc>
          <w:tcPr>
            <w:tcW w:w="675" w:type="dxa"/>
            <w:shd w:val="clear" w:color="auto" w:fill="auto"/>
            <w:vAlign w:val="center"/>
          </w:tcPr>
          <w:p w14:paraId="7957C7D6" w14:textId="77777777" w:rsidR="0022085B" w:rsidRPr="00C3488C" w:rsidRDefault="0022085B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79A5D78" w14:textId="77777777" w:rsidR="0022085B" w:rsidRPr="00C529B9" w:rsidRDefault="00C529B9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sz w:val="18"/>
                <w:szCs w:val="18"/>
              </w:rPr>
              <w:t xml:space="preserve">Prawidłowość </w:t>
            </w:r>
            <w:r w:rsidR="00EE04A6">
              <w:rPr>
                <w:rFonts w:ascii="Lato" w:hAnsi="Lato" w:cstheme="minorHAnsi"/>
                <w:bCs/>
                <w:sz w:val="18"/>
                <w:szCs w:val="18"/>
              </w:rPr>
              <w:t>postępowania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 xml:space="preserve"> w zakresie u</w:t>
            </w:r>
            <w:r w:rsidR="005E2BE0" w:rsidRPr="00C529B9">
              <w:rPr>
                <w:rFonts w:ascii="Lato" w:hAnsi="Lato" w:cstheme="minorHAnsi"/>
                <w:bCs/>
                <w:sz w:val="18"/>
                <w:szCs w:val="18"/>
              </w:rPr>
              <w:t>m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>ów</w:t>
            </w:r>
            <w:r w:rsidR="005E2BE0" w:rsidRPr="00C529B9">
              <w:rPr>
                <w:rFonts w:ascii="Lato" w:hAnsi="Lato" w:cstheme="minorHAnsi"/>
                <w:bCs/>
                <w:sz w:val="18"/>
                <w:szCs w:val="18"/>
              </w:rPr>
              <w:t xml:space="preserve"> o podwykonawstwo zamówienia na roboty budowlane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3800A0D5" w14:textId="20668A63" w:rsidR="0022085B" w:rsidRDefault="005E2BE0" w:rsidP="00A169CE">
            <w:pPr>
              <w:numPr>
                <w:ilvl w:val="0"/>
                <w:numId w:val="12"/>
              </w:numPr>
              <w:spacing w:after="0" w:line="276" w:lineRule="auto"/>
              <w:ind w:left="318" w:hanging="326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Dokumentacja </w:t>
            </w:r>
            <w:r w:rsidR="00C529B9">
              <w:rPr>
                <w:rFonts w:ascii="Lato" w:hAnsi="Lato" w:cstheme="minorHAnsi"/>
                <w:sz w:val="18"/>
                <w:szCs w:val="18"/>
                <w:lang w:bidi="pl-PL"/>
              </w:rPr>
              <w:t>potwierdzająca właściwe terminy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wypłaty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wynagrodzenia podwykonawcy lub </w:t>
            </w:r>
            <w:r>
              <w:rPr>
                <w:rFonts w:ascii="Lato" w:hAnsi="Lato" w:cstheme="minorHAnsi"/>
                <w:sz w:val="18"/>
                <w:szCs w:val="18"/>
                <w:lang w:bidi="pl-PL"/>
              </w:rPr>
              <w:t>da</w:t>
            </w:r>
            <w:r w:rsidR="00C529B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lszemu wykonawcy, zastrzeżenia/brak zastrzeżeń zamawiającego do projektu </w:t>
            </w:r>
            <w:r w:rsidR="00C529B9" w:rsidRPr="00C529B9">
              <w:rPr>
                <w:rFonts w:ascii="Lato" w:hAnsi="Lato" w:cstheme="minorHAnsi"/>
                <w:sz w:val="18"/>
                <w:szCs w:val="18"/>
                <w:lang w:bidi="pl-PL"/>
              </w:rPr>
              <w:t>umowy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o </w:t>
            </w:r>
            <w:r w:rsidR="00C529B9" w:rsidRPr="00C529B9">
              <w:rPr>
                <w:rFonts w:ascii="Lato" w:hAnsi="Lato" w:cstheme="minorHAnsi"/>
                <w:sz w:val="18"/>
                <w:szCs w:val="18"/>
                <w:lang w:bidi="pl-PL"/>
              </w:rPr>
              <w:t>podwykonawstwo,</w:t>
            </w:r>
            <w:r w:rsidR="00C529B9">
              <w:rPr>
                <w:rFonts w:ascii="Lato" w:hAnsi="Lato" w:cstheme="minorHAnsi"/>
                <w:sz w:val="18"/>
                <w:szCs w:val="18"/>
                <w:lang w:bidi="pl-PL"/>
              </w:rPr>
              <w:t xml:space="preserve"> sprzeciw/brak sprzeciwu </w:t>
            </w:r>
            <w:r w:rsidR="00C529B9" w:rsidRPr="00C529B9">
              <w:rPr>
                <w:rFonts w:ascii="Lato" w:hAnsi="Lato" w:cstheme="minorHAnsi"/>
                <w:sz w:val="18"/>
                <w:szCs w:val="18"/>
                <w:lang w:bidi="pl-PL"/>
              </w:rPr>
              <w:t>za</w:t>
            </w:r>
            <w:r w:rsidR="00CF37F4">
              <w:rPr>
                <w:rFonts w:ascii="Lato" w:hAnsi="Lato" w:cstheme="minorHAnsi"/>
                <w:sz w:val="18"/>
                <w:szCs w:val="18"/>
                <w:lang w:bidi="pl-PL"/>
              </w:rPr>
              <w:t>mawiającego do projektu umowy o </w:t>
            </w:r>
            <w:r w:rsidR="00C529B9" w:rsidRPr="00C529B9">
              <w:rPr>
                <w:rFonts w:ascii="Lato" w:hAnsi="Lato" w:cstheme="minorHAnsi"/>
                <w:sz w:val="18"/>
                <w:szCs w:val="18"/>
                <w:lang w:bidi="pl-PL"/>
              </w:rPr>
              <w:t>podwykonawstwo</w:t>
            </w:r>
            <w:r w:rsidR="00C529B9">
              <w:rPr>
                <w:rFonts w:ascii="Lato" w:hAnsi="Lato" w:cstheme="minorHAnsi"/>
                <w:sz w:val="18"/>
                <w:szCs w:val="18"/>
                <w:lang w:bidi="pl-PL"/>
              </w:rPr>
              <w:t>.</w:t>
            </w:r>
          </w:p>
        </w:tc>
      </w:tr>
      <w:tr w:rsidR="00793E32" w:rsidRPr="00C3488C" w14:paraId="4ADFB607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6BE72186" w14:textId="0DEA4DE1" w:rsidR="00793E32" w:rsidRPr="00C3488C" w:rsidRDefault="002C755B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12</w:t>
            </w:r>
            <w:r w:rsidR="00793E32" w:rsidRPr="00C3488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1CFE1242" w14:textId="77777777" w:rsidR="00453ACE" w:rsidRDefault="00453ACE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  <w:p w14:paraId="5A0F3C20" w14:textId="77777777" w:rsidR="00793E32" w:rsidRDefault="00793E32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D63A4D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Środki ochrony prawnej.</w:t>
            </w:r>
          </w:p>
          <w:p w14:paraId="158282C6" w14:textId="77777777" w:rsidR="00453ACE" w:rsidRPr="00C3488C" w:rsidRDefault="00453ACE" w:rsidP="00E90AA6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</w:tc>
      </w:tr>
      <w:tr w:rsidR="00793E32" w:rsidRPr="00C3488C" w14:paraId="3C9AC390" w14:textId="77777777" w:rsidTr="00CF37F4">
        <w:tc>
          <w:tcPr>
            <w:tcW w:w="675" w:type="dxa"/>
            <w:shd w:val="clear" w:color="auto" w:fill="auto"/>
            <w:vAlign w:val="center"/>
          </w:tcPr>
          <w:p w14:paraId="03570B0E" w14:textId="77777777" w:rsidR="00793E32" w:rsidRPr="00C3488C" w:rsidRDefault="00793E32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3D4FC9C4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Przestrzeganie klauzuli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 xml:space="preserve">standstill 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(</w:t>
            </w:r>
            <w:r w:rsidR="00C529B9">
              <w:rPr>
                <w:rFonts w:ascii="Lato" w:hAnsi="Lato" w:cstheme="minorHAnsi"/>
                <w:sz w:val="18"/>
                <w:szCs w:val="18"/>
              </w:rPr>
              <w:t>zakaz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zawarcia umowy) i ustawowe wyjątki – art. </w:t>
            </w:r>
            <w:r w:rsidR="003466BE">
              <w:rPr>
                <w:rFonts w:ascii="Lato" w:hAnsi="Lato" w:cstheme="minorHAnsi"/>
                <w:sz w:val="18"/>
                <w:szCs w:val="18"/>
              </w:rPr>
              <w:t>578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3466BE">
              <w:rPr>
                <w:rFonts w:ascii="Lato" w:hAnsi="Lato" w:cstheme="minorHAnsi"/>
                <w:sz w:val="18"/>
                <w:szCs w:val="18"/>
              </w:rPr>
              <w:t xml:space="preserve">ust. 1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8FC2817" w14:textId="77777777" w:rsidR="00793E32" w:rsidRPr="00C3488C" w:rsidRDefault="00793E32" w:rsidP="00A169C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18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Dokumentacja potwierdzająca zachowanie terminów na zawarcie umowy od </w:t>
            </w:r>
            <w:r w:rsidRPr="00C3488C">
              <w:rPr>
                <w:rFonts w:ascii="Lato" w:hAnsi="Lato" w:cstheme="minorHAnsi"/>
                <w:bCs/>
                <w:sz w:val="18"/>
                <w:szCs w:val="18"/>
              </w:rPr>
              <w:t>przesłania zawiadomienia o wyborze najkorzystniejszej oferty (z uwzględnieniem wartości zamówienia).</w:t>
            </w:r>
          </w:p>
        </w:tc>
      </w:tr>
      <w:tr w:rsidR="00793E32" w:rsidRPr="00C3488C" w14:paraId="10B6CD84" w14:textId="77777777" w:rsidTr="00CF37F4">
        <w:tc>
          <w:tcPr>
            <w:tcW w:w="675" w:type="dxa"/>
            <w:shd w:val="clear" w:color="auto" w:fill="auto"/>
            <w:vAlign w:val="center"/>
          </w:tcPr>
          <w:p w14:paraId="184D308D" w14:textId="77777777" w:rsidR="00793E32" w:rsidRPr="00C3488C" w:rsidRDefault="00793E32" w:rsidP="00E90AA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</w:tcPr>
          <w:p w14:paraId="644C3E67" w14:textId="77777777" w:rsidR="003466BE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Prawa i obowiązki zamawiającego w przypad</w:t>
            </w:r>
            <w:r w:rsidR="003466BE">
              <w:rPr>
                <w:rFonts w:ascii="Lato" w:hAnsi="Lato" w:cstheme="minorHAnsi"/>
                <w:sz w:val="18"/>
                <w:szCs w:val="18"/>
              </w:rPr>
              <w:t xml:space="preserve">ku wniesienia odwołania, w tym: </w:t>
            </w:r>
          </w:p>
          <w:p w14:paraId="5C02E390" w14:textId="77777777" w:rsidR="003466BE" w:rsidRPr="00F61BE4" w:rsidRDefault="003466BE" w:rsidP="00A169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F61BE4">
              <w:rPr>
                <w:rFonts w:ascii="Lato" w:hAnsi="Lato" w:cstheme="minorHAnsi"/>
                <w:sz w:val="18"/>
                <w:szCs w:val="18"/>
              </w:rPr>
              <w:t xml:space="preserve">wniesienie odpowiedzi na odwołanie, </w:t>
            </w:r>
          </w:p>
          <w:p w14:paraId="75E0E599" w14:textId="00E7CBDD" w:rsidR="00793E32" w:rsidRPr="00F61BE4" w:rsidRDefault="003466BE" w:rsidP="00A169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F61BE4">
              <w:rPr>
                <w:rFonts w:ascii="Lato" w:hAnsi="Lato" w:cstheme="minorHAnsi"/>
                <w:sz w:val="18"/>
                <w:szCs w:val="18"/>
              </w:rPr>
              <w:t>sposób post</w:t>
            </w:r>
            <w:r w:rsidR="00300414">
              <w:rPr>
                <w:rFonts w:ascii="Lato" w:hAnsi="Lato" w:cstheme="minorHAnsi"/>
                <w:sz w:val="18"/>
                <w:szCs w:val="18"/>
              </w:rPr>
              <w:t>ę</w:t>
            </w:r>
            <w:r w:rsidRPr="00F61BE4">
              <w:rPr>
                <w:rFonts w:ascii="Lato" w:hAnsi="Lato" w:cstheme="minorHAnsi"/>
                <w:sz w:val="18"/>
                <w:szCs w:val="18"/>
              </w:rPr>
              <w:t>powania w przypadku umorzenia post</w:t>
            </w:r>
            <w:r w:rsidR="00453ACE">
              <w:rPr>
                <w:rFonts w:ascii="Lato" w:hAnsi="Lato" w:cstheme="minorHAnsi"/>
                <w:sz w:val="18"/>
                <w:szCs w:val="18"/>
              </w:rPr>
              <w:t>ę</w:t>
            </w:r>
            <w:r w:rsidRPr="00F61BE4">
              <w:rPr>
                <w:rFonts w:ascii="Lato" w:hAnsi="Lato" w:cstheme="minorHAnsi"/>
                <w:sz w:val="18"/>
                <w:szCs w:val="18"/>
              </w:rPr>
              <w:t>powania przez KIO w przypadku uwzględnienia przez zamawiającego w całości lub cz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ęści zarzutów przedstawionych w </w:t>
            </w:r>
            <w:r w:rsidRPr="00F61BE4">
              <w:rPr>
                <w:rFonts w:ascii="Lato" w:hAnsi="Lato" w:cstheme="minorHAnsi"/>
                <w:sz w:val="18"/>
                <w:szCs w:val="18"/>
              </w:rPr>
              <w:t>odwołaniu,</w:t>
            </w:r>
          </w:p>
          <w:p w14:paraId="4FD51A10" w14:textId="5C89708E" w:rsidR="00F61BE4" w:rsidRPr="00F61BE4" w:rsidRDefault="00F61BE4" w:rsidP="00A169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F61BE4">
              <w:rPr>
                <w:rFonts w:ascii="Lato" w:hAnsi="Lato" w:cstheme="minorHAnsi"/>
                <w:sz w:val="18"/>
                <w:szCs w:val="18"/>
              </w:rPr>
              <w:t xml:space="preserve">realizacja </w:t>
            </w:r>
            <w:r w:rsidRPr="00F61BE4">
              <w:rPr>
                <w:rFonts w:ascii="Lato" w:hAnsi="Lato" w:cstheme="minorHAnsi"/>
                <w:bCs/>
                <w:sz w:val="18"/>
                <w:szCs w:val="18"/>
              </w:rPr>
              <w:t>obowiązku niezwłocznego przekazania kopii odwołania in</w:t>
            </w:r>
            <w:r w:rsidR="00CF37F4">
              <w:rPr>
                <w:rFonts w:ascii="Lato" w:hAnsi="Lato" w:cstheme="minorHAnsi"/>
                <w:bCs/>
                <w:sz w:val="18"/>
                <w:szCs w:val="18"/>
              </w:rPr>
              <w:t>nym wykonawcom uczestniczącym w </w:t>
            </w:r>
            <w:r w:rsidRPr="00F61BE4">
              <w:rPr>
                <w:rFonts w:ascii="Lato" w:hAnsi="Lato" w:cstheme="minorHAnsi"/>
                <w:bCs/>
                <w:sz w:val="18"/>
                <w:szCs w:val="18"/>
              </w:rPr>
              <w:t>postępowaniu (lub na stronie internetowej)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>,</w:t>
            </w:r>
          </w:p>
          <w:p w14:paraId="3D55BED7" w14:textId="77777777" w:rsidR="00F61BE4" w:rsidRPr="006B39E7" w:rsidRDefault="00F61BE4" w:rsidP="00A169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F61BE4">
              <w:rPr>
                <w:rFonts w:ascii="Lato" w:hAnsi="Lato" w:cstheme="minorHAnsi"/>
                <w:bCs/>
                <w:sz w:val="18"/>
                <w:szCs w:val="18"/>
              </w:rPr>
              <w:t>wezwanie wykonawców do przystąpienia do post</w:t>
            </w:r>
            <w:r w:rsidR="00300414">
              <w:rPr>
                <w:rFonts w:ascii="Lato" w:hAnsi="Lato" w:cstheme="minorHAnsi"/>
                <w:bCs/>
                <w:sz w:val="18"/>
                <w:szCs w:val="18"/>
              </w:rPr>
              <w:t>ę</w:t>
            </w:r>
            <w:r w:rsidRPr="00F61BE4">
              <w:rPr>
                <w:rFonts w:ascii="Lato" w:hAnsi="Lato" w:cstheme="minorHAnsi"/>
                <w:bCs/>
                <w:sz w:val="18"/>
                <w:szCs w:val="18"/>
              </w:rPr>
              <w:t>powania odwoławczego,</w:t>
            </w:r>
          </w:p>
          <w:p w14:paraId="1D870E95" w14:textId="77777777" w:rsidR="00300414" w:rsidRPr="00300414" w:rsidRDefault="00300414" w:rsidP="00A169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realizacja orzeczeń KIO,</w:t>
            </w:r>
          </w:p>
          <w:p w14:paraId="00C04F8E" w14:textId="35CAF4C5" w:rsidR="00453ACE" w:rsidRPr="00A169CE" w:rsidRDefault="00300414" w:rsidP="00A169C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sz w:val="18"/>
                <w:szCs w:val="18"/>
              </w:rPr>
              <w:t>uiszczanie kar finansowych nałożonych przez KIO.</w:t>
            </w:r>
          </w:p>
        </w:tc>
        <w:tc>
          <w:tcPr>
            <w:tcW w:w="8505" w:type="dxa"/>
            <w:shd w:val="clear" w:color="auto" w:fill="auto"/>
          </w:tcPr>
          <w:p w14:paraId="6CB899FA" w14:textId="77777777" w:rsidR="00300414" w:rsidRDefault="00793E32" w:rsidP="00A169C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18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Dokumentacja dotyczącą postępowania odwoławcz</w:t>
            </w:r>
            <w:r w:rsidR="00300414">
              <w:rPr>
                <w:rFonts w:ascii="Lato" w:hAnsi="Lato" w:cstheme="minorHAnsi"/>
                <w:sz w:val="18"/>
                <w:szCs w:val="18"/>
              </w:rPr>
              <w:t>ego i realizacji orzeczenia KIO, w tym:</w:t>
            </w:r>
          </w:p>
          <w:p w14:paraId="00F81026" w14:textId="77777777" w:rsidR="00300414" w:rsidRDefault="00300414" w:rsidP="00A169C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odpowiedź na odwołanie,  </w:t>
            </w:r>
          </w:p>
          <w:p w14:paraId="47903847" w14:textId="1AB06CC9" w:rsidR="00300414" w:rsidRDefault="00300414" w:rsidP="00A169C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dokumentacja potwierdzająca </w:t>
            </w:r>
            <w:r w:rsidRPr="00300414">
              <w:rPr>
                <w:rFonts w:ascii="Lato" w:hAnsi="Lato" w:cstheme="minorHAnsi"/>
                <w:sz w:val="18"/>
                <w:szCs w:val="18"/>
              </w:rPr>
              <w:t>wykon</w:t>
            </w:r>
            <w:r>
              <w:rPr>
                <w:rFonts w:ascii="Lato" w:hAnsi="Lato" w:cstheme="minorHAnsi"/>
                <w:sz w:val="18"/>
                <w:szCs w:val="18"/>
              </w:rPr>
              <w:t>anie</w:t>
            </w:r>
            <w:r w:rsidRPr="00300414">
              <w:rPr>
                <w:rFonts w:ascii="Lato" w:hAnsi="Lato" w:cstheme="minorHAnsi"/>
                <w:sz w:val="18"/>
                <w:szCs w:val="18"/>
              </w:rPr>
              <w:t>, powt</w:t>
            </w:r>
            <w:r>
              <w:rPr>
                <w:rFonts w:ascii="Lato" w:hAnsi="Lato" w:cstheme="minorHAnsi"/>
                <w:sz w:val="18"/>
                <w:szCs w:val="18"/>
              </w:rPr>
              <w:t>órzenie</w:t>
            </w:r>
            <w:r w:rsidRPr="00300414">
              <w:rPr>
                <w:rFonts w:ascii="Lato" w:hAnsi="Lato" w:cstheme="minorHAnsi"/>
                <w:sz w:val="18"/>
                <w:szCs w:val="18"/>
              </w:rPr>
              <w:t xml:space="preserve"> lub unieważni</w:t>
            </w:r>
            <w:r>
              <w:rPr>
                <w:rFonts w:ascii="Lato" w:hAnsi="Lato" w:cstheme="minorHAnsi"/>
                <w:sz w:val="18"/>
                <w:szCs w:val="18"/>
              </w:rPr>
              <w:t>enie</w:t>
            </w:r>
            <w:r w:rsidR="00CF37F4">
              <w:rPr>
                <w:rFonts w:ascii="Lato" w:hAnsi="Lato" w:cstheme="minorHAnsi"/>
                <w:sz w:val="18"/>
                <w:szCs w:val="18"/>
              </w:rPr>
              <w:t xml:space="preserve"> czynności w </w:t>
            </w:r>
            <w:r w:rsidRPr="00300414">
              <w:rPr>
                <w:rFonts w:ascii="Lato" w:hAnsi="Lato" w:cstheme="minorHAnsi"/>
                <w:sz w:val="18"/>
                <w:szCs w:val="18"/>
              </w:rPr>
              <w:t>postępowaniu o udzielenie zamówienia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, </w:t>
            </w:r>
          </w:p>
          <w:p w14:paraId="02CBD7A9" w14:textId="77777777" w:rsidR="00793E32" w:rsidRPr="00300414" w:rsidRDefault="00300414" w:rsidP="00A169C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dokumentacja potwierdzająca </w:t>
            </w:r>
            <w:r w:rsidRPr="00300414">
              <w:rPr>
                <w:rFonts w:ascii="Lato" w:hAnsi="Lato" w:cstheme="minorHAnsi"/>
                <w:bCs/>
                <w:sz w:val="18"/>
                <w:szCs w:val="18"/>
              </w:rPr>
              <w:t>przekazania kopii odwołania innym wykonawcom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>,</w:t>
            </w:r>
          </w:p>
          <w:p w14:paraId="611D217E" w14:textId="77777777" w:rsidR="00300414" w:rsidRPr="00300414" w:rsidRDefault="00300414" w:rsidP="00A169C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sz w:val="18"/>
                <w:szCs w:val="18"/>
              </w:rPr>
              <w:t>dokumentacja potwierdzająca wezwanie wykonawców do</w:t>
            </w:r>
            <w:r w:rsidR="00D63A4D">
              <w:rPr>
                <w:rFonts w:ascii="Lato" w:hAnsi="Lato" w:cstheme="minorHAnsi"/>
                <w:bCs/>
                <w:sz w:val="18"/>
                <w:szCs w:val="18"/>
              </w:rPr>
              <w:t xml:space="preserve"> przystąpienia do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 xml:space="preserve"> postępowania odwoławczego,</w:t>
            </w:r>
          </w:p>
          <w:p w14:paraId="359ADA55" w14:textId="77777777" w:rsidR="00300414" w:rsidRPr="00C3488C" w:rsidRDefault="00D63A4D" w:rsidP="00A169C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sz w:val="18"/>
                <w:szCs w:val="18"/>
              </w:rPr>
              <w:t>dokumentacja potwierdzająca realizację orzeczeń KIO i uiszczenia kar finansowych (jeżeli były nałożone)</w:t>
            </w:r>
            <w:r w:rsidR="008C6F2F">
              <w:rPr>
                <w:rFonts w:ascii="Lato" w:hAnsi="Lato" w:cstheme="minorHAnsi"/>
                <w:bCs/>
                <w:sz w:val="18"/>
                <w:szCs w:val="18"/>
              </w:rPr>
              <w:t>.</w:t>
            </w:r>
          </w:p>
        </w:tc>
      </w:tr>
      <w:tr w:rsidR="00793E32" w:rsidRPr="00C3488C" w14:paraId="509BA15C" w14:textId="77777777" w:rsidTr="00CF37F4">
        <w:tc>
          <w:tcPr>
            <w:tcW w:w="675" w:type="dxa"/>
            <w:shd w:val="clear" w:color="auto" w:fill="E7E6E6" w:themeFill="background2"/>
            <w:vAlign w:val="center"/>
          </w:tcPr>
          <w:p w14:paraId="4FF7043D" w14:textId="3C77C310" w:rsidR="00793E32" w:rsidRPr="00C3488C" w:rsidRDefault="002C755B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13</w:t>
            </w:r>
            <w:r w:rsidR="00793E32" w:rsidRPr="00C3488C">
              <w:rPr>
                <w:rFonts w:ascii="Lato" w:hAnsi="Lato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4243" w:type="dxa"/>
            <w:gridSpan w:val="2"/>
            <w:shd w:val="clear" w:color="auto" w:fill="E7E6E6" w:themeFill="background2"/>
          </w:tcPr>
          <w:p w14:paraId="526A7658" w14:textId="77777777" w:rsidR="00453ACE" w:rsidRDefault="00453ACE" w:rsidP="0069738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  <w:p w14:paraId="594AF42B" w14:textId="77777777" w:rsidR="00793E32" w:rsidRDefault="00793E32" w:rsidP="0069738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Zamówienia w dziedzinach obronności i bezpieczeństwa</w:t>
            </w:r>
            <w:r w:rsidR="00F3320A">
              <w:rPr>
                <w:rStyle w:val="Odwoanieprzypisudolnego"/>
                <w:rFonts w:ascii="Lato" w:hAnsi="Lato" w:cstheme="minorHAnsi"/>
                <w:b/>
                <w:sz w:val="18"/>
                <w:szCs w:val="18"/>
                <w:lang w:bidi="pl-PL"/>
              </w:rPr>
              <w:footnoteReference w:id="15"/>
            </w:r>
            <w:r w:rsidRPr="00C3488C">
              <w:rPr>
                <w:rFonts w:ascii="Lato" w:hAnsi="Lato" w:cstheme="minorHAnsi"/>
                <w:b/>
                <w:sz w:val="18"/>
                <w:szCs w:val="18"/>
                <w:lang w:bidi="pl-PL"/>
              </w:rPr>
              <w:t>.</w:t>
            </w:r>
          </w:p>
          <w:p w14:paraId="2B860C89" w14:textId="77777777" w:rsidR="00453ACE" w:rsidRPr="00C3488C" w:rsidRDefault="00453ACE" w:rsidP="00697386">
            <w:pPr>
              <w:spacing w:after="0" w:line="276" w:lineRule="auto"/>
              <w:jc w:val="both"/>
              <w:rPr>
                <w:rFonts w:ascii="Lato" w:hAnsi="Lato" w:cstheme="minorHAnsi"/>
                <w:b/>
                <w:sz w:val="18"/>
                <w:szCs w:val="18"/>
                <w:lang w:bidi="pl-PL"/>
              </w:rPr>
            </w:pPr>
          </w:p>
        </w:tc>
      </w:tr>
      <w:tr w:rsidR="00793E32" w:rsidRPr="00C3488C" w14:paraId="452F4A90" w14:textId="77777777" w:rsidTr="00CF37F4">
        <w:tc>
          <w:tcPr>
            <w:tcW w:w="675" w:type="dxa"/>
            <w:shd w:val="clear" w:color="auto" w:fill="auto"/>
            <w:vAlign w:val="center"/>
          </w:tcPr>
          <w:p w14:paraId="7D8A2C19" w14:textId="77777777" w:rsidR="00793E32" w:rsidRPr="00C3488C" w:rsidRDefault="00793E32" w:rsidP="00E90AA6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</w:p>
        </w:tc>
        <w:tc>
          <w:tcPr>
            <w:tcW w:w="5738" w:type="dxa"/>
            <w:shd w:val="clear" w:color="auto" w:fill="auto"/>
            <w:vAlign w:val="center"/>
          </w:tcPr>
          <w:p w14:paraId="38CAA794" w14:textId="77777777" w:rsidR="00D63A4D" w:rsidRPr="004F77C4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Podstawy i sposób stosowania przepisów </w:t>
            </w:r>
            <w:r w:rsidRPr="00C3488C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 xml:space="preserve"> w zakresie zamówień w dziadzinach obronności i bezpieczeństwa, w tym:</w:t>
            </w:r>
          </w:p>
          <w:p w14:paraId="518BB334" w14:textId="54460AE5" w:rsidR="004F77C4" w:rsidRPr="004F77C4" w:rsidRDefault="004F77C4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 xml:space="preserve">odpowiednie stosowanie przepisów ustawy z wyjątkami określonymi w art. 395 </w:t>
            </w:r>
            <w:r w:rsidRPr="004F77C4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 oraz 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wyłączenia w 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 xml:space="preserve">zakresie stosowania przepisów </w:t>
            </w:r>
            <w:r w:rsidRPr="00232416">
              <w:rPr>
                <w:rFonts w:ascii="Lato" w:hAnsi="Lato" w:cstheme="minorHAnsi"/>
                <w:i/>
                <w:sz w:val="18"/>
                <w:szCs w:val="18"/>
              </w:rPr>
              <w:t>ustawy Pzp</w:t>
            </w:r>
            <w:r>
              <w:rPr>
                <w:rFonts w:ascii="Lato" w:hAnsi="Lato" w:cstheme="minorHAnsi"/>
                <w:i/>
                <w:sz w:val="18"/>
                <w:szCs w:val="18"/>
              </w:rPr>
              <w:t>,</w:t>
            </w:r>
          </w:p>
          <w:p w14:paraId="7766B4F1" w14:textId="529F0148" w:rsidR="004F77C4" w:rsidRPr="00232416" w:rsidRDefault="004F77C4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prawidłowość zastosowania trybów postępowania, w tym p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>rzesłan</w:t>
            </w:r>
            <w:r>
              <w:rPr>
                <w:rFonts w:ascii="Lato" w:hAnsi="Lato" w:cstheme="minorHAnsi"/>
                <w:sz w:val="18"/>
                <w:szCs w:val="18"/>
              </w:rPr>
              <w:t>ek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>
              <w:rPr>
                <w:rFonts w:ascii="Lato" w:hAnsi="Lato" w:cstheme="minorHAnsi"/>
                <w:sz w:val="18"/>
                <w:szCs w:val="18"/>
              </w:rPr>
              <w:t>ustawowych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 xml:space="preserve"> – w przypadku </w:t>
            </w:r>
            <w:r>
              <w:rPr>
                <w:rFonts w:ascii="Lato" w:hAnsi="Lato" w:cstheme="minorHAnsi"/>
                <w:sz w:val="18"/>
                <w:szCs w:val="18"/>
              </w:rPr>
              <w:t>zastosowania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 xml:space="preserve"> trybu </w:t>
            </w:r>
            <w:r>
              <w:rPr>
                <w:rFonts w:ascii="Lato" w:hAnsi="Lato" w:cstheme="minorHAnsi"/>
                <w:sz w:val="18"/>
                <w:szCs w:val="18"/>
              </w:rPr>
              <w:t xml:space="preserve">dialogu konkurencyjnego, 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>negocjacji bez ogłoszenia lub zamówienia z wolnej ręki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3A3886B3" w14:textId="787B9231" w:rsidR="00F3320A" w:rsidRPr="00232416" w:rsidRDefault="00F3320A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32416">
              <w:rPr>
                <w:rFonts w:ascii="Lato" w:hAnsi="Lato" w:cstheme="minorHAnsi"/>
                <w:sz w:val="18"/>
                <w:szCs w:val="18"/>
              </w:rPr>
              <w:t>przekaz</w:t>
            </w:r>
            <w:r w:rsidR="00232416" w:rsidRPr="00232416">
              <w:rPr>
                <w:rFonts w:ascii="Lato" w:hAnsi="Lato" w:cstheme="minorHAnsi"/>
                <w:sz w:val="18"/>
                <w:szCs w:val="18"/>
              </w:rPr>
              <w:t>ywanie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 xml:space="preserve"> do UP UE ogłoszenia </w:t>
            </w:r>
            <w:r w:rsidR="00232416" w:rsidRPr="00232416">
              <w:rPr>
                <w:rFonts w:ascii="Lato" w:hAnsi="Lato" w:cstheme="minorHAnsi"/>
                <w:sz w:val="18"/>
                <w:szCs w:val="18"/>
              </w:rPr>
              <w:t>w postępowaniu o</w:t>
            </w:r>
            <w:r w:rsidR="002F3C52">
              <w:rPr>
                <w:rFonts w:ascii="Lato" w:hAnsi="Lato" w:cstheme="minorHAnsi"/>
                <w:sz w:val="18"/>
                <w:szCs w:val="18"/>
              </w:rPr>
              <w:t> </w:t>
            </w:r>
            <w:r w:rsidR="00232416" w:rsidRPr="00232416">
              <w:rPr>
                <w:rFonts w:ascii="Lato" w:hAnsi="Lato" w:cstheme="minorHAnsi"/>
                <w:sz w:val="18"/>
                <w:szCs w:val="18"/>
              </w:rPr>
              <w:t>udzielenie zamówienia w dziedzinach obronności i</w:t>
            </w:r>
            <w:r w:rsidR="002F3C52">
              <w:rPr>
                <w:rFonts w:ascii="Lato" w:hAnsi="Lato" w:cstheme="minorHAnsi"/>
                <w:sz w:val="18"/>
                <w:szCs w:val="18"/>
              </w:rPr>
              <w:t> </w:t>
            </w:r>
            <w:r w:rsidR="00A169CE">
              <w:rPr>
                <w:rFonts w:ascii="Lato" w:hAnsi="Lato" w:cstheme="minorHAnsi"/>
                <w:sz w:val="18"/>
                <w:szCs w:val="18"/>
              </w:rPr>
              <w:t>bezpieczeństwa,</w:t>
            </w:r>
          </w:p>
          <w:p w14:paraId="25945254" w14:textId="36200B41" w:rsidR="00232416" w:rsidRDefault="00232416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32416">
              <w:rPr>
                <w:rFonts w:ascii="Lato" w:hAnsi="Lato" w:cstheme="minorHAnsi"/>
                <w:sz w:val="18"/>
                <w:szCs w:val="18"/>
              </w:rPr>
              <w:t>prawidłowe sporządzenie opisu przedmiotu zamówienia z</w:t>
            </w:r>
            <w:r w:rsidR="002F3C52">
              <w:rPr>
                <w:rFonts w:ascii="Lato" w:hAnsi="Lato" w:cstheme="minorHAnsi"/>
                <w:sz w:val="18"/>
                <w:szCs w:val="18"/>
              </w:rPr>
              <w:t> 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>uwzględnieniem odrębnych przepisów, w tym związan</w:t>
            </w:r>
            <w:r w:rsidR="00A169CE">
              <w:rPr>
                <w:rFonts w:ascii="Lato" w:hAnsi="Lato" w:cstheme="minorHAnsi"/>
                <w:sz w:val="18"/>
                <w:szCs w:val="18"/>
              </w:rPr>
              <w:t xml:space="preserve">ych z bezpieczeństwem produktu </w:t>
            </w:r>
            <w:r w:rsidRPr="00232416">
              <w:rPr>
                <w:rFonts w:ascii="Lato" w:hAnsi="Lato" w:cstheme="minorHAnsi"/>
                <w:sz w:val="18"/>
                <w:szCs w:val="18"/>
              </w:rPr>
              <w:t xml:space="preserve">oraz międzynarodowych porozumień normalizacyjnych w sposób określony w </w:t>
            </w:r>
            <w:r w:rsidRPr="00232416">
              <w:rPr>
                <w:rFonts w:ascii="Lato" w:hAnsi="Lato" w:cstheme="minorHAnsi"/>
                <w:i/>
                <w:sz w:val="18"/>
                <w:szCs w:val="18"/>
              </w:rPr>
              <w:t>ustawie Pzp</w:t>
            </w:r>
            <w:r w:rsidR="0085050E">
              <w:rPr>
                <w:rFonts w:ascii="Lato" w:hAnsi="Lato" w:cstheme="minorHAnsi"/>
                <w:sz w:val="18"/>
                <w:szCs w:val="18"/>
              </w:rPr>
              <w:t>,</w:t>
            </w:r>
          </w:p>
          <w:p w14:paraId="46271710" w14:textId="77777777" w:rsidR="004F77C4" w:rsidRDefault="004F77C4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określenie sposobu komunikacji zamawiającego z</w:t>
            </w:r>
            <w:r w:rsidR="002F3C52">
              <w:rPr>
                <w:rFonts w:ascii="Lato" w:hAnsi="Lato" w:cstheme="minorHAnsi"/>
                <w:sz w:val="18"/>
                <w:szCs w:val="18"/>
              </w:rPr>
              <w:t> </w:t>
            </w:r>
            <w:r w:rsidRPr="00C3488C">
              <w:rPr>
                <w:rFonts w:ascii="Lato" w:hAnsi="Lato" w:cstheme="minorHAnsi"/>
                <w:sz w:val="18"/>
                <w:szCs w:val="18"/>
              </w:rPr>
              <w:t>wykonawcami,</w:t>
            </w:r>
          </w:p>
          <w:p w14:paraId="64ACA3A4" w14:textId="77777777" w:rsidR="00C01063" w:rsidRDefault="0085050E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85050E">
              <w:rPr>
                <w:rFonts w:ascii="Lato" w:hAnsi="Lato" w:cstheme="minorHAnsi"/>
                <w:sz w:val="18"/>
                <w:szCs w:val="18"/>
              </w:rPr>
              <w:t>wstępne ogłoszenie informacyjne o zamówieniach l</w:t>
            </w:r>
            <w:r>
              <w:rPr>
                <w:rFonts w:ascii="Lato" w:hAnsi="Lato" w:cstheme="minorHAnsi"/>
                <w:sz w:val="18"/>
                <w:szCs w:val="18"/>
              </w:rPr>
              <w:t>ub umowach ramowych planowanych,</w:t>
            </w:r>
          </w:p>
          <w:p w14:paraId="4E0EBAD2" w14:textId="43EDD22D" w:rsidR="0085050E" w:rsidRPr="002F3C52" w:rsidRDefault="0085050E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F3C52">
              <w:rPr>
                <w:rFonts w:ascii="Lato" w:hAnsi="Lato" w:cstheme="minorHAnsi"/>
                <w:sz w:val="18"/>
                <w:szCs w:val="18"/>
              </w:rPr>
              <w:t>szczególne podstawy wykluczenia (obligatoryjne i</w:t>
            </w:r>
            <w:r w:rsidR="00CF37F4">
              <w:rPr>
                <w:rFonts w:ascii="Lato" w:hAnsi="Lato" w:cstheme="minorHAnsi"/>
                <w:sz w:val="18"/>
                <w:szCs w:val="18"/>
              </w:rPr>
              <w:t> </w:t>
            </w:r>
            <w:r w:rsidRPr="002F3C52">
              <w:rPr>
                <w:rFonts w:ascii="Lato" w:hAnsi="Lato" w:cstheme="minorHAnsi"/>
                <w:sz w:val="18"/>
                <w:szCs w:val="18"/>
              </w:rPr>
              <w:t>fakultatywne),</w:t>
            </w:r>
          </w:p>
          <w:p w14:paraId="2621E7E0" w14:textId="77777777" w:rsidR="0085050E" w:rsidRPr="002F3C52" w:rsidRDefault="0085050E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F3C52">
              <w:rPr>
                <w:rFonts w:ascii="Lato" w:hAnsi="Lato" w:cstheme="minorHAnsi"/>
                <w:bCs/>
                <w:sz w:val="18"/>
                <w:szCs w:val="18"/>
              </w:rPr>
              <w:t>uprawnienia zamawiającego niezbędne do zapewnienia bezpieczeństwa informacji,</w:t>
            </w:r>
          </w:p>
          <w:p w14:paraId="7DC95131" w14:textId="77777777" w:rsidR="0085050E" w:rsidRPr="002F3C52" w:rsidRDefault="002F3C52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bCs/>
                <w:sz w:val="18"/>
                <w:szCs w:val="18"/>
              </w:rPr>
              <w:t>w</w:t>
            </w:r>
            <w:r w:rsidR="0085050E" w:rsidRPr="002F3C52">
              <w:rPr>
                <w:rFonts w:ascii="Lato" w:hAnsi="Lato" w:cstheme="minorHAnsi"/>
                <w:bCs/>
                <w:sz w:val="18"/>
                <w:szCs w:val="18"/>
              </w:rPr>
              <w:t xml:space="preserve">ymagania w zakresie realizacji zamówienia </w:t>
            </w:r>
            <w:r>
              <w:rPr>
                <w:rFonts w:ascii="Lato" w:hAnsi="Lato" w:cstheme="minorHAnsi"/>
                <w:bCs/>
                <w:sz w:val="18"/>
                <w:szCs w:val="18"/>
              </w:rPr>
              <w:t>dotyczące</w:t>
            </w:r>
            <w:r w:rsidR="0085050E" w:rsidRPr="002F3C52">
              <w:rPr>
                <w:rFonts w:ascii="Lato" w:hAnsi="Lato" w:cstheme="minorHAnsi"/>
                <w:bCs/>
                <w:sz w:val="18"/>
                <w:szCs w:val="18"/>
              </w:rPr>
              <w:t xml:space="preserve"> bezpieczeństwa dostaw,</w:t>
            </w:r>
          </w:p>
          <w:p w14:paraId="2F3CB652" w14:textId="77777777" w:rsidR="0085050E" w:rsidRPr="002F3C52" w:rsidRDefault="0085050E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F3C52">
              <w:rPr>
                <w:rFonts w:ascii="Lato" w:hAnsi="Lato" w:cstheme="minorHAnsi"/>
                <w:bCs/>
                <w:sz w:val="18"/>
                <w:szCs w:val="18"/>
              </w:rPr>
              <w:t>wymagania związane z podwykonawstwem,</w:t>
            </w:r>
          </w:p>
          <w:p w14:paraId="472B2275" w14:textId="77777777" w:rsidR="0085050E" w:rsidRPr="002F3C52" w:rsidRDefault="0085050E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F3C52">
              <w:rPr>
                <w:rFonts w:ascii="Lato" w:hAnsi="Lato" w:cstheme="minorHAnsi"/>
                <w:bCs/>
                <w:sz w:val="18"/>
                <w:szCs w:val="18"/>
              </w:rPr>
              <w:t xml:space="preserve">określenie </w:t>
            </w:r>
            <w:r w:rsidR="002F3C52" w:rsidRPr="002F3C52">
              <w:rPr>
                <w:rFonts w:ascii="Lato" w:hAnsi="Lato" w:cstheme="minorHAnsi"/>
                <w:bCs/>
                <w:sz w:val="18"/>
                <w:szCs w:val="18"/>
              </w:rPr>
              <w:t>kryteriów</w:t>
            </w:r>
            <w:r w:rsidRPr="002F3C52">
              <w:rPr>
                <w:rFonts w:ascii="Lato" w:hAnsi="Lato" w:cstheme="minorHAnsi"/>
                <w:bCs/>
                <w:sz w:val="18"/>
                <w:szCs w:val="18"/>
              </w:rPr>
              <w:t xml:space="preserve"> oceny ofert,</w:t>
            </w:r>
          </w:p>
          <w:p w14:paraId="5CD5C4F5" w14:textId="77777777" w:rsidR="0085050E" w:rsidRPr="002F3C52" w:rsidRDefault="0085050E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2F3C52">
              <w:rPr>
                <w:rFonts w:ascii="Lato" w:hAnsi="Lato" w:cstheme="minorHAnsi"/>
                <w:bCs/>
                <w:sz w:val="18"/>
                <w:szCs w:val="18"/>
              </w:rPr>
              <w:t>stosowanie p</w:t>
            </w:r>
            <w:r w:rsidR="002F3C52" w:rsidRPr="002F3C52">
              <w:rPr>
                <w:rFonts w:ascii="Lato" w:hAnsi="Lato" w:cstheme="minorHAnsi"/>
                <w:bCs/>
                <w:sz w:val="18"/>
                <w:szCs w:val="18"/>
              </w:rPr>
              <w:t xml:space="preserve">rzesłanek odrzucenia oferty lub unieważnienia </w:t>
            </w:r>
            <w:r w:rsidR="00EE04A6">
              <w:rPr>
                <w:rFonts w:ascii="Lato" w:hAnsi="Lato" w:cstheme="minorHAnsi"/>
                <w:bCs/>
                <w:sz w:val="18"/>
                <w:szCs w:val="18"/>
              </w:rPr>
              <w:t>postępowania</w:t>
            </w:r>
            <w:r w:rsidR="002F3C52" w:rsidRPr="002F3C52">
              <w:rPr>
                <w:rFonts w:ascii="Lato" w:hAnsi="Lato" w:cstheme="minorHAnsi"/>
                <w:bCs/>
                <w:sz w:val="18"/>
                <w:szCs w:val="18"/>
              </w:rPr>
              <w:t>,</w:t>
            </w:r>
          </w:p>
          <w:p w14:paraId="0FF1DEC5" w14:textId="77777777" w:rsidR="002F3C52" w:rsidRDefault="002F3C52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zawieranie umów,</w:t>
            </w:r>
          </w:p>
          <w:p w14:paraId="4CFBF765" w14:textId="77777777" w:rsidR="0085050E" w:rsidRPr="002F3C52" w:rsidRDefault="002F3C52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przekazanie do Prezesa UZP informacji o wykonaniu umowy</w:t>
            </w:r>
          </w:p>
          <w:p w14:paraId="794EB0A2" w14:textId="77777777" w:rsidR="00793E32" w:rsidRDefault="00793E32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umowy ramowe,</w:t>
            </w:r>
          </w:p>
          <w:p w14:paraId="5ADB39FA" w14:textId="77777777" w:rsidR="00793E32" w:rsidRPr="002F3C52" w:rsidRDefault="002F3C52" w:rsidP="00A169C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>
              <w:rPr>
                <w:rFonts w:ascii="Lato" w:hAnsi="Lato" w:cstheme="minorHAnsi"/>
                <w:sz w:val="18"/>
                <w:szCs w:val="18"/>
              </w:rPr>
              <w:t>podwykonawstwo.</w:t>
            </w:r>
          </w:p>
        </w:tc>
        <w:tc>
          <w:tcPr>
            <w:tcW w:w="8505" w:type="dxa"/>
            <w:shd w:val="clear" w:color="auto" w:fill="auto"/>
          </w:tcPr>
          <w:p w14:paraId="274C00DE" w14:textId="77777777" w:rsidR="00697386" w:rsidRPr="00453ACE" w:rsidRDefault="00F3320A" w:rsidP="00A169C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18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Dokumentacja potwierdzająca zastosowanie właściwego trybu post</w:t>
            </w:r>
            <w:r w:rsidR="00697386">
              <w:rPr>
                <w:rFonts w:ascii="Lato" w:hAnsi="Lato"/>
                <w:sz w:val="18"/>
                <w:szCs w:val="18"/>
              </w:rPr>
              <w:t>ę</w:t>
            </w:r>
            <w:r>
              <w:rPr>
                <w:rFonts w:ascii="Lato" w:hAnsi="Lato"/>
                <w:sz w:val="18"/>
                <w:szCs w:val="18"/>
              </w:rPr>
              <w:t xml:space="preserve">powania </w:t>
            </w:r>
            <w:r w:rsidR="00232416">
              <w:rPr>
                <w:rFonts w:ascii="Lato" w:hAnsi="Lato"/>
                <w:sz w:val="18"/>
                <w:szCs w:val="18"/>
              </w:rPr>
              <w:t xml:space="preserve">(tryb przetargu ograniczonego oraz </w:t>
            </w:r>
            <w:r w:rsidR="00AB0CC8">
              <w:rPr>
                <w:rFonts w:ascii="Lato" w:hAnsi="Lato"/>
                <w:sz w:val="18"/>
                <w:szCs w:val="18"/>
              </w:rPr>
              <w:t xml:space="preserve">negocjacji z ogłoszeniem – brak przesłanek ustawowych) </w:t>
            </w:r>
            <w:r>
              <w:rPr>
                <w:rFonts w:ascii="Lato" w:hAnsi="Lato"/>
                <w:sz w:val="18"/>
                <w:szCs w:val="18"/>
              </w:rPr>
              <w:t>oraz wyłączeń ustawowych określonych w art. 395 ustawy Pzp</w:t>
            </w:r>
            <w:r w:rsidR="00AB0CC8">
              <w:rPr>
                <w:rFonts w:ascii="Lato" w:hAnsi="Lato"/>
                <w:sz w:val="18"/>
                <w:szCs w:val="18"/>
              </w:rPr>
              <w:t>.</w:t>
            </w:r>
          </w:p>
          <w:p w14:paraId="29C9FE58" w14:textId="1F093921" w:rsidR="00793E32" w:rsidRPr="00C3488C" w:rsidRDefault="00793E32" w:rsidP="00A169C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18"/>
              <w:rPr>
                <w:rFonts w:ascii="Lato" w:hAnsi="Lato"/>
                <w:sz w:val="18"/>
                <w:szCs w:val="18"/>
              </w:rPr>
            </w:pPr>
            <w:r w:rsidRPr="00C3488C">
              <w:rPr>
                <w:rFonts w:ascii="Lato" w:hAnsi="Lato"/>
                <w:sz w:val="18"/>
                <w:szCs w:val="18"/>
              </w:rPr>
              <w:t>Dokumentacja zamówienia w dziedzinach obronności i bezpieczeństwa</w:t>
            </w:r>
            <w:r w:rsidR="002F3C52">
              <w:rPr>
                <w:rFonts w:ascii="Lato" w:hAnsi="Lato"/>
                <w:sz w:val="18"/>
                <w:szCs w:val="18"/>
              </w:rPr>
              <w:t xml:space="preserve">, w tym: </w:t>
            </w:r>
            <w:r w:rsidRPr="00C3488C">
              <w:rPr>
                <w:rFonts w:ascii="Lato" w:hAnsi="Lato"/>
                <w:sz w:val="18"/>
                <w:szCs w:val="18"/>
              </w:rPr>
              <w:t xml:space="preserve">przygotowanie, wszczęcie, przebieg, ogłoszenia (wraz dowodami publikacji), </w:t>
            </w:r>
            <w:r w:rsidR="002F3C52">
              <w:rPr>
                <w:rFonts w:ascii="Lato" w:hAnsi="Lato"/>
                <w:sz w:val="18"/>
                <w:szCs w:val="18"/>
              </w:rPr>
              <w:t>SWZ, OPiW, OPZ,</w:t>
            </w:r>
            <w:r w:rsidRPr="00C3488C">
              <w:rPr>
                <w:rFonts w:ascii="Lato" w:hAnsi="Lato"/>
                <w:sz w:val="18"/>
                <w:szCs w:val="18"/>
              </w:rPr>
              <w:t xml:space="preserve"> dokumentacja potwierdzająca prawidłowe zastosowanie trybu, dokume</w:t>
            </w:r>
            <w:r w:rsidR="00CF37F4">
              <w:rPr>
                <w:rFonts w:ascii="Lato" w:hAnsi="Lato"/>
                <w:sz w:val="18"/>
                <w:szCs w:val="18"/>
              </w:rPr>
              <w:t>ntacja w zakresie komunikacji z </w:t>
            </w:r>
            <w:r w:rsidRPr="00C3488C">
              <w:rPr>
                <w:rFonts w:ascii="Lato" w:hAnsi="Lato"/>
                <w:sz w:val="18"/>
                <w:szCs w:val="18"/>
              </w:rPr>
              <w:t xml:space="preserve">wykonawcami, dokumentacja potwierdzająca zasadność </w:t>
            </w:r>
            <w:r w:rsidR="002F3C52">
              <w:rPr>
                <w:rFonts w:ascii="Lato" w:hAnsi="Lato"/>
                <w:sz w:val="18"/>
                <w:szCs w:val="18"/>
              </w:rPr>
              <w:t>odrzucenia oferty</w:t>
            </w:r>
            <w:r w:rsidRPr="00C3488C">
              <w:rPr>
                <w:rFonts w:ascii="Lato" w:hAnsi="Lato"/>
                <w:sz w:val="18"/>
                <w:szCs w:val="18"/>
              </w:rPr>
              <w:t xml:space="preserve"> albo unieważnienia postępowania, umowa na realizację zamówienia publicznego (wraz z ewentualnymi aneksami).</w:t>
            </w:r>
          </w:p>
        </w:tc>
      </w:tr>
      <w:tr w:rsidR="00793E32" w:rsidRPr="00C3488C" w14:paraId="60C56EFC" w14:textId="77777777" w:rsidTr="00CF37F4">
        <w:tc>
          <w:tcPr>
            <w:tcW w:w="675" w:type="dxa"/>
            <w:shd w:val="clear" w:color="auto" w:fill="auto"/>
            <w:vAlign w:val="center"/>
          </w:tcPr>
          <w:p w14:paraId="424C52ED" w14:textId="1495DB84" w:rsidR="00793E32" w:rsidRPr="00C3488C" w:rsidRDefault="00793E32" w:rsidP="002C755B">
            <w:pPr>
              <w:spacing w:after="0" w:line="276" w:lineRule="auto"/>
              <w:jc w:val="center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  <w:r w:rsidR="002C755B">
              <w:rPr>
                <w:rFonts w:ascii="Lato" w:hAnsi="Lato" w:cstheme="minorHAnsi"/>
                <w:b/>
                <w:sz w:val="18"/>
                <w:szCs w:val="18"/>
              </w:rPr>
              <w:t>4</w:t>
            </w: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243" w:type="dxa"/>
            <w:gridSpan w:val="2"/>
            <w:shd w:val="clear" w:color="auto" w:fill="auto"/>
          </w:tcPr>
          <w:p w14:paraId="0516150F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b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b/>
                <w:sz w:val="18"/>
                <w:szCs w:val="18"/>
              </w:rPr>
              <w:t>Informacja Zamawiającego o przeprowadzonej kontroli udzielenia zamówienia przez Prezesa Urzędu lub inny organ kontroli.</w:t>
            </w:r>
          </w:p>
          <w:p w14:paraId="3B329473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Nazwa organu kontroli……………………………………………………………………………………………………………………………………………………………………………………………………………………………………………….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E75DBDE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Data wszczęcia kontroli…………………………………………………………………………………………………………………………………………………..………………………………………………………………………………………….</w:t>
            </w:r>
          </w:p>
          <w:p w14:paraId="2A809031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Rodzaj kontroli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</w:t>
            </w:r>
          </w:p>
          <w:p w14:paraId="212878A7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  <w:lang w:bidi="pl-PL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Nazwa kontrolowanego zamówienia……………………………………………………………………………………………………………………………….………………………………………………………………………………………….</w:t>
            </w:r>
          </w:p>
          <w:p w14:paraId="28A951C5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Rodzaj zamówienia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      </w:r>
          </w:p>
          <w:p w14:paraId="02B2C7C4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Tryb udzielonego zamówienia…………………………………………………………………………………………………………………………………………………………………………………………………………………………………….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FA64B79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Szacunkowa wartość zamówienia……………………………………………………………………………………………………………………………………………………………………………………………………………………………….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9AA2D50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Umowa zawarta z wykonawcą (numer, data, wartość brutto/netto/VAT) ………………………………………………………………………………………………………………………………………………………………….</w:t>
            </w:r>
          </w:p>
          <w:p w14:paraId="20992411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      </w:r>
          </w:p>
          <w:p w14:paraId="2E095706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Aneksy do umowy (numer, data zawarcia, krótka informacja o przedmiocie dokonanych zmian)……………………………………..…………………………………………………………………………………………</w:t>
            </w:r>
          </w:p>
          <w:p w14:paraId="375C5985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</w:t>
            </w:r>
          </w:p>
          <w:p w14:paraId="6CE32313" w14:textId="77777777" w:rsidR="00793E32" w:rsidRPr="00C3488C" w:rsidRDefault="00793E32" w:rsidP="00A169CE">
            <w:pPr>
              <w:spacing w:after="0" w:line="276" w:lineRule="auto"/>
              <w:rPr>
                <w:rFonts w:ascii="Lato" w:hAnsi="Lato" w:cstheme="minorHAnsi"/>
                <w:sz w:val="18"/>
                <w:szCs w:val="18"/>
              </w:rPr>
            </w:pPr>
            <w:r w:rsidRPr="00C3488C">
              <w:rPr>
                <w:rFonts w:ascii="Lato" w:hAnsi="Lato" w:cstheme="minorHAnsi"/>
                <w:sz w:val="18"/>
                <w:szCs w:val="18"/>
              </w:rPr>
              <w:t>Do Informacji należy załączyć Informację pokontrolną / Wystąpienie pokontrolne lub inny dokument stanowiący wynik przeprowadzonej kontroli oraz informację o sposobie realizacji oraz terminie wykonania ewentualnych zaleceń pokontrolnych.</w:t>
            </w:r>
          </w:p>
        </w:tc>
      </w:tr>
    </w:tbl>
    <w:p w14:paraId="113FA6B8" w14:textId="77777777" w:rsidR="00EB551A" w:rsidRPr="00C3488C" w:rsidRDefault="00EB551A" w:rsidP="00E90AA6">
      <w:pPr>
        <w:spacing w:after="0" w:line="276" w:lineRule="auto"/>
        <w:rPr>
          <w:rFonts w:ascii="Lato" w:hAnsi="Lato"/>
        </w:rPr>
      </w:pPr>
    </w:p>
    <w:sectPr w:rsidR="00EB551A" w:rsidRPr="00C3488C" w:rsidSect="00EB551A">
      <w:footerReference w:type="default" r:id="rId11"/>
      <w:pgSz w:w="16838" w:h="11906" w:orient="landscape"/>
      <w:pgMar w:top="707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E392" w14:textId="77777777" w:rsidR="00CF37F4" w:rsidRDefault="00CF37F4" w:rsidP="00B3598D">
      <w:pPr>
        <w:spacing w:after="0" w:line="240" w:lineRule="auto"/>
      </w:pPr>
      <w:r>
        <w:separator/>
      </w:r>
    </w:p>
  </w:endnote>
  <w:endnote w:type="continuationSeparator" w:id="0">
    <w:p w14:paraId="025E96CD" w14:textId="77777777" w:rsidR="00CF37F4" w:rsidRDefault="00CF37F4" w:rsidP="00B3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446892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28AC378F" w14:textId="22BC51E4" w:rsidR="00CF37F4" w:rsidRPr="00BF5A94" w:rsidRDefault="00CF37F4" w:rsidP="00EB551A">
        <w:pPr>
          <w:pStyle w:val="Stopka"/>
          <w:jc w:val="right"/>
          <w:rPr>
            <w:rFonts w:cstheme="minorHAnsi"/>
            <w:sz w:val="16"/>
            <w:szCs w:val="16"/>
          </w:rPr>
        </w:pPr>
        <w:r w:rsidRPr="00BF5A94">
          <w:rPr>
            <w:rFonts w:cstheme="minorHAnsi"/>
            <w:sz w:val="16"/>
            <w:szCs w:val="16"/>
          </w:rPr>
          <w:fldChar w:fldCharType="begin"/>
        </w:r>
        <w:r w:rsidRPr="00BF5A94">
          <w:rPr>
            <w:rFonts w:cstheme="minorHAnsi"/>
            <w:sz w:val="16"/>
            <w:szCs w:val="16"/>
          </w:rPr>
          <w:instrText>PAGE   \* MERGEFORMAT</w:instrText>
        </w:r>
        <w:r w:rsidRPr="00BF5A94">
          <w:rPr>
            <w:rFonts w:cstheme="minorHAnsi"/>
            <w:sz w:val="16"/>
            <w:szCs w:val="16"/>
          </w:rPr>
          <w:fldChar w:fldCharType="separate"/>
        </w:r>
        <w:r w:rsidR="00082B51">
          <w:rPr>
            <w:rFonts w:cstheme="minorHAnsi"/>
            <w:noProof/>
            <w:sz w:val="16"/>
            <w:szCs w:val="16"/>
          </w:rPr>
          <w:t>2</w:t>
        </w:r>
        <w:r w:rsidRPr="00BF5A94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8ADC6" w14:textId="77777777" w:rsidR="00CF37F4" w:rsidRDefault="00CF37F4" w:rsidP="00B3598D">
      <w:pPr>
        <w:spacing w:after="0" w:line="240" w:lineRule="auto"/>
      </w:pPr>
      <w:r>
        <w:separator/>
      </w:r>
    </w:p>
  </w:footnote>
  <w:footnote w:type="continuationSeparator" w:id="0">
    <w:p w14:paraId="66FFE4EC" w14:textId="77777777" w:rsidR="00CF37F4" w:rsidRDefault="00CF37F4" w:rsidP="00B3598D">
      <w:pPr>
        <w:spacing w:after="0" w:line="240" w:lineRule="auto"/>
      </w:pPr>
      <w:r>
        <w:continuationSeparator/>
      </w:r>
    </w:p>
  </w:footnote>
  <w:footnote w:id="1">
    <w:p w14:paraId="10F0565D" w14:textId="77777777" w:rsidR="00CF37F4" w:rsidRPr="00DF5181" w:rsidRDefault="00CF37F4" w:rsidP="005864C5">
      <w:pPr>
        <w:pStyle w:val="Tekstprzypisudolnego"/>
        <w:rPr>
          <w:rFonts w:ascii="Lato" w:hAnsi="Lato"/>
          <w:sz w:val="16"/>
          <w:szCs w:val="16"/>
        </w:rPr>
      </w:pPr>
      <w:r w:rsidRPr="00DF5181">
        <w:rPr>
          <w:rStyle w:val="Odwoanieprzypisudolnego"/>
          <w:rFonts w:ascii="Lato" w:hAnsi="Lato"/>
          <w:sz w:val="16"/>
          <w:szCs w:val="16"/>
        </w:rPr>
        <w:footnoteRef/>
      </w:r>
      <w:r w:rsidRPr="00DF5181">
        <w:rPr>
          <w:rFonts w:ascii="Lato" w:hAnsi="Lato"/>
          <w:sz w:val="16"/>
          <w:szCs w:val="16"/>
        </w:rPr>
        <w:t xml:space="preserve"> Dz. U. z 20</w:t>
      </w:r>
      <w:r>
        <w:rPr>
          <w:rFonts w:ascii="Lato" w:hAnsi="Lato"/>
          <w:sz w:val="16"/>
          <w:szCs w:val="16"/>
        </w:rPr>
        <w:t>24</w:t>
      </w:r>
      <w:r w:rsidRPr="00DF5181">
        <w:rPr>
          <w:rFonts w:ascii="Lato" w:hAnsi="Lato"/>
          <w:sz w:val="16"/>
          <w:szCs w:val="16"/>
        </w:rPr>
        <w:t xml:space="preserve"> r. poz. </w:t>
      </w:r>
      <w:r>
        <w:rPr>
          <w:rFonts w:ascii="Lato" w:hAnsi="Lato"/>
          <w:sz w:val="16"/>
          <w:szCs w:val="16"/>
        </w:rPr>
        <w:t xml:space="preserve">1320, dalej zwana </w:t>
      </w:r>
      <w:r w:rsidRPr="007A55B5">
        <w:rPr>
          <w:rFonts w:ascii="Lato" w:hAnsi="Lato"/>
          <w:i/>
          <w:sz w:val="16"/>
          <w:szCs w:val="16"/>
        </w:rPr>
        <w:t>ustaw</w:t>
      </w:r>
      <w:r>
        <w:rPr>
          <w:rFonts w:ascii="Lato" w:hAnsi="Lato"/>
          <w:i/>
          <w:sz w:val="16"/>
          <w:szCs w:val="16"/>
        </w:rPr>
        <w:t>ą</w:t>
      </w:r>
      <w:r w:rsidRPr="007A55B5">
        <w:rPr>
          <w:rFonts w:ascii="Lato" w:hAnsi="Lato"/>
          <w:i/>
          <w:sz w:val="16"/>
          <w:szCs w:val="16"/>
        </w:rPr>
        <w:t xml:space="preserve"> Pzp</w:t>
      </w:r>
      <w:r>
        <w:rPr>
          <w:rFonts w:ascii="Lato" w:hAnsi="Lato"/>
          <w:i/>
          <w:sz w:val="16"/>
          <w:szCs w:val="16"/>
        </w:rPr>
        <w:t>.</w:t>
      </w:r>
    </w:p>
  </w:footnote>
  <w:footnote w:id="2">
    <w:p w14:paraId="6F2DE77A" w14:textId="77777777" w:rsidR="00CF37F4" w:rsidRPr="009F2076" w:rsidRDefault="00CF37F4" w:rsidP="00B3598D">
      <w:pPr>
        <w:pStyle w:val="Tekstprzypisudolnego"/>
        <w:rPr>
          <w:rFonts w:ascii="Lato" w:hAnsi="Lato"/>
          <w:sz w:val="16"/>
          <w:szCs w:val="16"/>
        </w:rPr>
      </w:pPr>
      <w:r w:rsidRPr="009F2076">
        <w:rPr>
          <w:rStyle w:val="Odwoanieprzypisudolnego"/>
          <w:rFonts w:ascii="Lato" w:hAnsi="Lato"/>
          <w:sz w:val="16"/>
          <w:szCs w:val="16"/>
        </w:rPr>
        <w:footnoteRef/>
      </w:r>
      <w:r w:rsidRPr="009F2076">
        <w:rPr>
          <w:rFonts w:ascii="Lato" w:hAnsi="Lato"/>
          <w:sz w:val="16"/>
          <w:szCs w:val="16"/>
        </w:rPr>
        <w:t xml:space="preserve"> *Niepotrzebne skreślić.</w:t>
      </w:r>
    </w:p>
  </w:footnote>
  <w:footnote w:id="3">
    <w:p w14:paraId="4F162E47" w14:textId="77777777" w:rsidR="00CF37F4" w:rsidRDefault="00CF37F4">
      <w:pPr>
        <w:pStyle w:val="Tekstprzypisudolnego"/>
      </w:pPr>
      <w:r w:rsidRPr="009F2076">
        <w:rPr>
          <w:rStyle w:val="Odwoanieprzypisudolnego"/>
          <w:rFonts w:ascii="Lato" w:hAnsi="Lato"/>
          <w:sz w:val="16"/>
          <w:szCs w:val="16"/>
        </w:rPr>
        <w:footnoteRef/>
      </w:r>
      <w:r w:rsidRPr="009F2076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>Forma pisemna –</w:t>
      </w:r>
      <w:r w:rsidRPr="009F2076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 xml:space="preserve">w </w:t>
      </w:r>
      <w:r w:rsidRPr="009F2076">
        <w:rPr>
          <w:rFonts w:ascii="Lato" w:hAnsi="Lato"/>
          <w:sz w:val="16"/>
          <w:szCs w:val="16"/>
        </w:rPr>
        <w:t>rozumieniu art. 78 ust. 1 Kc.</w:t>
      </w:r>
    </w:p>
  </w:footnote>
  <w:footnote w:id="4">
    <w:p w14:paraId="20FA367B" w14:textId="77777777" w:rsidR="00CF37F4" w:rsidRDefault="00CF37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CB9">
        <w:rPr>
          <w:rFonts w:ascii="Lato" w:hAnsi="Lato"/>
          <w:sz w:val="16"/>
          <w:szCs w:val="16"/>
        </w:rPr>
        <w:t>Całkowite szacunkowe wynagrodzenie wykonawcy bez podatku od towarów i usług.</w:t>
      </w:r>
    </w:p>
  </w:footnote>
  <w:footnote w:id="5">
    <w:p w14:paraId="3A08DA9C" w14:textId="77777777" w:rsidR="00CF37F4" w:rsidRPr="00E90AA6" w:rsidRDefault="00CF37F4">
      <w:pPr>
        <w:pStyle w:val="Tekstprzypisudolnego"/>
        <w:rPr>
          <w:rFonts w:ascii="Lato" w:hAnsi="Lato"/>
          <w:sz w:val="16"/>
          <w:szCs w:val="16"/>
        </w:rPr>
      </w:pPr>
      <w:r w:rsidRPr="00E90AA6">
        <w:rPr>
          <w:rStyle w:val="Odwoanieprzypisudolnego"/>
          <w:rFonts w:ascii="Lato" w:hAnsi="Lato"/>
          <w:sz w:val="16"/>
          <w:szCs w:val="16"/>
        </w:rPr>
        <w:footnoteRef/>
      </w:r>
      <w:r w:rsidRPr="00E90AA6">
        <w:rPr>
          <w:rFonts w:ascii="Lato" w:hAnsi="Lato"/>
          <w:sz w:val="16"/>
          <w:szCs w:val="16"/>
        </w:rPr>
        <w:t xml:space="preserve"> O wartości równej lub większej niż progi unijne.</w:t>
      </w:r>
    </w:p>
  </w:footnote>
  <w:footnote w:id="6">
    <w:p w14:paraId="00B768EB" w14:textId="77777777" w:rsidR="00CF37F4" w:rsidRPr="00E90AA6" w:rsidRDefault="00CF37F4" w:rsidP="00FB43F7">
      <w:pPr>
        <w:pStyle w:val="Tekstprzypisudolnego"/>
        <w:rPr>
          <w:rFonts w:ascii="Lato" w:hAnsi="Lato"/>
          <w:sz w:val="16"/>
          <w:szCs w:val="16"/>
        </w:rPr>
      </w:pPr>
      <w:r w:rsidRPr="00E90AA6">
        <w:rPr>
          <w:rStyle w:val="Odwoanieprzypisudolnego"/>
          <w:rFonts w:ascii="Lato" w:hAnsi="Lato"/>
          <w:sz w:val="16"/>
          <w:szCs w:val="16"/>
        </w:rPr>
        <w:footnoteRef/>
      </w:r>
      <w:r w:rsidRPr="00E90AA6">
        <w:rPr>
          <w:rFonts w:ascii="Lato" w:hAnsi="Lato"/>
          <w:sz w:val="16"/>
          <w:szCs w:val="16"/>
        </w:rPr>
        <w:t xml:space="preserve"> Z pominięciem trybu partnerstwa innowacyjnego (z uwagi na jego b. rzadkie stosowanie</w:t>
      </w:r>
      <w:r w:rsidRPr="00D220F1">
        <w:t xml:space="preserve"> </w:t>
      </w:r>
      <w:r w:rsidRPr="00D220F1">
        <w:rPr>
          <w:rFonts w:ascii="Lato" w:hAnsi="Lato"/>
          <w:sz w:val="16"/>
          <w:szCs w:val="16"/>
        </w:rPr>
        <w:t>i dodatkowo niemożność zastosowania w postępowaniach o udzielenie zamówienia w dziedzinach obronności i bezpieczeństwa</w:t>
      </w:r>
      <w:r w:rsidRPr="00E90AA6">
        <w:rPr>
          <w:rFonts w:ascii="Lato" w:hAnsi="Lato"/>
          <w:sz w:val="16"/>
          <w:szCs w:val="16"/>
        </w:rPr>
        <w:t xml:space="preserve">). W przypadku kontroli zamówienia realizowanego w tym trybie kwestionariusz zostanie poszerzony o jego zakres. </w:t>
      </w:r>
    </w:p>
  </w:footnote>
  <w:footnote w:id="7">
    <w:p w14:paraId="1740B579" w14:textId="77777777" w:rsidR="00CF37F4" w:rsidRDefault="00CF37F4" w:rsidP="00FB43F7">
      <w:pPr>
        <w:pStyle w:val="Tekstprzypisudolnego"/>
      </w:pPr>
      <w:r w:rsidRPr="00E90AA6">
        <w:rPr>
          <w:rStyle w:val="Odwoanieprzypisudolnego"/>
          <w:rFonts w:ascii="Lato" w:hAnsi="Lato"/>
          <w:sz w:val="16"/>
          <w:szCs w:val="16"/>
        </w:rPr>
        <w:footnoteRef/>
      </w:r>
      <w:r w:rsidRPr="00E90AA6">
        <w:rPr>
          <w:rFonts w:ascii="Lato" w:hAnsi="Lato"/>
          <w:sz w:val="16"/>
          <w:szCs w:val="16"/>
        </w:rPr>
        <w:t xml:space="preserve"> SWZ -  w części formularza pt. Dokumenty zamówienia</w:t>
      </w:r>
    </w:p>
  </w:footnote>
  <w:footnote w:id="8">
    <w:p w14:paraId="287E9BFB" w14:textId="77777777" w:rsidR="00CF37F4" w:rsidRDefault="00CF37F4" w:rsidP="00FB43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001E">
        <w:rPr>
          <w:rFonts w:ascii="Lato" w:hAnsi="Lato"/>
          <w:sz w:val="16"/>
          <w:szCs w:val="16"/>
        </w:rPr>
        <w:t>SWZ -  w części formularza pt. Dokumenty zamówienia.</w:t>
      </w:r>
    </w:p>
  </w:footnote>
  <w:footnote w:id="9">
    <w:p w14:paraId="1C32B3EE" w14:textId="77777777" w:rsidR="00CF37F4" w:rsidRDefault="00CF37F4" w:rsidP="00FD62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001E">
        <w:rPr>
          <w:rFonts w:ascii="Lato" w:hAnsi="Lato"/>
          <w:sz w:val="16"/>
          <w:szCs w:val="16"/>
        </w:rPr>
        <w:t>SWZ -  w części formularza pt. Dokumenty zamówienia.</w:t>
      </w:r>
    </w:p>
  </w:footnote>
  <w:footnote w:id="10">
    <w:p w14:paraId="602D7515" w14:textId="77777777" w:rsidR="00CF37F4" w:rsidRPr="00984059" w:rsidRDefault="00CF37F4">
      <w:pPr>
        <w:pStyle w:val="Tekstprzypisudolnego"/>
        <w:rPr>
          <w:rFonts w:ascii="Lato" w:hAnsi="Lato"/>
          <w:sz w:val="16"/>
          <w:szCs w:val="16"/>
        </w:rPr>
      </w:pPr>
      <w:r w:rsidRPr="00984059">
        <w:rPr>
          <w:rStyle w:val="Odwoanieprzypisudolnego"/>
          <w:rFonts w:ascii="Lato" w:hAnsi="Lato"/>
          <w:sz w:val="16"/>
          <w:szCs w:val="16"/>
        </w:rPr>
        <w:footnoteRef/>
      </w:r>
      <w:r w:rsidRPr="00984059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>Przesłanki j</w:t>
      </w:r>
      <w:r w:rsidRPr="00984059">
        <w:rPr>
          <w:rFonts w:ascii="Lato" w:hAnsi="Lato"/>
          <w:sz w:val="16"/>
          <w:szCs w:val="16"/>
        </w:rPr>
        <w:t>ak w negocjacjach z ogłoszeniem.</w:t>
      </w:r>
    </w:p>
  </w:footnote>
  <w:footnote w:id="11">
    <w:p w14:paraId="4AF190FD" w14:textId="77777777" w:rsidR="00CF37F4" w:rsidRDefault="00CF37F4" w:rsidP="00FD62EC">
      <w:pPr>
        <w:pStyle w:val="Tekstprzypisudolnego"/>
      </w:pPr>
      <w:r w:rsidRPr="00984059">
        <w:rPr>
          <w:rStyle w:val="Odwoanieprzypisudolnego"/>
          <w:rFonts w:ascii="Lato" w:hAnsi="Lato"/>
          <w:sz w:val="16"/>
          <w:szCs w:val="16"/>
        </w:rPr>
        <w:footnoteRef/>
      </w:r>
      <w:r w:rsidRPr="00984059">
        <w:rPr>
          <w:rFonts w:ascii="Lato" w:hAnsi="Lato"/>
          <w:sz w:val="16"/>
          <w:szCs w:val="16"/>
        </w:rPr>
        <w:t xml:space="preserve"> SWZ -  w części formularza pt. Dokumenty zamówienia.</w:t>
      </w:r>
    </w:p>
  </w:footnote>
  <w:footnote w:id="12">
    <w:p w14:paraId="305420B7" w14:textId="77777777" w:rsidR="00CF37F4" w:rsidRPr="00CA7FDB" w:rsidRDefault="00CF37F4" w:rsidP="00CA7FDB">
      <w:pPr>
        <w:pStyle w:val="Tekstprzypisudolnego"/>
        <w:jc w:val="both"/>
        <w:rPr>
          <w:rFonts w:ascii="Lato" w:hAnsi="Lato"/>
          <w:sz w:val="16"/>
          <w:szCs w:val="16"/>
        </w:rPr>
      </w:pPr>
      <w:r w:rsidRPr="00CA7FDB">
        <w:rPr>
          <w:rStyle w:val="Odwoanieprzypisudolnego"/>
          <w:rFonts w:ascii="Lato" w:hAnsi="Lato"/>
          <w:sz w:val="16"/>
          <w:szCs w:val="16"/>
        </w:rPr>
        <w:footnoteRef/>
      </w:r>
      <w:r w:rsidRPr="00CA7FDB">
        <w:rPr>
          <w:rFonts w:ascii="Lato" w:hAnsi="Lato"/>
          <w:sz w:val="16"/>
          <w:szCs w:val="16"/>
        </w:rPr>
        <w:t xml:space="preserve"> O wartości mniejszej niż progi unijne.</w:t>
      </w:r>
    </w:p>
  </w:footnote>
  <w:footnote w:id="13">
    <w:p w14:paraId="2677C80D" w14:textId="77777777" w:rsidR="00CF37F4" w:rsidRPr="00CA7FDB" w:rsidRDefault="00CF37F4" w:rsidP="00CA7FDB">
      <w:pPr>
        <w:pStyle w:val="Tekstprzypisudolnego"/>
        <w:jc w:val="both"/>
        <w:rPr>
          <w:rFonts w:ascii="Lato" w:hAnsi="Lato"/>
          <w:sz w:val="16"/>
          <w:szCs w:val="16"/>
        </w:rPr>
      </w:pPr>
      <w:r w:rsidRPr="00CA7FDB">
        <w:rPr>
          <w:rStyle w:val="Odwoanieprzypisudolnego"/>
          <w:rFonts w:ascii="Lato" w:hAnsi="Lato"/>
          <w:sz w:val="16"/>
          <w:szCs w:val="16"/>
        </w:rPr>
        <w:footnoteRef/>
      </w:r>
      <w:r w:rsidRPr="00CA7FDB">
        <w:rPr>
          <w:rFonts w:ascii="Lato" w:hAnsi="Lato"/>
          <w:sz w:val="16"/>
          <w:szCs w:val="16"/>
        </w:rPr>
        <w:t xml:space="preserve"> Z pominięciem trybu partnerstwa innowacyjnego (z uwagi na jego b. rzadkie stosowanie). W przypadku kontroli zamówienia realizowanego w tym trybie kwestionariusz zostanie poszerzony o jego zakres. </w:t>
      </w:r>
    </w:p>
  </w:footnote>
  <w:footnote w:id="14">
    <w:p w14:paraId="5C425DB5" w14:textId="77777777" w:rsidR="00CF37F4" w:rsidRPr="00CA7FDB" w:rsidRDefault="00CF37F4" w:rsidP="00CA7FDB">
      <w:pPr>
        <w:pStyle w:val="Tekstprzypisudolnego"/>
        <w:jc w:val="both"/>
        <w:rPr>
          <w:rFonts w:ascii="Lato" w:hAnsi="Lato"/>
          <w:sz w:val="16"/>
          <w:szCs w:val="16"/>
        </w:rPr>
      </w:pPr>
      <w:r w:rsidRPr="00CA7FDB">
        <w:rPr>
          <w:rStyle w:val="Odwoanieprzypisudolnego"/>
          <w:rFonts w:ascii="Lato" w:hAnsi="Lato"/>
          <w:sz w:val="16"/>
          <w:szCs w:val="16"/>
        </w:rPr>
        <w:footnoteRef/>
      </w:r>
      <w:r w:rsidRPr="00CA7FDB">
        <w:rPr>
          <w:rFonts w:ascii="Lato" w:hAnsi="Lato"/>
          <w:sz w:val="16"/>
          <w:szCs w:val="16"/>
        </w:rPr>
        <w:t xml:space="preserve"> SWZ - w części formularza pt. Dokumenty zamówienia</w:t>
      </w:r>
      <w:r>
        <w:rPr>
          <w:rFonts w:ascii="Lato" w:hAnsi="Lato"/>
          <w:sz w:val="16"/>
          <w:szCs w:val="16"/>
        </w:rPr>
        <w:t>.</w:t>
      </w:r>
    </w:p>
  </w:footnote>
  <w:footnote w:id="15">
    <w:p w14:paraId="7911D16D" w14:textId="77777777" w:rsidR="00CF37F4" w:rsidRPr="00F3320A" w:rsidRDefault="00CF37F4" w:rsidP="00F3320A">
      <w:pPr>
        <w:pStyle w:val="Tekstprzypisudolnego"/>
        <w:jc w:val="both"/>
        <w:rPr>
          <w:rFonts w:ascii="Lato" w:hAnsi="Lato"/>
          <w:sz w:val="16"/>
          <w:szCs w:val="16"/>
        </w:rPr>
      </w:pPr>
      <w:r w:rsidRPr="00F3320A">
        <w:rPr>
          <w:rStyle w:val="Odwoanieprzypisudolnego"/>
          <w:rFonts w:ascii="Lato" w:hAnsi="Lato"/>
          <w:sz w:val="16"/>
          <w:szCs w:val="16"/>
        </w:rPr>
        <w:footnoteRef/>
      </w:r>
      <w:r w:rsidRPr="00F3320A">
        <w:rPr>
          <w:rFonts w:ascii="Lato" w:hAnsi="Lato"/>
          <w:sz w:val="16"/>
          <w:szCs w:val="16"/>
        </w:rPr>
        <w:t xml:space="preserve"> zamówienie w dziedzinach obronności i bezpieczeństwa - zamówienie udzielane przez zamawiającego publicznego lub zamawiającego sektorowego, którego przedmiotem są:</w:t>
      </w:r>
    </w:p>
    <w:p w14:paraId="3B9C3949" w14:textId="77777777" w:rsidR="00CF37F4" w:rsidRPr="00F3320A" w:rsidRDefault="00CF37F4" w:rsidP="00F3320A">
      <w:pPr>
        <w:pStyle w:val="Tekstprzypisudolnego"/>
        <w:jc w:val="both"/>
        <w:rPr>
          <w:rFonts w:ascii="Lato" w:hAnsi="Lato"/>
          <w:sz w:val="16"/>
          <w:szCs w:val="16"/>
        </w:rPr>
      </w:pPr>
      <w:r w:rsidRPr="00F3320A">
        <w:rPr>
          <w:rFonts w:ascii="Lato" w:hAnsi="Lato"/>
          <w:sz w:val="16"/>
          <w:szCs w:val="16"/>
        </w:rPr>
        <w:t>a) dostawy sprzętu wojskowego, w tym wszelkich jego części, komponentów, podzespołów lub jego oprogramowania,</w:t>
      </w:r>
    </w:p>
    <w:p w14:paraId="734E7491" w14:textId="77777777" w:rsidR="00CF37F4" w:rsidRPr="00F3320A" w:rsidRDefault="00CF37F4" w:rsidP="00F3320A">
      <w:pPr>
        <w:pStyle w:val="Tekstprzypisudolnego"/>
        <w:jc w:val="both"/>
        <w:rPr>
          <w:rFonts w:ascii="Lato" w:hAnsi="Lato"/>
          <w:sz w:val="16"/>
          <w:szCs w:val="16"/>
        </w:rPr>
      </w:pPr>
      <w:r w:rsidRPr="00F3320A">
        <w:rPr>
          <w:rFonts w:ascii="Lato" w:hAnsi="Lato"/>
          <w:sz w:val="16"/>
          <w:szCs w:val="16"/>
        </w:rPr>
        <w:t>b) dostawy newralgicznego sprzętu, w tym wszelkich jego części, komponentów, podzespołów lub jego oprogramowania,</w:t>
      </w:r>
    </w:p>
    <w:p w14:paraId="23DAD0B8" w14:textId="77777777" w:rsidR="00CF37F4" w:rsidRPr="00F3320A" w:rsidRDefault="00CF37F4" w:rsidP="00F3320A">
      <w:pPr>
        <w:pStyle w:val="Tekstprzypisudolnego"/>
        <w:jc w:val="both"/>
        <w:rPr>
          <w:rFonts w:ascii="Lato" w:hAnsi="Lato"/>
          <w:sz w:val="16"/>
          <w:szCs w:val="16"/>
        </w:rPr>
      </w:pPr>
      <w:r w:rsidRPr="00F3320A">
        <w:rPr>
          <w:rFonts w:ascii="Lato" w:hAnsi="Lato"/>
          <w:sz w:val="16"/>
          <w:szCs w:val="16"/>
        </w:rPr>
        <w:t>c) roboty budowlane, dostawy i usługi związane z zabezpieczeniem obiektów będących w dyspozycji podmiotów realizujących zamówienia w dziedzinach obronności i bezpieczeństwa lub związane ze sprzętem, o którym mowa w lit. a i b, i wszystkich jego części, komponentów i podzespołów związanych z cyklem życia tego produktu lub usługi,</w:t>
      </w:r>
    </w:p>
    <w:p w14:paraId="1C85E801" w14:textId="77777777" w:rsidR="00CF37F4" w:rsidRDefault="00CF37F4" w:rsidP="00F3320A">
      <w:pPr>
        <w:pStyle w:val="Tekstprzypisudolnego"/>
        <w:jc w:val="both"/>
      </w:pPr>
      <w:r w:rsidRPr="00F3320A">
        <w:rPr>
          <w:rFonts w:ascii="Lato" w:hAnsi="Lato"/>
          <w:sz w:val="16"/>
          <w:szCs w:val="16"/>
        </w:rPr>
        <w:t>d) roboty budowlane i usługi przeznaczone wyłącznie do celów wojskowych, newralgiczne roboty budowlane lub newralgiczne usługi.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FFC"/>
    <w:multiLevelType w:val="hybridMultilevel"/>
    <w:tmpl w:val="89A4D36A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984"/>
    <w:multiLevelType w:val="hybridMultilevel"/>
    <w:tmpl w:val="88024946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F6C"/>
    <w:multiLevelType w:val="hybridMultilevel"/>
    <w:tmpl w:val="6DE2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950"/>
    <w:multiLevelType w:val="hybridMultilevel"/>
    <w:tmpl w:val="8BCC831C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596F"/>
    <w:multiLevelType w:val="hybridMultilevel"/>
    <w:tmpl w:val="8E54D27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70B4B"/>
    <w:multiLevelType w:val="hybridMultilevel"/>
    <w:tmpl w:val="DE04E4DE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5A3C"/>
    <w:multiLevelType w:val="hybridMultilevel"/>
    <w:tmpl w:val="455A105A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13175"/>
    <w:multiLevelType w:val="hybridMultilevel"/>
    <w:tmpl w:val="2EC24CAC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6840"/>
    <w:multiLevelType w:val="hybridMultilevel"/>
    <w:tmpl w:val="72A6C7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B760A"/>
    <w:multiLevelType w:val="hybridMultilevel"/>
    <w:tmpl w:val="3D1A66F2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2DDB"/>
    <w:multiLevelType w:val="hybridMultilevel"/>
    <w:tmpl w:val="A9D8715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4735A"/>
    <w:multiLevelType w:val="hybridMultilevel"/>
    <w:tmpl w:val="BC14CBA8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915EB"/>
    <w:multiLevelType w:val="hybridMultilevel"/>
    <w:tmpl w:val="119CF79A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D6328"/>
    <w:multiLevelType w:val="hybridMultilevel"/>
    <w:tmpl w:val="E622647E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52684"/>
    <w:multiLevelType w:val="hybridMultilevel"/>
    <w:tmpl w:val="5AACDF86"/>
    <w:lvl w:ilvl="0" w:tplc="97F0441C">
      <w:start w:val="1"/>
      <w:numFmt w:val="bullet"/>
      <w:lvlText w:val="®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22F53F6E"/>
    <w:multiLevelType w:val="hybridMultilevel"/>
    <w:tmpl w:val="2292A164"/>
    <w:lvl w:ilvl="0" w:tplc="1A78F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37EC"/>
    <w:multiLevelType w:val="hybridMultilevel"/>
    <w:tmpl w:val="CA7C8532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198E"/>
    <w:multiLevelType w:val="hybridMultilevel"/>
    <w:tmpl w:val="171AA190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B0B25"/>
    <w:multiLevelType w:val="hybridMultilevel"/>
    <w:tmpl w:val="6C1044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2F6451"/>
    <w:multiLevelType w:val="hybridMultilevel"/>
    <w:tmpl w:val="84FC43C0"/>
    <w:lvl w:ilvl="0" w:tplc="CBB80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F5BFB"/>
    <w:multiLevelType w:val="hybridMultilevel"/>
    <w:tmpl w:val="012679D0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130B6"/>
    <w:multiLevelType w:val="hybridMultilevel"/>
    <w:tmpl w:val="D7208DB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065B8E"/>
    <w:multiLevelType w:val="hybridMultilevel"/>
    <w:tmpl w:val="1F741DB2"/>
    <w:lvl w:ilvl="0" w:tplc="97F0441C">
      <w:start w:val="1"/>
      <w:numFmt w:val="bullet"/>
      <w:lvlText w:val="®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 w15:restartNumberingAfterBreak="0">
    <w:nsid w:val="3E852EA2"/>
    <w:multiLevelType w:val="hybridMultilevel"/>
    <w:tmpl w:val="D0DE4E3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112C02"/>
    <w:multiLevelType w:val="hybridMultilevel"/>
    <w:tmpl w:val="13D064A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351B4B"/>
    <w:multiLevelType w:val="hybridMultilevel"/>
    <w:tmpl w:val="1BA4BEB0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24657"/>
    <w:multiLevelType w:val="hybridMultilevel"/>
    <w:tmpl w:val="59DE1AC6"/>
    <w:lvl w:ilvl="0" w:tplc="97F0441C">
      <w:start w:val="1"/>
      <w:numFmt w:val="bullet"/>
      <w:lvlText w:val="®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7" w15:restartNumberingAfterBreak="0">
    <w:nsid w:val="45BC7A20"/>
    <w:multiLevelType w:val="hybridMultilevel"/>
    <w:tmpl w:val="C38674D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250BEC"/>
    <w:multiLevelType w:val="hybridMultilevel"/>
    <w:tmpl w:val="BAB8DA52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F78AE"/>
    <w:multiLevelType w:val="hybridMultilevel"/>
    <w:tmpl w:val="E4E4A888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60DC6"/>
    <w:multiLevelType w:val="hybridMultilevel"/>
    <w:tmpl w:val="2CCA8DAE"/>
    <w:lvl w:ilvl="0" w:tplc="CBB80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90280"/>
    <w:multiLevelType w:val="hybridMultilevel"/>
    <w:tmpl w:val="1D3E516C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A7E12"/>
    <w:multiLevelType w:val="hybridMultilevel"/>
    <w:tmpl w:val="A19A3612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F6721"/>
    <w:multiLevelType w:val="hybridMultilevel"/>
    <w:tmpl w:val="611014D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BE23D4"/>
    <w:multiLevelType w:val="hybridMultilevel"/>
    <w:tmpl w:val="80141378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1BCE"/>
    <w:multiLevelType w:val="hybridMultilevel"/>
    <w:tmpl w:val="BFEA300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7A465A"/>
    <w:multiLevelType w:val="hybridMultilevel"/>
    <w:tmpl w:val="DE76EC12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76523"/>
    <w:multiLevelType w:val="hybridMultilevel"/>
    <w:tmpl w:val="54D8480C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928C4"/>
    <w:multiLevelType w:val="hybridMultilevel"/>
    <w:tmpl w:val="4274B21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E60F43"/>
    <w:multiLevelType w:val="hybridMultilevel"/>
    <w:tmpl w:val="DB2CA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936CC"/>
    <w:multiLevelType w:val="hybridMultilevel"/>
    <w:tmpl w:val="D862ACCA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322A9"/>
    <w:multiLevelType w:val="hybridMultilevel"/>
    <w:tmpl w:val="E7F402C6"/>
    <w:lvl w:ilvl="0" w:tplc="CBB80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866B2"/>
    <w:multiLevelType w:val="hybridMultilevel"/>
    <w:tmpl w:val="25C0B6D6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7244"/>
    <w:multiLevelType w:val="hybridMultilevel"/>
    <w:tmpl w:val="C498B674"/>
    <w:lvl w:ilvl="0" w:tplc="F690B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60A25"/>
    <w:multiLevelType w:val="hybridMultilevel"/>
    <w:tmpl w:val="AA7008D8"/>
    <w:lvl w:ilvl="0" w:tplc="97F0441C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F4267"/>
    <w:multiLevelType w:val="hybridMultilevel"/>
    <w:tmpl w:val="5D28568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4"/>
  </w:num>
  <w:num w:numId="5">
    <w:abstractNumId w:val="35"/>
  </w:num>
  <w:num w:numId="6">
    <w:abstractNumId w:val="45"/>
  </w:num>
  <w:num w:numId="7">
    <w:abstractNumId w:val="21"/>
  </w:num>
  <w:num w:numId="8">
    <w:abstractNumId w:val="38"/>
  </w:num>
  <w:num w:numId="9">
    <w:abstractNumId w:val="27"/>
  </w:num>
  <w:num w:numId="10">
    <w:abstractNumId w:val="10"/>
  </w:num>
  <w:num w:numId="11">
    <w:abstractNumId w:val="33"/>
  </w:num>
  <w:num w:numId="12">
    <w:abstractNumId w:val="8"/>
  </w:num>
  <w:num w:numId="13">
    <w:abstractNumId w:val="19"/>
  </w:num>
  <w:num w:numId="14">
    <w:abstractNumId w:val="41"/>
  </w:num>
  <w:num w:numId="15">
    <w:abstractNumId w:val="11"/>
  </w:num>
  <w:num w:numId="16">
    <w:abstractNumId w:val="2"/>
  </w:num>
  <w:num w:numId="17">
    <w:abstractNumId w:val="3"/>
  </w:num>
  <w:num w:numId="18">
    <w:abstractNumId w:val="36"/>
  </w:num>
  <w:num w:numId="19">
    <w:abstractNumId w:val="40"/>
  </w:num>
  <w:num w:numId="20">
    <w:abstractNumId w:val="6"/>
  </w:num>
  <w:num w:numId="21">
    <w:abstractNumId w:val="31"/>
  </w:num>
  <w:num w:numId="22">
    <w:abstractNumId w:val="17"/>
  </w:num>
  <w:num w:numId="23">
    <w:abstractNumId w:val="34"/>
  </w:num>
  <w:num w:numId="24">
    <w:abstractNumId w:val="28"/>
  </w:num>
  <w:num w:numId="25">
    <w:abstractNumId w:val="39"/>
  </w:num>
  <w:num w:numId="26">
    <w:abstractNumId w:val="14"/>
  </w:num>
  <w:num w:numId="27">
    <w:abstractNumId w:val="12"/>
  </w:num>
  <w:num w:numId="28">
    <w:abstractNumId w:val="16"/>
  </w:num>
  <w:num w:numId="29">
    <w:abstractNumId w:val="13"/>
  </w:num>
  <w:num w:numId="30">
    <w:abstractNumId w:val="20"/>
  </w:num>
  <w:num w:numId="31">
    <w:abstractNumId w:val="44"/>
  </w:num>
  <w:num w:numId="32">
    <w:abstractNumId w:val="25"/>
  </w:num>
  <w:num w:numId="33">
    <w:abstractNumId w:val="42"/>
  </w:num>
  <w:num w:numId="34">
    <w:abstractNumId w:val="26"/>
  </w:num>
  <w:num w:numId="35">
    <w:abstractNumId w:val="43"/>
  </w:num>
  <w:num w:numId="36">
    <w:abstractNumId w:val="22"/>
  </w:num>
  <w:num w:numId="37">
    <w:abstractNumId w:val="15"/>
  </w:num>
  <w:num w:numId="38">
    <w:abstractNumId w:val="5"/>
  </w:num>
  <w:num w:numId="39">
    <w:abstractNumId w:val="30"/>
  </w:num>
  <w:num w:numId="40">
    <w:abstractNumId w:val="7"/>
  </w:num>
  <w:num w:numId="41">
    <w:abstractNumId w:val="29"/>
  </w:num>
  <w:num w:numId="42">
    <w:abstractNumId w:val="32"/>
  </w:num>
  <w:num w:numId="43">
    <w:abstractNumId w:val="37"/>
  </w:num>
  <w:num w:numId="44">
    <w:abstractNumId w:val="1"/>
  </w:num>
  <w:num w:numId="45">
    <w:abstractNumId w:val="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D"/>
    <w:rsid w:val="000009BC"/>
    <w:rsid w:val="00004E9C"/>
    <w:rsid w:val="00022FD9"/>
    <w:rsid w:val="00024456"/>
    <w:rsid w:val="00036A1B"/>
    <w:rsid w:val="0004559A"/>
    <w:rsid w:val="00046485"/>
    <w:rsid w:val="00050388"/>
    <w:rsid w:val="000646A0"/>
    <w:rsid w:val="0006591D"/>
    <w:rsid w:val="000675F2"/>
    <w:rsid w:val="000745B7"/>
    <w:rsid w:val="00082B51"/>
    <w:rsid w:val="00085303"/>
    <w:rsid w:val="00093CFA"/>
    <w:rsid w:val="000A226C"/>
    <w:rsid w:val="000A3236"/>
    <w:rsid w:val="000A6A58"/>
    <w:rsid w:val="000B29A9"/>
    <w:rsid w:val="000D32EA"/>
    <w:rsid w:val="000D6FA5"/>
    <w:rsid w:val="00100DEC"/>
    <w:rsid w:val="00103819"/>
    <w:rsid w:val="00131848"/>
    <w:rsid w:val="00137FD3"/>
    <w:rsid w:val="00151FBC"/>
    <w:rsid w:val="001560A5"/>
    <w:rsid w:val="00165BD3"/>
    <w:rsid w:val="00193240"/>
    <w:rsid w:val="00197175"/>
    <w:rsid w:val="001A6B50"/>
    <w:rsid w:val="001B4B4C"/>
    <w:rsid w:val="001C221B"/>
    <w:rsid w:val="001E7258"/>
    <w:rsid w:val="001F3837"/>
    <w:rsid w:val="002020E9"/>
    <w:rsid w:val="00205D4D"/>
    <w:rsid w:val="002147DC"/>
    <w:rsid w:val="0022085B"/>
    <w:rsid w:val="00224E88"/>
    <w:rsid w:val="00230179"/>
    <w:rsid w:val="00230ACE"/>
    <w:rsid w:val="00232416"/>
    <w:rsid w:val="00252F20"/>
    <w:rsid w:val="00271EB1"/>
    <w:rsid w:val="00276827"/>
    <w:rsid w:val="00282FAA"/>
    <w:rsid w:val="0028353E"/>
    <w:rsid w:val="00292450"/>
    <w:rsid w:val="002952DD"/>
    <w:rsid w:val="002C30D6"/>
    <w:rsid w:val="002C755B"/>
    <w:rsid w:val="002D0066"/>
    <w:rsid w:val="002D3687"/>
    <w:rsid w:val="002D3C8F"/>
    <w:rsid w:val="002D46AF"/>
    <w:rsid w:val="002E1F96"/>
    <w:rsid w:val="002F3C52"/>
    <w:rsid w:val="002F6091"/>
    <w:rsid w:val="00300414"/>
    <w:rsid w:val="0031041F"/>
    <w:rsid w:val="003121CB"/>
    <w:rsid w:val="00313FA7"/>
    <w:rsid w:val="00324341"/>
    <w:rsid w:val="003341A4"/>
    <w:rsid w:val="003366CF"/>
    <w:rsid w:val="003466BE"/>
    <w:rsid w:val="00353A59"/>
    <w:rsid w:val="00391605"/>
    <w:rsid w:val="00393A52"/>
    <w:rsid w:val="003F13BE"/>
    <w:rsid w:val="00407B95"/>
    <w:rsid w:val="0041767C"/>
    <w:rsid w:val="00453ACE"/>
    <w:rsid w:val="0045782B"/>
    <w:rsid w:val="00483095"/>
    <w:rsid w:val="004855CA"/>
    <w:rsid w:val="00492388"/>
    <w:rsid w:val="004B190D"/>
    <w:rsid w:val="004B4A36"/>
    <w:rsid w:val="004B4F43"/>
    <w:rsid w:val="004C28EE"/>
    <w:rsid w:val="004C33CC"/>
    <w:rsid w:val="004D6CDE"/>
    <w:rsid w:val="004E7CE0"/>
    <w:rsid w:val="004F6502"/>
    <w:rsid w:val="004F77C4"/>
    <w:rsid w:val="0052298B"/>
    <w:rsid w:val="00523CAF"/>
    <w:rsid w:val="00533925"/>
    <w:rsid w:val="00546079"/>
    <w:rsid w:val="00557695"/>
    <w:rsid w:val="00581808"/>
    <w:rsid w:val="005864C5"/>
    <w:rsid w:val="005931C2"/>
    <w:rsid w:val="005A0379"/>
    <w:rsid w:val="005A0531"/>
    <w:rsid w:val="005B5B6A"/>
    <w:rsid w:val="005D24D3"/>
    <w:rsid w:val="005D7285"/>
    <w:rsid w:val="005E070F"/>
    <w:rsid w:val="005E2BE0"/>
    <w:rsid w:val="005F777D"/>
    <w:rsid w:val="00605700"/>
    <w:rsid w:val="00606155"/>
    <w:rsid w:val="00614AB4"/>
    <w:rsid w:val="00640DA1"/>
    <w:rsid w:val="00647DCF"/>
    <w:rsid w:val="00651749"/>
    <w:rsid w:val="00697386"/>
    <w:rsid w:val="006A7CEB"/>
    <w:rsid w:val="006B39E7"/>
    <w:rsid w:val="006C25B3"/>
    <w:rsid w:val="006E7EBC"/>
    <w:rsid w:val="00706A3D"/>
    <w:rsid w:val="00707DD9"/>
    <w:rsid w:val="00714BC7"/>
    <w:rsid w:val="007209A7"/>
    <w:rsid w:val="00721E02"/>
    <w:rsid w:val="007351E9"/>
    <w:rsid w:val="007442EE"/>
    <w:rsid w:val="007933B5"/>
    <w:rsid w:val="00793AAC"/>
    <w:rsid w:val="00793E32"/>
    <w:rsid w:val="007A55B5"/>
    <w:rsid w:val="007C3620"/>
    <w:rsid w:val="007D5A19"/>
    <w:rsid w:val="007F187B"/>
    <w:rsid w:val="007F1D8D"/>
    <w:rsid w:val="00813216"/>
    <w:rsid w:val="00813CD5"/>
    <w:rsid w:val="008225FB"/>
    <w:rsid w:val="0084371B"/>
    <w:rsid w:val="0085050E"/>
    <w:rsid w:val="00857ABE"/>
    <w:rsid w:val="00871D4B"/>
    <w:rsid w:val="008A6A3D"/>
    <w:rsid w:val="008B7DEC"/>
    <w:rsid w:val="008C1CB9"/>
    <w:rsid w:val="008C6F2F"/>
    <w:rsid w:val="008E0C2E"/>
    <w:rsid w:val="008E7629"/>
    <w:rsid w:val="008F2A06"/>
    <w:rsid w:val="009044CB"/>
    <w:rsid w:val="00905304"/>
    <w:rsid w:val="00916F6B"/>
    <w:rsid w:val="009212DC"/>
    <w:rsid w:val="00922678"/>
    <w:rsid w:val="009258A6"/>
    <w:rsid w:val="00937760"/>
    <w:rsid w:val="00944702"/>
    <w:rsid w:val="009536BD"/>
    <w:rsid w:val="00971798"/>
    <w:rsid w:val="00972C37"/>
    <w:rsid w:val="00972E6E"/>
    <w:rsid w:val="009812D4"/>
    <w:rsid w:val="00984059"/>
    <w:rsid w:val="00992D9C"/>
    <w:rsid w:val="0099396A"/>
    <w:rsid w:val="009B237E"/>
    <w:rsid w:val="009B4DCB"/>
    <w:rsid w:val="009B5D8B"/>
    <w:rsid w:val="009D001E"/>
    <w:rsid w:val="009D6109"/>
    <w:rsid w:val="009E0C2A"/>
    <w:rsid w:val="009F2076"/>
    <w:rsid w:val="00A0110B"/>
    <w:rsid w:val="00A169CE"/>
    <w:rsid w:val="00A477EE"/>
    <w:rsid w:val="00A53392"/>
    <w:rsid w:val="00A54736"/>
    <w:rsid w:val="00A5708F"/>
    <w:rsid w:val="00A750BA"/>
    <w:rsid w:val="00A82A8A"/>
    <w:rsid w:val="00AA2941"/>
    <w:rsid w:val="00AB0CC8"/>
    <w:rsid w:val="00AB60D8"/>
    <w:rsid w:val="00AB7FE0"/>
    <w:rsid w:val="00AD1D38"/>
    <w:rsid w:val="00AD4EBE"/>
    <w:rsid w:val="00AD593D"/>
    <w:rsid w:val="00AE526D"/>
    <w:rsid w:val="00AF1EDB"/>
    <w:rsid w:val="00AF7BC1"/>
    <w:rsid w:val="00B26170"/>
    <w:rsid w:val="00B30BF0"/>
    <w:rsid w:val="00B32E98"/>
    <w:rsid w:val="00B3598D"/>
    <w:rsid w:val="00B51C6B"/>
    <w:rsid w:val="00B52773"/>
    <w:rsid w:val="00B56AAD"/>
    <w:rsid w:val="00B82F0E"/>
    <w:rsid w:val="00B9530A"/>
    <w:rsid w:val="00BB3C49"/>
    <w:rsid w:val="00BB59F8"/>
    <w:rsid w:val="00BC0A91"/>
    <w:rsid w:val="00BC19A7"/>
    <w:rsid w:val="00BC3453"/>
    <w:rsid w:val="00BD0D45"/>
    <w:rsid w:val="00C01063"/>
    <w:rsid w:val="00C01241"/>
    <w:rsid w:val="00C03633"/>
    <w:rsid w:val="00C06C47"/>
    <w:rsid w:val="00C178A3"/>
    <w:rsid w:val="00C32E9B"/>
    <w:rsid w:val="00C3488C"/>
    <w:rsid w:val="00C377F5"/>
    <w:rsid w:val="00C45A77"/>
    <w:rsid w:val="00C529B9"/>
    <w:rsid w:val="00C75F7F"/>
    <w:rsid w:val="00C86D21"/>
    <w:rsid w:val="00CA7FDB"/>
    <w:rsid w:val="00CB2EFF"/>
    <w:rsid w:val="00CC0B7E"/>
    <w:rsid w:val="00CE3996"/>
    <w:rsid w:val="00CF37F4"/>
    <w:rsid w:val="00CF7849"/>
    <w:rsid w:val="00D17F77"/>
    <w:rsid w:val="00D2018C"/>
    <w:rsid w:val="00D220F1"/>
    <w:rsid w:val="00D63A4D"/>
    <w:rsid w:val="00DB0916"/>
    <w:rsid w:val="00DD18F6"/>
    <w:rsid w:val="00DE1F3A"/>
    <w:rsid w:val="00DF5181"/>
    <w:rsid w:val="00E13193"/>
    <w:rsid w:val="00E46F35"/>
    <w:rsid w:val="00E90AA6"/>
    <w:rsid w:val="00EB0B4E"/>
    <w:rsid w:val="00EB551A"/>
    <w:rsid w:val="00EC092F"/>
    <w:rsid w:val="00EC1D21"/>
    <w:rsid w:val="00EC4F8B"/>
    <w:rsid w:val="00ED0C6E"/>
    <w:rsid w:val="00ED67B8"/>
    <w:rsid w:val="00EE04A6"/>
    <w:rsid w:val="00EF016F"/>
    <w:rsid w:val="00EF454C"/>
    <w:rsid w:val="00EF7D76"/>
    <w:rsid w:val="00F058E2"/>
    <w:rsid w:val="00F2208D"/>
    <w:rsid w:val="00F3320A"/>
    <w:rsid w:val="00F345F2"/>
    <w:rsid w:val="00F35640"/>
    <w:rsid w:val="00F45F98"/>
    <w:rsid w:val="00F61BE4"/>
    <w:rsid w:val="00F73082"/>
    <w:rsid w:val="00F8564D"/>
    <w:rsid w:val="00F945DD"/>
    <w:rsid w:val="00FA42B4"/>
    <w:rsid w:val="00FB2226"/>
    <w:rsid w:val="00FB43F7"/>
    <w:rsid w:val="00FB598D"/>
    <w:rsid w:val="00FB69FC"/>
    <w:rsid w:val="00FC3B90"/>
    <w:rsid w:val="00FD62EC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B0D"/>
  <w15:chartTrackingRefBased/>
  <w15:docId w15:val="{859B2513-3019-4D40-BA0F-1E7C227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386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72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9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9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98D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B359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8D"/>
  </w:style>
  <w:style w:type="character" w:customStyle="1" w:styleId="AkapitzlistZnak">
    <w:name w:val="Akapit z listą Znak"/>
    <w:link w:val="Akapitzlist"/>
    <w:uiPriority w:val="99"/>
    <w:locked/>
    <w:rsid w:val="00B3598D"/>
  </w:style>
  <w:style w:type="paragraph" w:customStyle="1" w:styleId="Default">
    <w:name w:val="Default"/>
    <w:rsid w:val="00B3598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9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98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8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324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72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9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0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74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1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11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8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5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ryha&amp;refSource=hyp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uguytcnzqgyzc44dboaxdcmbugazdknjs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bugyztaltcmfzwsy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E5EB-694A-4855-A5A7-65993BE9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5147</Words>
  <Characters>30883</Characters>
  <Application>Microsoft Office Word</Application>
  <DocSecurity>4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Malmon Anna</dc:creator>
  <cp:keywords/>
  <dc:description/>
  <cp:lastModifiedBy>Malmon Anna</cp:lastModifiedBy>
  <cp:revision>2</cp:revision>
  <cp:lastPrinted>2024-09-19T09:28:00Z</cp:lastPrinted>
  <dcterms:created xsi:type="dcterms:W3CDTF">2024-10-15T07:24:00Z</dcterms:created>
  <dcterms:modified xsi:type="dcterms:W3CDTF">2024-10-15T07:24:00Z</dcterms:modified>
</cp:coreProperties>
</file>