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B7A8CC" w14:textId="43D510D1" w:rsidR="001E5848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Ośrodek Transportu Leśnego Świebodzin w trybie podstawowym na </w:t>
      </w:r>
      <w:r w:rsidR="001E5848" w:rsidRPr="00771E5A">
        <w:rPr>
          <w:rFonts w:ascii="Cambria" w:hAnsi="Cambria" w:cs="Cambria"/>
          <w:bCs/>
          <w:sz w:val="22"/>
          <w:szCs w:val="22"/>
        </w:rPr>
        <w:t xml:space="preserve">„Roboty budowlane polegające na wykonaniu nawierzchni bitumicznych z podziałem na </w:t>
      </w:r>
      <w:r w:rsidR="00BD2C6A">
        <w:rPr>
          <w:rFonts w:ascii="Cambria" w:hAnsi="Cambria" w:cs="Cambria"/>
          <w:bCs/>
          <w:sz w:val="22"/>
          <w:szCs w:val="22"/>
        </w:rPr>
        <w:t xml:space="preserve">3 </w:t>
      </w:r>
      <w:r w:rsidR="001E5848" w:rsidRPr="00771E5A">
        <w:rPr>
          <w:rFonts w:ascii="Cambria" w:hAnsi="Cambria" w:cs="Cambria"/>
          <w:bCs/>
          <w:sz w:val="22"/>
          <w:szCs w:val="22"/>
        </w:rPr>
        <w:t xml:space="preserve">zadania” </w:t>
      </w:r>
      <w:r w:rsidR="001E5848" w:rsidRPr="009E2076">
        <w:rPr>
          <w:rFonts w:ascii="Cambria" w:hAnsi="Cambria" w:cs="Arial"/>
          <w:bCs/>
          <w:sz w:val="22"/>
          <w:szCs w:val="22"/>
        </w:rPr>
        <w:t xml:space="preserve">   </w:t>
      </w:r>
    </w:p>
    <w:p w14:paraId="4908A73D" w14:textId="4311B0C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3924CA8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1E5848">
        <w:rPr>
          <w:rFonts w:ascii="Cambria" w:hAnsi="Cambria" w:cs="Arial"/>
          <w:bCs/>
          <w:sz w:val="22"/>
          <w:szCs w:val="22"/>
        </w:rPr>
        <w:t>Wykonawca,</w:t>
      </w:r>
      <w:r w:rsidR="007A7AA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2299" w14:textId="77777777" w:rsidR="009A167F" w:rsidRDefault="009A167F">
      <w:r>
        <w:separator/>
      </w:r>
    </w:p>
  </w:endnote>
  <w:endnote w:type="continuationSeparator" w:id="0">
    <w:p w14:paraId="4D740D6D" w14:textId="77777777" w:rsidR="009A167F" w:rsidRDefault="009A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2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40D5" w14:textId="77777777" w:rsidR="009A167F" w:rsidRDefault="009A167F">
      <w:r>
        <w:separator/>
      </w:r>
    </w:p>
  </w:footnote>
  <w:footnote w:type="continuationSeparator" w:id="0">
    <w:p w14:paraId="4658A79B" w14:textId="77777777" w:rsidR="009A167F" w:rsidRDefault="009A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82472"/>
    <w:rsid w:val="000B7BED"/>
    <w:rsid w:val="000D0191"/>
    <w:rsid w:val="00153414"/>
    <w:rsid w:val="001557A5"/>
    <w:rsid w:val="00177BCD"/>
    <w:rsid w:val="001E5848"/>
    <w:rsid w:val="0028445F"/>
    <w:rsid w:val="002A5158"/>
    <w:rsid w:val="002C3536"/>
    <w:rsid w:val="002D6014"/>
    <w:rsid w:val="002D7E17"/>
    <w:rsid w:val="003028CD"/>
    <w:rsid w:val="003035C8"/>
    <w:rsid w:val="0033696A"/>
    <w:rsid w:val="003A1C11"/>
    <w:rsid w:val="003A652D"/>
    <w:rsid w:val="004D7BB0"/>
    <w:rsid w:val="005E47DA"/>
    <w:rsid w:val="005F13B2"/>
    <w:rsid w:val="00655189"/>
    <w:rsid w:val="00661664"/>
    <w:rsid w:val="006F62F5"/>
    <w:rsid w:val="00754447"/>
    <w:rsid w:val="007819E5"/>
    <w:rsid w:val="007A7AAD"/>
    <w:rsid w:val="0081477F"/>
    <w:rsid w:val="008F1C34"/>
    <w:rsid w:val="00912126"/>
    <w:rsid w:val="0094788F"/>
    <w:rsid w:val="0096642B"/>
    <w:rsid w:val="009A167F"/>
    <w:rsid w:val="009C35D0"/>
    <w:rsid w:val="00A01323"/>
    <w:rsid w:val="00A56AD3"/>
    <w:rsid w:val="00B36E7A"/>
    <w:rsid w:val="00B61057"/>
    <w:rsid w:val="00BB1329"/>
    <w:rsid w:val="00BD2C6A"/>
    <w:rsid w:val="00C337EA"/>
    <w:rsid w:val="00CA2CB4"/>
    <w:rsid w:val="00CC657D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816F1"/>
    <w:rsid w:val="00EB7DC3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 (OTL Świebodzin)</cp:lastModifiedBy>
  <cp:revision>4</cp:revision>
  <dcterms:created xsi:type="dcterms:W3CDTF">2024-04-13T11:53:00Z</dcterms:created>
  <dcterms:modified xsi:type="dcterms:W3CDTF">2024-04-24T09:53:00Z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