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87" w:rsidRDefault="008A1187">
      <w:pPr>
        <w:pStyle w:val="Nagwek9"/>
        <w:rPr>
          <w:rFonts w:ascii="Times New Roman" w:hAnsi="Times New Roman" w:cs="Times New Roman"/>
        </w:rPr>
      </w:pPr>
    </w:p>
    <w:p w:rsidR="00122A64" w:rsidRDefault="00122A64">
      <w:pPr>
        <w:pStyle w:val="Nagwek9"/>
        <w:rPr>
          <w:rFonts w:ascii="Times New Roman" w:hAnsi="Times New Roman" w:cs="Times New Roman"/>
        </w:rPr>
      </w:pPr>
      <w:r w:rsidRPr="00CC7456">
        <w:rPr>
          <w:rFonts w:ascii="Times New Roman" w:hAnsi="Times New Roman" w:cs="Times New Roman"/>
        </w:rPr>
        <w:t>Specyfikacja Istotnych Warunków Zamówienia</w:t>
      </w:r>
    </w:p>
    <w:p w:rsidR="004A6C69" w:rsidRPr="004A6C69" w:rsidRDefault="004A6C69" w:rsidP="004A6C69">
      <w:pPr>
        <w:jc w:val="center"/>
        <w:rPr>
          <w:lang w:eastAsia="ar-SA"/>
        </w:rPr>
      </w:pPr>
      <w:r>
        <w:rPr>
          <w:lang w:eastAsia="ar-SA"/>
        </w:rPr>
        <w:t>zwana dalej SIWZ</w:t>
      </w:r>
    </w:p>
    <w:p w:rsidR="00122A64" w:rsidRPr="00CC7456" w:rsidRDefault="00122A64">
      <w:pPr>
        <w:spacing w:after="119"/>
        <w:jc w:val="center"/>
        <w:rPr>
          <w:rFonts w:eastAsia="Times New Roman"/>
          <w:b/>
          <w:szCs w:val="24"/>
          <w:lang w:eastAsia="ar-SA"/>
        </w:rPr>
      </w:pPr>
    </w:p>
    <w:p w:rsidR="00122A64" w:rsidRPr="00CC7456" w:rsidRDefault="00122A64">
      <w:pPr>
        <w:spacing w:after="119"/>
        <w:jc w:val="center"/>
        <w:rPr>
          <w:rFonts w:eastAsia="Times New Roman"/>
          <w:b/>
          <w:szCs w:val="24"/>
          <w:lang w:eastAsia="ar-SA"/>
        </w:rPr>
      </w:pPr>
    </w:p>
    <w:p w:rsidR="00122A64" w:rsidRDefault="00122A64">
      <w:pPr>
        <w:pStyle w:val="Nagwek3"/>
        <w:tabs>
          <w:tab w:val="clear" w:pos="567"/>
          <w:tab w:val="clear" w:pos="851"/>
        </w:tabs>
        <w:spacing w:after="119"/>
        <w:rPr>
          <w:rFonts w:eastAsia="Times New Roman"/>
          <w:szCs w:val="24"/>
          <w:lang w:eastAsia="ar-SA"/>
        </w:rPr>
      </w:pPr>
      <w:r w:rsidRPr="008A1187">
        <w:rPr>
          <w:rFonts w:eastAsia="Times New Roman"/>
          <w:szCs w:val="24"/>
          <w:lang w:eastAsia="ar-SA"/>
        </w:rPr>
        <w:t>Przetarg nieograniczon</w:t>
      </w:r>
      <w:r w:rsidR="000F00F7" w:rsidRPr="008A1187">
        <w:rPr>
          <w:rFonts w:eastAsia="Times New Roman"/>
          <w:szCs w:val="24"/>
          <w:lang w:eastAsia="ar-SA"/>
        </w:rPr>
        <w:t xml:space="preserve">y poniżej </w:t>
      </w:r>
      <w:r w:rsidR="008A1187" w:rsidRPr="008A1187">
        <w:rPr>
          <w:rFonts w:eastAsia="Times New Roman"/>
          <w:szCs w:val="24"/>
          <w:lang w:eastAsia="ar-SA"/>
        </w:rPr>
        <w:t>5 548 000</w:t>
      </w:r>
      <w:r w:rsidRPr="008A1187">
        <w:rPr>
          <w:rFonts w:eastAsia="Times New Roman"/>
          <w:szCs w:val="24"/>
          <w:lang w:eastAsia="ar-SA"/>
        </w:rPr>
        <w:t xml:space="preserve"> euro</w:t>
      </w:r>
      <w:r w:rsidRPr="00CC7456">
        <w:rPr>
          <w:rFonts w:eastAsia="Times New Roman"/>
          <w:szCs w:val="24"/>
          <w:lang w:eastAsia="ar-SA"/>
        </w:rPr>
        <w:t xml:space="preserve"> </w:t>
      </w:r>
    </w:p>
    <w:p w:rsidR="00931C82" w:rsidRDefault="00931C82">
      <w:pPr>
        <w:jc w:val="center"/>
        <w:rPr>
          <w:rFonts w:eastAsia="Times New Roman"/>
          <w:b/>
          <w:bCs/>
          <w:color w:val="000000"/>
          <w:szCs w:val="24"/>
        </w:rPr>
      </w:pPr>
      <w:r w:rsidRPr="00931C82">
        <w:rPr>
          <w:rFonts w:eastAsia="Times New Roman"/>
          <w:b/>
          <w:bCs/>
          <w:color w:val="000000"/>
          <w:szCs w:val="24"/>
        </w:rPr>
        <w:t>Wykonanie projektu budowlanego i wykonanie remontu wewnętrznego w budynku Ministerstwa Zdrowia przy ul. Długiej 38/40 w Warszawie</w:t>
      </w:r>
    </w:p>
    <w:p w:rsidR="00122A64" w:rsidRPr="00CC7456" w:rsidRDefault="00122A64">
      <w:pPr>
        <w:jc w:val="center"/>
        <w:rPr>
          <w:rFonts w:eastAsia="Times New Roman"/>
          <w:szCs w:val="24"/>
          <w:lang w:eastAsia="ar-SA"/>
        </w:rPr>
      </w:pPr>
      <w:r w:rsidRPr="00CC7456">
        <w:rPr>
          <w:rFonts w:eastAsia="Times New Roman"/>
          <w:szCs w:val="24"/>
          <w:lang w:eastAsia="ar-SA"/>
        </w:rPr>
        <w:t>Postępowanie prowadzone na podstawie ustawy z dnia 29 stycznia 2004r.</w:t>
      </w:r>
    </w:p>
    <w:p w:rsidR="00122A64" w:rsidRPr="00CC7456" w:rsidRDefault="00122A64">
      <w:pPr>
        <w:pStyle w:val="Tiret2"/>
        <w:widowControl w:val="0"/>
        <w:suppressAutoHyphens/>
        <w:adjustRightInd w:val="0"/>
        <w:spacing w:line="360" w:lineRule="atLeast"/>
        <w:jc w:val="center"/>
        <w:textAlignment w:val="baseline"/>
        <w:rPr>
          <w:rFonts w:ascii="Times New Roman" w:hAnsi="Times New Roman" w:cs="Times New Roman"/>
          <w:sz w:val="24"/>
          <w:szCs w:val="24"/>
          <w:lang w:eastAsia="ar-SA"/>
        </w:rPr>
      </w:pPr>
      <w:r w:rsidRPr="00CC7456">
        <w:rPr>
          <w:rFonts w:ascii="Times New Roman" w:hAnsi="Times New Roman" w:cs="Times New Roman"/>
          <w:sz w:val="24"/>
          <w:szCs w:val="24"/>
          <w:lang w:eastAsia="ar-SA"/>
        </w:rPr>
        <w:t>Prawo zamówień publicznych</w:t>
      </w:r>
    </w:p>
    <w:p w:rsidR="00122A64" w:rsidRDefault="00381D7F">
      <w:pPr>
        <w:jc w:val="center"/>
        <w:rPr>
          <w:rFonts w:eastAsia="Times New Roman"/>
          <w:szCs w:val="24"/>
        </w:rPr>
      </w:pPr>
      <w:r w:rsidRPr="00D448B8">
        <w:rPr>
          <w:rFonts w:eastAsia="Times New Roman"/>
          <w:szCs w:val="24"/>
          <w:lang w:eastAsia="ar-SA"/>
        </w:rPr>
        <w:t>(t</w:t>
      </w:r>
      <w:r>
        <w:rPr>
          <w:rFonts w:eastAsia="Times New Roman"/>
          <w:szCs w:val="24"/>
          <w:lang w:eastAsia="ar-SA"/>
        </w:rPr>
        <w:t>.</w:t>
      </w:r>
      <w:r w:rsidR="00E46469">
        <w:rPr>
          <w:rFonts w:eastAsia="Times New Roman"/>
          <w:szCs w:val="24"/>
          <w:lang w:eastAsia="ar-SA"/>
        </w:rPr>
        <w:t>j.</w:t>
      </w:r>
      <w:r w:rsidRPr="00D448B8">
        <w:rPr>
          <w:rFonts w:eastAsia="Times New Roman"/>
          <w:szCs w:val="24"/>
          <w:lang w:eastAsia="ar-SA"/>
        </w:rPr>
        <w:t xml:space="preserve"> Dz. U. z </w:t>
      </w:r>
      <w:r>
        <w:t>2017</w:t>
      </w:r>
      <w:r w:rsidRPr="00D448B8">
        <w:t xml:space="preserve"> r., poz. </w:t>
      </w:r>
      <w:r>
        <w:t>1579</w:t>
      </w:r>
      <w:r w:rsidR="00122A64" w:rsidRPr="00CC7456">
        <w:rPr>
          <w:rFonts w:eastAsia="Times New Roman"/>
          <w:szCs w:val="24"/>
        </w:rPr>
        <w:t>)</w:t>
      </w:r>
    </w:p>
    <w:p w:rsidR="004A6C69" w:rsidRDefault="004A6C69">
      <w:pPr>
        <w:jc w:val="center"/>
        <w:rPr>
          <w:rFonts w:eastAsia="Times New Roman"/>
          <w:szCs w:val="24"/>
        </w:rPr>
      </w:pPr>
    </w:p>
    <w:p w:rsidR="004A6C69" w:rsidRPr="00CC7456" w:rsidRDefault="004E3A3B">
      <w:pPr>
        <w:jc w:val="center"/>
        <w:rPr>
          <w:rFonts w:eastAsia="Times New Roman"/>
          <w:sz w:val="22"/>
          <w:szCs w:val="24"/>
          <w:lang w:eastAsia="ar-SA"/>
        </w:rPr>
      </w:pPr>
      <w:r w:rsidRPr="00AF3854">
        <w:rPr>
          <w:rFonts w:eastAsia="Times New Roman"/>
          <w:szCs w:val="24"/>
        </w:rPr>
        <w:t>Nr sprawy: FZG.270.34.</w:t>
      </w:r>
      <w:r w:rsidR="004A6C69" w:rsidRPr="00AF3854">
        <w:rPr>
          <w:rFonts w:eastAsia="Times New Roman"/>
          <w:szCs w:val="24"/>
        </w:rPr>
        <w:t>2018.</w:t>
      </w:r>
      <w:r w:rsidR="002934CD" w:rsidRPr="00AF3854">
        <w:rPr>
          <w:rFonts w:eastAsia="Times New Roman"/>
          <w:szCs w:val="24"/>
        </w:rPr>
        <w:t>KK</w:t>
      </w:r>
    </w:p>
    <w:p w:rsidR="00122A64" w:rsidRPr="00CC7456" w:rsidRDefault="00122A64">
      <w:pPr>
        <w:spacing w:after="119"/>
        <w:jc w:val="center"/>
        <w:rPr>
          <w:rFonts w:eastAsia="Times New Roman"/>
          <w:b/>
          <w:szCs w:val="24"/>
          <w:lang w:eastAsia="ar-SA"/>
        </w:rPr>
      </w:pPr>
      <w:bookmarkStart w:id="0" w:name="_GoBack"/>
      <w:bookmarkEnd w:id="0"/>
    </w:p>
    <w:p w:rsidR="00122A64" w:rsidRPr="00CC7456" w:rsidRDefault="00122A64">
      <w:pPr>
        <w:spacing w:after="119"/>
        <w:jc w:val="center"/>
        <w:rPr>
          <w:rFonts w:eastAsia="Times New Roman"/>
          <w:b/>
          <w:szCs w:val="24"/>
          <w:lang w:eastAsia="ar-SA"/>
        </w:rPr>
      </w:pPr>
    </w:p>
    <w:p w:rsidR="00122A64" w:rsidRPr="00CC7456" w:rsidRDefault="00122A64">
      <w:pPr>
        <w:spacing w:after="119"/>
        <w:ind w:left="6372" w:firstLine="708"/>
        <w:jc w:val="both"/>
        <w:rPr>
          <w:rFonts w:eastAsia="Times New Roman"/>
          <w:szCs w:val="24"/>
          <w:lang w:eastAsia="ar-SA"/>
        </w:rPr>
      </w:pPr>
    </w:p>
    <w:p w:rsidR="00886C73" w:rsidRPr="00CC7456" w:rsidRDefault="004A6C69" w:rsidP="00A404EE">
      <w:pPr>
        <w:spacing w:line="100" w:lineRule="atLeast"/>
        <w:ind w:left="5672"/>
        <w:rPr>
          <w:rFonts w:eastAsia="Times New Roman"/>
          <w:szCs w:val="24"/>
          <w:u w:val="single"/>
          <w:lang w:eastAsia="ar-SA"/>
        </w:rPr>
      </w:pPr>
      <w:r>
        <w:rPr>
          <w:rFonts w:eastAsia="Times New Roman"/>
          <w:szCs w:val="24"/>
          <w:u w:val="single"/>
          <w:lang w:eastAsia="ar-SA"/>
        </w:rPr>
        <w:t>Zatwierdzam:</w:t>
      </w:r>
    </w:p>
    <w:p w:rsidR="00B72457" w:rsidRDefault="00B72457" w:rsidP="00B72457">
      <w:pPr>
        <w:spacing w:after="119"/>
        <w:ind w:left="4963"/>
        <w:rPr>
          <w:rFonts w:eastAsia="Times New Roman"/>
          <w:i/>
          <w:sz w:val="20"/>
          <w:lang w:eastAsia="ar-SA"/>
        </w:rPr>
      </w:pPr>
    </w:p>
    <w:p w:rsidR="00B72457" w:rsidRPr="00B72457" w:rsidRDefault="00B72457" w:rsidP="00B72457">
      <w:pPr>
        <w:spacing w:after="119"/>
        <w:ind w:left="4963"/>
        <w:rPr>
          <w:rFonts w:eastAsia="Times New Roman"/>
          <w:i/>
          <w:sz w:val="20"/>
          <w:lang w:eastAsia="ar-SA"/>
        </w:rPr>
      </w:pPr>
      <w:r w:rsidRPr="00B72457">
        <w:rPr>
          <w:rFonts w:eastAsia="Times New Roman"/>
          <w:i/>
          <w:sz w:val="20"/>
          <w:lang w:eastAsia="ar-SA"/>
        </w:rPr>
        <w:t xml:space="preserve">Pracownik zamawiającego, któremu </w:t>
      </w:r>
    </w:p>
    <w:p w:rsidR="00B72457" w:rsidRPr="00B72457" w:rsidRDefault="00B72457" w:rsidP="00B72457">
      <w:pPr>
        <w:spacing w:after="119"/>
        <w:ind w:left="4963"/>
        <w:rPr>
          <w:rFonts w:eastAsia="Times New Roman"/>
          <w:i/>
          <w:sz w:val="20"/>
          <w:lang w:eastAsia="ar-SA"/>
        </w:rPr>
      </w:pPr>
      <w:r w:rsidRPr="00B72457">
        <w:rPr>
          <w:rFonts w:eastAsia="Times New Roman"/>
          <w:i/>
          <w:sz w:val="20"/>
          <w:lang w:eastAsia="ar-SA"/>
        </w:rPr>
        <w:t xml:space="preserve">kierownik zamawiającego powierzył </w:t>
      </w:r>
    </w:p>
    <w:p w:rsidR="00B72457" w:rsidRPr="00B72457" w:rsidRDefault="00B72457" w:rsidP="00B72457">
      <w:pPr>
        <w:spacing w:after="119"/>
        <w:ind w:left="4963"/>
        <w:rPr>
          <w:rFonts w:eastAsia="Times New Roman"/>
          <w:i/>
          <w:sz w:val="20"/>
          <w:lang w:eastAsia="ar-SA"/>
        </w:rPr>
      </w:pPr>
      <w:r w:rsidRPr="00B72457">
        <w:rPr>
          <w:rFonts w:eastAsia="Times New Roman"/>
          <w:i/>
          <w:sz w:val="20"/>
          <w:lang w:eastAsia="ar-SA"/>
        </w:rPr>
        <w:t xml:space="preserve">wykonywanie zastrzeżonych dla siebie </w:t>
      </w:r>
    </w:p>
    <w:p w:rsidR="00D53E46" w:rsidRPr="00B72457" w:rsidRDefault="00B72457" w:rsidP="00B72457">
      <w:pPr>
        <w:spacing w:after="119"/>
        <w:ind w:left="4963"/>
        <w:rPr>
          <w:rFonts w:eastAsia="Times New Roman"/>
          <w:i/>
          <w:sz w:val="20"/>
          <w:lang w:eastAsia="ar-SA"/>
        </w:rPr>
      </w:pPr>
      <w:r w:rsidRPr="00B72457">
        <w:rPr>
          <w:rFonts w:eastAsia="Times New Roman"/>
          <w:i/>
          <w:sz w:val="20"/>
          <w:lang w:eastAsia="ar-SA"/>
        </w:rPr>
        <w:t>czynności</w:t>
      </w:r>
    </w:p>
    <w:p w:rsidR="004A6C69" w:rsidRDefault="004A6C69" w:rsidP="00D53E46">
      <w:pPr>
        <w:spacing w:after="119"/>
        <w:ind w:left="1418"/>
        <w:jc w:val="center"/>
        <w:rPr>
          <w:rFonts w:eastAsia="Times New Roman"/>
          <w:szCs w:val="24"/>
          <w:lang w:eastAsia="ar-SA"/>
        </w:rPr>
      </w:pPr>
    </w:p>
    <w:p w:rsidR="004A6C69" w:rsidRDefault="004A6C69" w:rsidP="00D53E46">
      <w:pPr>
        <w:spacing w:after="119"/>
        <w:ind w:left="1418"/>
        <w:jc w:val="center"/>
        <w:rPr>
          <w:rFonts w:eastAsia="Times New Roman"/>
          <w:szCs w:val="24"/>
          <w:lang w:eastAsia="ar-SA"/>
        </w:rPr>
      </w:pPr>
    </w:p>
    <w:p w:rsidR="004A6C69" w:rsidRDefault="004A6C69" w:rsidP="00D53E46">
      <w:pPr>
        <w:spacing w:after="119"/>
        <w:ind w:left="1418"/>
        <w:jc w:val="center"/>
        <w:rPr>
          <w:rFonts w:eastAsia="Times New Roman"/>
          <w:szCs w:val="24"/>
          <w:lang w:eastAsia="ar-SA"/>
        </w:rPr>
      </w:pPr>
    </w:p>
    <w:p w:rsidR="004A6C69" w:rsidRPr="00CC7456" w:rsidRDefault="004A6C69" w:rsidP="00D53E46">
      <w:pPr>
        <w:spacing w:after="119"/>
        <w:ind w:left="1418"/>
        <w:jc w:val="center"/>
        <w:rPr>
          <w:rFonts w:eastAsia="Times New Roman"/>
          <w:szCs w:val="24"/>
          <w:lang w:eastAsia="ar-SA"/>
        </w:rPr>
      </w:pPr>
      <w:r w:rsidRPr="00AF3854">
        <w:rPr>
          <w:rFonts w:eastAsia="Times New Roman"/>
          <w:szCs w:val="24"/>
          <w:lang w:eastAsia="ar-SA"/>
        </w:rPr>
        <w:t>Warszawa, dnia</w:t>
      </w:r>
      <w:r w:rsidR="004F4FB8">
        <w:rPr>
          <w:rFonts w:eastAsia="Times New Roman"/>
          <w:szCs w:val="24"/>
          <w:lang w:eastAsia="ar-SA"/>
        </w:rPr>
        <w:t xml:space="preserve"> 23</w:t>
      </w:r>
      <w:r w:rsidR="008B3620">
        <w:rPr>
          <w:rFonts w:eastAsia="Times New Roman"/>
          <w:szCs w:val="24"/>
          <w:lang w:eastAsia="ar-SA"/>
        </w:rPr>
        <w:t xml:space="preserve"> sierpnia </w:t>
      </w:r>
      <w:r w:rsidR="002934CD" w:rsidRPr="00AF3854">
        <w:rPr>
          <w:rFonts w:eastAsia="Times New Roman"/>
          <w:szCs w:val="24"/>
          <w:lang w:eastAsia="ar-SA"/>
        </w:rPr>
        <w:t>2018 r.</w:t>
      </w:r>
    </w:p>
    <w:p w:rsidR="00D53E46" w:rsidRPr="00E0459C" w:rsidRDefault="00D53E46" w:rsidP="00D53E46">
      <w:pPr>
        <w:spacing w:line="240" w:lineRule="auto"/>
        <w:ind w:left="4254"/>
        <w:jc w:val="center"/>
        <w:rPr>
          <w:rFonts w:eastAsia="Times New Roman"/>
          <w:color w:val="FFFFFF"/>
          <w:szCs w:val="24"/>
          <w:lang w:eastAsia="ar-SA"/>
        </w:rPr>
      </w:pPr>
      <w:r w:rsidRPr="00E0459C">
        <w:rPr>
          <w:rFonts w:eastAsia="Times New Roman"/>
          <w:color w:val="FFFFFF"/>
          <w:szCs w:val="24"/>
          <w:lang w:eastAsia="ar-SA"/>
        </w:rPr>
        <w:t>Dyrektora y Administracji Skarbowej w Łodzi</w:t>
      </w:r>
    </w:p>
    <w:p w:rsidR="00122A64" w:rsidRPr="00CC7456" w:rsidRDefault="002B7556">
      <w:pPr>
        <w:tabs>
          <w:tab w:val="left" w:pos="0"/>
          <w:tab w:val="left" w:pos="360"/>
        </w:tabs>
        <w:spacing w:after="119"/>
        <w:rPr>
          <w:rFonts w:eastAsia="Times New Roman"/>
          <w:b/>
          <w:szCs w:val="28"/>
          <w:u w:val="single"/>
        </w:rPr>
      </w:pPr>
      <w:r>
        <w:rPr>
          <w:rFonts w:eastAsia="Times New Roman"/>
          <w:b/>
          <w:szCs w:val="28"/>
          <w:u w:val="single"/>
        </w:rPr>
        <w:br w:type="page"/>
      </w:r>
      <w:r w:rsidR="000A2AC4">
        <w:rPr>
          <w:rFonts w:eastAsia="Times New Roman"/>
          <w:b/>
          <w:szCs w:val="28"/>
          <w:u w:val="single"/>
        </w:rPr>
        <w:lastRenderedPageBreak/>
        <w:t xml:space="preserve">Rozdział 1. </w:t>
      </w:r>
      <w:r w:rsidR="003565FD" w:rsidRPr="00CC7456">
        <w:rPr>
          <w:rFonts w:eastAsia="Times New Roman"/>
          <w:b/>
          <w:szCs w:val="28"/>
          <w:u w:val="single"/>
        </w:rPr>
        <w:t>Nazwa i adres Zamawiającego</w:t>
      </w:r>
      <w:r w:rsidR="00E3689F" w:rsidRPr="00CC7456">
        <w:rPr>
          <w:rFonts w:eastAsia="Times New Roman"/>
          <w:b/>
          <w:szCs w:val="28"/>
          <w:u w:val="single"/>
        </w:rPr>
        <w:t>.</w:t>
      </w:r>
    </w:p>
    <w:p w:rsidR="00A71105" w:rsidRPr="00CC7456" w:rsidRDefault="004A6C69" w:rsidP="00A71105">
      <w:pPr>
        <w:pStyle w:val="Tekstpodstawowywcity"/>
        <w:tabs>
          <w:tab w:val="left" w:pos="567"/>
        </w:tabs>
        <w:spacing w:after="0" w:line="240" w:lineRule="auto"/>
        <w:ind w:left="0"/>
        <w:rPr>
          <w:rFonts w:eastAsia="Times New Roman"/>
        </w:rPr>
      </w:pPr>
      <w:r>
        <w:rPr>
          <w:rFonts w:eastAsia="Times New Roman"/>
        </w:rPr>
        <w:t>Ministerstwo Zdrowia</w:t>
      </w:r>
    </w:p>
    <w:p w:rsidR="00A71105" w:rsidRPr="00CC7456" w:rsidRDefault="004A6C69" w:rsidP="00A71105">
      <w:pPr>
        <w:pStyle w:val="Tekstpodstawowywcity"/>
        <w:tabs>
          <w:tab w:val="left" w:pos="567"/>
        </w:tabs>
        <w:spacing w:after="0" w:line="240" w:lineRule="auto"/>
        <w:ind w:left="0"/>
        <w:rPr>
          <w:rFonts w:eastAsia="Times New Roman"/>
        </w:rPr>
      </w:pPr>
      <w:r>
        <w:rPr>
          <w:rFonts w:eastAsia="Times New Roman"/>
        </w:rPr>
        <w:t>ul. Miodowa 15</w:t>
      </w:r>
    </w:p>
    <w:p w:rsidR="00A71105" w:rsidRPr="00CC7456" w:rsidRDefault="004A6C69" w:rsidP="00A71105">
      <w:pPr>
        <w:pStyle w:val="Tekstpodstawowywcity"/>
        <w:tabs>
          <w:tab w:val="left" w:pos="567"/>
        </w:tabs>
        <w:spacing w:after="0" w:line="240" w:lineRule="auto"/>
        <w:ind w:left="0"/>
        <w:rPr>
          <w:rFonts w:eastAsia="Times New Roman"/>
        </w:rPr>
      </w:pPr>
      <w:r>
        <w:rPr>
          <w:rFonts w:eastAsia="Times New Roman"/>
        </w:rPr>
        <w:t>00-952 Warszawa</w:t>
      </w:r>
    </w:p>
    <w:p w:rsidR="00A71105" w:rsidRPr="00CC7456" w:rsidRDefault="004A6C69" w:rsidP="00A71105">
      <w:pPr>
        <w:pStyle w:val="Tekstpodstawowywcity"/>
        <w:tabs>
          <w:tab w:val="left" w:pos="567"/>
        </w:tabs>
        <w:spacing w:after="0" w:line="240" w:lineRule="auto"/>
        <w:ind w:left="0"/>
        <w:rPr>
          <w:rFonts w:eastAsia="Times New Roman"/>
        </w:rPr>
      </w:pPr>
      <w:r>
        <w:rPr>
          <w:rFonts w:eastAsia="Times New Roman"/>
        </w:rPr>
        <w:t>tel. 22/63-49-317</w:t>
      </w:r>
    </w:p>
    <w:p w:rsidR="00122A64" w:rsidRPr="00CC7456" w:rsidRDefault="004A6C69" w:rsidP="00A71105">
      <w:pPr>
        <w:tabs>
          <w:tab w:val="left" w:pos="567"/>
        </w:tabs>
        <w:spacing w:line="240" w:lineRule="auto"/>
        <w:rPr>
          <w:rFonts w:eastAsia="Times New Roman"/>
          <w:szCs w:val="24"/>
        </w:rPr>
      </w:pPr>
      <w:r>
        <w:rPr>
          <w:rFonts w:eastAsia="Times New Roman"/>
          <w:szCs w:val="24"/>
        </w:rPr>
        <w:t>NIP: 525-19-18-554</w:t>
      </w:r>
    </w:p>
    <w:p w:rsidR="00EB03BD" w:rsidRPr="004A6C69" w:rsidRDefault="004A6C69" w:rsidP="00EB03BD">
      <w:pPr>
        <w:tabs>
          <w:tab w:val="left" w:pos="284"/>
        </w:tabs>
        <w:jc w:val="both"/>
      </w:pPr>
      <w:r w:rsidRPr="004A6C69">
        <w:rPr>
          <w:color w:val="000000"/>
          <w:szCs w:val="24"/>
        </w:rPr>
        <w:t xml:space="preserve">strona internetowa: </w:t>
      </w:r>
      <w:hyperlink r:id="rId8" w:history="1">
        <w:r w:rsidRPr="004A6C69">
          <w:rPr>
            <w:rStyle w:val="Hipercze"/>
          </w:rPr>
          <w:t>www.gov.pl</w:t>
        </w:r>
      </w:hyperlink>
      <w:r w:rsidRPr="004A6C69">
        <w:rPr>
          <w:rStyle w:val="Hipercze"/>
        </w:rPr>
        <w:t>/zdrowie/zamowienia-publiczne</w:t>
      </w:r>
    </w:p>
    <w:p w:rsidR="004A6C69" w:rsidRPr="00613094" w:rsidRDefault="004A6C69" w:rsidP="004A6C69">
      <w:pPr>
        <w:tabs>
          <w:tab w:val="left" w:pos="284"/>
        </w:tabs>
        <w:jc w:val="both"/>
        <w:rPr>
          <w:color w:val="000000"/>
          <w:szCs w:val="24"/>
          <w:lang w:val="en-US"/>
        </w:rPr>
      </w:pPr>
      <w:r w:rsidRPr="00613094">
        <w:rPr>
          <w:color w:val="000000"/>
          <w:szCs w:val="24"/>
          <w:lang w:val="en-US"/>
        </w:rPr>
        <w:t xml:space="preserve">e-mail: </w:t>
      </w:r>
      <w:hyperlink r:id="rId9" w:history="1">
        <w:r w:rsidRPr="00613094">
          <w:rPr>
            <w:rStyle w:val="Hipercze"/>
            <w:szCs w:val="24"/>
            <w:lang w:val="en-US"/>
          </w:rPr>
          <w:t>zamowieniapubliczne@mz.gov.pl</w:t>
        </w:r>
      </w:hyperlink>
    </w:p>
    <w:p w:rsidR="004A6C69" w:rsidRPr="00613094" w:rsidRDefault="004A6C69" w:rsidP="004A6C69">
      <w:pPr>
        <w:tabs>
          <w:tab w:val="left" w:pos="284"/>
        </w:tabs>
        <w:jc w:val="both"/>
        <w:rPr>
          <w:color w:val="000000"/>
          <w:szCs w:val="24"/>
          <w:lang w:val="en-US"/>
        </w:rPr>
      </w:pPr>
    </w:p>
    <w:p w:rsidR="00122A64" w:rsidRPr="00CC7456" w:rsidRDefault="00122A64">
      <w:pPr>
        <w:tabs>
          <w:tab w:val="left" w:pos="567"/>
        </w:tabs>
        <w:spacing w:line="240" w:lineRule="auto"/>
        <w:rPr>
          <w:rFonts w:eastAsia="Times New Roman"/>
          <w:b/>
          <w:bCs/>
        </w:rPr>
      </w:pPr>
      <w:r w:rsidRPr="00AF3854">
        <w:rPr>
          <w:rFonts w:eastAsia="Times New Roman"/>
          <w:szCs w:val="24"/>
        </w:rPr>
        <w:t>Znak postępowania:</w:t>
      </w:r>
      <w:r w:rsidR="00A71105" w:rsidRPr="00AF3854">
        <w:rPr>
          <w:rFonts w:eastAsia="Times New Roman"/>
          <w:szCs w:val="24"/>
        </w:rPr>
        <w:t xml:space="preserve"> </w:t>
      </w:r>
      <w:r w:rsidR="004A6C69" w:rsidRPr="00AF3854">
        <w:rPr>
          <w:rFonts w:eastAsia="Times New Roman"/>
          <w:b/>
          <w:szCs w:val="24"/>
        </w:rPr>
        <w:t>FGZ.270.</w:t>
      </w:r>
      <w:r w:rsidR="004E3A3B" w:rsidRPr="00AF3854">
        <w:rPr>
          <w:rFonts w:eastAsia="Times New Roman"/>
          <w:b/>
          <w:szCs w:val="24"/>
        </w:rPr>
        <w:t>34.</w:t>
      </w:r>
      <w:r w:rsidR="004A6C69" w:rsidRPr="00AF3854">
        <w:rPr>
          <w:rFonts w:eastAsia="Times New Roman"/>
          <w:b/>
          <w:szCs w:val="24"/>
        </w:rPr>
        <w:t>2018.</w:t>
      </w:r>
      <w:r w:rsidR="002934CD" w:rsidRPr="00AF3854">
        <w:rPr>
          <w:rFonts w:eastAsia="Times New Roman"/>
          <w:b/>
          <w:szCs w:val="24"/>
        </w:rPr>
        <w:t>KK</w:t>
      </w:r>
    </w:p>
    <w:p w:rsidR="00122A64" w:rsidRPr="00CC7456" w:rsidRDefault="00122A64">
      <w:pPr>
        <w:tabs>
          <w:tab w:val="left" w:pos="567"/>
        </w:tabs>
        <w:spacing w:after="119" w:line="240" w:lineRule="auto"/>
        <w:rPr>
          <w:rFonts w:eastAsia="Times New Roman"/>
          <w:szCs w:val="24"/>
        </w:rPr>
      </w:pPr>
      <w:r w:rsidRPr="00CC7456">
        <w:rPr>
          <w:rFonts w:eastAsia="Times New Roman"/>
          <w:b/>
          <w:szCs w:val="24"/>
        </w:rPr>
        <w:t>Uwaga:</w:t>
      </w:r>
      <w:r w:rsidRPr="00CC7456">
        <w:rPr>
          <w:rFonts w:eastAsia="Times New Roman"/>
          <w:szCs w:val="24"/>
        </w:rPr>
        <w:t xml:space="preserve"> </w:t>
      </w:r>
    </w:p>
    <w:p w:rsidR="00122A64" w:rsidRPr="00CC7456" w:rsidRDefault="00122A64">
      <w:pPr>
        <w:tabs>
          <w:tab w:val="left" w:pos="567"/>
        </w:tabs>
        <w:spacing w:before="120" w:after="120" w:line="240" w:lineRule="auto"/>
        <w:jc w:val="both"/>
        <w:rPr>
          <w:rFonts w:eastAsia="Times New Roman"/>
          <w:szCs w:val="24"/>
          <w:lang w:eastAsia="ar-SA"/>
        </w:rPr>
      </w:pPr>
      <w:r w:rsidRPr="00CC7456">
        <w:rPr>
          <w:rFonts w:eastAsia="Times New Roman"/>
          <w:szCs w:val="24"/>
          <w:lang w:eastAsia="ar-SA"/>
        </w:rPr>
        <w:t>W korespondencji kierowanej do Zamawiającego należy posługiwać się tym znakiem.</w:t>
      </w:r>
    </w:p>
    <w:p w:rsidR="003565FD" w:rsidRPr="00CC7456" w:rsidRDefault="000A2AC4">
      <w:pPr>
        <w:tabs>
          <w:tab w:val="left" w:pos="567"/>
        </w:tabs>
        <w:spacing w:before="120" w:after="120" w:line="240" w:lineRule="auto"/>
        <w:jc w:val="both"/>
        <w:rPr>
          <w:rFonts w:eastAsia="Times New Roman"/>
          <w:b/>
          <w:szCs w:val="24"/>
          <w:u w:val="single"/>
          <w:lang w:eastAsia="ar-SA"/>
        </w:rPr>
      </w:pPr>
      <w:r>
        <w:rPr>
          <w:rFonts w:eastAsia="Times New Roman"/>
          <w:b/>
          <w:szCs w:val="24"/>
          <w:u w:val="single"/>
          <w:lang w:eastAsia="ar-SA"/>
        </w:rPr>
        <w:t xml:space="preserve">Rozdział 2. </w:t>
      </w:r>
      <w:r w:rsidR="003565FD" w:rsidRPr="00CC7456">
        <w:rPr>
          <w:rFonts w:eastAsia="Times New Roman"/>
          <w:b/>
          <w:szCs w:val="24"/>
          <w:u w:val="single"/>
          <w:lang w:eastAsia="ar-SA"/>
        </w:rPr>
        <w:t>Tryb udzielenia zamówienia</w:t>
      </w:r>
      <w:r w:rsidR="00E3689F" w:rsidRPr="00CC7456">
        <w:rPr>
          <w:rFonts w:eastAsia="Times New Roman"/>
          <w:b/>
          <w:szCs w:val="24"/>
          <w:u w:val="single"/>
          <w:lang w:eastAsia="ar-SA"/>
        </w:rPr>
        <w:t>.</w:t>
      </w:r>
    </w:p>
    <w:p w:rsidR="00122A64" w:rsidRPr="002E106F" w:rsidRDefault="00122A64" w:rsidP="00EB3BC2">
      <w:pPr>
        <w:numPr>
          <w:ilvl w:val="0"/>
          <w:numId w:val="3"/>
        </w:numPr>
        <w:tabs>
          <w:tab w:val="clear" w:pos="1647"/>
          <w:tab w:val="num" w:pos="567"/>
        </w:tabs>
        <w:spacing w:before="120" w:after="120" w:line="240" w:lineRule="auto"/>
        <w:ind w:left="567"/>
        <w:jc w:val="both"/>
        <w:rPr>
          <w:rFonts w:eastAsia="Times New Roman"/>
          <w:szCs w:val="24"/>
          <w:lang w:eastAsia="ar-SA"/>
        </w:rPr>
      </w:pPr>
      <w:r w:rsidRPr="002E106F">
        <w:rPr>
          <w:rFonts w:eastAsia="Times New Roman"/>
          <w:szCs w:val="24"/>
          <w:lang w:eastAsia="ar-SA"/>
        </w:rPr>
        <w:t>Niniejsze postępowanie jest prowadzone w trybie przetargu nieograniczonego, zgodnie z art. 39 ustawy z dnia 29 stycznia 2004</w:t>
      </w:r>
      <w:r w:rsidR="00381D7F" w:rsidRPr="002E106F">
        <w:rPr>
          <w:rFonts w:eastAsia="Times New Roman"/>
          <w:szCs w:val="24"/>
          <w:lang w:eastAsia="ar-SA"/>
        </w:rPr>
        <w:t>r.- Prawo zamówień publicznych (t.</w:t>
      </w:r>
      <w:r w:rsidR="00E46469" w:rsidRPr="002E106F">
        <w:rPr>
          <w:rFonts w:eastAsia="Times New Roman"/>
          <w:szCs w:val="24"/>
          <w:lang w:eastAsia="ar-SA"/>
        </w:rPr>
        <w:t xml:space="preserve">j. </w:t>
      </w:r>
      <w:r w:rsidR="00381D7F" w:rsidRPr="002E106F">
        <w:rPr>
          <w:rFonts w:eastAsia="Times New Roman"/>
          <w:szCs w:val="24"/>
          <w:lang w:eastAsia="ar-SA"/>
        </w:rPr>
        <w:t xml:space="preserve">Dz. U. z </w:t>
      </w:r>
      <w:r w:rsidR="00381D7F" w:rsidRPr="002E106F">
        <w:rPr>
          <w:szCs w:val="24"/>
        </w:rPr>
        <w:t>2017 r., poz. 1579</w:t>
      </w:r>
      <w:r w:rsidRPr="002E106F">
        <w:rPr>
          <w:rFonts w:eastAsia="Times New Roman"/>
          <w:szCs w:val="24"/>
          <w:lang w:eastAsia="ar-SA"/>
        </w:rPr>
        <w:t>), zwaną dalej Ustawą.</w:t>
      </w:r>
    </w:p>
    <w:p w:rsidR="00E3689F" w:rsidRPr="00774906" w:rsidRDefault="00E3689F" w:rsidP="00EB3BC2">
      <w:pPr>
        <w:numPr>
          <w:ilvl w:val="0"/>
          <w:numId w:val="3"/>
        </w:numPr>
        <w:tabs>
          <w:tab w:val="clear" w:pos="1647"/>
          <w:tab w:val="num" w:pos="567"/>
        </w:tabs>
        <w:spacing w:before="120" w:after="120" w:line="240" w:lineRule="auto"/>
        <w:ind w:left="567"/>
        <w:jc w:val="both"/>
        <w:rPr>
          <w:rFonts w:eastAsia="Times New Roman"/>
          <w:szCs w:val="24"/>
          <w:lang w:eastAsia="ar-SA"/>
        </w:rPr>
      </w:pPr>
      <w:r w:rsidRPr="002E106F">
        <w:rPr>
          <w:bCs/>
          <w:color w:val="000000"/>
          <w:szCs w:val="24"/>
        </w:rPr>
        <w:t xml:space="preserve">Zgodnie z art. 24 aa ust. 1 Ustawy, Zamawiający przewiduje w niniejszym </w:t>
      </w:r>
      <w:r w:rsidRPr="002E106F">
        <w:rPr>
          <w:bCs/>
          <w:szCs w:val="24"/>
        </w:rPr>
        <w:t xml:space="preserve">postępowaniu, możliwość dokonania najpierw oceny ofert, a następnie zbadanie, czy wykonawca, którego oferta została oceniona jako najkorzystniejsza, nie podlega </w:t>
      </w:r>
      <w:r w:rsidRPr="002E106F">
        <w:rPr>
          <w:bCs/>
          <w:color w:val="000000"/>
          <w:szCs w:val="24"/>
        </w:rPr>
        <w:t>wykluczeniu oraz spełnia warunki udziału w postępowaniu.</w:t>
      </w:r>
    </w:p>
    <w:p w:rsidR="00774906" w:rsidRPr="001E7A57" w:rsidRDefault="001E7A57" w:rsidP="00EB3BC2">
      <w:pPr>
        <w:numPr>
          <w:ilvl w:val="0"/>
          <w:numId w:val="3"/>
        </w:numPr>
        <w:tabs>
          <w:tab w:val="clear" w:pos="1647"/>
          <w:tab w:val="num" w:pos="567"/>
        </w:tabs>
        <w:spacing w:before="120" w:after="120" w:line="240" w:lineRule="auto"/>
        <w:ind w:left="567"/>
        <w:jc w:val="both"/>
        <w:rPr>
          <w:rFonts w:eastAsia="Times New Roman"/>
          <w:szCs w:val="24"/>
          <w:lang w:eastAsia="ar-SA"/>
        </w:rPr>
      </w:pPr>
      <w:r>
        <w:rPr>
          <w:bCs/>
          <w:color w:val="000000"/>
          <w:szCs w:val="24"/>
        </w:rPr>
        <w:t>Zamówienie publiczne jest współfinansowane ze środków Unii Europejskiej:</w:t>
      </w:r>
    </w:p>
    <w:p w:rsidR="001E7A57" w:rsidRDefault="001E7A57" w:rsidP="001E7A57">
      <w:pPr>
        <w:pStyle w:val="Akapitzlist"/>
        <w:numPr>
          <w:ilvl w:val="0"/>
          <w:numId w:val="64"/>
        </w:numPr>
        <w:spacing w:before="120" w:after="120"/>
        <w:jc w:val="both"/>
        <w:rPr>
          <w:lang w:eastAsia="ar-SA"/>
        </w:rPr>
      </w:pPr>
      <w:r>
        <w:rPr>
          <w:lang w:eastAsia="ar-SA"/>
        </w:rPr>
        <w:t>Priorytet X: Pomoc Techniczna, Program Operacyjny Infrastruktura i Środowisko 2014-2020;</w:t>
      </w:r>
    </w:p>
    <w:p w:rsidR="001E7A57" w:rsidRDefault="001E7A57" w:rsidP="001E7A57">
      <w:pPr>
        <w:pStyle w:val="Akapitzlist"/>
        <w:numPr>
          <w:ilvl w:val="0"/>
          <w:numId w:val="64"/>
        </w:numPr>
        <w:spacing w:before="120" w:after="120"/>
        <w:jc w:val="both"/>
        <w:rPr>
          <w:lang w:eastAsia="ar-SA"/>
        </w:rPr>
      </w:pPr>
      <w:r>
        <w:rPr>
          <w:lang w:eastAsia="ar-SA"/>
        </w:rPr>
        <w:t>Priorytet VI: Pomoc Techniczna POWER 2014-2020;</w:t>
      </w:r>
    </w:p>
    <w:p w:rsidR="001E7A57" w:rsidRPr="001E7A57" w:rsidRDefault="001E7A57" w:rsidP="001E7A57">
      <w:pPr>
        <w:pStyle w:val="Akapitzlist"/>
        <w:numPr>
          <w:ilvl w:val="0"/>
          <w:numId w:val="64"/>
        </w:numPr>
        <w:spacing w:before="120" w:after="120"/>
        <w:jc w:val="both"/>
        <w:rPr>
          <w:lang w:eastAsia="ar-SA"/>
        </w:rPr>
      </w:pPr>
      <w:r>
        <w:rPr>
          <w:lang w:eastAsia="ar-SA"/>
        </w:rPr>
        <w:t>Priorytet II: Skuteczny i efektywny system realizacji polityki spójności PO PT w ramach wniosku o dofinansowanie projektu pomocy technicznej PO PT na lata 2014-2020.</w:t>
      </w:r>
    </w:p>
    <w:p w:rsidR="00E3689F" w:rsidRPr="00CC7456" w:rsidRDefault="000A2AC4" w:rsidP="00E3689F">
      <w:pPr>
        <w:spacing w:before="120" w:after="120" w:line="240" w:lineRule="auto"/>
        <w:jc w:val="both"/>
        <w:rPr>
          <w:rFonts w:eastAsia="Times New Roman"/>
          <w:szCs w:val="24"/>
          <w:lang w:eastAsia="ar-SA"/>
        </w:rPr>
      </w:pPr>
      <w:r>
        <w:rPr>
          <w:rFonts w:eastAsia="Times New Roman"/>
          <w:b/>
          <w:szCs w:val="28"/>
          <w:u w:val="single"/>
          <w:lang w:eastAsia="ar-SA"/>
        </w:rPr>
        <w:t xml:space="preserve">Rozdział 3. </w:t>
      </w:r>
      <w:r w:rsidR="00E3689F" w:rsidRPr="00CC7456">
        <w:rPr>
          <w:rFonts w:eastAsia="Times New Roman"/>
          <w:b/>
          <w:szCs w:val="28"/>
          <w:u w:val="single"/>
          <w:lang w:eastAsia="ar-SA"/>
        </w:rPr>
        <w:t>Opis przedmiotu zamówienia.</w:t>
      </w:r>
    </w:p>
    <w:p w:rsidR="00445E59" w:rsidRPr="009E4A1A" w:rsidRDefault="00E3689F" w:rsidP="002323A4">
      <w:pPr>
        <w:pStyle w:val="Domynie"/>
        <w:numPr>
          <w:ilvl w:val="0"/>
          <w:numId w:val="29"/>
        </w:numPr>
        <w:tabs>
          <w:tab w:val="clear" w:pos="1460"/>
          <w:tab w:val="num" w:pos="567"/>
        </w:tabs>
        <w:autoSpaceDE/>
        <w:spacing w:before="120"/>
        <w:ind w:left="567" w:right="20" w:hanging="567"/>
        <w:jc w:val="both"/>
        <w:rPr>
          <w:lang w:val="pl-PL"/>
        </w:rPr>
      </w:pPr>
      <w:r w:rsidRPr="005C254A">
        <w:rPr>
          <w:lang w:val="pl-PL"/>
        </w:rPr>
        <w:t>Przedmiotem za</w:t>
      </w:r>
      <w:r w:rsidR="00D268E7">
        <w:rPr>
          <w:lang w:val="pl-PL"/>
        </w:rPr>
        <w:t xml:space="preserve">mówienia jest </w:t>
      </w:r>
      <w:r w:rsidR="00613094">
        <w:rPr>
          <w:lang w:val="pl-PL"/>
        </w:rPr>
        <w:t>wykonanie projektu budowlanego i wykonanie remontu wewnętrznego w budynku</w:t>
      </w:r>
      <w:r w:rsidR="00931C82">
        <w:rPr>
          <w:lang w:val="pl-PL"/>
        </w:rPr>
        <w:t xml:space="preserve"> Ministerstwa Zdrowia </w:t>
      </w:r>
      <w:r w:rsidR="00613094">
        <w:rPr>
          <w:lang w:val="pl-PL"/>
        </w:rPr>
        <w:t>przy ul. Długiej 38/40</w:t>
      </w:r>
      <w:r w:rsidR="00931C82">
        <w:rPr>
          <w:lang w:val="pl-PL"/>
        </w:rPr>
        <w:t xml:space="preserve"> w Warszawie</w:t>
      </w:r>
      <w:r w:rsidR="00613094">
        <w:rPr>
          <w:lang w:val="pl-PL"/>
        </w:rPr>
        <w:t>, wpisanego do Rejestru Zabytków.</w:t>
      </w:r>
    </w:p>
    <w:p w:rsidR="00E3689F" w:rsidRPr="00CA4368" w:rsidRDefault="00E3689F" w:rsidP="002323A4">
      <w:pPr>
        <w:pStyle w:val="Domynie"/>
        <w:numPr>
          <w:ilvl w:val="0"/>
          <w:numId w:val="29"/>
        </w:numPr>
        <w:tabs>
          <w:tab w:val="clear" w:pos="1460"/>
          <w:tab w:val="num" w:pos="567"/>
        </w:tabs>
        <w:autoSpaceDE/>
        <w:spacing w:before="120"/>
        <w:ind w:left="567" w:right="20" w:hanging="567"/>
        <w:jc w:val="both"/>
        <w:rPr>
          <w:lang w:val="pl-PL"/>
        </w:rPr>
      </w:pPr>
      <w:r w:rsidRPr="00CC7456">
        <w:rPr>
          <w:lang w:val="pl-PL"/>
        </w:rPr>
        <w:t xml:space="preserve">Szczegółowy opis przedmiotu </w:t>
      </w:r>
      <w:r w:rsidRPr="00CA4368">
        <w:rPr>
          <w:lang w:val="pl-PL"/>
        </w:rPr>
        <w:t xml:space="preserve">zamówienia stanowi załącznik nr </w:t>
      </w:r>
      <w:r w:rsidR="008D3390" w:rsidRPr="00CA4368">
        <w:rPr>
          <w:lang w:val="pl-PL"/>
        </w:rPr>
        <w:t>1</w:t>
      </w:r>
      <w:r w:rsidRPr="00CA4368">
        <w:rPr>
          <w:lang w:val="pl-PL"/>
        </w:rPr>
        <w:t xml:space="preserve"> do SIWZ.</w:t>
      </w:r>
    </w:p>
    <w:p w:rsidR="00613094" w:rsidRPr="00613094" w:rsidRDefault="00E3689F" w:rsidP="00613094">
      <w:pPr>
        <w:pStyle w:val="Domynie"/>
        <w:numPr>
          <w:ilvl w:val="0"/>
          <w:numId w:val="29"/>
        </w:numPr>
        <w:tabs>
          <w:tab w:val="clear" w:pos="1460"/>
          <w:tab w:val="num" w:pos="567"/>
        </w:tabs>
        <w:autoSpaceDE/>
        <w:spacing w:before="120"/>
        <w:ind w:left="567" w:right="20" w:hanging="567"/>
        <w:jc w:val="both"/>
        <w:rPr>
          <w:lang w:val="pl-PL"/>
        </w:rPr>
      </w:pPr>
      <w:r w:rsidRPr="00CC7456">
        <w:rPr>
          <w:lang w:val="pl-PL"/>
        </w:rPr>
        <w:t xml:space="preserve">CPV: </w:t>
      </w:r>
    </w:p>
    <w:p w:rsidR="00613094" w:rsidRPr="00A7211C" w:rsidRDefault="00613094" w:rsidP="00613094">
      <w:pPr>
        <w:spacing w:line="360" w:lineRule="auto"/>
        <w:ind w:left="567" w:right="3231"/>
        <w:jc w:val="both"/>
        <w:rPr>
          <w:rFonts w:eastAsia="Times New Roman"/>
          <w:color w:val="000000"/>
          <w:szCs w:val="24"/>
        </w:rPr>
      </w:pPr>
      <w:r w:rsidRPr="00A7211C">
        <w:rPr>
          <w:rFonts w:eastAsia="Times New Roman"/>
          <w:color w:val="000000"/>
          <w:szCs w:val="24"/>
        </w:rPr>
        <w:t>71320000-7 Usłu</w:t>
      </w:r>
      <w:r w:rsidRPr="00A7211C">
        <w:rPr>
          <w:rFonts w:eastAsia="Times New Roman"/>
          <w:color w:val="000000"/>
          <w:spacing w:val="-2"/>
          <w:szCs w:val="24"/>
        </w:rPr>
        <w:t>g</w:t>
      </w:r>
      <w:r w:rsidRPr="00A7211C">
        <w:rPr>
          <w:rFonts w:eastAsia="Times New Roman"/>
          <w:color w:val="000000"/>
          <w:szCs w:val="24"/>
        </w:rPr>
        <w:t>i in</w:t>
      </w:r>
      <w:r w:rsidRPr="00A7211C">
        <w:rPr>
          <w:rFonts w:eastAsia="Times New Roman"/>
          <w:color w:val="000000"/>
          <w:spacing w:val="4"/>
          <w:szCs w:val="24"/>
        </w:rPr>
        <w:t>ż</w:t>
      </w:r>
      <w:r w:rsidRPr="00A7211C">
        <w:rPr>
          <w:rFonts w:eastAsia="Times New Roman"/>
          <w:color w:val="000000"/>
          <w:spacing w:val="-4"/>
          <w:szCs w:val="24"/>
        </w:rPr>
        <w:t>y</w:t>
      </w:r>
      <w:r w:rsidRPr="00A7211C">
        <w:rPr>
          <w:rFonts w:eastAsia="Times New Roman"/>
          <w:color w:val="000000"/>
          <w:spacing w:val="1"/>
          <w:szCs w:val="24"/>
        </w:rPr>
        <w:t>n</w:t>
      </w:r>
      <w:r w:rsidRPr="00A7211C">
        <w:rPr>
          <w:rFonts w:eastAsia="Times New Roman"/>
          <w:color w:val="000000"/>
          <w:szCs w:val="24"/>
        </w:rPr>
        <w:t>ie</w:t>
      </w:r>
      <w:r w:rsidRPr="00A7211C">
        <w:rPr>
          <w:rFonts w:eastAsia="Times New Roman"/>
          <w:color w:val="000000"/>
          <w:spacing w:val="1"/>
          <w:szCs w:val="24"/>
        </w:rPr>
        <w:t>r</w:t>
      </w:r>
      <w:r w:rsidRPr="00A7211C">
        <w:rPr>
          <w:rFonts w:eastAsia="Times New Roman"/>
          <w:color w:val="000000"/>
          <w:spacing w:val="-4"/>
          <w:szCs w:val="24"/>
        </w:rPr>
        <w:t>y</w:t>
      </w:r>
      <w:r w:rsidRPr="00A7211C">
        <w:rPr>
          <w:rFonts w:eastAsia="Times New Roman"/>
          <w:color w:val="000000"/>
          <w:szCs w:val="24"/>
        </w:rPr>
        <w:t>j</w:t>
      </w:r>
      <w:r w:rsidRPr="00A7211C">
        <w:rPr>
          <w:rFonts w:eastAsia="Times New Roman"/>
          <w:color w:val="000000"/>
          <w:spacing w:val="2"/>
          <w:szCs w:val="24"/>
        </w:rPr>
        <w:t>n</w:t>
      </w:r>
      <w:r w:rsidRPr="00A7211C">
        <w:rPr>
          <w:rFonts w:eastAsia="Times New Roman"/>
          <w:color w:val="000000"/>
          <w:szCs w:val="24"/>
        </w:rPr>
        <w:t>e w zakr</w:t>
      </w:r>
      <w:r w:rsidRPr="00A7211C">
        <w:rPr>
          <w:rFonts w:eastAsia="Times New Roman"/>
          <w:color w:val="000000"/>
          <w:spacing w:val="-2"/>
          <w:szCs w:val="24"/>
        </w:rPr>
        <w:t>e</w:t>
      </w:r>
      <w:r>
        <w:rPr>
          <w:rFonts w:eastAsia="Times New Roman"/>
          <w:color w:val="000000"/>
          <w:szCs w:val="24"/>
        </w:rPr>
        <w:t xml:space="preserve">sie </w:t>
      </w:r>
      <w:r w:rsidRPr="00A7211C">
        <w:rPr>
          <w:rFonts w:eastAsia="Times New Roman"/>
          <w:color w:val="000000"/>
          <w:spacing w:val="1"/>
          <w:szCs w:val="24"/>
        </w:rPr>
        <w:t>p</w:t>
      </w:r>
      <w:r w:rsidRPr="00A7211C">
        <w:rPr>
          <w:rFonts w:eastAsia="Times New Roman"/>
          <w:color w:val="000000"/>
          <w:szCs w:val="24"/>
        </w:rPr>
        <w:t>roje</w:t>
      </w:r>
      <w:r w:rsidRPr="00A7211C">
        <w:rPr>
          <w:rFonts w:eastAsia="Times New Roman"/>
          <w:color w:val="000000"/>
          <w:spacing w:val="1"/>
          <w:szCs w:val="24"/>
        </w:rPr>
        <w:t>k</w:t>
      </w:r>
      <w:r w:rsidRPr="00A7211C">
        <w:rPr>
          <w:rFonts w:eastAsia="Times New Roman"/>
          <w:color w:val="000000"/>
          <w:szCs w:val="24"/>
        </w:rPr>
        <w:t xml:space="preserve">towania </w:t>
      </w:r>
    </w:p>
    <w:p w:rsidR="00613094" w:rsidRPr="00A7211C" w:rsidRDefault="00613094" w:rsidP="00613094">
      <w:pPr>
        <w:spacing w:line="360" w:lineRule="auto"/>
        <w:ind w:left="567" w:right="3231"/>
        <w:jc w:val="both"/>
        <w:rPr>
          <w:rFonts w:eastAsia="Arial"/>
          <w:color w:val="000000"/>
          <w:spacing w:val="183"/>
          <w:szCs w:val="24"/>
        </w:rPr>
      </w:pPr>
      <w:r w:rsidRPr="00A7211C">
        <w:rPr>
          <w:rFonts w:eastAsia="Times New Roman"/>
          <w:color w:val="000000"/>
          <w:szCs w:val="24"/>
        </w:rPr>
        <w:lastRenderedPageBreak/>
        <w:t>71220000-6 Usługi projektowania architektonicznego</w:t>
      </w:r>
    </w:p>
    <w:p w:rsidR="00613094" w:rsidRPr="00A7211C" w:rsidRDefault="00613094" w:rsidP="00613094">
      <w:pPr>
        <w:spacing w:line="360" w:lineRule="auto"/>
        <w:ind w:left="567" w:right="694"/>
        <w:jc w:val="both"/>
        <w:rPr>
          <w:rFonts w:eastAsia="Times New Roman"/>
          <w:color w:val="000000"/>
          <w:spacing w:val="-2"/>
          <w:szCs w:val="24"/>
        </w:rPr>
      </w:pPr>
      <w:r w:rsidRPr="00A7211C">
        <w:rPr>
          <w:rFonts w:eastAsia="Times New Roman"/>
          <w:color w:val="000000"/>
          <w:szCs w:val="24"/>
        </w:rPr>
        <w:t>45000000-7</w:t>
      </w:r>
      <w:r w:rsidRPr="00A7211C">
        <w:rPr>
          <w:rFonts w:eastAsia="Times New Roman"/>
          <w:color w:val="000000"/>
          <w:spacing w:val="2"/>
          <w:szCs w:val="24"/>
        </w:rPr>
        <w:t xml:space="preserve"> </w:t>
      </w:r>
      <w:r w:rsidRPr="00A7211C">
        <w:rPr>
          <w:rFonts w:eastAsia="Times New Roman"/>
          <w:color w:val="000000"/>
          <w:spacing w:val="-2"/>
          <w:szCs w:val="24"/>
        </w:rPr>
        <w:t xml:space="preserve">Roboty budowlane </w:t>
      </w:r>
    </w:p>
    <w:p w:rsidR="00613094" w:rsidRPr="00A7211C" w:rsidRDefault="00613094" w:rsidP="00613094">
      <w:pPr>
        <w:spacing w:line="360" w:lineRule="auto"/>
        <w:ind w:left="567" w:right="694"/>
        <w:jc w:val="both"/>
        <w:rPr>
          <w:rFonts w:eastAsia="Times New Roman"/>
          <w:color w:val="000000"/>
          <w:spacing w:val="-2"/>
          <w:szCs w:val="24"/>
        </w:rPr>
      </w:pPr>
      <w:r w:rsidRPr="00A7211C">
        <w:rPr>
          <w:rFonts w:eastAsia="Times New Roman"/>
          <w:color w:val="000000"/>
          <w:szCs w:val="24"/>
        </w:rPr>
        <w:t>45442100-8 Roboty malarskie</w:t>
      </w:r>
    </w:p>
    <w:p w:rsidR="00613094" w:rsidRPr="00A7211C" w:rsidRDefault="00613094" w:rsidP="00613094">
      <w:pPr>
        <w:spacing w:line="360" w:lineRule="auto"/>
        <w:ind w:left="567" w:right="-20"/>
        <w:jc w:val="both"/>
        <w:rPr>
          <w:rFonts w:eastAsia="Times New Roman"/>
          <w:color w:val="000000"/>
          <w:szCs w:val="24"/>
        </w:rPr>
      </w:pPr>
      <w:r w:rsidRPr="00A7211C">
        <w:rPr>
          <w:rFonts w:eastAsia="Times New Roman"/>
          <w:color w:val="000000"/>
          <w:szCs w:val="24"/>
        </w:rPr>
        <w:t>45262300-4 Robo</w:t>
      </w:r>
      <w:r w:rsidRPr="00A7211C">
        <w:rPr>
          <w:rFonts w:eastAsia="Times New Roman"/>
          <w:color w:val="000000"/>
          <w:spacing w:val="3"/>
          <w:szCs w:val="24"/>
        </w:rPr>
        <w:t>t</w:t>
      </w:r>
      <w:r w:rsidRPr="00A7211C">
        <w:rPr>
          <w:rFonts w:eastAsia="Times New Roman"/>
          <w:color w:val="000000"/>
          <w:szCs w:val="24"/>
        </w:rPr>
        <w:t>y</w:t>
      </w:r>
      <w:r w:rsidRPr="00A7211C">
        <w:rPr>
          <w:rFonts w:eastAsia="Times New Roman"/>
          <w:color w:val="000000"/>
          <w:spacing w:val="-4"/>
          <w:szCs w:val="24"/>
        </w:rPr>
        <w:t xml:space="preserve"> </w:t>
      </w:r>
      <w:r w:rsidRPr="00A7211C">
        <w:rPr>
          <w:rFonts w:eastAsia="Times New Roman"/>
          <w:color w:val="000000"/>
          <w:szCs w:val="24"/>
        </w:rPr>
        <w:t>posadzkarskie</w:t>
      </w:r>
    </w:p>
    <w:p w:rsidR="00406334" w:rsidRPr="00406334" w:rsidRDefault="00613094" w:rsidP="00613094">
      <w:pPr>
        <w:pStyle w:val="Domynie"/>
        <w:numPr>
          <w:ilvl w:val="0"/>
          <w:numId w:val="29"/>
        </w:numPr>
        <w:tabs>
          <w:tab w:val="clear" w:pos="1460"/>
          <w:tab w:val="num" w:pos="567"/>
        </w:tabs>
        <w:autoSpaceDE/>
        <w:spacing w:before="120"/>
        <w:ind w:left="567" w:right="20" w:hanging="567"/>
        <w:jc w:val="both"/>
      </w:pPr>
      <w:r w:rsidRPr="00406334">
        <w:rPr>
          <w:bCs/>
        </w:rPr>
        <w:t>Zamawiający informuje, że niniejsze postępowanie jest prowadzone z zastosow</w:t>
      </w:r>
      <w:r w:rsidR="00406334" w:rsidRPr="00406334">
        <w:rPr>
          <w:bCs/>
        </w:rPr>
        <w:t>aniem tzw. klauzul społecznych:</w:t>
      </w:r>
    </w:p>
    <w:p w:rsidR="00406334" w:rsidRPr="00406334" w:rsidRDefault="00406334" w:rsidP="007D5011">
      <w:pPr>
        <w:pStyle w:val="Domynie"/>
        <w:numPr>
          <w:ilvl w:val="0"/>
          <w:numId w:val="55"/>
        </w:numPr>
        <w:autoSpaceDE/>
        <w:spacing w:before="120"/>
        <w:ind w:right="20"/>
        <w:jc w:val="both"/>
      </w:pPr>
      <w:r w:rsidRPr="00406334">
        <w:t>Osoby wykonujące czynności związane z realizacją niniejszego zamówienia tj. pracownicy bezpośrednio wykonujący Przedmiot Umowy, będą wykonywali je na podstawie zatrudnienia przez Wykonawcę lub podwykonawcę na podstawie umowy o pracę w rozumieniu ustawy z dnia 26 czerwca 1974 r. - Kodeks pracy (Dz. U. z 2018 r. poz. 108, z późn. zm.), zwanego dalej „Kodeksem pracy”. Wymóg ten nie dotyczy osób kierujących robotami budowlanymi;</w:t>
      </w:r>
    </w:p>
    <w:p w:rsidR="00613094" w:rsidRPr="00AF3854" w:rsidRDefault="00613094" w:rsidP="007D5011">
      <w:pPr>
        <w:pStyle w:val="Domynie"/>
        <w:numPr>
          <w:ilvl w:val="0"/>
          <w:numId w:val="55"/>
        </w:numPr>
        <w:autoSpaceDE/>
        <w:spacing w:before="120"/>
        <w:ind w:right="20"/>
        <w:jc w:val="both"/>
      </w:pPr>
      <w:r w:rsidRPr="00406334">
        <w:rPr>
          <w:bCs/>
        </w:rPr>
        <w:t xml:space="preserve">W związku z tym, przy dokonywaniu oceny ofert Zamawiający będzie brał pod uwagę zatrudnienie przez Wykonawcę bezrobotnych w rozumieniu </w:t>
      </w:r>
      <w:r w:rsidRPr="00406334">
        <w:t xml:space="preserve">przepisów o promocji zatrudnienia i instytucjach rynku pracy. Sposób oceny wpływu posiadania statusu bezrobotnego na ocenę oferty zawarty </w:t>
      </w:r>
      <w:r w:rsidRPr="004E3A3B">
        <w:t xml:space="preserve">jest w Rozdziale </w:t>
      </w:r>
      <w:r w:rsidR="004E3A3B" w:rsidRPr="004E3A3B">
        <w:t>14, dotyczącego</w:t>
      </w:r>
      <w:r w:rsidRPr="00406334">
        <w:t xml:space="preserve"> kryteriów oceny ofert. Wykonawca, który będzie chciał skorzystać z preferencji przy ocenie ofert z uwagi na zatrudnienie osób posiadających status bezrobotnego zobowiązany </w:t>
      </w:r>
      <w:r w:rsidRPr="00AF3854">
        <w:t>jest złożyć stosowne oświadczenie w Formularzu ofertowym, stanowiącym – załącznik nr</w:t>
      </w:r>
      <w:r w:rsidR="0054603C">
        <w:t> </w:t>
      </w:r>
      <w:r w:rsidR="00DE2564">
        <w:t>3</w:t>
      </w:r>
      <w:r w:rsidR="00C27AAC">
        <w:t> </w:t>
      </w:r>
      <w:r w:rsidRPr="00AF3854">
        <w:t>do SIWZ.</w:t>
      </w:r>
    </w:p>
    <w:p w:rsidR="00D47650" w:rsidRDefault="008B3620" w:rsidP="0054603C">
      <w:pPr>
        <w:pStyle w:val="Domynie"/>
        <w:numPr>
          <w:ilvl w:val="0"/>
          <w:numId w:val="29"/>
        </w:numPr>
        <w:tabs>
          <w:tab w:val="clear" w:pos="1460"/>
          <w:tab w:val="num" w:pos="567"/>
        </w:tabs>
        <w:autoSpaceDE/>
        <w:spacing w:before="120"/>
        <w:ind w:left="567" w:right="20" w:hanging="567"/>
        <w:jc w:val="both"/>
        <w:rPr>
          <w:szCs w:val="28"/>
          <w:lang w:eastAsia="ar-SA"/>
        </w:rPr>
      </w:pPr>
      <w:r w:rsidRPr="008B3620">
        <w:rPr>
          <w:b/>
          <w:szCs w:val="28"/>
          <w:lang w:eastAsia="ar-SA"/>
        </w:rPr>
        <w:t xml:space="preserve">Zgodnie z art. 9a ust. 2 ustawy Prawo zamówień publicznych, oferty mogą zostać złożone jedynie po odbyciu przez </w:t>
      </w:r>
      <w:r w:rsidR="0054603C">
        <w:rPr>
          <w:b/>
          <w:szCs w:val="28"/>
          <w:lang w:eastAsia="ar-SA"/>
        </w:rPr>
        <w:t>W</w:t>
      </w:r>
      <w:r w:rsidRPr="008B3620">
        <w:rPr>
          <w:b/>
          <w:szCs w:val="28"/>
          <w:lang w:eastAsia="ar-SA"/>
        </w:rPr>
        <w:t>ykonawcę wizji lokalnej.</w:t>
      </w:r>
      <w:r>
        <w:rPr>
          <w:szCs w:val="28"/>
          <w:lang w:eastAsia="ar-SA"/>
        </w:rPr>
        <w:t xml:space="preserve"> Zamawijący </w:t>
      </w:r>
      <w:r w:rsidR="00D47650" w:rsidRPr="008B3620">
        <w:rPr>
          <w:szCs w:val="28"/>
          <w:lang w:eastAsia="ar-SA"/>
        </w:rPr>
        <w:t xml:space="preserve">oświadcza, że przewiduje przeprowadzenie wizji lokalnej dla Wykonawców w dniach: </w:t>
      </w:r>
      <w:r w:rsidRPr="008B3620">
        <w:rPr>
          <w:b/>
          <w:szCs w:val="28"/>
          <w:lang w:eastAsia="ar-SA"/>
        </w:rPr>
        <w:t xml:space="preserve">27 sierpnia </w:t>
      </w:r>
      <w:r w:rsidR="00D47650" w:rsidRPr="008B3620">
        <w:rPr>
          <w:b/>
          <w:szCs w:val="28"/>
          <w:lang w:eastAsia="ar-SA"/>
        </w:rPr>
        <w:t>2018</w:t>
      </w:r>
      <w:r w:rsidR="00B34707">
        <w:rPr>
          <w:b/>
          <w:szCs w:val="28"/>
          <w:lang w:eastAsia="ar-SA"/>
        </w:rPr>
        <w:t> </w:t>
      </w:r>
      <w:r w:rsidR="00D47650" w:rsidRPr="008B3620">
        <w:rPr>
          <w:b/>
          <w:szCs w:val="28"/>
          <w:lang w:eastAsia="ar-SA"/>
        </w:rPr>
        <w:t>r.</w:t>
      </w:r>
      <w:r w:rsidRPr="008B3620">
        <w:rPr>
          <w:b/>
          <w:szCs w:val="28"/>
          <w:lang w:eastAsia="ar-SA"/>
        </w:rPr>
        <w:t xml:space="preserve"> i 4 września</w:t>
      </w:r>
      <w:r w:rsidR="00B34707">
        <w:rPr>
          <w:b/>
          <w:szCs w:val="28"/>
          <w:lang w:eastAsia="ar-SA"/>
        </w:rPr>
        <w:t xml:space="preserve"> 2018 r.</w:t>
      </w:r>
      <w:r w:rsidR="00D47650" w:rsidRPr="008B3620">
        <w:rPr>
          <w:b/>
          <w:szCs w:val="28"/>
          <w:lang w:eastAsia="ar-SA"/>
        </w:rPr>
        <w:t xml:space="preserve">, o godz. </w:t>
      </w:r>
      <w:r w:rsidRPr="008B3620">
        <w:rPr>
          <w:b/>
          <w:szCs w:val="28"/>
          <w:lang w:eastAsia="ar-SA"/>
        </w:rPr>
        <w:t>11:00</w:t>
      </w:r>
      <w:r w:rsidR="00D47650" w:rsidRPr="008B3620">
        <w:rPr>
          <w:szCs w:val="28"/>
          <w:lang w:eastAsia="ar-SA"/>
        </w:rPr>
        <w:t>. Zgłoszenie wniosku o uczestnictwo w wizji lokalnej należy kierować na adres e-mail:</w:t>
      </w:r>
      <w:r>
        <w:rPr>
          <w:szCs w:val="28"/>
          <w:lang w:eastAsia="ar-SA"/>
        </w:rPr>
        <w:t xml:space="preserve"> zamowieniapubliczne@mz.gov.pl </w:t>
      </w:r>
      <w:r w:rsidR="00D47650" w:rsidRPr="008B3620">
        <w:rPr>
          <w:szCs w:val="28"/>
          <w:lang w:eastAsia="ar-SA"/>
        </w:rPr>
        <w:t>wraz z podaniem danych osobowych, tj.</w:t>
      </w:r>
      <w:r w:rsidR="00C27AAC">
        <w:rPr>
          <w:szCs w:val="28"/>
          <w:lang w:eastAsia="ar-SA"/>
        </w:rPr>
        <w:t> </w:t>
      </w:r>
      <w:r w:rsidR="00D47650" w:rsidRPr="008B3620">
        <w:rPr>
          <w:szCs w:val="28"/>
          <w:lang w:eastAsia="ar-SA"/>
        </w:rPr>
        <w:t>imienia i nazwiska, nazwy i adresu Wykonawcy oraz nr telefonu kontaktowego, nie później niż do dnia  wizji lokalnej do godziny</w:t>
      </w:r>
      <w:r>
        <w:rPr>
          <w:szCs w:val="28"/>
          <w:lang w:eastAsia="ar-SA"/>
        </w:rPr>
        <w:t xml:space="preserve"> 08:00</w:t>
      </w:r>
      <w:r w:rsidR="0054603C">
        <w:rPr>
          <w:szCs w:val="28"/>
          <w:lang w:eastAsia="ar-SA"/>
        </w:rPr>
        <w:t xml:space="preserve">. </w:t>
      </w:r>
      <w:r w:rsidR="0054603C" w:rsidRPr="0054603C">
        <w:rPr>
          <w:szCs w:val="28"/>
          <w:lang w:eastAsia="ar-SA"/>
        </w:rPr>
        <w:t>Miejscem zbiórki Wykonawców będzie - hol główny w siedzibie Zamawiającego</w:t>
      </w:r>
      <w:r w:rsidR="0054603C">
        <w:rPr>
          <w:szCs w:val="28"/>
          <w:lang w:eastAsia="ar-SA"/>
        </w:rPr>
        <w:t xml:space="preserve"> przy ul. </w:t>
      </w:r>
      <w:r w:rsidR="0054603C" w:rsidRPr="0054603C">
        <w:rPr>
          <w:szCs w:val="28"/>
          <w:lang w:eastAsia="ar-SA"/>
        </w:rPr>
        <w:t>Długiej 38/40</w:t>
      </w:r>
      <w:r w:rsidR="0054603C">
        <w:rPr>
          <w:szCs w:val="28"/>
          <w:lang w:eastAsia="ar-SA"/>
        </w:rPr>
        <w:t xml:space="preserve"> w Warszawie. </w:t>
      </w:r>
    </w:p>
    <w:p w:rsidR="000C0E41" w:rsidRPr="00D47650" w:rsidRDefault="000C0E41" w:rsidP="008B3620">
      <w:pPr>
        <w:pStyle w:val="Domynie"/>
        <w:numPr>
          <w:ilvl w:val="0"/>
          <w:numId w:val="29"/>
        </w:numPr>
        <w:tabs>
          <w:tab w:val="clear" w:pos="1460"/>
          <w:tab w:val="num" w:pos="567"/>
        </w:tabs>
        <w:autoSpaceDE/>
        <w:spacing w:before="120"/>
        <w:ind w:left="567" w:right="20" w:hanging="567"/>
        <w:jc w:val="both"/>
        <w:rPr>
          <w:szCs w:val="28"/>
          <w:lang w:eastAsia="ar-SA"/>
        </w:rPr>
      </w:pPr>
      <w:r>
        <w:rPr>
          <w:b/>
          <w:szCs w:val="28"/>
          <w:lang w:eastAsia="ar-SA"/>
        </w:rPr>
        <w:t xml:space="preserve">Zamawiający oświadcza, że wystąpił z wnioskiem do Mazowieckiego Wojewódzkiego Konserwatora Zabytków o wydanie pozowolania na prowadzenie robót budolwanych w przedmiotowym zakresie i do dnia publikacji postępowania nie otrzymał decyzji w tym zakresie.   </w:t>
      </w:r>
    </w:p>
    <w:p w:rsidR="00686B00" w:rsidRPr="00D47650" w:rsidRDefault="00686B00" w:rsidP="00D47650">
      <w:pPr>
        <w:pStyle w:val="Domynie"/>
        <w:numPr>
          <w:ilvl w:val="0"/>
          <w:numId w:val="29"/>
        </w:numPr>
        <w:tabs>
          <w:tab w:val="clear" w:pos="1460"/>
          <w:tab w:val="num" w:pos="567"/>
        </w:tabs>
        <w:autoSpaceDE/>
        <w:spacing w:before="120"/>
        <w:ind w:left="567" w:right="20" w:hanging="567"/>
        <w:jc w:val="both"/>
        <w:rPr>
          <w:szCs w:val="28"/>
          <w:lang w:eastAsia="ar-SA"/>
        </w:rPr>
      </w:pPr>
      <w:r w:rsidRPr="00D47650">
        <w:rPr>
          <w:szCs w:val="28"/>
          <w:lang w:eastAsia="ar-SA"/>
        </w:rPr>
        <w:t>Zamawiający nie zastrzega obowiązku osobistego wykonania zamówienia przez Wykonawcę.</w:t>
      </w:r>
    </w:p>
    <w:p w:rsidR="00E3689F" w:rsidRDefault="000A2AC4" w:rsidP="00821D8A">
      <w:pPr>
        <w:tabs>
          <w:tab w:val="left" w:pos="567"/>
        </w:tabs>
        <w:spacing w:before="120" w:after="120" w:line="240" w:lineRule="auto"/>
        <w:jc w:val="both"/>
        <w:rPr>
          <w:rFonts w:eastAsia="Times New Roman"/>
          <w:b/>
          <w:szCs w:val="28"/>
          <w:u w:val="single"/>
          <w:lang w:eastAsia="ar-SA"/>
        </w:rPr>
      </w:pPr>
      <w:r w:rsidRPr="006A7B8D">
        <w:rPr>
          <w:rFonts w:eastAsia="Times New Roman"/>
          <w:b/>
          <w:szCs w:val="28"/>
          <w:u w:val="single"/>
          <w:lang w:eastAsia="ar-SA"/>
        </w:rPr>
        <w:t xml:space="preserve">Rozdział 4. </w:t>
      </w:r>
      <w:r w:rsidR="00E3689F" w:rsidRPr="006A7B8D">
        <w:rPr>
          <w:rFonts w:eastAsia="Times New Roman"/>
          <w:b/>
          <w:szCs w:val="28"/>
          <w:u w:val="single"/>
          <w:lang w:eastAsia="ar-SA"/>
        </w:rPr>
        <w:t>Termin wykonania zamówienia.</w:t>
      </w:r>
    </w:p>
    <w:p w:rsidR="004F1863" w:rsidRPr="004F1863" w:rsidRDefault="004F1863" w:rsidP="004F1863">
      <w:pPr>
        <w:tabs>
          <w:tab w:val="left" w:pos="567"/>
        </w:tabs>
        <w:spacing w:before="120" w:after="120" w:line="240" w:lineRule="auto"/>
        <w:jc w:val="both"/>
        <w:rPr>
          <w:rFonts w:eastAsia="Times New Roman"/>
          <w:szCs w:val="24"/>
          <w:lang w:eastAsia="ar-SA"/>
        </w:rPr>
      </w:pPr>
      <w:r w:rsidRPr="004F1863">
        <w:rPr>
          <w:rFonts w:eastAsia="Times New Roman"/>
          <w:szCs w:val="24"/>
          <w:lang w:eastAsia="ar-SA"/>
        </w:rPr>
        <w:t>Zamawiający wymaga aby wykonanie przedmiotu zamówienia nastąpiło w termini</w:t>
      </w:r>
      <w:r w:rsidR="00406334">
        <w:rPr>
          <w:rFonts w:eastAsia="Times New Roman"/>
          <w:szCs w:val="24"/>
          <w:lang w:eastAsia="ar-SA"/>
        </w:rPr>
        <w:t xml:space="preserve">e </w:t>
      </w:r>
      <w:r w:rsidRPr="004F1863">
        <w:rPr>
          <w:rFonts w:eastAsia="Times New Roman"/>
          <w:szCs w:val="24"/>
          <w:lang w:eastAsia="ar-SA"/>
        </w:rPr>
        <w:t xml:space="preserve">nie dłuższym niż do dnia </w:t>
      </w:r>
      <w:r>
        <w:rPr>
          <w:rFonts w:eastAsia="Times New Roman"/>
          <w:szCs w:val="24"/>
          <w:lang w:eastAsia="ar-SA"/>
        </w:rPr>
        <w:t>31.12</w:t>
      </w:r>
      <w:r w:rsidRPr="004F1863">
        <w:rPr>
          <w:rFonts w:eastAsia="Times New Roman"/>
          <w:szCs w:val="24"/>
          <w:lang w:eastAsia="ar-SA"/>
        </w:rPr>
        <w:t>.2018 r.</w:t>
      </w:r>
    </w:p>
    <w:p w:rsidR="00E3689F" w:rsidRPr="00CC7456" w:rsidRDefault="000A2AC4" w:rsidP="00E3689F">
      <w:pPr>
        <w:tabs>
          <w:tab w:val="left" w:pos="567"/>
        </w:tabs>
        <w:spacing w:before="120" w:after="120" w:line="240" w:lineRule="auto"/>
        <w:jc w:val="both"/>
        <w:rPr>
          <w:rFonts w:eastAsia="Times New Roman"/>
          <w:b/>
          <w:szCs w:val="28"/>
          <w:u w:val="single"/>
          <w:lang w:eastAsia="ar-SA"/>
        </w:rPr>
      </w:pPr>
      <w:r>
        <w:rPr>
          <w:rFonts w:eastAsia="Times New Roman"/>
          <w:b/>
          <w:szCs w:val="28"/>
          <w:u w:val="single"/>
          <w:lang w:eastAsia="ar-SA"/>
        </w:rPr>
        <w:t xml:space="preserve">Rozdział 5. </w:t>
      </w:r>
      <w:r w:rsidR="00E3689F" w:rsidRPr="00CC7456">
        <w:rPr>
          <w:rFonts w:eastAsia="Times New Roman"/>
          <w:b/>
          <w:szCs w:val="28"/>
          <w:u w:val="single"/>
          <w:lang w:eastAsia="ar-SA"/>
        </w:rPr>
        <w:t>Warunki udziału w postępowaniu.</w:t>
      </w:r>
    </w:p>
    <w:p w:rsidR="00D129A2" w:rsidRPr="00CC7456" w:rsidRDefault="00D129A2" w:rsidP="002323A4">
      <w:pPr>
        <w:pStyle w:val="Domynie"/>
        <w:numPr>
          <w:ilvl w:val="0"/>
          <w:numId w:val="31"/>
        </w:numPr>
        <w:tabs>
          <w:tab w:val="clear" w:pos="360"/>
          <w:tab w:val="num" w:pos="567"/>
        </w:tabs>
        <w:spacing w:before="120"/>
        <w:ind w:left="567" w:right="23" w:hanging="567"/>
        <w:rPr>
          <w:lang w:val="pl-PL" w:eastAsia="ar-SA"/>
        </w:rPr>
      </w:pPr>
      <w:r w:rsidRPr="00CC7456">
        <w:rPr>
          <w:lang w:val="pl-PL" w:eastAsia="ar-SA"/>
        </w:rPr>
        <w:t xml:space="preserve">W postępowaniu o udzielenie zamówienia publicznego mogą brać udział jedynie wykonawcy, </w:t>
      </w:r>
      <w:r w:rsidRPr="00CC7456">
        <w:rPr>
          <w:lang w:val="pl-PL" w:eastAsia="ar-SA"/>
        </w:rPr>
        <w:lastRenderedPageBreak/>
        <w:t>którzy:</w:t>
      </w:r>
    </w:p>
    <w:p w:rsidR="00D129A2" w:rsidRPr="00CC7456" w:rsidRDefault="00D129A2" w:rsidP="002323A4">
      <w:pPr>
        <w:pStyle w:val="Domynie"/>
        <w:numPr>
          <w:ilvl w:val="1"/>
          <w:numId w:val="31"/>
        </w:numPr>
        <w:tabs>
          <w:tab w:val="left" w:pos="993"/>
        </w:tabs>
        <w:spacing w:before="120"/>
        <w:ind w:right="23" w:firstLine="207"/>
        <w:rPr>
          <w:lang w:val="pl-PL" w:eastAsia="ar-SA"/>
        </w:rPr>
      </w:pPr>
      <w:r w:rsidRPr="00CC7456">
        <w:rPr>
          <w:lang w:val="pl-PL" w:eastAsia="ar-SA"/>
        </w:rPr>
        <w:t xml:space="preserve">nie podlegają wykluczeniu na podstawie art. </w:t>
      </w:r>
      <w:r w:rsidR="00914001" w:rsidRPr="00CC7456">
        <w:rPr>
          <w:lang w:val="pl-PL" w:eastAsia="ar-SA"/>
        </w:rPr>
        <w:t xml:space="preserve">24 </w:t>
      </w:r>
      <w:r w:rsidR="00FD0B36">
        <w:rPr>
          <w:lang w:val="pl-PL" w:eastAsia="ar-SA"/>
        </w:rPr>
        <w:t>ust</w:t>
      </w:r>
      <w:r w:rsidR="00876D1E" w:rsidRPr="00CC7456">
        <w:rPr>
          <w:lang w:val="pl-PL" w:eastAsia="ar-SA"/>
        </w:rPr>
        <w:t>.</w:t>
      </w:r>
      <w:r w:rsidR="00FD0B36">
        <w:rPr>
          <w:lang w:val="pl-PL" w:eastAsia="ar-SA"/>
        </w:rPr>
        <w:t xml:space="preserve"> </w:t>
      </w:r>
      <w:r w:rsidR="00876D1E" w:rsidRPr="00CC7456">
        <w:rPr>
          <w:lang w:val="pl-PL" w:eastAsia="ar-SA"/>
        </w:rPr>
        <w:t xml:space="preserve">1 </w:t>
      </w:r>
      <w:r w:rsidR="00914001" w:rsidRPr="00CC7456">
        <w:rPr>
          <w:lang w:val="pl-PL" w:eastAsia="ar-SA"/>
        </w:rPr>
        <w:t>Ustawy</w:t>
      </w:r>
      <w:r w:rsidRPr="00CC7456">
        <w:rPr>
          <w:lang w:val="pl-PL" w:eastAsia="ar-SA"/>
        </w:rPr>
        <w:t>;</w:t>
      </w:r>
    </w:p>
    <w:p w:rsidR="00D129A2" w:rsidRPr="00CC7456" w:rsidRDefault="00D129A2" w:rsidP="002323A4">
      <w:pPr>
        <w:pStyle w:val="Domynie"/>
        <w:numPr>
          <w:ilvl w:val="1"/>
          <w:numId w:val="31"/>
        </w:numPr>
        <w:tabs>
          <w:tab w:val="left" w:pos="993"/>
        </w:tabs>
        <w:spacing w:before="120"/>
        <w:ind w:right="23" w:firstLine="207"/>
        <w:rPr>
          <w:lang w:val="pl-PL" w:eastAsia="ar-SA"/>
        </w:rPr>
      </w:pPr>
      <w:r w:rsidRPr="00CC7456">
        <w:rPr>
          <w:lang w:val="pl-PL" w:eastAsia="ar-SA"/>
        </w:rPr>
        <w:t>spełniają warunki udziału w postępowaniu dotyczące:</w:t>
      </w:r>
    </w:p>
    <w:p w:rsidR="008B3620" w:rsidRDefault="00D129A2" w:rsidP="00164B2E">
      <w:pPr>
        <w:pStyle w:val="Zawartotabeli"/>
        <w:widowControl/>
        <w:numPr>
          <w:ilvl w:val="0"/>
          <w:numId w:val="51"/>
        </w:numPr>
        <w:tabs>
          <w:tab w:val="left" w:pos="709"/>
          <w:tab w:val="left" w:pos="993"/>
        </w:tabs>
        <w:adjustRightInd/>
        <w:spacing w:line="240" w:lineRule="auto"/>
        <w:jc w:val="both"/>
        <w:textAlignment w:val="auto"/>
        <w:rPr>
          <w:lang w:eastAsia="ar-SA"/>
        </w:rPr>
      </w:pPr>
      <w:r w:rsidRPr="00CC7456">
        <w:rPr>
          <w:lang w:eastAsia="ar-SA"/>
        </w:rPr>
        <w:t xml:space="preserve">kompetencji lub uprawnień do prowadzenia określonej działalności zawodowej, o ile </w:t>
      </w:r>
      <w:r w:rsidR="004F1863">
        <w:rPr>
          <w:lang w:eastAsia="ar-SA"/>
        </w:rPr>
        <w:t>w</w:t>
      </w:r>
      <w:r w:rsidR="008B3620">
        <w:rPr>
          <w:lang w:eastAsia="ar-SA"/>
        </w:rPr>
        <w:t>ynika to z odrębnych przepisów - Zamawiający nie stawia szczegółowego warunku w tym zakresie;</w:t>
      </w:r>
    </w:p>
    <w:p w:rsidR="00155B27" w:rsidRPr="0045604C" w:rsidRDefault="00D129A2" w:rsidP="00164B2E">
      <w:pPr>
        <w:pStyle w:val="Zawartotabeli"/>
        <w:widowControl/>
        <w:numPr>
          <w:ilvl w:val="0"/>
          <w:numId w:val="51"/>
        </w:numPr>
        <w:tabs>
          <w:tab w:val="left" w:pos="709"/>
          <w:tab w:val="left" w:pos="993"/>
        </w:tabs>
        <w:adjustRightInd/>
        <w:spacing w:line="240" w:lineRule="auto"/>
        <w:jc w:val="both"/>
        <w:textAlignment w:val="auto"/>
        <w:rPr>
          <w:lang w:eastAsia="ar-SA"/>
        </w:rPr>
      </w:pPr>
      <w:r w:rsidRPr="00CC7456">
        <w:rPr>
          <w:lang w:eastAsia="ar-SA"/>
        </w:rPr>
        <w:t>sytua</w:t>
      </w:r>
      <w:r w:rsidR="00686B00">
        <w:rPr>
          <w:lang w:eastAsia="ar-SA"/>
        </w:rPr>
        <w:t>cji ekonomicznej lub finansowej</w:t>
      </w:r>
      <w:r w:rsidR="008B3620">
        <w:rPr>
          <w:lang w:eastAsia="ar-SA"/>
        </w:rPr>
        <w:t xml:space="preserve"> </w:t>
      </w:r>
      <w:r w:rsidR="00686B00">
        <w:rPr>
          <w:lang w:eastAsia="ar-SA"/>
        </w:rPr>
        <w:t xml:space="preserve">- </w:t>
      </w:r>
      <w:r w:rsidR="00FC7890">
        <w:rPr>
          <w:lang w:eastAsia="ar-SA"/>
        </w:rPr>
        <w:t>Zamawiający nie stawia szczegółowego warunku w tym zakresie;</w:t>
      </w:r>
    </w:p>
    <w:p w:rsidR="00406334" w:rsidRDefault="00D129A2" w:rsidP="007D5011">
      <w:pPr>
        <w:pStyle w:val="Zawartotabeli"/>
        <w:widowControl/>
        <w:numPr>
          <w:ilvl w:val="0"/>
          <w:numId w:val="51"/>
        </w:numPr>
        <w:tabs>
          <w:tab w:val="left" w:pos="709"/>
          <w:tab w:val="left" w:pos="993"/>
        </w:tabs>
        <w:adjustRightInd/>
        <w:spacing w:line="240" w:lineRule="auto"/>
        <w:jc w:val="both"/>
        <w:textAlignment w:val="auto"/>
        <w:rPr>
          <w:lang w:eastAsia="ar-SA"/>
        </w:rPr>
      </w:pPr>
      <w:r w:rsidRPr="00CC7456">
        <w:rPr>
          <w:lang w:eastAsia="ar-SA"/>
        </w:rPr>
        <w:t>zdol</w:t>
      </w:r>
      <w:r w:rsidR="00FC7890">
        <w:rPr>
          <w:lang w:eastAsia="ar-SA"/>
        </w:rPr>
        <w:t>ności technicznej lub zawodowej</w:t>
      </w:r>
      <w:r w:rsidR="008B3620">
        <w:rPr>
          <w:lang w:eastAsia="ar-SA"/>
        </w:rPr>
        <w:t xml:space="preserve"> </w:t>
      </w:r>
      <w:r w:rsidR="00FC7890">
        <w:rPr>
          <w:lang w:eastAsia="ar-SA"/>
        </w:rPr>
        <w:t xml:space="preserve">- Zamawiający </w:t>
      </w:r>
      <w:r w:rsidR="004F1863">
        <w:rPr>
          <w:lang w:eastAsia="ar-SA"/>
        </w:rPr>
        <w:t xml:space="preserve">uzna, że Wykonawca spełnia powyższy warunek, </w:t>
      </w:r>
      <w:r w:rsidR="00406334">
        <w:t>jeżeli:</w:t>
      </w:r>
    </w:p>
    <w:p w:rsidR="00060062" w:rsidRDefault="00060062" w:rsidP="00060062">
      <w:pPr>
        <w:pStyle w:val="Zawartotabeli"/>
        <w:widowControl/>
        <w:tabs>
          <w:tab w:val="left" w:pos="709"/>
          <w:tab w:val="left" w:pos="993"/>
        </w:tabs>
        <w:adjustRightInd/>
        <w:spacing w:line="240" w:lineRule="auto"/>
        <w:ind w:left="1069"/>
        <w:jc w:val="both"/>
        <w:textAlignment w:val="auto"/>
        <w:rPr>
          <w:lang w:eastAsia="ar-SA"/>
        </w:rPr>
      </w:pPr>
    </w:p>
    <w:p w:rsidR="00D129A2" w:rsidRDefault="004F1863" w:rsidP="00406334">
      <w:pPr>
        <w:pStyle w:val="Zawartotabeli"/>
        <w:widowControl/>
        <w:tabs>
          <w:tab w:val="left" w:pos="709"/>
          <w:tab w:val="left" w:pos="993"/>
        </w:tabs>
        <w:adjustRightInd/>
        <w:spacing w:line="240" w:lineRule="auto"/>
        <w:ind w:left="1069"/>
        <w:jc w:val="both"/>
        <w:textAlignment w:val="auto"/>
        <w:rPr>
          <w:bCs/>
        </w:rPr>
      </w:pPr>
      <w:r w:rsidRPr="00DB1F39">
        <w:t xml:space="preserve">Wykonawca </w:t>
      </w:r>
      <w:r>
        <w:t xml:space="preserve">przedłoży </w:t>
      </w:r>
      <w:r>
        <w:rPr>
          <w:bCs/>
          <w:szCs w:val="22"/>
        </w:rPr>
        <w:t>wykaz</w:t>
      </w:r>
      <w:r w:rsidRPr="00BA2AAA">
        <w:rPr>
          <w:bCs/>
          <w:szCs w:val="22"/>
        </w:rPr>
        <w:t xml:space="preserve"> należycie zrealizowanej, potwierdzonej stosownym dokumentem (np. referencjami), co najmniej jednej roboty budowlanej (jednej umowy), którą wykonawca wykonał w okresie ostatnich pięciu lat przed upływem terminu</w:t>
      </w:r>
      <w:r w:rsidR="00406334">
        <w:rPr>
          <w:bCs/>
          <w:szCs w:val="22"/>
        </w:rPr>
        <w:t xml:space="preserve"> składania ofert w postępowaniu </w:t>
      </w:r>
      <w:r w:rsidRPr="00BA2AAA">
        <w:rPr>
          <w:bCs/>
          <w:szCs w:val="22"/>
        </w:rPr>
        <w:t xml:space="preserve">o udzielenie zamówienia, a jeżeli okres prowadzenia </w:t>
      </w:r>
      <w:r w:rsidRPr="00F67CE0">
        <w:rPr>
          <w:bCs/>
          <w:szCs w:val="22"/>
        </w:rPr>
        <w:t>działalności je</w:t>
      </w:r>
      <w:r w:rsidR="00406334" w:rsidRPr="00F67CE0">
        <w:rPr>
          <w:bCs/>
          <w:szCs w:val="22"/>
        </w:rPr>
        <w:t>st krótszy</w:t>
      </w:r>
      <w:r w:rsidR="00DE0499">
        <w:rPr>
          <w:bCs/>
          <w:szCs w:val="22"/>
        </w:rPr>
        <w:t xml:space="preserve"> </w:t>
      </w:r>
      <w:r w:rsidRPr="00F67CE0">
        <w:rPr>
          <w:bCs/>
          <w:szCs w:val="22"/>
        </w:rPr>
        <w:t xml:space="preserve">– w tym okresie, o </w:t>
      </w:r>
      <w:r w:rsidRPr="00F67CE0">
        <w:t xml:space="preserve">wartości minimum </w:t>
      </w:r>
      <w:r w:rsidR="00060062">
        <w:t>1 0</w:t>
      </w:r>
      <w:r w:rsidR="00F67CE0" w:rsidRPr="00F67CE0">
        <w:t>00</w:t>
      </w:r>
      <w:r w:rsidRPr="00F67CE0">
        <w:t xml:space="preserve"> 000</w:t>
      </w:r>
      <w:r w:rsidRPr="00F67CE0">
        <w:rPr>
          <w:bCs/>
          <w:szCs w:val="22"/>
        </w:rPr>
        <w:t>,00 zł brutto</w:t>
      </w:r>
      <w:r w:rsidRPr="00BA2AAA">
        <w:rPr>
          <w:bCs/>
          <w:szCs w:val="22"/>
        </w:rPr>
        <w:t xml:space="preserve"> robota budowlana/umowa, której przedmiotem były roboty polegające na </w:t>
      </w:r>
      <w:r w:rsidR="00002845">
        <w:rPr>
          <w:bCs/>
          <w:szCs w:val="22"/>
        </w:rPr>
        <w:t xml:space="preserve">remoncie wewnętrznym </w:t>
      </w:r>
      <w:r w:rsidRPr="00BA2AAA">
        <w:rPr>
          <w:bCs/>
          <w:szCs w:val="22"/>
        </w:rPr>
        <w:t>w budynk</w:t>
      </w:r>
      <w:r>
        <w:rPr>
          <w:bCs/>
          <w:szCs w:val="22"/>
        </w:rPr>
        <w:t xml:space="preserve">u wpisanym do rejestru zabytków </w:t>
      </w:r>
      <w:r w:rsidRPr="00BA2AAA">
        <w:rPr>
          <w:bCs/>
          <w:szCs w:val="22"/>
        </w:rPr>
        <w:t xml:space="preserve">lub ewidencji - </w:t>
      </w:r>
      <w:r w:rsidRPr="00BA2AAA">
        <w:rPr>
          <w:bCs/>
        </w:rPr>
        <w:t>zgodnie z </w:t>
      </w:r>
      <w:r w:rsidRPr="00C80BB9">
        <w:rPr>
          <w:bCs/>
        </w:rPr>
        <w:t xml:space="preserve">załącznikiem nr </w:t>
      </w:r>
      <w:r w:rsidR="00DE2564">
        <w:rPr>
          <w:bCs/>
        </w:rPr>
        <w:t xml:space="preserve">6 </w:t>
      </w:r>
      <w:r w:rsidRPr="00C80BB9">
        <w:rPr>
          <w:bCs/>
        </w:rPr>
        <w:t>do SIWZ;</w:t>
      </w:r>
    </w:p>
    <w:p w:rsidR="00060062" w:rsidRDefault="00060062" w:rsidP="00406334">
      <w:pPr>
        <w:pStyle w:val="Zawartotabeli"/>
        <w:widowControl/>
        <w:tabs>
          <w:tab w:val="left" w:pos="709"/>
          <w:tab w:val="left" w:pos="993"/>
        </w:tabs>
        <w:adjustRightInd/>
        <w:spacing w:line="240" w:lineRule="auto"/>
        <w:ind w:left="1069"/>
        <w:jc w:val="both"/>
        <w:textAlignment w:val="auto"/>
        <w:rPr>
          <w:bCs/>
        </w:rPr>
      </w:pPr>
    </w:p>
    <w:p w:rsidR="00406334" w:rsidRDefault="00406334" w:rsidP="00406334">
      <w:pPr>
        <w:tabs>
          <w:tab w:val="left" w:pos="284"/>
        </w:tabs>
        <w:spacing w:line="276" w:lineRule="auto"/>
        <w:ind w:left="1069" w:right="142"/>
        <w:jc w:val="both"/>
      </w:pPr>
      <w:r w:rsidRPr="00406334">
        <w:t xml:space="preserve">Wykonawca będzie </w:t>
      </w:r>
      <w:r>
        <w:t xml:space="preserve">dysponował </w:t>
      </w:r>
      <w:r w:rsidRPr="00406334">
        <w:t>osobą posiadającą uprawnienia budowlane w</w:t>
      </w:r>
      <w:r w:rsidR="00CA04D5">
        <w:t> </w:t>
      </w:r>
      <w:r w:rsidRPr="00406334">
        <w:t>specjaln</w:t>
      </w:r>
      <w:r>
        <w:t xml:space="preserve">ości konstrukcyjno-budowlanej, </w:t>
      </w:r>
      <w:r w:rsidRPr="00406334">
        <w:t>która będzie pełnić funkcję kierownika budowy</w:t>
      </w:r>
      <w:r w:rsidR="00F67CE0">
        <w:t>.</w:t>
      </w:r>
      <w:r w:rsidR="008B3620">
        <w:t xml:space="preserve"> K</w:t>
      </w:r>
      <w:r w:rsidR="008B3620" w:rsidRPr="008B3620">
        <w:t xml:space="preserve">ierownik budowy ma spełniać wymagania określone w ustawie o ochronie zabytków i opiece nad zabytkami Art. 37c., tj.  </w:t>
      </w:r>
      <w:r w:rsidR="00DE2564" w:rsidRPr="00DE2564">
        <w:rPr>
          <w:i/>
        </w:rPr>
        <w:t>r</w:t>
      </w:r>
      <w:r w:rsidR="008B3620" w:rsidRPr="00DE2564">
        <w:rPr>
          <w:i/>
        </w:rPr>
        <w:t>obotami budowlanymi kieruje albo nadzór inwestorski wykonuje, przy zabytkach nieruchomych wpisanych do rejestru osoba, która posiada uprawnienia budowlane określone przepisami Prawa budowlanego</w:t>
      </w:r>
      <w:r w:rsidR="008B3620" w:rsidRPr="008B3620">
        <w:t xml:space="preserve"> oraz </w:t>
      </w:r>
      <w:r w:rsidR="00DE2564">
        <w:t xml:space="preserve">osoba ta, </w:t>
      </w:r>
      <w:r w:rsidR="008B3620" w:rsidRPr="008B3620">
        <w:t>przez co najmniej 18 miesięcy brała udział w robotach budowlanych prowadzonych przy zabytkach nieruchomych wpisanych do rejestru lub inwentarza muzeum będącego instytucją kultury</w:t>
      </w:r>
      <w:r w:rsidR="00DE2564">
        <w:t xml:space="preserve"> - </w:t>
      </w:r>
      <w:r w:rsidR="00DE2564" w:rsidRPr="00DE2564">
        <w:t xml:space="preserve">zgodnie z załącznikiem nr </w:t>
      </w:r>
      <w:r w:rsidR="00DE2564">
        <w:t>7</w:t>
      </w:r>
      <w:r w:rsidR="000C0E41">
        <w:t xml:space="preserve"> do SIWZ</w:t>
      </w:r>
      <w:r w:rsidR="00DE2564">
        <w:t xml:space="preserve">. </w:t>
      </w:r>
    </w:p>
    <w:p w:rsidR="002632E3" w:rsidRPr="00E4722E" w:rsidRDefault="002632E3" w:rsidP="00406334">
      <w:pPr>
        <w:pStyle w:val="Domynie"/>
        <w:numPr>
          <w:ilvl w:val="0"/>
          <w:numId w:val="31"/>
        </w:numPr>
        <w:tabs>
          <w:tab w:val="clear" w:pos="360"/>
          <w:tab w:val="num" w:pos="567"/>
        </w:tabs>
        <w:spacing w:before="120"/>
        <w:ind w:left="567" w:right="23" w:hanging="567"/>
        <w:rPr>
          <w:lang w:val="pl-PL" w:eastAsia="ar-SA"/>
        </w:rPr>
      </w:pPr>
      <w:r w:rsidRPr="00E4722E">
        <w:rPr>
          <w:bCs/>
          <w:lang w:val="pl-PL"/>
        </w:rPr>
        <w:t>Wykonawca może w celu potwierdzenia spełniania warunków udziału w postępowaniu, w stosownych sytuacjach oraz w odniesieniu do konkretnego zamówienia, lub jego części, polegać na sytuacji finansowej lub ekonomicznej innych podmiotów, niezależnie od charakteru prawnego łączących go z nim stosunków prawnych.</w:t>
      </w:r>
    </w:p>
    <w:p w:rsidR="002632E3" w:rsidRPr="00CC7456" w:rsidRDefault="002632E3" w:rsidP="002323A4">
      <w:pPr>
        <w:pStyle w:val="Domynie"/>
        <w:numPr>
          <w:ilvl w:val="0"/>
          <w:numId w:val="32"/>
        </w:numPr>
        <w:autoSpaceDE/>
        <w:spacing w:before="120"/>
        <w:ind w:right="23"/>
        <w:jc w:val="both"/>
        <w:rPr>
          <w:lang w:val="pl-PL" w:eastAsia="ar-SA"/>
        </w:rPr>
      </w:pPr>
      <w:r w:rsidRPr="00CC7456">
        <w:rPr>
          <w:bCs/>
          <w:lang w:val="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271F40" w:rsidRPr="00CC7456">
        <w:rPr>
          <w:bCs/>
          <w:lang w:val="pl-PL"/>
        </w:rPr>
        <w:t xml:space="preserve"> potrzeby realizacji zamówienia;</w:t>
      </w:r>
    </w:p>
    <w:p w:rsidR="002632E3" w:rsidRPr="00CC7456" w:rsidRDefault="002632E3" w:rsidP="002323A4">
      <w:pPr>
        <w:pStyle w:val="Domynie"/>
        <w:numPr>
          <w:ilvl w:val="0"/>
          <w:numId w:val="32"/>
        </w:numPr>
        <w:autoSpaceDE/>
        <w:spacing w:before="120"/>
        <w:ind w:right="23"/>
        <w:jc w:val="both"/>
        <w:rPr>
          <w:lang w:val="pl-PL" w:eastAsia="ar-SA"/>
        </w:rPr>
      </w:pPr>
      <w:r w:rsidRPr="00CC7456">
        <w:rPr>
          <w:bCs/>
          <w:lang w:val="pl-PL"/>
        </w:rPr>
        <w:t>Zamawiający ocenia, czy udostępniana wykonawcy przez inne podmioty ich sytuacja finansowa lub ekonomiczna, pozwalają na wykazanie przez wykonawcę spełniania warunków udziału w postępowaniu oraz bada, czy nie zachodzą wobec tego podmiotu podstawy wykluczenia, o których mowa w art. 24 ust. 1 pkt 13–22</w:t>
      </w:r>
      <w:r w:rsidR="00271F40" w:rsidRPr="00CC7456">
        <w:rPr>
          <w:bCs/>
          <w:lang w:val="pl-PL"/>
        </w:rPr>
        <w:t>;</w:t>
      </w:r>
    </w:p>
    <w:p w:rsidR="002632E3" w:rsidRPr="00CC7456" w:rsidRDefault="002632E3" w:rsidP="002323A4">
      <w:pPr>
        <w:pStyle w:val="Domynie"/>
        <w:numPr>
          <w:ilvl w:val="0"/>
          <w:numId w:val="32"/>
        </w:numPr>
        <w:autoSpaceDE/>
        <w:spacing w:before="120"/>
        <w:ind w:right="23"/>
        <w:jc w:val="both"/>
        <w:rPr>
          <w:lang w:val="pl-PL" w:eastAsia="ar-SA"/>
        </w:rPr>
      </w:pPr>
      <w:r w:rsidRPr="00CC7456">
        <w:rPr>
          <w:bCs/>
          <w:lang w:val="pl-PL"/>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00271F40" w:rsidRPr="00CC7456">
        <w:rPr>
          <w:bCs/>
          <w:lang w:val="pl-PL"/>
        </w:rPr>
        <w:t>.</w:t>
      </w:r>
    </w:p>
    <w:p w:rsidR="001836C4" w:rsidRPr="00FC7890" w:rsidRDefault="002632E3" w:rsidP="001836C4">
      <w:pPr>
        <w:numPr>
          <w:ilvl w:val="0"/>
          <w:numId w:val="3"/>
        </w:numPr>
        <w:tabs>
          <w:tab w:val="clear" w:pos="1647"/>
          <w:tab w:val="left" w:pos="567"/>
        </w:tabs>
        <w:spacing w:before="120" w:after="120" w:line="240" w:lineRule="auto"/>
        <w:ind w:left="567"/>
        <w:jc w:val="both"/>
        <w:rPr>
          <w:rFonts w:eastAsia="Times New Roman"/>
          <w:lang w:eastAsia="ar-SA"/>
        </w:rPr>
      </w:pPr>
      <w:r w:rsidRPr="00CC7456">
        <w:rPr>
          <w:rFonts w:cs="Arial"/>
          <w:u w:val="single"/>
        </w:rPr>
        <w:t>Wykonawcy mogą wspólnie ubiegać się o udzielenie zamówienia</w:t>
      </w:r>
      <w:r w:rsidRPr="00CC7456">
        <w:rPr>
          <w:rFonts w:cs="Arial"/>
        </w:rPr>
        <w:t>. Wykonawcy wspólnie ubiegający się o udzielenie zamówienia ustanawiają pełnomocnika do reprezentowania ich w postępowaniu o udzielenie zamówienia albo reprezentowania w postępowaniu i zawarcia umowy w sprawie zamówienia publicznego</w:t>
      </w:r>
      <w:r w:rsidR="00155B27" w:rsidRPr="00CC7456">
        <w:rPr>
          <w:rFonts w:cs="Arial"/>
        </w:rPr>
        <w:t>.</w:t>
      </w:r>
    </w:p>
    <w:p w:rsidR="00FC7890" w:rsidRPr="007A597E" w:rsidRDefault="000A2AC4" w:rsidP="00FC7890">
      <w:pPr>
        <w:pStyle w:val="Domynie"/>
        <w:autoSpaceDE/>
        <w:spacing w:before="120" w:after="240"/>
        <w:ind w:right="23"/>
        <w:jc w:val="both"/>
        <w:rPr>
          <w:b/>
          <w:szCs w:val="28"/>
          <w:u w:val="single"/>
          <w:lang w:val="pl-PL" w:eastAsia="ar-SA"/>
        </w:rPr>
      </w:pPr>
      <w:r>
        <w:rPr>
          <w:b/>
          <w:szCs w:val="28"/>
          <w:u w:val="single"/>
          <w:lang w:val="pl-PL" w:eastAsia="ar-SA"/>
        </w:rPr>
        <w:t xml:space="preserve">Rozdział 6. </w:t>
      </w:r>
      <w:r w:rsidR="00FC7890" w:rsidRPr="007A597E">
        <w:rPr>
          <w:b/>
          <w:szCs w:val="28"/>
          <w:u w:val="single"/>
          <w:lang w:val="pl-PL" w:eastAsia="ar-SA"/>
        </w:rPr>
        <w:t>Przesłanki wykluczenia Wykonawców,</w:t>
      </w:r>
    </w:p>
    <w:p w:rsidR="00FC7890" w:rsidRDefault="00FC7890" w:rsidP="002323A4">
      <w:pPr>
        <w:numPr>
          <w:ilvl w:val="0"/>
          <w:numId w:val="42"/>
        </w:numPr>
        <w:tabs>
          <w:tab w:val="left" w:pos="0"/>
          <w:tab w:val="left" w:pos="567"/>
        </w:tabs>
        <w:spacing w:before="240" w:line="240" w:lineRule="auto"/>
        <w:ind w:left="567" w:hanging="283"/>
        <w:jc w:val="both"/>
        <w:rPr>
          <w:rFonts w:eastAsia="Times New Roman"/>
          <w:color w:val="000000"/>
          <w:szCs w:val="24"/>
        </w:rPr>
      </w:pPr>
      <w:r w:rsidRPr="00073005">
        <w:rPr>
          <w:rFonts w:eastAsia="Times New Roman"/>
          <w:color w:val="000000"/>
          <w:szCs w:val="24"/>
        </w:rPr>
        <w:t>Zamawiający wykluczy z postępowania wykonawców:</w:t>
      </w:r>
    </w:p>
    <w:p w:rsidR="00FC7890" w:rsidRPr="00CB3EE1" w:rsidRDefault="00FC7890" w:rsidP="002323A4">
      <w:pPr>
        <w:numPr>
          <w:ilvl w:val="0"/>
          <w:numId w:val="43"/>
        </w:numPr>
        <w:tabs>
          <w:tab w:val="left" w:pos="0"/>
          <w:tab w:val="left" w:pos="567"/>
        </w:tabs>
        <w:spacing w:before="240" w:line="240" w:lineRule="auto"/>
        <w:ind w:left="1134" w:hanging="283"/>
        <w:jc w:val="both"/>
        <w:rPr>
          <w:rFonts w:eastAsia="Times New Roman"/>
          <w:color w:val="000000"/>
          <w:szCs w:val="24"/>
        </w:rPr>
      </w:pPr>
      <w:r w:rsidRPr="00073005">
        <w:rPr>
          <w:rFonts w:eastAsia="Times New Roman"/>
          <w:color w:val="000000"/>
          <w:szCs w:val="24"/>
        </w:rPr>
        <w:t xml:space="preserve">na podstawie obligatoryjnych przesłanek wykluczenia, o których mowa w art. </w:t>
      </w:r>
      <w:r>
        <w:rPr>
          <w:rFonts w:eastAsia="Times New Roman"/>
          <w:szCs w:val="24"/>
          <w:lang w:eastAsia="ar-SA"/>
        </w:rPr>
        <w:t>24</w:t>
      </w:r>
      <w:r w:rsidR="00B01B92">
        <w:rPr>
          <w:rFonts w:eastAsia="Times New Roman"/>
          <w:szCs w:val="24"/>
          <w:lang w:eastAsia="ar-SA"/>
        </w:rPr>
        <w:t xml:space="preserve"> </w:t>
      </w:r>
      <w:r>
        <w:rPr>
          <w:rFonts w:eastAsia="Times New Roman"/>
          <w:szCs w:val="24"/>
          <w:lang w:eastAsia="ar-SA"/>
        </w:rPr>
        <w:t>ust.1 </w:t>
      </w:r>
      <w:r w:rsidRPr="00073005">
        <w:rPr>
          <w:rFonts w:eastAsia="Times New Roman"/>
          <w:szCs w:val="24"/>
          <w:lang w:eastAsia="ar-SA"/>
        </w:rPr>
        <w:t>Ustawy;</w:t>
      </w:r>
    </w:p>
    <w:p w:rsidR="00FC7890" w:rsidRDefault="00FC7890" w:rsidP="002323A4">
      <w:pPr>
        <w:numPr>
          <w:ilvl w:val="0"/>
          <w:numId w:val="43"/>
        </w:numPr>
        <w:tabs>
          <w:tab w:val="left" w:pos="0"/>
          <w:tab w:val="left" w:pos="567"/>
        </w:tabs>
        <w:spacing w:before="240" w:line="240" w:lineRule="auto"/>
        <w:ind w:left="1134" w:hanging="283"/>
        <w:jc w:val="both"/>
        <w:rPr>
          <w:rFonts w:eastAsia="Times New Roman"/>
          <w:color w:val="000000"/>
          <w:szCs w:val="24"/>
        </w:rPr>
      </w:pPr>
      <w:r w:rsidRPr="00073005">
        <w:rPr>
          <w:rFonts w:eastAsia="Times New Roman"/>
          <w:szCs w:val="24"/>
          <w:lang w:eastAsia="ar-SA"/>
        </w:rPr>
        <w:t>na podstawie fakultatywnych przesłanek wykluczenia, o któr</w:t>
      </w:r>
      <w:r>
        <w:rPr>
          <w:rFonts w:eastAsia="Times New Roman"/>
          <w:szCs w:val="24"/>
          <w:lang w:eastAsia="ar-SA"/>
        </w:rPr>
        <w:t>ych mowa w art. 24 ust. 5 pkt</w:t>
      </w:r>
      <w:r w:rsidRPr="00073005">
        <w:rPr>
          <w:rFonts w:eastAsia="Times New Roman"/>
          <w:szCs w:val="24"/>
          <w:lang w:eastAsia="ar-SA"/>
        </w:rPr>
        <w:t xml:space="preserve"> </w:t>
      </w:r>
      <w:r>
        <w:rPr>
          <w:rFonts w:eastAsia="Times New Roman"/>
          <w:szCs w:val="24"/>
          <w:lang w:eastAsia="ar-SA"/>
        </w:rPr>
        <w:t xml:space="preserve">8 Ustawy- </w:t>
      </w:r>
      <w:r w:rsidRPr="00073005">
        <w:t>który naruszył obowiązki dotyczące płatności podatków, opłat lub składek na ubezpieczenia społeczne lub zdrowotne, co zamawiający jest w stanie wykazać za pomocą stosownych środków dowod</w:t>
      </w:r>
      <w:r>
        <w:t>owych, z wyjątkiem przypadku, o </w:t>
      </w:r>
      <w:r w:rsidRPr="00073005">
        <w:t>którym mowa w ust. 1 pkt 15 Ustawy, chyba że wykonawca dokonał płatności należnych podatków, opłat lub składek na ubezpieczenia społeczne lub zdrowotne wraz z odsetkami lub grzywnami lub zawarł wiążące porozumienie w sprawie spłaty tych należności.</w:t>
      </w:r>
      <w:r w:rsidRPr="00CB3EE1">
        <w:rPr>
          <w:rFonts w:eastAsia="Times New Roman"/>
          <w:color w:val="000000"/>
          <w:szCs w:val="24"/>
        </w:rPr>
        <w:t xml:space="preserve"> </w:t>
      </w:r>
    </w:p>
    <w:p w:rsidR="00FC7890" w:rsidRDefault="00FC7890" w:rsidP="002323A4">
      <w:pPr>
        <w:numPr>
          <w:ilvl w:val="0"/>
          <w:numId w:val="42"/>
        </w:numPr>
        <w:tabs>
          <w:tab w:val="left" w:pos="0"/>
          <w:tab w:val="left" w:pos="567"/>
        </w:tabs>
        <w:spacing w:before="240" w:line="240" w:lineRule="auto"/>
        <w:ind w:left="567" w:hanging="283"/>
        <w:jc w:val="both"/>
        <w:rPr>
          <w:rFonts w:eastAsia="Times New Roman"/>
          <w:color w:val="000000"/>
          <w:szCs w:val="24"/>
        </w:rPr>
      </w:pPr>
      <w:r w:rsidRPr="00073005">
        <w:rPr>
          <w:rFonts w:eastAsia="Times New Roman"/>
          <w:color w:val="000000"/>
          <w:szCs w:val="24"/>
        </w:rPr>
        <w:t xml:space="preserve">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 </w:t>
      </w:r>
    </w:p>
    <w:p w:rsidR="00FC7890" w:rsidRDefault="00FC7890" w:rsidP="002323A4">
      <w:pPr>
        <w:numPr>
          <w:ilvl w:val="0"/>
          <w:numId w:val="42"/>
        </w:numPr>
        <w:tabs>
          <w:tab w:val="left" w:pos="0"/>
          <w:tab w:val="left" w:pos="567"/>
        </w:tabs>
        <w:spacing w:before="240" w:line="240" w:lineRule="auto"/>
        <w:ind w:left="567" w:hanging="283"/>
        <w:jc w:val="both"/>
        <w:rPr>
          <w:rFonts w:eastAsia="Times New Roman"/>
          <w:color w:val="000000"/>
          <w:szCs w:val="24"/>
        </w:rPr>
      </w:pPr>
      <w:r w:rsidRPr="00073005">
        <w:rPr>
          <w:rFonts w:eastAsia="Times New Roman"/>
          <w:color w:val="000000"/>
          <w:szCs w:val="24"/>
        </w:rPr>
        <w:t>Wykonawca nie podlega wykluczeniu, jeżeli Zamawiający, uwzględniając wagę i szczególne okoliczności czynu Wykonawcy, uzna za wystarczające przedstawione dowody.</w:t>
      </w:r>
    </w:p>
    <w:p w:rsidR="00FC7890" w:rsidRDefault="00FC7890" w:rsidP="002323A4">
      <w:pPr>
        <w:numPr>
          <w:ilvl w:val="0"/>
          <w:numId w:val="42"/>
        </w:numPr>
        <w:tabs>
          <w:tab w:val="left" w:pos="0"/>
          <w:tab w:val="left" w:pos="567"/>
        </w:tabs>
        <w:spacing w:before="240" w:line="240" w:lineRule="auto"/>
        <w:ind w:left="567" w:hanging="283"/>
        <w:jc w:val="both"/>
        <w:rPr>
          <w:rFonts w:eastAsia="Times New Roman"/>
          <w:color w:val="000000"/>
          <w:szCs w:val="24"/>
        </w:rPr>
      </w:pPr>
      <w:r w:rsidRPr="00073005">
        <w:rPr>
          <w:rFonts w:eastAsia="Times New Roman"/>
          <w:color w:val="000000"/>
          <w:szCs w:val="24"/>
        </w:rPr>
        <w:t>Zamawiający może wykluczyć Wykonawcę na każdym etapie postępowania o udzielenie zamówienia.</w:t>
      </w:r>
    </w:p>
    <w:p w:rsidR="002632E3" w:rsidRPr="00CC7456" w:rsidRDefault="00FC7890" w:rsidP="008D55B5">
      <w:pPr>
        <w:tabs>
          <w:tab w:val="left" w:pos="567"/>
        </w:tabs>
        <w:spacing w:before="120" w:after="120" w:line="240" w:lineRule="auto"/>
        <w:jc w:val="both"/>
        <w:rPr>
          <w:rFonts w:eastAsia="Times New Roman"/>
          <w:lang w:eastAsia="ar-SA"/>
        </w:rPr>
      </w:pPr>
      <w:r>
        <w:rPr>
          <w:rFonts w:eastAsia="Times New Roman"/>
          <w:b/>
          <w:bCs/>
          <w:szCs w:val="28"/>
          <w:u w:val="single"/>
          <w:lang w:eastAsia="ar-SA"/>
        </w:rPr>
        <w:t>Rozdział 7</w:t>
      </w:r>
      <w:r w:rsidR="000A2AC4">
        <w:rPr>
          <w:rFonts w:eastAsia="Times New Roman"/>
          <w:b/>
          <w:bCs/>
          <w:szCs w:val="28"/>
          <w:u w:val="single"/>
          <w:lang w:eastAsia="ar-SA"/>
        </w:rPr>
        <w:t xml:space="preserve">. </w:t>
      </w:r>
      <w:r w:rsidR="002632E3" w:rsidRPr="00CC7456">
        <w:rPr>
          <w:b/>
          <w:u w:val="single"/>
        </w:rPr>
        <w:t>Wykaz oświadczeń lub dokumentów, potwierdzających spełnianie warunków udziału w postepowaniu oraz brak</w:t>
      </w:r>
      <w:r w:rsidR="00B71FB3" w:rsidRPr="00CC7456">
        <w:rPr>
          <w:b/>
          <w:u w:val="single"/>
        </w:rPr>
        <w:t>u</w:t>
      </w:r>
      <w:r w:rsidR="002632E3" w:rsidRPr="00CC7456">
        <w:rPr>
          <w:b/>
          <w:u w:val="single"/>
        </w:rPr>
        <w:t xml:space="preserve"> podstaw wykluczenia.</w:t>
      </w:r>
    </w:p>
    <w:p w:rsidR="00FC7890" w:rsidRPr="00CB3EE1" w:rsidRDefault="00FC7890" w:rsidP="00B01B92">
      <w:pPr>
        <w:pStyle w:val="2SIWZ"/>
        <w:numPr>
          <w:ilvl w:val="0"/>
          <w:numId w:val="44"/>
        </w:numPr>
        <w:spacing w:before="240"/>
      </w:pPr>
      <w:r w:rsidRPr="00C118FD">
        <w:lastRenderedPageBreak/>
        <w:t>Do oferty każdy Wykonawca musi dołączyć aktualne na dzień składania ofert oświadczenie potwierdzające, że Wykonawca nie podlega wykluczeniu oraz spełnia warunki udziału w postępowaniu (</w:t>
      </w:r>
      <w:r w:rsidRPr="00C118FD">
        <w:rPr>
          <w:rFonts w:eastAsia="Times New Roman"/>
          <w:lang w:eastAsia="ar-SA"/>
        </w:rPr>
        <w:t>wg załączonego druku – załącznik</w:t>
      </w:r>
      <w:r w:rsidR="00DE2564">
        <w:rPr>
          <w:rFonts w:eastAsia="Times New Roman"/>
          <w:lang w:eastAsia="ar-SA"/>
        </w:rPr>
        <w:t xml:space="preserve"> 4 </w:t>
      </w:r>
      <w:r w:rsidRPr="00860683">
        <w:rPr>
          <w:rFonts w:eastAsia="Times New Roman"/>
          <w:lang w:eastAsia="ar-SA"/>
        </w:rPr>
        <w:t>do SIWZ).</w:t>
      </w:r>
    </w:p>
    <w:p w:rsidR="00FC7890" w:rsidRPr="00CB3EE1" w:rsidRDefault="00FC7890" w:rsidP="00B01B92">
      <w:pPr>
        <w:pStyle w:val="2SIWZ"/>
        <w:numPr>
          <w:ilvl w:val="0"/>
          <w:numId w:val="44"/>
        </w:numPr>
        <w:spacing w:before="240"/>
      </w:pPr>
      <w:r w:rsidRPr="00CB3EE1">
        <w:t>Oświadczenia i dokumenty składane przez Wykonawcę na żądanie Zamawiającego:</w:t>
      </w:r>
    </w:p>
    <w:p w:rsidR="00711E8B" w:rsidRDefault="00FC7890" w:rsidP="00B01B92">
      <w:pPr>
        <w:widowControl/>
        <w:adjustRightInd/>
        <w:spacing w:before="240" w:line="240" w:lineRule="auto"/>
        <w:ind w:left="709"/>
        <w:jc w:val="both"/>
        <w:textAlignment w:val="auto"/>
        <w:rPr>
          <w:szCs w:val="24"/>
        </w:rPr>
      </w:pPr>
      <w:r w:rsidRPr="006E1173">
        <w:rPr>
          <w:szCs w:val="24"/>
        </w:rPr>
        <w:t>Zamawiający przed udzieleniem zamówienia, wezwie Wykonawcę, którego oferta została oceniona jako najkorzystniejsza, do złożenia w wyznaczonym</w:t>
      </w:r>
      <w:r>
        <w:rPr>
          <w:szCs w:val="24"/>
        </w:rPr>
        <w:t>, nie krótszym niż 5 dni, terminie</w:t>
      </w:r>
      <w:r w:rsidRPr="006E1173">
        <w:rPr>
          <w:szCs w:val="24"/>
        </w:rPr>
        <w:t xml:space="preserve"> aktualnych na dzień złożenia, oświadczeń lub dokumentów potwierdzających okoliczności, o których mowa w ar</w:t>
      </w:r>
      <w:r>
        <w:rPr>
          <w:szCs w:val="24"/>
        </w:rPr>
        <w:t>t. 25 ust. 1</w:t>
      </w:r>
      <w:r w:rsidR="00711E8B">
        <w:rPr>
          <w:szCs w:val="24"/>
        </w:rPr>
        <w:t xml:space="preserve"> i 2 ustawy:</w:t>
      </w:r>
    </w:p>
    <w:p w:rsidR="00F67CE0" w:rsidRPr="00F67CE0" w:rsidRDefault="00711E8B" w:rsidP="00711E8B">
      <w:pPr>
        <w:widowControl/>
        <w:numPr>
          <w:ilvl w:val="0"/>
          <w:numId w:val="45"/>
        </w:numPr>
        <w:suppressAutoHyphens w:val="0"/>
        <w:autoSpaceDE w:val="0"/>
        <w:autoSpaceDN w:val="0"/>
        <w:spacing w:line="240" w:lineRule="auto"/>
        <w:jc w:val="both"/>
        <w:textAlignment w:val="auto"/>
        <w:rPr>
          <w:rFonts w:eastAsia="Times New Roman"/>
          <w:szCs w:val="24"/>
        </w:rPr>
      </w:pPr>
      <w:r w:rsidRPr="002F7AB4">
        <w:rPr>
          <w:color w:val="000000"/>
          <w:szCs w:val="24"/>
        </w:rPr>
        <w:t xml:space="preserve">zdolności technicznej i zawodowej: </w:t>
      </w:r>
    </w:p>
    <w:p w:rsidR="00711E8B" w:rsidRPr="00060062" w:rsidRDefault="00711E8B" w:rsidP="007D5011">
      <w:pPr>
        <w:widowControl/>
        <w:numPr>
          <w:ilvl w:val="0"/>
          <w:numId w:val="56"/>
        </w:numPr>
        <w:suppressAutoHyphens w:val="0"/>
        <w:autoSpaceDE w:val="0"/>
        <w:autoSpaceDN w:val="0"/>
        <w:spacing w:line="240" w:lineRule="auto"/>
        <w:jc w:val="both"/>
        <w:textAlignment w:val="auto"/>
        <w:rPr>
          <w:rFonts w:eastAsia="Times New Roman"/>
          <w:szCs w:val="24"/>
        </w:rPr>
      </w:pPr>
      <w:r w:rsidRPr="002F7AB4">
        <w:rPr>
          <w:bCs/>
          <w:szCs w:val="24"/>
        </w:rPr>
        <w:t>wykaz</w:t>
      </w:r>
      <w:r>
        <w:rPr>
          <w:bCs/>
          <w:szCs w:val="24"/>
        </w:rPr>
        <w:t>u</w:t>
      </w:r>
      <w:r w:rsidRPr="002F7AB4">
        <w:rPr>
          <w:bCs/>
          <w:szCs w:val="24"/>
        </w:rPr>
        <w:t xml:space="preserve"> należycie zrealizowanej, potwierdzonej stosownym dokumentem (np. referencjami), co najmniej jednej roboty budowlanej (jednej umowy), którą wykonawca wykonał w okresie ostatnich pięciu lat przed upływem terminu składania ofert w postępowaniu o udzielenie zamówienia, a jeżeli okres prowadzenia działalności jest krótszy – w tym okresie, </w:t>
      </w:r>
      <w:r w:rsidRPr="00F67CE0">
        <w:rPr>
          <w:bCs/>
          <w:szCs w:val="24"/>
        </w:rPr>
        <w:t xml:space="preserve">o </w:t>
      </w:r>
      <w:r w:rsidRPr="00F67CE0">
        <w:rPr>
          <w:szCs w:val="24"/>
        </w:rPr>
        <w:t>wartości minimum</w:t>
      </w:r>
      <w:r w:rsidR="00F67CE0" w:rsidRPr="00F67CE0">
        <w:rPr>
          <w:szCs w:val="24"/>
        </w:rPr>
        <w:t xml:space="preserve"> 1 </w:t>
      </w:r>
      <w:r w:rsidR="00060062">
        <w:rPr>
          <w:szCs w:val="24"/>
        </w:rPr>
        <w:t>0</w:t>
      </w:r>
      <w:r w:rsidR="00F67CE0" w:rsidRPr="00F67CE0">
        <w:rPr>
          <w:szCs w:val="24"/>
        </w:rPr>
        <w:t xml:space="preserve">00 000,00 </w:t>
      </w:r>
      <w:r w:rsidRPr="00F67CE0">
        <w:rPr>
          <w:bCs/>
          <w:szCs w:val="24"/>
        </w:rPr>
        <w:t>zł brutto robota budowlana/umowa, której przedmiotem były roboty</w:t>
      </w:r>
      <w:r w:rsidRPr="002F7AB4">
        <w:rPr>
          <w:bCs/>
          <w:szCs w:val="24"/>
        </w:rPr>
        <w:t xml:space="preserve"> polegające na </w:t>
      </w:r>
      <w:r w:rsidR="00002845">
        <w:rPr>
          <w:bCs/>
          <w:szCs w:val="24"/>
        </w:rPr>
        <w:t>remoncie wewnętrznym</w:t>
      </w:r>
      <w:r>
        <w:rPr>
          <w:bCs/>
          <w:szCs w:val="24"/>
        </w:rPr>
        <w:t xml:space="preserve"> w budynku wpisanym </w:t>
      </w:r>
      <w:r w:rsidRPr="002F7AB4">
        <w:rPr>
          <w:bCs/>
          <w:szCs w:val="24"/>
        </w:rPr>
        <w:t xml:space="preserve">do rejestru </w:t>
      </w:r>
      <w:r w:rsidRPr="00060062">
        <w:rPr>
          <w:bCs/>
          <w:szCs w:val="24"/>
        </w:rPr>
        <w:t xml:space="preserve">zabytków lub ewidencji – zgodnie z załącznikiem nr </w:t>
      </w:r>
      <w:r w:rsidR="00D61CE6">
        <w:rPr>
          <w:bCs/>
          <w:szCs w:val="24"/>
        </w:rPr>
        <w:t xml:space="preserve">6 </w:t>
      </w:r>
      <w:r w:rsidRPr="00060062">
        <w:rPr>
          <w:bCs/>
          <w:szCs w:val="24"/>
        </w:rPr>
        <w:t>do SIWZ</w:t>
      </w:r>
      <w:r w:rsidRPr="00060062">
        <w:rPr>
          <w:bCs/>
        </w:rPr>
        <w:t>;</w:t>
      </w:r>
    </w:p>
    <w:p w:rsidR="00F67CE0" w:rsidRPr="00060062" w:rsidRDefault="00060062" w:rsidP="007D5011">
      <w:pPr>
        <w:widowControl/>
        <w:numPr>
          <w:ilvl w:val="0"/>
          <w:numId w:val="56"/>
        </w:numPr>
        <w:suppressAutoHyphens w:val="0"/>
        <w:autoSpaceDE w:val="0"/>
        <w:autoSpaceDN w:val="0"/>
        <w:spacing w:line="240" w:lineRule="auto"/>
        <w:jc w:val="both"/>
        <w:textAlignment w:val="auto"/>
        <w:rPr>
          <w:rFonts w:eastAsia="Times New Roman"/>
          <w:szCs w:val="24"/>
        </w:rPr>
      </w:pPr>
      <w:r w:rsidRPr="00060062">
        <w:rPr>
          <w:bCs/>
        </w:rPr>
        <w:t>wykaz osób,</w:t>
      </w:r>
      <w:r w:rsidRPr="00060062">
        <w:t xml:space="preserve">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w:t>
      </w:r>
    </w:p>
    <w:p w:rsidR="00FC7890" w:rsidRPr="006E1173" w:rsidRDefault="00FC7890" w:rsidP="00B01B92">
      <w:pPr>
        <w:widowControl/>
        <w:numPr>
          <w:ilvl w:val="0"/>
          <w:numId w:val="45"/>
        </w:numPr>
        <w:adjustRightInd/>
        <w:spacing w:before="240" w:after="200" w:line="240" w:lineRule="auto"/>
        <w:jc w:val="both"/>
        <w:textAlignment w:val="auto"/>
        <w:rPr>
          <w:rFonts w:eastAsia="Times New Roman"/>
          <w:color w:val="00000A"/>
          <w:szCs w:val="24"/>
          <w:shd w:val="clear" w:color="auto" w:fill="FFFFFF"/>
        </w:rPr>
      </w:pPr>
      <w:r w:rsidRPr="006E1173">
        <w:rPr>
          <w:szCs w:val="24"/>
        </w:rPr>
        <w:t>zaświadczenie właściwego naczelnika</w:t>
      </w:r>
      <w:r w:rsidRPr="006E1173">
        <w:rPr>
          <w:b/>
          <w:szCs w:val="24"/>
        </w:rPr>
        <w:t xml:space="preserve"> </w:t>
      </w:r>
      <w:r w:rsidRPr="006E1173">
        <w:rPr>
          <w:rFonts w:eastAsia="Times New Roman"/>
          <w:color w:val="00000A"/>
          <w:szCs w:val="24"/>
          <w:shd w:val="clear" w:color="auto" w:fill="FFFFFF"/>
        </w:rPr>
        <w:t>urzędu skarbowego potwierdzające, że wykonawca nie zalega z opłacaniem podatków,</w:t>
      </w:r>
      <w:r>
        <w:rPr>
          <w:rFonts w:eastAsia="Times New Roman"/>
          <w:color w:val="00000A"/>
          <w:szCs w:val="24"/>
          <w:shd w:val="clear" w:color="auto" w:fill="FFFFFF"/>
        </w:rPr>
        <w:t xml:space="preserve"> wystawione nie wcześniej niż 3 </w:t>
      </w:r>
      <w:r w:rsidRPr="006E1173">
        <w:rPr>
          <w:rFonts w:eastAsia="Times New Roman"/>
          <w:color w:val="00000A"/>
          <w:szCs w:val="24"/>
          <w:shd w:val="clear" w:color="auto" w:fill="FFFFFF"/>
        </w:rPr>
        <w:t>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Pr>
          <w:rFonts w:eastAsia="Times New Roman"/>
          <w:color w:val="00000A"/>
          <w:szCs w:val="24"/>
          <w:shd w:val="clear" w:color="auto" w:fill="FFFFFF"/>
        </w:rPr>
        <w:t>nania decyzji właściwego organu;</w:t>
      </w:r>
    </w:p>
    <w:p w:rsidR="00FC7890" w:rsidRDefault="00FC7890" w:rsidP="002323A4">
      <w:pPr>
        <w:widowControl/>
        <w:numPr>
          <w:ilvl w:val="0"/>
          <w:numId w:val="45"/>
        </w:numPr>
        <w:adjustRightInd/>
        <w:spacing w:after="200" w:line="240" w:lineRule="auto"/>
        <w:jc w:val="both"/>
        <w:textAlignment w:val="auto"/>
        <w:rPr>
          <w:rFonts w:eastAsia="Times New Roman"/>
          <w:color w:val="00000A"/>
          <w:szCs w:val="24"/>
        </w:rPr>
      </w:pPr>
      <w:r w:rsidRPr="006E1173">
        <w:rPr>
          <w:rFonts w:eastAsia="Times New Roman"/>
          <w:color w:val="00000A"/>
          <w:szCs w:val="24"/>
          <w:shd w:val="clear" w:color="auto" w:fill="FFFFFF"/>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w:t>
      </w:r>
      <w:r>
        <w:rPr>
          <w:rFonts w:eastAsia="Times New Roman"/>
          <w:color w:val="00000A"/>
          <w:szCs w:val="24"/>
          <w:shd w:val="clear" w:color="auto" w:fill="FFFFFF"/>
        </w:rPr>
        <w:t>ie spłat tych należności wraz z </w:t>
      </w:r>
      <w:r w:rsidRPr="006E1173">
        <w:rPr>
          <w:rFonts w:eastAsia="Times New Roman"/>
          <w:color w:val="00000A"/>
          <w:szCs w:val="24"/>
          <w:shd w:val="clear" w:color="auto" w:fill="FFFFFF"/>
        </w:rPr>
        <w:t>ewentual</w:t>
      </w:r>
      <w:r>
        <w:rPr>
          <w:rFonts w:eastAsia="Times New Roman"/>
          <w:color w:val="00000A"/>
          <w:szCs w:val="24"/>
          <w:shd w:val="clear" w:color="auto" w:fill="FFFFFF"/>
        </w:rPr>
        <w:t>nymi odsetkami lub grzywnami, w </w:t>
      </w:r>
      <w:r w:rsidRPr="006E1173">
        <w:rPr>
          <w:rFonts w:eastAsia="Times New Roman"/>
          <w:color w:val="00000A"/>
          <w:szCs w:val="24"/>
          <w:shd w:val="clear" w:color="auto" w:fill="FFFFFF"/>
        </w:rPr>
        <w:t xml:space="preserve">szczególności uzyskał przewidziane prawem zwolnienie, odroczenie lub rozłożenie na raty zaległych płatności lub </w:t>
      </w:r>
      <w:r w:rsidRPr="006E1173">
        <w:rPr>
          <w:rFonts w:eastAsia="Times New Roman"/>
          <w:color w:val="00000A"/>
          <w:szCs w:val="24"/>
        </w:rPr>
        <w:t>wstrzymanie w całości wyko</w:t>
      </w:r>
      <w:r>
        <w:rPr>
          <w:rFonts w:eastAsia="Times New Roman"/>
          <w:color w:val="00000A"/>
          <w:szCs w:val="24"/>
        </w:rPr>
        <w:t>nania decyzji właściwego organu;</w:t>
      </w:r>
    </w:p>
    <w:p w:rsidR="00FC7890" w:rsidRPr="00CB3EE1" w:rsidRDefault="00FC7890" w:rsidP="002323A4">
      <w:pPr>
        <w:widowControl/>
        <w:numPr>
          <w:ilvl w:val="0"/>
          <w:numId w:val="45"/>
        </w:numPr>
        <w:adjustRightInd/>
        <w:spacing w:after="200" w:line="240" w:lineRule="auto"/>
        <w:jc w:val="both"/>
        <w:textAlignment w:val="auto"/>
        <w:rPr>
          <w:rFonts w:eastAsia="Times New Roman"/>
          <w:color w:val="00000A"/>
          <w:szCs w:val="24"/>
        </w:rPr>
      </w:pPr>
      <w:r w:rsidRPr="00441A1C">
        <w:rPr>
          <w:rFonts w:eastAsia="Times New Roman"/>
          <w:color w:val="00000A"/>
          <w:szCs w:val="24"/>
        </w:rPr>
        <w:lastRenderedPageBreak/>
        <w:t>o</w:t>
      </w:r>
      <w:r w:rsidRPr="00441A1C">
        <w:rPr>
          <w:szCs w:val="24"/>
        </w:rPr>
        <w:t>świadczenie wykonawcy o niezaleganiu z opłacanie</w:t>
      </w:r>
      <w:r>
        <w:rPr>
          <w:szCs w:val="24"/>
        </w:rPr>
        <w:t>m podatków i opłat lokalnych, o </w:t>
      </w:r>
      <w:r w:rsidRPr="00441A1C">
        <w:rPr>
          <w:szCs w:val="24"/>
        </w:rPr>
        <w:t>których mowa w ustawie z dnia 12 stycznia 1991 r. o podatkach i opłatach lokalnych (t.j. Dz. U. z 2017 r. poz. 1785).</w:t>
      </w:r>
    </w:p>
    <w:p w:rsidR="006A7B8D" w:rsidRPr="002367C3" w:rsidRDefault="00FC7890" w:rsidP="002323A4">
      <w:pPr>
        <w:pStyle w:val="2SIWZ"/>
        <w:numPr>
          <w:ilvl w:val="0"/>
          <w:numId w:val="44"/>
        </w:numPr>
        <w:spacing w:before="240"/>
      </w:pPr>
      <w:r w:rsidRPr="002367C3">
        <w:t xml:space="preserve">Jeżeli wykonawca ma siedzibę lub miejsce zamieszkania poza terytorium Rzeczypospolitej </w:t>
      </w:r>
      <w:r w:rsidRPr="00060062">
        <w:t xml:space="preserve">Polskiej, zamiast dokumentów, o których mowa </w:t>
      </w:r>
      <w:r w:rsidR="00060062" w:rsidRPr="00060062">
        <w:t>w Rozdziale 7 pkt 2 ppkt 3-4</w:t>
      </w:r>
      <w:r w:rsidRPr="00060062">
        <w:t xml:space="preserve">  – składa</w:t>
      </w:r>
      <w:r w:rsidRPr="002367C3">
        <w:t xml:space="preserve"> dokument lub dokumenty wystawione w kraju, w którym wykonawca ma siedzibę lub miejsce zamieszkania, </w:t>
      </w:r>
      <w:r w:rsidR="00AB3799">
        <w:t xml:space="preserve">potwierdzające odpowiednio, że </w:t>
      </w:r>
      <w:r w:rsidRPr="002367C3">
        <w:t>nie zalega z opłacaniem podatków, opłat, składek na ubezpieczenie społeczne lub zdrowotn</w:t>
      </w:r>
      <w:r>
        <w:t>e albo że zawarł porozumienie z </w:t>
      </w:r>
      <w:r w:rsidRPr="002367C3">
        <w:t>właściwym organem w sprawie spłat tych należności wraz z ewentualnymi odsetkami lub grzywnami, w szczególności uzyskał przewidziane prawem zwolnienie, odroczenie lub rozłożenie na raty zaległych płatności lub wstrzymanie w całości wyko</w:t>
      </w:r>
      <w:r>
        <w:t>nania decyzji właściwego organu.</w:t>
      </w:r>
    </w:p>
    <w:p w:rsidR="00FC7890" w:rsidRDefault="00FC7890" w:rsidP="00AB3799">
      <w:pPr>
        <w:pStyle w:val="2SIWZ"/>
        <w:spacing w:before="240"/>
      </w:pPr>
      <w:r w:rsidRPr="00060062">
        <w:t>Dokument, o którym mowa w ppkt 3 powinien być wystawiony nie wcześniej niż 3 miesiące przed upływem tego terminu. Jeżeli w kraju, w którym wykonawca ma siedzibę lub miejsce zamieszkania lub miejsce zamieszkania ma osoba, której dokument dotyczy, nie wydaje się dokumentów, o których mowa w ppkt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C7890" w:rsidRPr="00860683" w:rsidRDefault="00FC7890" w:rsidP="002323A4">
      <w:pPr>
        <w:pStyle w:val="2SIWZ"/>
        <w:numPr>
          <w:ilvl w:val="0"/>
          <w:numId w:val="44"/>
        </w:numPr>
        <w:spacing w:before="240"/>
      </w:pPr>
      <w:r w:rsidRPr="00860683">
        <w:t xml:space="preserve">Wykonawca, który powołuje się na zasoby innych podmiotów, w celu wykazania braku istnienia wobec nich podstaw wykluczenia oraz spełniania, w zakresie, w jakim powołuje się na ich </w:t>
      </w:r>
      <w:r>
        <w:t>zasoby, warunków udziału w postę</w:t>
      </w:r>
      <w:r w:rsidRPr="00860683">
        <w:t>powaniu zamieszcza informację o tych podmiotach w oświadczeniu, o którym mowa w ust.</w:t>
      </w:r>
      <w:r>
        <w:t xml:space="preserve"> </w:t>
      </w:r>
      <w:r w:rsidRPr="00860683">
        <w:t>1.</w:t>
      </w:r>
    </w:p>
    <w:p w:rsidR="00FC7890" w:rsidRPr="00860683" w:rsidRDefault="00FC7890" w:rsidP="002323A4">
      <w:pPr>
        <w:pStyle w:val="2SIWZ"/>
        <w:numPr>
          <w:ilvl w:val="0"/>
          <w:numId w:val="44"/>
        </w:numPr>
        <w:spacing w:before="240"/>
      </w:pPr>
      <w:r w:rsidRPr="00860683">
        <w:t>Zamawiający żąda od Wykonawcy zamierzającego powierzyć wykonanie części zamówienia podwykonawcom, w celu wykazani</w:t>
      </w:r>
      <w:r>
        <w:t>a</w:t>
      </w:r>
      <w:r w:rsidRPr="00860683">
        <w:t xml:space="preserve"> braku istnienia w</w:t>
      </w:r>
      <w:r>
        <w:t>obec nich podstaw wykluczenia z </w:t>
      </w:r>
      <w:r w:rsidRPr="00860683">
        <w:t>udziału w postępowaniu, zamieszczenia informacji o p</w:t>
      </w:r>
      <w:r>
        <w:t>odwykonawcach w oświadczeniu, o </w:t>
      </w:r>
      <w:r w:rsidRPr="00860683">
        <w:t>którym mowa w ust. 1.</w:t>
      </w:r>
    </w:p>
    <w:p w:rsidR="00FC7890" w:rsidRPr="00860683" w:rsidRDefault="00FC7890" w:rsidP="002323A4">
      <w:pPr>
        <w:pStyle w:val="2SIWZ"/>
        <w:numPr>
          <w:ilvl w:val="0"/>
          <w:numId w:val="44"/>
        </w:numPr>
        <w:spacing w:before="240"/>
      </w:pPr>
      <w:r w:rsidRPr="00860683">
        <w:t xml:space="preserve">W przypadku wspólnego ubiegania się o zamówienie przez Wykonawców, oświadczenia o których mowa w ust. 1,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 </w:t>
      </w:r>
    </w:p>
    <w:p w:rsidR="00FC7890" w:rsidRDefault="00FC7890" w:rsidP="002323A4">
      <w:pPr>
        <w:pStyle w:val="2SIWZ"/>
        <w:numPr>
          <w:ilvl w:val="0"/>
          <w:numId w:val="44"/>
        </w:numPr>
        <w:spacing w:before="240"/>
      </w:pPr>
      <w:r w:rsidRPr="00860683">
        <w:t>Wykonawca w terminie 3 dni od dnia zamieszczenia na str</w:t>
      </w:r>
      <w:r>
        <w:t>onie internetowej informacji, o </w:t>
      </w:r>
      <w:r w:rsidRPr="00860683">
        <w:t>której mowa w art. 86 ust. 5 Ustawy, przekazu</w:t>
      </w:r>
      <w:r>
        <w:t>je Zamawiającemu oświadczenie o </w:t>
      </w:r>
      <w:r w:rsidRPr="00860683">
        <w:t>przynależności lub braku przynależności do tej samej gru</w:t>
      </w:r>
      <w:r>
        <w:t>py kapitałowej, o której mowa w </w:t>
      </w:r>
      <w:r w:rsidRPr="00860683">
        <w:t>art. art. 24 ust. 1 pkt 23 Ustawy (wg załączonego druku</w:t>
      </w:r>
      <w:r>
        <w:t xml:space="preserve"> </w:t>
      </w:r>
      <w:r w:rsidR="00D61CE6">
        <w:t>–</w:t>
      </w:r>
      <w:r w:rsidRPr="00860683">
        <w:t xml:space="preserve"> załącznik</w:t>
      </w:r>
      <w:r w:rsidR="00D61CE6">
        <w:t xml:space="preserve"> 5 </w:t>
      </w:r>
      <w:r w:rsidRPr="00860683">
        <w:t>do SIWZ).</w:t>
      </w:r>
      <w:r>
        <w:t xml:space="preserve"> </w:t>
      </w:r>
      <w:r w:rsidRPr="00860683">
        <w:t>Wraz ze złożeniem oświadczenia Wykonawca może przedstawić dowody, że powiązania z innym Wykonawcą nie prowadzą d</w:t>
      </w:r>
      <w:r>
        <w:t>o zakłócenia konkurencji w postę</w:t>
      </w:r>
      <w:r w:rsidRPr="00860683">
        <w:t xml:space="preserve">powaniu o udzielenie </w:t>
      </w:r>
      <w:r w:rsidRPr="00860683">
        <w:lastRenderedPageBreak/>
        <w:t>zamówienia.</w:t>
      </w:r>
    </w:p>
    <w:p w:rsidR="00D23EA1" w:rsidRPr="00CC7456" w:rsidRDefault="00FC7890" w:rsidP="008D3390">
      <w:pPr>
        <w:tabs>
          <w:tab w:val="left" w:pos="567"/>
        </w:tabs>
        <w:spacing w:before="120" w:after="120" w:line="240" w:lineRule="auto"/>
        <w:jc w:val="both"/>
        <w:rPr>
          <w:rFonts w:eastAsia="Times New Roman"/>
          <w:b/>
          <w:bCs/>
          <w:szCs w:val="28"/>
          <w:u w:val="single"/>
          <w:lang w:eastAsia="ar-SA"/>
        </w:rPr>
      </w:pPr>
      <w:r>
        <w:rPr>
          <w:rFonts w:eastAsia="Times New Roman"/>
          <w:b/>
          <w:bCs/>
          <w:szCs w:val="28"/>
          <w:u w:val="single"/>
          <w:lang w:eastAsia="ar-SA"/>
        </w:rPr>
        <w:t>Rozdział 8</w:t>
      </w:r>
      <w:r w:rsidR="000A2AC4">
        <w:rPr>
          <w:rFonts w:eastAsia="Times New Roman"/>
          <w:b/>
          <w:bCs/>
          <w:szCs w:val="28"/>
          <w:u w:val="single"/>
          <w:lang w:eastAsia="ar-SA"/>
        </w:rPr>
        <w:t xml:space="preserve">. </w:t>
      </w:r>
      <w:r w:rsidR="00D23EA1" w:rsidRPr="00CC7456">
        <w:rPr>
          <w:rFonts w:eastAsia="Times New Roman"/>
          <w:b/>
          <w:bCs/>
          <w:szCs w:val="28"/>
          <w:u w:val="single"/>
          <w:lang w:eastAsia="ar-SA"/>
        </w:rPr>
        <w:t xml:space="preserve">Informacje o sposobie porozumiewania się Zamawiającego z wykonawcami </w:t>
      </w:r>
      <w:r w:rsidR="00D23EA1" w:rsidRPr="00CC7456">
        <w:rPr>
          <w:rFonts w:eastAsia="Times New Roman"/>
          <w:b/>
          <w:bCs/>
          <w:szCs w:val="28"/>
          <w:u w:val="single"/>
          <w:lang w:eastAsia="ar-SA"/>
        </w:rPr>
        <w:br/>
        <w:t>oraz przekazywania oświadczeń i dokumentów, a także wskazanie osób uprawnionych do porozumiewania się z wykonawcami</w:t>
      </w:r>
      <w:r w:rsidR="002D75B3" w:rsidRPr="00CC7456">
        <w:rPr>
          <w:rFonts w:eastAsia="Times New Roman"/>
          <w:b/>
          <w:bCs/>
          <w:szCs w:val="28"/>
          <w:u w:val="single"/>
          <w:lang w:eastAsia="ar-SA"/>
        </w:rPr>
        <w:t>.</w:t>
      </w:r>
    </w:p>
    <w:p w:rsidR="00D23EA1" w:rsidRPr="00CC7456" w:rsidRDefault="00D23EA1" w:rsidP="002323A4">
      <w:pPr>
        <w:widowControl/>
        <w:numPr>
          <w:ilvl w:val="0"/>
          <w:numId w:val="34"/>
        </w:numPr>
        <w:adjustRightInd/>
        <w:spacing w:after="120" w:line="240" w:lineRule="auto"/>
        <w:ind w:left="567" w:hanging="567"/>
        <w:jc w:val="both"/>
        <w:textAlignment w:val="auto"/>
        <w:rPr>
          <w:rFonts w:eastAsia="Calibri"/>
          <w:szCs w:val="24"/>
          <w:lang w:eastAsia="zh-CN"/>
        </w:rPr>
      </w:pPr>
      <w:r w:rsidRPr="00CC7456">
        <w:rPr>
          <w:rFonts w:eastAsia="Calibri"/>
          <w:color w:val="000000"/>
          <w:szCs w:val="24"/>
          <w:lang w:eastAsia="zh-CN"/>
        </w:rPr>
        <w:t>Postępowanie o udzielenie zamówienia prowadzone jest w języku polskim,</w:t>
      </w:r>
      <w:r w:rsidR="00F9741B" w:rsidRPr="00CC7456">
        <w:rPr>
          <w:rFonts w:eastAsia="Calibri"/>
          <w:color w:val="000000"/>
          <w:szCs w:val="24"/>
          <w:lang w:eastAsia="zh-CN"/>
        </w:rPr>
        <w:t xml:space="preserve"> </w:t>
      </w:r>
      <w:r w:rsidRPr="00CC7456">
        <w:rPr>
          <w:rFonts w:eastAsia="Calibri"/>
          <w:color w:val="000000"/>
          <w:szCs w:val="24"/>
          <w:lang w:eastAsia="zh-CN"/>
        </w:rPr>
        <w:t>z zachowaniem formy pisemnej. Dokumenty sporządzone w języku obcym są składane z tłumaczeniem na język polski.</w:t>
      </w:r>
    </w:p>
    <w:p w:rsidR="00D23EA1" w:rsidRPr="00CC7456" w:rsidRDefault="00D23EA1" w:rsidP="002323A4">
      <w:pPr>
        <w:widowControl/>
        <w:numPr>
          <w:ilvl w:val="0"/>
          <w:numId w:val="34"/>
        </w:numPr>
        <w:adjustRightInd/>
        <w:spacing w:after="120" w:line="240" w:lineRule="auto"/>
        <w:ind w:left="567" w:hanging="567"/>
        <w:jc w:val="both"/>
        <w:textAlignment w:val="auto"/>
        <w:rPr>
          <w:rFonts w:eastAsia="Calibri"/>
          <w:szCs w:val="24"/>
          <w:lang w:eastAsia="zh-CN"/>
        </w:rPr>
      </w:pPr>
      <w:r w:rsidRPr="00CC7456">
        <w:rPr>
          <w:rFonts w:eastAsia="Calibri"/>
          <w:color w:val="000000"/>
          <w:szCs w:val="24"/>
          <w:lang w:eastAsia="zh-CN"/>
        </w:rPr>
        <w:t>Każdy wykonawca ma prawo zwrócić się do Zamawiającego o wyjaśnienie treści SIWZ na podstawie art. 38 Ustawy.</w:t>
      </w:r>
    </w:p>
    <w:p w:rsidR="00D23EA1" w:rsidRPr="00CC7456" w:rsidRDefault="00D23EA1" w:rsidP="002323A4">
      <w:pPr>
        <w:widowControl/>
        <w:numPr>
          <w:ilvl w:val="0"/>
          <w:numId w:val="34"/>
        </w:numPr>
        <w:adjustRightInd/>
        <w:spacing w:after="120" w:line="240" w:lineRule="auto"/>
        <w:ind w:left="567" w:hanging="567"/>
        <w:jc w:val="both"/>
        <w:textAlignment w:val="auto"/>
        <w:rPr>
          <w:rFonts w:eastAsia="Calibri"/>
          <w:szCs w:val="24"/>
          <w:lang w:eastAsia="zh-CN"/>
        </w:rPr>
      </w:pPr>
      <w:r w:rsidRPr="00CC7456">
        <w:rPr>
          <w:rFonts w:eastAsia="Calibri"/>
          <w:color w:val="000000"/>
          <w:szCs w:val="24"/>
          <w:lang w:eastAsia="zh-CN"/>
        </w:rPr>
        <w:t>Oświadczenia, wnioski, zawiadomienia oraz informacje Zamawiający i wykonawcy przekazują pisemnie lub drogą elektroniczną z zastrzeżeniem pkt 4.</w:t>
      </w:r>
    </w:p>
    <w:p w:rsidR="00D23EA1" w:rsidRPr="006A6013" w:rsidRDefault="00D23EA1" w:rsidP="002323A4">
      <w:pPr>
        <w:widowControl/>
        <w:numPr>
          <w:ilvl w:val="0"/>
          <w:numId w:val="34"/>
        </w:numPr>
        <w:tabs>
          <w:tab w:val="left" w:pos="567"/>
        </w:tabs>
        <w:adjustRightInd/>
        <w:spacing w:after="120" w:line="240" w:lineRule="auto"/>
        <w:ind w:left="567" w:hanging="567"/>
        <w:jc w:val="both"/>
        <w:textAlignment w:val="auto"/>
        <w:rPr>
          <w:rFonts w:eastAsia="Calibri"/>
          <w:szCs w:val="24"/>
          <w:lang w:eastAsia="zh-CN"/>
        </w:rPr>
      </w:pPr>
      <w:r w:rsidRPr="00CC7456">
        <w:rPr>
          <w:rFonts w:eastAsia="Calibri"/>
          <w:color w:val="000000"/>
          <w:szCs w:val="24"/>
          <w:lang w:eastAsia="zh-CN"/>
        </w:rPr>
        <w:t>Jeżeli Zamawiający lub wykonawca przekazują oświadczenia, wnioski, zawiadomienia oraz informacje drogą elektroniczną, każda ze stron na żądanie drugiej niezwłocznie potwierdza fakt ich otrzymania.</w:t>
      </w:r>
    </w:p>
    <w:p w:rsidR="006A6013" w:rsidRPr="006A6013" w:rsidRDefault="00D23EA1" w:rsidP="002323A4">
      <w:pPr>
        <w:widowControl/>
        <w:numPr>
          <w:ilvl w:val="0"/>
          <w:numId w:val="34"/>
        </w:numPr>
        <w:tabs>
          <w:tab w:val="left" w:pos="567"/>
        </w:tabs>
        <w:adjustRightInd/>
        <w:spacing w:after="120" w:line="240" w:lineRule="auto"/>
        <w:ind w:left="567" w:hanging="567"/>
        <w:jc w:val="both"/>
        <w:textAlignment w:val="auto"/>
        <w:rPr>
          <w:rFonts w:eastAsia="Calibri"/>
          <w:szCs w:val="24"/>
          <w:lang w:eastAsia="zh-CN"/>
        </w:rPr>
      </w:pPr>
      <w:r w:rsidRPr="006A6013">
        <w:rPr>
          <w:rFonts w:eastAsia="Calibri"/>
          <w:color w:val="000000"/>
          <w:szCs w:val="24"/>
          <w:lang w:eastAsia="zh-CN"/>
        </w:rPr>
        <w:t>Do kontaktowan</w:t>
      </w:r>
      <w:r w:rsidR="002D75B3" w:rsidRPr="006A6013">
        <w:rPr>
          <w:rFonts w:eastAsia="Calibri"/>
          <w:color w:val="000000"/>
          <w:szCs w:val="24"/>
          <w:lang w:eastAsia="zh-CN"/>
        </w:rPr>
        <w:t xml:space="preserve">ia się z wykonawcami </w:t>
      </w:r>
      <w:r w:rsidR="006A6013" w:rsidRPr="006A6013">
        <w:rPr>
          <w:rFonts w:eastAsia="Times New Roman"/>
          <w:bCs/>
        </w:rPr>
        <w:t xml:space="preserve">przeznaczono adres e-mail: </w:t>
      </w:r>
      <w:hyperlink r:id="rId10" w:history="1">
        <w:r w:rsidR="006A6013" w:rsidRPr="006A6013">
          <w:rPr>
            <w:rStyle w:val="Hipercze"/>
          </w:rPr>
          <w:t>zamowieniapubliczne@mz.gov.pl</w:t>
        </w:r>
      </w:hyperlink>
      <w:r w:rsidR="006A6013" w:rsidRPr="006A6013">
        <w:rPr>
          <w:rFonts w:eastAsia="Calibri"/>
          <w:szCs w:val="24"/>
          <w:lang w:eastAsia="zh-CN"/>
        </w:rPr>
        <w:t xml:space="preserve">, </w:t>
      </w:r>
      <w:r w:rsidR="006A6013" w:rsidRPr="006A6013">
        <w:t xml:space="preserve">w godzinach pracy urzędu 8.15 - 16.15 od poniedziałku do piątku, z wyłączeniem dni ustawowo wolnych od pracy. </w:t>
      </w:r>
    </w:p>
    <w:p w:rsidR="002D75B3" w:rsidRPr="00CC7456" w:rsidRDefault="006A6013" w:rsidP="006A6013">
      <w:pPr>
        <w:widowControl/>
        <w:tabs>
          <w:tab w:val="left" w:pos="567"/>
        </w:tabs>
        <w:adjustRightInd/>
        <w:spacing w:after="120" w:line="240" w:lineRule="auto"/>
        <w:jc w:val="both"/>
        <w:textAlignment w:val="auto"/>
        <w:rPr>
          <w:rFonts w:eastAsia="Times New Roman"/>
          <w:b/>
          <w:bCs/>
          <w:szCs w:val="28"/>
          <w:u w:val="single"/>
          <w:lang w:eastAsia="ar-SA"/>
        </w:rPr>
      </w:pPr>
      <w:r>
        <w:rPr>
          <w:rFonts w:eastAsia="Times New Roman"/>
          <w:b/>
          <w:bCs/>
          <w:szCs w:val="28"/>
          <w:u w:val="single"/>
          <w:lang w:eastAsia="ar-SA"/>
        </w:rPr>
        <w:t>Rozdział 9</w:t>
      </w:r>
      <w:r w:rsidR="000A2AC4">
        <w:rPr>
          <w:rFonts w:eastAsia="Times New Roman"/>
          <w:b/>
          <w:bCs/>
          <w:szCs w:val="28"/>
          <w:u w:val="single"/>
          <w:lang w:eastAsia="ar-SA"/>
        </w:rPr>
        <w:t xml:space="preserve">. </w:t>
      </w:r>
      <w:r w:rsidR="002D75B3" w:rsidRPr="00CC7456">
        <w:rPr>
          <w:rFonts w:eastAsia="Times New Roman"/>
          <w:b/>
          <w:bCs/>
          <w:szCs w:val="28"/>
          <w:u w:val="single"/>
          <w:lang w:eastAsia="ar-SA"/>
        </w:rPr>
        <w:t>Wymagania dotyczące wadium.</w:t>
      </w:r>
    </w:p>
    <w:p w:rsidR="00BD4E61" w:rsidRDefault="002D75B3" w:rsidP="00BD4E61">
      <w:pPr>
        <w:tabs>
          <w:tab w:val="left" w:pos="426"/>
        </w:tabs>
        <w:adjustRightInd/>
        <w:spacing w:after="120" w:line="240" w:lineRule="auto"/>
        <w:jc w:val="both"/>
        <w:textAlignment w:val="auto"/>
        <w:rPr>
          <w:szCs w:val="24"/>
        </w:rPr>
      </w:pPr>
      <w:r w:rsidRPr="00CC7456">
        <w:rPr>
          <w:szCs w:val="24"/>
        </w:rPr>
        <w:t>Zamawiający nie żąda wniesienia wadium</w:t>
      </w:r>
    </w:p>
    <w:p w:rsidR="002632E3" w:rsidRPr="00CC7456" w:rsidRDefault="006A6013" w:rsidP="00BD4E61">
      <w:pPr>
        <w:tabs>
          <w:tab w:val="left" w:pos="426"/>
        </w:tabs>
        <w:adjustRightInd/>
        <w:spacing w:after="120" w:line="240" w:lineRule="auto"/>
        <w:jc w:val="both"/>
        <w:textAlignment w:val="auto"/>
        <w:rPr>
          <w:rFonts w:eastAsia="Times New Roman"/>
          <w:lang w:eastAsia="ar-SA"/>
        </w:rPr>
      </w:pPr>
      <w:r>
        <w:rPr>
          <w:rFonts w:eastAsia="Times New Roman"/>
          <w:b/>
          <w:bCs/>
          <w:szCs w:val="28"/>
          <w:u w:val="single"/>
          <w:lang w:eastAsia="ar-SA"/>
        </w:rPr>
        <w:t>Rozdział 10</w:t>
      </w:r>
      <w:r w:rsidR="000A2AC4">
        <w:rPr>
          <w:rFonts w:eastAsia="Times New Roman"/>
          <w:b/>
          <w:bCs/>
          <w:szCs w:val="28"/>
          <w:u w:val="single"/>
          <w:lang w:eastAsia="ar-SA"/>
        </w:rPr>
        <w:t xml:space="preserve">. </w:t>
      </w:r>
      <w:r w:rsidR="002D75B3" w:rsidRPr="00CC7456">
        <w:rPr>
          <w:rFonts w:eastAsia="Calibri"/>
          <w:b/>
          <w:bCs/>
          <w:color w:val="000000"/>
          <w:szCs w:val="24"/>
          <w:u w:val="single"/>
          <w:lang w:eastAsia="zh-CN"/>
        </w:rPr>
        <w:t>Termin związania ofertą.</w:t>
      </w:r>
    </w:p>
    <w:p w:rsidR="002D75B3" w:rsidRPr="00CC7456" w:rsidRDefault="002D75B3" w:rsidP="00AB3799">
      <w:pPr>
        <w:numPr>
          <w:ilvl w:val="0"/>
          <w:numId w:val="6"/>
        </w:numPr>
        <w:tabs>
          <w:tab w:val="left" w:pos="567"/>
          <w:tab w:val="left" w:pos="709"/>
        </w:tabs>
        <w:spacing w:before="240" w:line="240" w:lineRule="auto"/>
        <w:ind w:left="567" w:hanging="567"/>
        <w:jc w:val="both"/>
        <w:rPr>
          <w:rFonts w:eastAsia="Times New Roman"/>
          <w:szCs w:val="24"/>
          <w:lang w:eastAsia="ar-SA"/>
        </w:rPr>
      </w:pPr>
      <w:r w:rsidRPr="00CC7456">
        <w:rPr>
          <w:rFonts w:eastAsia="Times New Roman"/>
          <w:szCs w:val="24"/>
          <w:lang w:eastAsia="ar-SA"/>
        </w:rPr>
        <w:t>Wykonawcy pozostają związani ofertą przez okres 30 dni. Bieg terminu związania ofertą rozpoczyna się wraz z upływem terminu składania ofert.</w:t>
      </w:r>
    </w:p>
    <w:p w:rsidR="002D75B3" w:rsidRPr="00CC7456" w:rsidRDefault="002D75B3" w:rsidP="00AB3799">
      <w:pPr>
        <w:numPr>
          <w:ilvl w:val="0"/>
          <w:numId w:val="6"/>
        </w:numPr>
        <w:tabs>
          <w:tab w:val="left" w:pos="567"/>
          <w:tab w:val="left" w:pos="709"/>
        </w:tabs>
        <w:spacing w:before="240" w:line="240" w:lineRule="auto"/>
        <w:ind w:left="567" w:hanging="567"/>
        <w:jc w:val="both"/>
        <w:rPr>
          <w:rFonts w:eastAsia="Times New Roman"/>
          <w:szCs w:val="24"/>
          <w:lang w:eastAsia="ar-SA"/>
        </w:rPr>
      </w:pPr>
      <w:r w:rsidRPr="00CC7456">
        <w:rPr>
          <w:rFonts w:eastAsia="Times New Roman"/>
          <w:szCs w:val="24"/>
          <w:lang w:eastAsia="ar-SA"/>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632E3" w:rsidRPr="00CC7456" w:rsidRDefault="000A2AC4" w:rsidP="00E3689F">
      <w:pPr>
        <w:tabs>
          <w:tab w:val="left" w:pos="567"/>
        </w:tabs>
        <w:spacing w:before="120" w:after="120" w:line="240" w:lineRule="auto"/>
        <w:jc w:val="both"/>
        <w:rPr>
          <w:rFonts w:eastAsia="Times New Roman"/>
          <w:lang w:eastAsia="ar-SA"/>
        </w:rPr>
      </w:pPr>
      <w:r>
        <w:rPr>
          <w:rFonts w:eastAsia="Times New Roman"/>
          <w:b/>
          <w:bCs/>
          <w:szCs w:val="28"/>
          <w:u w:val="single"/>
          <w:lang w:eastAsia="ar-SA"/>
        </w:rPr>
        <w:t xml:space="preserve">Rozdział 11. </w:t>
      </w:r>
      <w:r w:rsidR="002D75B3" w:rsidRPr="00CC7456">
        <w:rPr>
          <w:rFonts w:eastAsia="Times New Roman"/>
          <w:b/>
          <w:bCs/>
          <w:szCs w:val="28"/>
          <w:u w:val="single"/>
          <w:lang w:eastAsia="ar-SA"/>
        </w:rPr>
        <w:t>Opis sposobu przygotowania ofert.</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szCs w:val="24"/>
          <w:lang w:eastAsia="ar-SA"/>
        </w:rPr>
      </w:pPr>
      <w:r w:rsidRPr="00CC7456">
        <w:rPr>
          <w:rFonts w:eastAsia="Times New Roman"/>
          <w:szCs w:val="24"/>
          <w:lang w:eastAsia="ar-SA"/>
        </w:rPr>
        <w:t>Oferta musi być sporządzona, pod rygorem nieważności, w formie pisemnej. Zamawiający nie dopuszcza złożenia oferty w formie elektronicznej.</w:t>
      </w:r>
    </w:p>
    <w:p w:rsidR="002D75B3" w:rsidRPr="002B7556" w:rsidRDefault="002D75B3" w:rsidP="00AB3799">
      <w:pPr>
        <w:numPr>
          <w:ilvl w:val="0"/>
          <w:numId w:val="1"/>
        </w:numPr>
        <w:tabs>
          <w:tab w:val="clear" w:pos="578"/>
          <w:tab w:val="num" w:pos="567"/>
        </w:tabs>
        <w:spacing w:before="240" w:line="240" w:lineRule="auto"/>
        <w:ind w:left="567" w:hanging="556"/>
        <w:jc w:val="both"/>
        <w:rPr>
          <w:rFonts w:eastAsia="Arial Unicode MS"/>
          <w:szCs w:val="24"/>
          <w:lang w:eastAsia="ar-SA"/>
        </w:rPr>
      </w:pPr>
      <w:r w:rsidRPr="00CC7456">
        <w:rPr>
          <w:rFonts w:eastAsia="Times New Roman"/>
          <w:szCs w:val="24"/>
          <w:lang w:eastAsia="ar-SA"/>
        </w:rPr>
        <w:t>Oferta musi być sporządzona w języku polskim. Dokumenty sporządzone w języku obcym muszą być złożone wraz z tłumaczeniem na język polski, poświadczonym przez Wykonawcę.</w:t>
      </w:r>
    </w:p>
    <w:p w:rsidR="002B7556" w:rsidRPr="002B7556" w:rsidRDefault="002B7556" w:rsidP="002B7556">
      <w:pPr>
        <w:numPr>
          <w:ilvl w:val="0"/>
          <w:numId w:val="1"/>
        </w:numPr>
        <w:spacing w:before="240" w:line="240" w:lineRule="auto"/>
        <w:ind w:left="567" w:hanging="556"/>
        <w:jc w:val="both"/>
        <w:rPr>
          <w:rFonts w:eastAsia="Arial Unicode MS"/>
          <w:szCs w:val="24"/>
          <w:lang w:eastAsia="ar-SA"/>
        </w:rPr>
      </w:pPr>
      <w:r w:rsidRPr="002B7556">
        <w:rPr>
          <w:rFonts w:eastAsia="Arial Unicode MS"/>
          <w:szCs w:val="24"/>
          <w:lang w:eastAsia="ar-SA"/>
        </w:rPr>
        <w:t>Wykonawca jest zobowiązany złożyć wraz z ofertą:</w:t>
      </w:r>
    </w:p>
    <w:p w:rsidR="002B7556" w:rsidRPr="00060062" w:rsidRDefault="002B7556" w:rsidP="007D5011">
      <w:pPr>
        <w:numPr>
          <w:ilvl w:val="0"/>
          <w:numId w:val="50"/>
        </w:numPr>
        <w:spacing w:before="240" w:line="240" w:lineRule="auto"/>
        <w:jc w:val="both"/>
        <w:rPr>
          <w:rFonts w:eastAsia="Arial Unicode MS"/>
          <w:szCs w:val="24"/>
          <w:lang w:eastAsia="ar-SA"/>
        </w:rPr>
      </w:pPr>
      <w:r w:rsidRPr="00060062">
        <w:rPr>
          <w:rFonts w:eastAsia="Arial Unicode MS"/>
          <w:szCs w:val="24"/>
          <w:lang w:eastAsia="ar-SA"/>
        </w:rPr>
        <w:t>wypełniony F</w:t>
      </w:r>
      <w:r w:rsidR="00DE2564">
        <w:rPr>
          <w:rFonts w:eastAsia="Arial Unicode MS"/>
          <w:szCs w:val="24"/>
          <w:lang w:eastAsia="ar-SA"/>
        </w:rPr>
        <w:t xml:space="preserve">ormularz ofertowy- załącznik nr 3 </w:t>
      </w:r>
      <w:r w:rsidRPr="00060062">
        <w:rPr>
          <w:rFonts w:eastAsia="Arial Unicode MS"/>
          <w:szCs w:val="24"/>
          <w:lang w:eastAsia="ar-SA"/>
        </w:rPr>
        <w:t>do SIWZ;</w:t>
      </w:r>
    </w:p>
    <w:p w:rsidR="002B7556" w:rsidRPr="00060062" w:rsidRDefault="002B7556" w:rsidP="007D5011">
      <w:pPr>
        <w:numPr>
          <w:ilvl w:val="0"/>
          <w:numId w:val="50"/>
        </w:numPr>
        <w:spacing w:before="240" w:line="240" w:lineRule="auto"/>
        <w:jc w:val="both"/>
        <w:rPr>
          <w:rFonts w:eastAsia="Arial Unicode MS"/>
          <w:szCs w:val="24"/>
          <w:lang w:eastAsia="ar-SA"/>
        </w:rPr>
      </w:pPr>
      <w:r w:rsidRPr="00060062">
        <w:rPr>
          <w:rFonts w:eastAsia="Times New Roman"/>
          <w:szCs w:val="24"/>
          <w:lang w:eastAsia="ar-SA"/>
        </w:rPr>
        <w:t>oświadczenia wymagane posta</w:t>
      </w:r>
      <w:r w:rsidR="00B01B92" w:rsidRPr="00060062">
        <w:rPr>
          <w:rFonts w:eastAsia="Times New Roman"/>
          <w:szCs w:val="24"/>
          <w:lang w:eastAsia="ar-SA"/>
        </w:rPr>
        <w:t>nowieniami Rozdziału 7 pkt 1 i 4</w:t>
      </w:r>
      <w:r w:rsidRPr="00060062">
        <w:rPr>
          <w:rFonts w:eastAsia="Times New Roman"/>
          <w:szCs w:val="24"/>
          <w:lang w:eastAsia="ar-SA"/>
        </w:rPr>
        <w:t>-6 SIWZ.</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Arial Unicode MS"/>
          <w:szCs w:val="24"/>
          <w:lang w:eastAsia="ar-SA"/>
        </w:rPr>
      </w:pPr>
      <w:r w:rsidRPr="00060062">
        <w:rPr>
          <w:rFonts w:eastAsia="Arial Unicode MS"/>
          <w:szCs w:val="24"/>
          <w:lang w:eastAsia="ar-SA"/>
        </w:rPr>
        <w:lastRenderedPageBreak/>
        <w:t>Formularz ofertowy powinien zostać wypełniony przez Wykonawców bez wyjątku i ściśle</w:t>
      </w:r>
      <w:r w:rsidRPr="00CC7456">
        <w:rPr>
          <w:rFonts w:eastAsia="Arial Unicode MS"/>
          <w:szCs w:val="24"/>
          <w:lang w:eastAsia="ar-SA"/>
        </w:rPr>
        <w:t xml:space="preserve"> według warunków i postanowień zawartych w SIWZ bez dokonywania w nich zmian przez Wykonawcę. W przypadku, gdy jakakolwiek część powyższych dokumentów nie dotyczy Wykonawcy, wpisuje on „nie dotyczy”.</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bCs/>
          <w:szCs w:val="22"/>
          <w:lang w:eastAsia="ar-SA"/>
        </w:rPr>
      </w:pPr>
      <w:r w:rsidRPr="00CC7456">
        <w:rPr>
          <w:rFonts w:eastAsia="Times New Roman"/>
          <w:szCs w:val="22"/>
          <w:lang w:eastAsia="ar-SA"/>
        </w:rPr>
        <w:t xml:space="preserve">Treść złożonej oferty musi odpowiadać treści SIWZ. Zamawiający zaleca wykorzystanie formularzy przekazanych przez Zamawiającego. Dopuszcza się w ofercie złożenie załączników opracowanych przez Wykonawcę pod warunkiem, że będą one identyczne, co do treści z formularzami opracowanymi przez Zamawiającego. </w:t>
      </w:r>
    </w:p>
    <w:p w:rsidR="000B1941" w:rsidRPr="00CC7456" w:rsidRDefault="002D75B3" w:rsidP="00AB3799">
      <w:pPr>
        <w:numPr>
          <w:ilvl w:val="0"/>
          <w:numId w:val="1"/>
        </w:numPr>
        <w:spacing w:before="240" w:line="240" w:lineRule="auto"/>
        <w:ind w:left="567" w:hanging="556"/>
        <w:jc w:val="both"/>
        <w:rPr>
          <w:rFonts w:eastAsia="Times New Roman"/>
          <w:szCs w:val="22"/>
          <w:lang w:eastAsia="ar-SA"/>
        </w:rPr>
      </w:pPr>
      <w:r w:rsidRPr="00CC7456">
        <w:rPr>
          <w:rFonts w:eastAsia="Times New Roman"/>
          <w:szCs w:val="22"/>
          <w:lang w:eastAsia="ar-SA"/>
        </w:rPr>
        <w:t xml:space="preserve">Oferta musi być podpisana przez osobę/y upoważnioną/e w dokumentach rejestrowych podmiotu do reprezentacji Wykonawcy lub posiadającą odpowiednie pełnomocnictwo do dokonania niniejszej czynności prawnej udzielone przez osobę/y upoważnioną/e do reprezentacji podmiotu- </w:t>
      </w:r>
      <w:r w:rsidRPr="00CC7456">
        <w:rPr>
          <w:rFonts w:eastAsia="Times New Roman"/>
          <w:szCs w:val="24"/>
          <w:lang w:eastAsia="ar-SA"/>
        </w:rPr>
        <w:t>należy do oferty dołączyć stosowne pełnomocnictwo w oryginale lub kopii poświadczonej notarialnie.</w:t>
      </w:r>
    </w:p>
    <w:p w:rsidR="000B1941" w:rsidRPr="00CC7456" w:rsidRDefault="000B1941" w:rsidP="00AB3799">
      <w:pPr>
        <w:numPr>
          <w:ilvl w:val="0"/>
          <w:numId w:val="1"/>
        </w:numPr>
        <w:spacing w:before="240" w:line="240" w:lineRule="auto"/>
        <w:ind w:left="567" w:hanging="556"/>
        <w:jc w:val="both"/>
        <w:rPr>
          <w:rFonts w:eastAsia="Times New Roman"/>
          <w:szCs w:val="22"/>
          <w:lang w:eastAsia="ar-SA"/>
        </w:rPr>
      </w:pPr>
      <w:r w:rsidRPr="00CC7456">
        <w:t>Oferta musi zawierać, w przypadku, gdy wybór złożonej of</w:t>
      </w:r>
      <w:r w:rsidR="00F35698" w:rsidRPr="00CC7456">
        <w:t>erty prowadziłby do powstania u </w:t>
      </w:r>
      <w:r w:rsidRPr="00CC7456">
        <w:t>Zamawiającego obowiązku podatkowego zgodnie z pr</w:t>
      </w:r>
      <w:r w:rsidR="00F35698" w:rsidRPr="00CC7456">
        <w:t>zepisami o podatku od towarów i </w:t>
      </w:r>
      <w:r w:rsidRPr="00CC7456">
        <w:t>usług:</w:t>
      </w:r>
    </w:p>
    <w:p w:rsidR="000B1941" w:rsidRPr="00CC7456" w:rsidRDefault="000B1941" w:rsidP="00AB3799">
      <w:pPr>
        <w:widowControl/>
        <w:numPr>
          <w:ilvl w:val="3"/>
          <w:numId w:val="1"/>
        </w:numPr>
        <w:suppressAutoHyphens w:val="0"/>
        <w:adjustRightInd/>
        <w:spacing w:before="240" w:line="240" w:lineRule="auto"/>
        <w:jc w:val="both"/>
        <w:textAlignment w:val="auto"/>
      </w:pPr>
      <w:r w:rsidRPr="00CC7456">
        <w:t xml:space="preserve">wskazanie nazw (rodzajów) towaru lub usługi, których dostawa lub świadczenie będzie prowadzić do powstania u Zamawiającego obowiązku podatkowego zgodnie z przepisami o podatku od towarów i usług, oraz </w:t>
      </w:r>
    </w:p>
    <w:p w:rsidR="000B1941" w:rsidRPr="00CC7456" w:rsidRDefault="000B1941" w:rsidP="00AB3799">
      <w:pPr>
        <w:widowControl/>
        <w:numPr>
          <w:ilvl w:val="3"/>
          <w:numId w:val="1"/>
        </w:numPr>
        <w:suppressAutoHyphens w:val="0"/>
        <w:adjustRightInd/>
        <w:spacing w:before="240" w:line="240" w:lineRule="auto"/>
        <w:jc w:val="both"/>
        <w:textAlignment w:val="auto"/>
      </w:pPr>
      <w:r w:rsidRPr="00CC7456">
        <w:t>wskazanie ich wartości bez kwoty podatku.</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szCs w:val="22"/>
          <w:lang w:eastAsia="ar-SA"/>
        </w:rPr>
      </w:pPr>
      <w:r w:rsidRPr="00CC7456">
        <w:rPr>
          <w:rFonts w:eastAsia="Times New Roman"/>
          <w:szCs w:val="22"/>
          <w:lang w:eastAsia="ar-SA"/>
        </w:rPr>
        <w:t>Oświadczenia, o których mowa w rozporządzeniu Ministra Rozwoju z dnia 26 lipca 2016 roku dotyczące Wykonawcy i innych podmiotów, na których zdolnościach lub sytuacji polega Wykonawca na zasadach określonych w art. 22a Prawa zamówień publicznych oraz dotyczące podwykonawców, składane są w oryginale.</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szCs w:val="22"/>
          <w:lang w:eastAsia="ar-SA"/>
        </w:rPr>
      </w:pPr>
      <w:r w:rsidRPr="00CC7456">
        <w:rPr>
          <w:rFonts w:eastAsia="Times New Roman"/>
          <w:szCs w:val="22"/>
          <w:lang w:eastAsia="ar-SA"/>
        </w:rPr>
        <w:t>Dokumenty, o których mowa w rozporządzeniu Ministra Rozwoju z dnia 26 lipca 2016 roku, inne niż oświadczenia, składane są w oryginale lub kopii poświadczonej za zgodność z oryginałem.</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szCs w:val="22"/>
          <w:lang w:eastAsia="ar-SA"/>
        </w:rPr>
      </w:pPr>
      <w:r w:rsidRPr="00CC7456">
        <w:rPr>
          <w:rFonts w:eastAsia="Times New Roman"/>
          <w:szCs w:val="22"/>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2D75B3" w:rsidRPr="00CC7456" w:rsidRDefault="002D75B3" w:rsidP="00AB3799">
      <w:pPr>
        <w:numPr>
          <w:ilvl w:val="0"/>
          <w:numId w:val="1"/>
        </w:numPr>
        <w:tabs>
          <w:tab w:val="clear" w:pos="578"/>
          <w:tab w:val="num" w:pos="567"/>
        </w:tabs>
        <w:spacing w:before="240" w:line="240" w:lineRule="auto"/>
        <w:ind w:left="567" w:hanging="556"/>
        <w:jc w:val="both"/>
        <w:rPr>
          <w:rFonts w:eastAsia="Times New Roman"/>
          <w:szCs w:val="24"/>
          <w:lang w:eastAsia="ar-SA"/>
        </w:rPr>
      </w:pPr>
      <w:r w:rsidRPr="00CC7456">
        <w:rPr>
          <w:rFonts w:eastAsia="Times New Roman"/>
          <w:bCs/>
          <w:szCs w:val="22"/>
          <w:lang w:eastAsia="ar-SA"/>
        </w:rPr>
        <w:t xml:space="preserve">Zamawiający informuje, iż zgodnie z art. 96 ust. 3 Ustawy oferty składane w postępowaniu o zamówienie publiczne są jawne i podlegają udostępnieniu od chwili ich otwarcia, </w:t>
      </w:r>
      <w:r w:rsidRPr="00CC7456">
        <w:rPr>
          <w:rFonts w:eastAsia="Times New Roman"/>
          <w:bCs/>
          <w:szCs w:val="22"/>
          <w:u w:val="single"/>
          <w:lang w:eastAsia="ar-SA"/>
        </w:rPr>
        <w:t>z wyjątkiem informacji</w:t>
      </w:r>
      <w:r w:rsidRPr="00CC7456">
        <w:rPr>
          <w:rFonts w:eastAsia="Times New Roman"/>
          <w:bCs/>
          <w:szCs w:val="22"/>
          <w:lang w:eastAsia="ar-SA"/>
        </w:rPr>
        <w:t xml:space="preserve"> stanowiących tajemnicę przedsiębiorstwa w rozumieniu przepisów o zwalczaniu nieuczciwej konkurencji, jeżeli Wykonawca, nie później niż w terminie </w:t>
      </w:r>
      <w:r w:rsidRPr="00CC7456">
        <w:rPr>
          <w:rFonts w:eastAsia="Times New Roman"/>
          <w:bCs/>
          <w:szCs w:val="24"/>
          <w:lang w:eastAsia="ar-SA"/>
        </w:rPr>
        <w:t xml:space="preserve">składania ofert zastrzegł, że nie mogą one być udostępniane </w:t>
      </w:r>
      <w:r w:rsidRPr="00CC7456">
        <w:rPr>
          <w:szCs w:val="24"/>
        </w:rPr>
        <w:t>oraz wykazał, iż zastrzeżone informacje stanowią tajemnicę przedsiębiorstwa</w:t>
      </w:r>
      <w:r w:rsidRPr="00CC7456">
        <w:rPr>
          <w:rFonts w:eastAsia="Times New Roman"/>
          <w:bCs/>
          <w:szCs w:val="24"/>
          <w:lang w:eastAsia="ar-SA"/>
        </w:rPr>
        <w:t>:</w:t>
      </w:r>
    </w:p>
    <w:p w:rsidR="002D75B3" w:rsidRPr="00CC7456" w:rsidRDefault="002D75B3" w:rsidP="002323A4">
      <w:pPr>
        <w:numPr>
          <w:ilvl w:val="0"/>
          <w:numId w:val="28"/>
        </w:numPr>
        <w:tabs>
          <w:tab w:val="clear" w:pos="1440"/>
          <w:tab w:val="num" w:pos="1276"/>
        </w:tabs>
        <w:spacing w:before="240" w:line="240" w:lineRule="auto"/>
        <w:ind w:left="1276" w:hanging="567"/>
        <w:jc w:val="both"/>
        <w:rPr>
          <w:rFonts w:eastAsia="Times New Roman"/>
          <w:szCs w:val="22"/>
          <w:lang w:eastAsia="ar-SA"/>
        </w:rPr>
      </w:pPr>
      <w:r w:rsidRPr="00CC7456">
        <w:rPr>
          <w:rFonts w:eastAsia="Times New Roman"/>
          <w:bCs/>
          <w:szCs w:val="22"/>
          <w:lang w:eastAsia="ar-SA"/>
        </w:rPr>
        <w:lastRenderedPageBreak/>
        <w:t>przez tajemnicę przedsiębiorstwa w rozumieniu art. 11 ust. 4 ustawy z dnia 16 kwietnia 1993r. o zwalczaniu nieuczciwej konkurencji (t</w:t>
      </w:r>
      <w:r w:rsidR="00DA41BF">
        <w:rPr>
          <w:rFonts w:eastAsia="Times New Roman"/>
          <w:bCs/>
          <w:szCs w:val="22"/>
          <w:lang w:eastAsia="ar-SA"/>
        </w:rPr>
        <w:t>.</w:t>
      </w:r>
      <w:r w:rsidRPr="00CC7456">
        <w:rPr>
          <w:rFonts w:eastAsia="Times New Roman"/>
          <w:bCs/>
          <w:szCs w:val="22"/>
          <w:lang w:eastAsia="ar-SA"/>
        </w:rPr>
        <w:t xml:space="preserve">j.: Dz. U. z </w:t>
      </w:r>
      <w:r w:rsidR="00C736D6">
        <w:rPr>
          <w:rFonts w:eastAsia="Times New Roman"/>
          <w:bCs/>
          <w:szCs w:val="22"/>
          <w:lang w:eastAsia="ar-SA"/>
        </w:rPr>
        <w:t xml:space="preserve">2018 </w:t>
      </w:r>
      <w:r w:rsidRPr="00CC7456">
        <w:rPr>
          <w:rFonts w:eastAsia="Times New Roman"/>
          <w:bCs/>
          <w:szCs w:val="22"/>
          <w:lang w:eastAsia="ar-SA"/>
        </w:rPr>
        <w:t xml:space="preserve">r. </w:t>
      </w:r>
      <w:r w:rsidR="00C736D6">
        <w:rPr>
          <w:rFonts w:eastAsia="Times New Roman"/>
          <w:bCs/>
          <w:szCs w:val="22"/>
          <w:lang w:eastAsia="ar-SA"/>
        </w:rPr>
        <w:t>poz. 419</w:t>
      </w:r>
      <w:r w:rsidRPr="00CC7456">
        <w:rPr>
          <w:rFonts w:eastAsia="Times New Roman"/>
          <w:bCs/>
          <w:szCs w:val="22"/>
          <w:lang w:eastAsia="ar-SA"/>
        </w:rPr>
        <w:t xml:space="preserve">) rozumie się nieujawnione do wiadomości publicznej informacje techniczne, technologiczne, organizacyjne przedsiębiorstwa lub inne informacje posiadające wartość gospodarczą, co do których przedsiębiorca podjął niezbędne działania </w:t>
      </w:r>
      <w:r w:rsidR="00271F40" w:rsidRPr="00CC7456">
        <w:rPr>
          <w:rFonts w:eastAsia="Times New Roman"/>
          <w:bCs/>
          <w:szCs w:val="22"/>
          <w:lang w:eastAsia="ar-SA"/>
        </w:rPr>
        <w:t>w celu zachowania ich poufności;</w:t>
      </w:r>
    </w:p>
    <w:p w:rsidR="002D75B3" w:rsidRPr="00CC7456" w:rsidRDefault="002D75B3" w:rsidP="002323A4">
      <w:pPr>
        <w:numPr>
          <w:ilvl w:val="0"/>
          <w:numId w:val="28"/>
        </w:numPr>
        <w:tabs>
          <w:tab w:val="clear" w:pos="1440"/>
          <w:tab w:val="num" w:pos="1276"/>
        </w:tabs>
        <w:spacing w:before="240" w:line="240" w:lineRule="auto"/>
        <w:ind w:left="1276" w:hanging="567"/>
        <w:jc w:val="both"/>
        <w:rPr>
          <w:rFonts w:eastAsia="Times New Roman"/>
          <w:szCs w:val="22"/>
          <w:lang w:eastAsia="ar-SA"/>
        </w:rPr>
      </w:pPr>
      <w:r w:rsidRPr="00CC7456">
        <w:rPr>
          <w:rFonts w:eastAsia="Times New Roman"/>
          <w:szCs w:val="22"/>
          <w:lang w:eastAsia="ar-SA"/>
        </w:rPr>
        <w:t xml:space="preserve">Zamawiający zaleca, aby informacje zastrzeżone jako tajemnica przedsiębiorstwa były przez Wykonawcę złożone w oddzielnej </w:t>
      </w:r>
      <w:r w:rsidRPr="00CC7456">
        <w:rPr>
          <w:rFonts w:eastAsia="Times New Roman"/>
          <w:szCs w:val="22"/>
          <w:u w:val="single"/>
          <w:lang w:eastAsia="ar-SA"/>
        </w:rPr>
        <w:t>wewnętrznej</w:t>
      </w:r>
      <w:r w:rsidRPr="00CC7456">
        <w:rPr>
          <w:rFonts w:eastAsia="Times New Roman"/>
          <w:szCs w:val="22"/>
          <w:lang w:eastAsia="ar-SA"/>
        </w:rPr>
        <w:t xml:space="preserve"> kopercie z oznakowaniem </w:t>
      </w:r>
      <w:r w:rsidRPr="00CC7456">
        <w:rPr>
          <w:rFonts w:eastAsia="Times New Roman"/>
          <w:b/>
          <w:bCs/>
          <w:szCs w:val="22"/>
          <w:lang w:eastAsia="ar-SA"/>
        </w:rPr>
        <w:t>„Tajemnica przedsiębiorstwa”</w:t>
      </w:r>
      <w:r w:rsidRPr="00CC7456">
        <w:rPr>
          <w:rFonts w:eastAsia="Times New Roman"/>
          <w:szCs w:val="22"/>
          <w:lang w:eastAsia="ar-SA"/>
        </w:rPr>
        <w:t xml:space="preserve"> lub spięte (zszyte lub zbindowane) oddzielnie od pozost</w:t>
      </w:r>
      <w:r w:rsidR="00271F40" w:rsidRPr="00CC7456">
        <w:rPr>
          <w:rFonts w:eastAsia="Times New Roman"/>
          <w:szCs w:val="22"/>
          <w:lang w:eastAsia="ar-SA"/>
        </w:rPr>
        <w:t>ałych, jawnych elementów oferty;</w:t>
      </w:r>
    </w:p>
    <w:p w:rsidR="002D75B3" w:rsidRPr="00CC7456" w:rsidRDefault="002D75B3" w:rsidP="002323A4">
      <w:pPr>
        <w:numPr>
          <w:ilvl w:val="0"/>
          <w:numId w:val="28"/>
        </w:numPr>
        <w:tabs>
          <w:tab w:val="clear" w:pos="1440"/>
          <w:tab w:val="num" w:pos="1276"/>
        </w:tabs>
        <w:spacing w:before="240" w:line="240" w:lineRule="auto"/>
        <w:ind w:left="1276" w:hanging="567"/>
        <w:jc w:val="both"/>
        <w:rPr>
          <w:rFonts w:eastAsia="Times New Roman"/>
          <w:szCs w:val="22"/>
          <w:lang w:eastAsia="ar-SA"/>
        </w:rPr>
      </w:pPr>
      <w:r w:rsidRPr="00CC7456">
        <w:rPr>
          <w:rFonts w:eastAsia="Times New Roman"/>
          <w:szCs w:val="22"/>
          <w:lang w:eastAsia="ar-SA"/>
        </w:rPr>
        <w:t>Wykonawca m.in. nie może zastrzec informacji dotyczących nazwy (firmy) oraz adresu wykonawcy, ceny, terminu wykonania zamówienia, okresu gwarancji i warunków płatności zawartych w ofercie.</w:t>
      </w:r>
    </w:p>
    <w:p w:rsidR="002D75B3" w:rsidRPr="00CC7456" w:rsidRDefault="002D75B3" w:rsidP="00AB3799">
      <w:pPr>
        <w:numPr>
          <w:ilvl w:val="0"/>
          <w:numId w:val="1"/>
        </w:numPr>
        <w:tabs>
          <w:tab w:val="clear" w:pos="578"/>
          <w:tab w:val="num" w:pos="284"/>
        </w:tabs>
        <w:spacing w:before="240" w:line="240" w:lineRule="auto"/>
        <w:ind w:left="567"/>
        <w:jc w:val="both"/>
        <w:rPr>
          <w:rFonts w:eastAsia="Times New Roman"/>
          <w:szCs w:val="22"/>
          <w:lang w:eastAsia="ar-SA"/>
        </w:rPr>
      </w:pPr>
      <w:r w:rsidRPr="00CC7456">
        <w:rPr>
          <w:rFonts w:eastAsia="Times New Roman"/>
          <w:bCs/>
          <w:szCs w:val="24"/>
          <w:lang w:eastAsia="ar-SA"/>
        </w:rPr>
        <w:t xml:space="preserve">Ofertę należy złożyć w dwóch, zamkniętych i zabezpieczonych przed otwarciem bez </w:t>
      </w:r>
      <w:r w:rsidRPr="00CC7456">
        <w:rPr>
          <w:rFonts w:eastAsia="Times New Roman"/>
          <w:bCs/>
          <w:szCs w:val="22"/>
          <w:lang w:eastAsia="ar-SA"/>
        </w:rPr>
        <w:t>uszkodzenia, gwarantujących zachowanie poufności treści do terminu otwarcia, kopertach:</w:t>
      </w:r>
    </w:p>
    <w:p w:rsidR="002D75B3" w:rsidRPr="00CC7456" w:rsidRDefault="002D75B3" w:rsidP="002323A4">
      <w:pPr>
        <w:numPr>
          <w:ilvl w:val="0"/>
          <w:numId w:val="22"/>
        </w:numPr>
        <w:tabs>
          <w:tab w:val="num" w:pos="851"/>
          <w:tab w:val="left" w:pos="1134"/>
        </w:tabs>
        <w:spacing w:before="240" w:line="240" w:lineRule="auto"/>
        <w:ind w:left="851" w:hanging="284"/>
        <w:jc w:val="both"/>
        <w:rPr>
          <w:rFonts w:eastAsia="Times New Roman"/>
          <w:szCs w:val="22"/>
          <w:lang w:eastAsia="ar-SA"/>
        </w:rPr>
      </w:pPr>
      <w:r w:rsidRPr="00CC7456">
        <w:rPr>
          <w:rFonts w:eastAsia="Times New Roman"/>
          <w:szCs w:val="22"/>
          <w:lang w:eastAsia="ar-SA"/>
        </w:rPr>
        <w:t>kopertę zewnętrzną, nie oznakowaną nazwą Wykonawcy, należy opisać hasłem:</w:t>
      </w:r>
    </w:p>
    <w:p w:rsidR="002D75B3" w:rsidRPr="00CC7456" w:rsidRDefault="002D75B3" w:rsidP="00AB3799">
      <w:pPr>
        <w:tabs>
          <w:tab w:val="num" w:pos="851"/>
          <w:tab w:val="left" w:pos="1134"/>
        </w:tabs>
        <w:spacing w:before="240" w:line="240" w:lineRule="auto"/>
        <w:ind w:left="851" w:hanging="284"/>
        <w:jc w:val="both"/>
        <w:rPr>
          <w:rFonts w:eastAsia="Times New Roman"/>
          <w:szCs w:val="22"/>
          <w:lang w:eastAsia="ar-SA"/>
        </w:rPr>
      </w:pPr>
      <w:r w:rsidRPr="00CC7456">
        <w:rPr>
          <w:rFonts w:eastAsia="Times New Roman"/>
          <w:szCs w:val="22"/>
          <w:lang w:eastAsia="ar-SA"/>
        </w:rPr>
        <w:t xml:space="preserve">     </w:t>
      </w:r>
      <w:r w:rsidR="006A6013" w:rsidRPr="00AF3854">
        <w:rPr>
          <w:rFonts w:eastAsia="Times New Roman"/>
          <w:szCs w:val="22"/>
          <w:lang w:eastAsia="ar-SA"/>
        </w:rPr>
        <w:t xml:space="preserve">„Oferta na </w:t>
      </w:r>
      <w:r w:rsidR="00931C82">
        <w:rPr>
          <w:rFonts w:eastAsia="Times New Roman"/>
          <w:szCs w:val="22"/>
          <w:lang w:eastAsia="ar-SA"/>
        </w:rPr>
        <w:t>w</w:t>
      </w:r>
      <w:r w:rsidR="00931C82" w:rsidRPr="00931C82">
        <w:rPr>
          <w:rFonts w:eastAsia="Times New Roman"/>
          <w:szCs w:val="22"/>
          <w:lang w:eastAsia="ar-SA"/>
        </w:rPr>
        <w:t>ykonanie projektu budowlanego i wykonanie remontu wewnętrznego w budynku Ministerstwa Zdrowia przy ul. Długiej 38/40 w Warszawie</w:t>
      </w:r>
      <w:r w:rsidRPr="00AF3854">
        <w:rPr>
          <w:rFonts w:eastAsia="Times New Roman"/>
          <w:szCs w:val="22"/>
          <w:lang w:eastAsia="ar-SA"/>
        </w:rPr>
        <w:t>”. Nie otwierać przed</w:t>
      </w:r>
      <w:r w:rsidR="002A1C9B" w:rsidRPr="00AF3854">
        <w:rPr>
          <w:rFonts w:eastAsia="Times New Roman"/>
          <w:szCs w:val="22"/>
          <w:lang w:eastAsia="ar-SA"/>
        </w:rPr>
        <w:t xml:space="preserve"> dniem</w:t>
      </w:r>
      <w:r w:rsidRPr="00AF3854">
        <w:rPr>
          <w:rFonts w:eastAsia="Times New Roman"/>
          <w:szCs w:val="22"/>
          <w:lang w:eastAsia="ar-SA"/>
        </w:rPr>
        <w:t xml:space="preserve"> </w:t>
      </w:r>
      <w:r w:rsidR="00DE2564" w:rsidRPr="00DE2564">
        <w:rPr>
          <w:rFonts w:eastAsia="Times New Roman"/>
          <w:b/>
          <w:szCs w:val="22"/>
          <w:lang w:eastAsia="ar-SA"/>
        </w:rPr>
        <w:t>10</w:t>
      </w:r>
      <w:r w:rsidR="00DE2564">
        <w:rPr>
          <w:rFonts w:eastAsia="Times New Roman"/>
          <w:b/>
          <w:szCs w:val="22"/>
          <w:lang w:eastAsia="ar-SA"/>
        </w:rPr>
        <w:t> </w:t>
      </w:r>
      <w:r w:rsidR="00DE2564" w:rsidRPr="00DE2564">
        <w:rPr>
          <w:rFonts w:eastAsia="Times New Roman"/>
          <w:b/>
          <w:szCs w:val="22"/>
          <w:lang w:eastAsia="ar-SA"/>
        </w:rPr>
        <w:t xml:space="preserve">września </w:t>
      </w:r>
      <w:r w:rsidR="002A1C9B" w:rsidRPr="00DE2564">
        <w:rPr>
          <w:rFonts w:eastAsia="Times New Roman"/>
          <w:b/>
          <w:szCs w:val="22"/>
          <w:lang w:eastAsia="ar-SA"/>
        </w:rPr>
        <w:t>2018</w:t>
      </w:r>
      <w:r w:rsidRPr="00DE2564">
        <w:rPr>
          <w:rFonts w:eastAsia="Times New Roman"/>
          <w:b/>
          <w:szCs w:val="22"/>
          <w:lang w:eastAsia="ar-SA"/>
        </w:rPr>
        <w:t xml:space="preserve"> r.</w:t>
      </w:r>
      <w:r w:rsidR="00271F40" w:rsidRPr="00DE2564">
        <w:rPr>
          <w:rFonts w:eastAsia="Times New Roman"/>
          <w:b/>
          <w:szCs w:val="22"/>
          <w:lang w:eastAsia="ar-SA"/>
        </w:rPr>
        <w:t xml:space="preserve"> godz. 10:30</w:t>
      </w:r>
      <w:r w:rsidR="00271F40" w:rsidRPr="00AF3854">
        <w:rPr>
          <w:rFonts w:eastAsia="Times New Roman"/>
          <w:szCs w:val="22"/>
          <w:lang w:eastAsia="ar-SA"/>
        </w:rPr>
        <w:t>;</w:t>
      </w:r>
    </w:p>
    <w:p w:rsidR="002D75B3" w:rsidRPr="00CC7456" w:rsidRDefault="002D75B3" w:rsidP="002323A4">
      <w:pPr>
        <w:numPr>
          <w:ilvl w:val="0"/>
          <w:numId w:val="22"/>
        </w:numPr>
        <w:tabs>
          <w:tab w:val="num" w:pos="851"/>
          <w:tab w:val="left" w:pos="1134"/>
        </w:tabs>
        <w:spacing w:before="240" w:line="240" w:lineRule="auto"/>
        <w:ind w:left="851" w:hanging="284"/>
        <w:jc w:val="both"/>
        <w:rPr>
          <w:rFonts w:eastAsia="Times New Roman"/>
          <w:szCs w:val="22"/>
          <w:lang w:eastAsia="ar-SA"/>
        </w:rPr>
      </w:pPr>
      <w:r w:rsidRPr="00CC7456">
        <w:rPr>
          <w:rFonts w:eastAsia="Times New Roman"/>
          <w:szCs w:val="22"/>
          <w:lang w:eastAsia="ar-SA"/>
        </w:rPr>
        <w:t>koperta wewnętrzna oprócz opisu jw. winna zawierać nazwę i adres Wykonawcy.</w:t>
      </w:r>
    </w:p>
    <w:p w:rsidR="002D75B3" w:rsidRPr="00CC7456" w:rsidRDefault="002D75B3" w:rsidP="00AB3799">
      <w:pPr>
        <w:numPr>
          <w:ilvl w:val="0"/>
          <w:numId w:val="1"/>
        </w:numPr>
        <w:tabs>
          <w:tab w:val="clear" w:pos="578"/>
          <w:tab w:val="num" w:pos="567"/>
        </w:tabs>
        <w:spacing w:before="240" w:line="240" w:lineRule="auto"/>
        <w:ind w:left="426" w:hanging="426"/>
        <w:jc w:val="both"/>
        <w:rPr>
          <w:rFonts w:eastAsia="Times New Roman"/>
          <w:bCs/>
          <w:szCs w:val="24"/>
          <w:lang w:eastAsia="ar-SA"/>
        </w:rPr>
      </w:pPr>
      <w:r w:rsidRPr="00CC7456">
        <w:rPr>
          <w:rFonts w:eastAsia="Times New Roman"/>
          <w:bCs/>
          <w:szCs w:val="24"/>
          <w:lang w:eastAsia="ar-SA"/>
        </w:rPr>
        <w:t>Wykonawca ponosi wszelkie koszty związane z przygotowaniem i złożeniem oferty.</w:t>
      </w:r>
    </w:p>
    <w:p w:rsidR="00F35698" w:rsidRPr="00CC7456" w:rsidRDefault="00F35698" w:rsidP="00AB3799">
      <w:pPr>
        <w:numPr>
          <w:ilvl w:val="0"/>
          <w:numId w:val="1"/>
        </w:numPr>
        <w:spacing w:before="240" w:line="240" w:lineRule="auto"/>
        <w:jc w:val="both"/>
        <w:rPr>
          <w:rFonts w:eastAsia="Times New Roman"/>
          <w:bCs/>
          <w:szCs w:val="24"/>
          <w:lang w:eastAsia="ar-SA"/>
        </w:rPr>
      </w:pPr>
      <w:r w:rsidRPr="00CC7456">
        <w:rPr>
          <w:rFonts w:eastAsia="Times New Roman"/>
          <w:szCs w:val="24"/>
          <w:lang w:eastAsia="ar-SA"/>
        </w:rPr>
        <w:t>Wykonawca może zmodyfikować lub wycofać złożoną przez siebie ofertę za pomocą pisemnego powiadomienia przekazanego Zamawiającemu przed terminem składania ofert:</w:t>
      </w:r>
    </w:p>
    <w:p w:rsidR="00F35698" w:rsidRPr="00CC7456" w:rsidRDefault="00F35698" w:rsidP="002323A4">
      <w:pPr>
        <w:pStyle w:val="Stopka"/>
        <w:numPr>
          <w:ilvl w:val="0"/>
          <w:numId w:val="38"/>
        </w:numPr>
        <w:tabs>
          <w:tab w:val="clear" w:pos="4536"/>
          <w:tab w:val="clear" w:pos="9072"/>
          <w:tab w:val="left" w:pos="392"/>
        </w:tabs>
        <w:spacing w:before="240" w:line="240" w:lineRule="auto"/>
        <w:jc w:val="both"/>
        <w:rPr>
          <w:rFonts w:eastAsia="Times New Roman"/>
          <w:szCs w:val="24"/>
          <w:lang w:eastAsia="ar-SA"/>
        </w:rPr>
      </w:pPr>
      <w:r w:rsidRPr="00CC7456">
        <w:rPr>
          <w:rFonts w:eastAsia="Times New Roman"/>
          <w:szCs w:val="24"/>
          <w:lang w:eastAsia="ar-SA"/>
        </w:rPr>
        <w:t>powiadomienie o wprowadzaniu zmian lub wycofaniu winno być przez Wykonawcę przygotowane i oznaczone w sposób określony w pkt</w:t>
      </w:r>
      <w:r w:rsidR="00876D1E" w:rsidRPr="00CC7456">
        <w:rPr>
          <w:rFonts w:eastAsia="Times New Roman"/>
          <w:szCs w:val="24"/>
          <w:lang w:eastAsia="ar-SA"/>
        </w:rPr>
        <w:t xml:space="preserve"> </w:t>
      </w:r>
      <w:r w:rsidRPr="00CC7456">
        <w:rPr>
          <w:rFonts w:eastAsia="Times New Roman"/>
          <w:szCs w:val="24"/>
          <w:lang w:eastAsia="ar-SA"/>
        </w:rPr>
        <w:t xml:space="preserve">11 i dodatkowo oznaczone określeniami </w:t>
      </w:r>
      <w:r w:rsidRPr="00CC7456">
        <w:rPr>
          <w:rFonts w:eastAsia="Times New Roman"/>
          <w:b/>
          <w:szCs w:val="24"/>
          <w:lang w:eastAsia="ar-SA"/>
        </w:rPr>
        <w:t>„ZMIANA”</w:t>
      </w:r>
      <w:r w:rsidRPr="00CC7456">
        <w:rPr>
          <w:rFonts w:eastAsia="Times New Roman"/>
          <w:szCs w:val="24"/>
          <w:lang w:eastAsia="ar-SA"/>
        </w:rPr>
        <w:t xml:space="preserve"> lub </w:t>
      </w:r>
      <w:r w:rsidRPr="00CC7456">
        <w:rPr>
          <w:rFonts w:eastAsia="Times New Roman"/>
          <w:b/>
          <w:szCs w:val="24"/>
          <w:lang w:eastAsia="ar-SA"/>
        </w:rPr>
        <w:t>,,WYCOFANIE”</w:t>
      </w:r>
      <w:r w:rsidRPr="00CC7456">
        <w:rPr>
          <w:rFonts w:eastAsia="Times New Roman"/>
          <w:szCs w:val="24"/>
          <w:lang w:eastAsia="ar-SA"/>
        </w:rPr>
        <w:t>;</w:t>
      </w:r>
    </w:p>
    <w:p w:rsidR="00F35698" w:rsidRPr="00CC7456" w:rsidRDefault="00F35698" w:rsidP="002323A4">
      <w:pPr>
        <w:pStyle w:val="Stopka"/>
        <w:numPr>
          <w:ilvl w:val="0"/>
          <w:numId w:val="38"/>
        </w:numPr>
        <w:tabs>
          <w:tab w:val="clear" w:pos="4536"/>
          <w:tab w:val="clear" w:pos="9072"/>
          <w:tab w:val="left" w:pos="392"/>
        </w:tabs>
        <w:spacing w:before="240" w:line="240" w:lineRule="auto"/>
        <w:jc w:val="both"/>
        <w:rPr>
          <w:rFonts w:eastAsia="Times New Roman"/>
          <w:szCs w:val="24"/>
          <w:lang w:eastAsia="ar-SA"/>
        </w:rPr>
      </w:pPr>
      <w:r w:rsidRPr="00CC7456">
        <w:rPr>
          <w:rFonts w:eastAsia="Times New Roman"/>
          <w:szCs w:val="24"/>
          <w:lang w:eastAsia="ar-SA"/>
        </w:rPr>
        <w:t>Wykonawca nie może wycofać oferty ani wprowadzić zmian do jej treści po upływie terminu składania ofert;</w:t>
      </w:r>
    </w:p>
    <w:p w:rsidR="00F35698" w:rsidRPr="00CC7456" w:rsidRDefault="00F35698" w:rsidP="002323A4">
      <w:pPr>
        <w:pStyle w:val="Stopka"/>
        <w:numPr>
          <w:ilvl w:val="0"/>
          <w:numId w:val="38"/>
        </w:numPr>
        <w:tabs>
          <w:tab w:val="clear" w:pos="4536"/>
          <w:tab w:val="clear" w:pos="9072"/>
          <w:tab w:val="left" w:pos="392"/>
        </w:tabs>
        <w:spacing w:before="240" w:line="240" w:lineRule="auto"/>
        <w:jc w:val="both"/>
        <w:rPr>
          <w:u w:val="single"/>
          <w:lang w:eastAsia="ar-SA"/>
        </w:rPr>
      </w:pPr>
      <w:r w:rsidRPr="00CC7456">
        <w:rPr>
          <w:lang w:eastAsia="ar-SA"/>
        </w:rPr>
        <w:t>oferty wycofane zostaną zwrócone Wykonawcy bez otwierania, nie wcześniej niż po upływie wyznaczonego terminu składania ofert.</w:t>
      </w:r>
    </w:p>
    <w:p w:rsidR="002632E3" w:rsidRPr="00CC7456" w:rsidRDefault="000A2AC4" w:rsidP="00E3689F">
      <w:pPr>
        <w:tabs>
          <w:tab w:val="left" w:pos="567"/>
        </w:tabs>
        <w:spacing w:before="120" w:after="120" w:line="240" w:lineRule="auto"/>
        <w:jc w:val="both"/>
        <w:rPr>
          <w:rFonts w:eastAsia="Times New Roman"/>
          <w:u w:val="single"/>
          <w:lang w:eastAsia="ar-SA"/>
        </w:rPr>
      </w:pPr>
      <w:r>
        <w:rPr>
          <w:rFonts w:eastAsia="Times New Roman"/>
          <w:b/>
          <w:bCs/>
          <w:szCs w:val="28"/>
          <w:u w:val="single"/>
          <w:lang w:eastAsia="ar-SA"/>
        </w:rPr>
        <w:t xml:space="preserve">Rozdział 12. </w:t>
      </w:r>
      <w:r w:rsidR="00291CDD" w:rsidRPr="00CC7456">
        <w:rPr>
          <w:b/>
          <w:bCs/>
          <w:color w:val="000000"/>
          <w:u w:val="single"/>
        </w:rPr>
        <w:t>Miejsce oraz termin składania i otwarcia ofert.</w:t>
      </w:r>
    </w:p>
    <w:p w:rsidR="00291CDD" w:rsidRPr="00AF3854" w:rsidRDefault="00291CDD" w:rsidP="00771968">
      <w:pPr>
        <w:numPr>
          <w:ilvl w:val="0"/>
          <w:numId w:val="5"/>
        </w:numPr>
        <w:tabs>
          <w:tab w:val="left" w:pos="567"/>
        </w:tabs>
        <w:spacing w:before="120" w:after="120" w:line="240" w:lineRule="auto"/>
        <w:ind w:left="284" w:hanging="284"/>
        <w:jc w:val="both"/>
        <w:rPr>
          <w:rFonts w:eastAsia="Times New Roman"/>
          <w:szCs w:val="24"/>
          <w:lang w:eastAsia="ar-SA"/>
        </w:rPr>
      </w:pPr>
      <w:r w:rsidRPr="00AF3854">
        <w:rPr>
          <w:rFonts w:eastAsia="Times New Roman"/>
          <w:szCs w:val="24"/>
          <w:lang w:eastAsia="ar-SA"/>
        </w:rPr>
        <w:t xml:space="preserve">Oferty należy składać do </w:t>
      </w:r>
      <w:r w:rsidR="00D43A6D" w:rsidRPr="00AF3854">
        <w:rPr>
          <w:rFonts w:eastAsia="Times New Roman"/>
          <w:b/>
          <w:szCs w:val="24"/>
          <w:u w:val="single"/>
          <w:lang w:eastAsia="ar-SA"/>
        </w:rPr>
        <w:t xml:space="preserve">dnia </w:t>
      </w:r>
      <w:r w:rsidR="00DE2564">
        <w:rPr>
          <w:rFonts w:eastAsia="Times New Roman"/>
          <w:b/>
          <w:szCs w:val="24"/>
          <w:u w:val="single"/>
          <w:lang w:eastAsia="ar-SA"/>
        </w:rPr>
        <w:t xml:space="preserve">10 września </w:t>
      </w:r>
      <w:r w:rsidR="00CC7456" w:rsidRPr="00AF3854">
        <w:rPr>
          <w:rFonts w:eastAsia="Times New Roman"/>
          <w:b/>
          <w:szCs w:val="24"/>
          <w:u w:val="single"/>
          <w:lang w:eastAsia="ar-SA"/>
        </w:rPr>
        <w:t>2018</w:t>
      </w:r>
      <w:r w:rsidRPr="00AF3854">
        <w:rPr>
          <w:rFonts w:eastAsia="Times New Roman"/>
          <w:b/>
          <w:bCs/>
          <w:szCs w:val="24"/>
          <w:u w:val="single"/>
          <w:lang w:eastAsia="ar-SA"/>
        </w:rPr>
        <w:t xml:space="preserve"> r.</w:t>
      </w:r>
      <w:r w:rsidRPr="00AF3854">
        <w:rPr>
          <w:rFonts w:eastAsia="Times New Roman"/>
          <w:szCs w:val="24"/>
          <w:u w:val="single"/>
          <w:lang w:eastAsia="ar-SA"/>
        </w:rPr>
        <w:t xml:space="preserve"> </w:t>
      </w:r>
      <w:r w:rsidRPr="00AF3854">
        <w:rPr>
          <w:rFonts w:eastAsia="Times New Roman"/>
          <w:b/>
          <w:bCs/>
          <w:szCs w:val="24"/>
          <w:u w:val="single"/>
          <w:lang w:eastAsia="ar-SA"/>
        </w:rPr>
        <w:t>do godz. 10:00</w:t>
      </w:r>
      <w:r w:rsidRPr="00AF3854">
        <w:rPr>
          <w:rFonts w:eastAsia="Times New Roman"/>
          <w:szCs w:val="24"/>
          <w:lang w:eastAsia="ar-SA"/>
        </w:rPr>
        <w:t xml:space="preserve"> w siedzibie Zamawiającego, tj.:</w:t>
      </w:r>
    </w:p>
    <w:p w:rsidR="00D43A6D" w:rsidRDefault="00D43A6D" w:rsidP="00D43A6D">
      <w:pPr>
        <w:tabs>
          <w:tab w:val="left" w:pos="567"/>
        </w:tabs>
        <w:spacing w:line="240" w:lineRule="auto"/>
        <w:ind w:left="284"/>
        <w:jc w:val="center"/>
      </w:pPr>
      <w:r w:rsidRPr="00D43A6D">
        <w:t>Ministerstwo Zdrowia</w:t>
      </w:r>
    </w:p>
    <w:p w:rsidR="00D43A6D" w:rsidRDefault="00D43A6D" w:rsidP="00D43A6D">
      <w:pPr>
        <w:tabs>
          <w:tab w:val="left" w:pos="567"/>
        </w:tabs>
        <w:spacing w:line="240" w:lineRule="auto"/>
        <w:ind w:left="284"/>
        <w:jc w:val="center"/>
      </w:pPr>
      <w:r w:rsidRPr="00D43A6D">
        <w:lastRenderedPageBreak/>
        <w:t>00-952 Warszawa</w:t>
      </w:r>
    </w:p>
    <w:p w:rsidR="00D43A6D" w:rsidRDefault="00D43A6D" w:rsidP="00D43A6D">
      <w:pPr>
        <w:tabs>
          <w:tab w:val="left" w:pos="567"/>
        </w:tabs>
        <w:spacing w:line="240" w:lineRule="auto"/>
        <w:ind w:left="284"/>
        <w:jc w:val="center"/>
      </w:pPr>
      <w:r>
        <w:t>ul. Miodowa 15</w:t>
      </w:r>
    </w:p>
    <w:p w:rsidR="00D43A6D" w:rsidRPr="00D43A6D" w:rsidRDefault="00D43A6D" w:rsidP="00D43A6D">
      <w:pPr>
        <w:tabs>
          <w:tab w:val="left" w:pos="567"/>
        </w:tabs>
        <w:spacing w:line="240" w:lineRule="auto"/>
        <w:ind w:left="284"/>
        <w:jc w:val="center"/>
        <w:rPr>
          <w:rFonts w:eastAsia="Times New Roman"/>
          <w:szCs w:val="24"/>
          <w:lang w:eastAsia="ar-SA"/>
        </w:rPr>
      </w:pPr>
      <w:r w:rsidRPr="00D43A6D">
        <w:t xml:space="preserve"> (Kancelaria Główna)</w:t>
      </w:r>
    </w:p>
    <w:p w:rsidR="00291CDD" w:rsidRPr="00D43A6D" w:rsidRDefault="00291CDD" w:rsidP="00771968">
      <w:pPr>
        <w:pStyle w:val="Tekstpodstawowywcity31"/>
        <w:numPr>
          <w:ilvl w:val="0"/>
          <w:numId w:val="5"/>
        </w:numPr>
        <w:tabs>
          <w:tab w:val="left" w:pos="567"/>
        </w:tabs>
        <w:spacing w:before="120" w:after="120" w:line="240" w:lineRule="auto"/>
        <w:ind w:left="567" w:hanging="567"/>
        <w:rPr>
          <w:rFonts w:ascii="Times New Roman" w:eastAsia="Times New Roman" w:hAnsi="Times New Roman"/>
          <w:szCs w:val="24"/>
          <w:lang w:eastAsia="ar-SA"/>
        </w:rPr>
      </w:pPr>
      <w:r w:rsidRPr="00D43A6D">
        <w:rPr>
          <w:rFonts w:ascii="Times New Roman" w:eastAsia="Times New Roman" w:hAnsi="Times New Roman"/>
          <w:szCs w:val="24"/>
          <w:lang w:eastAsia="ar-SA"/>
        </w:rPr>
        <w:t xml:space="preserve">Otwarcie ofert jest jawne i następuje bezpośrednio po upływie terminu do ich składania, </w:t>
      </w:r>
      <w:r w:rsidRPr="00D43A6D">
        <w:rPr>
          <w:rFonts w:ascii="Times New Roman" w:eastAsia="Times New Roman" w:hAnsi="Times New Roman"/>
          <w:szCs w:val="24"/>
          <w:shd w:val="clear" w:color="auto" w:fill="FFFFFF"/>
          <w:lang w:eastAsia="ar-SA"/>
        </w:rPr>
        <w:t>tj. w </w:t>
      </w:r>
      <w:r w:rsidRPr="00D43A6D">
        <w:rPr>
          <w:rFonts w:ascii="Times New Roman" w:eastAsia="Times New Roman" w:hAnsi="Times New Roman"/>
          <w:szCs w:val="24"/>
          <w:lang w:eastAsia="ar-SA"/>
        </w:rPr>
        <w:t xml:space="preserve">dniu </w:t>
      </w:r>
      <w:r w:rsidR="00DE2564">
        <w:rPr>
          <w:rFonts w:ascii="Times New Roman" w:eastAsia="Times New Roman" w:hAnsi="Times New Roman"/>
          <w:szCs w:val="24"/>
          <w:lang w:eastAsia="ar-SA"/>
        </w:rPr>
        <w:t xml:space="preserve">10 września </w:t>
      </w:r>
      <w:r w:rsidR="00CC7456" w:rsidRPr="00D43A6D">
        <w:rPr>
          <w:rFonts w:ascii="Times New Roman" w:eastAsia="Times New Roman" w:hAnsi="Times New Roman"/>
          <w:szCs w:val="24"/>
          <w:lang w:eastAsia="ar-SA"/>
        </w:rPr>
        <w:t>2018</w:t>
      </w:r>
      <w:r w:rsidRPr="00D43A6D">
        <w:rPr>
          <w:rFonts w:ascii="Times New Roman" w:eastAsia="Times New Roman" w:hAnsi="Times New Roman"/>
          <w:szCs w:val="24"/>
          <w:lang w:eastAsia="ar-SA"/>
        </w:rPr>
        <w:t xml:space="preserve"> r</w:t>
      </w:r>
      <w:r w:rsidR="00CC7456" w:rsidRPr="00D43A6D">
        <w:rPr>
          <w:rFonts w:ascii="Times New Roman" w:eastAsia="Times New Roman" w:hAnsi="Times New Roman"/>
          <w:szCs w:val="24"/>
          <w:lang w:eastAsia="ar-SA"/>
        </w:rPr>
        <w:t xml:space="preserve">. </w:t>
      </w:r>
      <w:r w:rsidRPr="00D43A6D">
        <w:rPr>
          <w:rFonts w:ascii="Times New Roman" w:eastAsia="Times New Roman" w:hAnsi="Times New Roman"/>
          <w:szCs w:val="24"/>
          <w:lang w:eastAsia="ar-SA"/>
        </w:rPr>
        <w:t>o godz</w:t>
      </w:r>
      <w:r w:rsidRPr="00D43A6D">
        <w:rPr>
          <w:rFonts w:ascii="Times New Roman" w:eastAsia="Times New Roman" w:hAnsi="Times New Roman"/>
          <w:szCs w:val="24"/>
          <w:shd w:val="clear" w:color="auto" w:fill="FFFFFF"/>
          <w:lang w:eastAsia="ar-SA"/>
        </w:rPr>
        <w:t>. 10:30</w:t>
      </w:r>
      <w:r w:rsidRPr="00D43A6D">
        <w:rPr>
          <w:rFonts w:ascii="Times New Roman" w:eastAsia="Times New Roman" w:hAnsi="Times New Roman"/>
          <w:szCs w:val="24"/>
          <w:lang w:eastAsia="ar-SA"/>
        </w:rPr>
        <w:t xml:space="preserve"> w </w:t>
      </w:r>
      <w:r w:rsidR="00D43A6D" w:rsidRPr="00D43A6D">
        <w:rPr>
          <w:rFonts w:ascii="Times New Roman" w:hAnsi="Times New Roman"/>
        </w:rPr>
        <w:t>siedzibie Ministerstwa Zdrowia</w:t>
      </w:r>
      <w:r w:rsidR="00D43A6D">
        <w:rPr>
          <w:rFonts w:ascii="Times New Roman" w:hAnsi="Times New Roman"/>
        </w:rPr>
        <w:t>, Warszawa, ul. </w:t>
      </w:r>
      <w:r w:rsidR="00D43A6D" w:rsidRPr="00D43A6D">
        <w:rPr>
          <w:rFonts w:ascii="Times New Roman" w:hAnsi="Times New Roman"/>
        </w:rPr>
        <w:t>Miodowa 15, pok. 043.</w:t>
      </w:r>
    </w:p>
    <w:p w:rsidR="00291CDD" w:rsidRPr="00CC7456" w:rsidRDefault="00291CDD" w:rsidP="00771968">
      <w:pPr>
        <w:numPr>
          <w:ilvl w:val="0"/>
          <w:numId w:val="5"/>
        </w:numPr>
        <w:tabs>
          <w:tab w:val="left" w:pos="567"/>
        </w:tabs>
        <w:spacing w:before="120" w:after="120" w:line="240" w:lineRule="auto"/>
        <w:ind w:left="567" w:hanging="567"/>
        <w:jc w:val="both"/>
        <w:rPr>
          <w:rFonts w:eastAsia="Times New Roman"/>
          <w:szCs w:val="24"/>
          <w:lang w:eastAsia="ar-SA"/>
        </w:rPr>
      </w:pPr>
      <w:r w:rsidRPr="00CC7456">
        <w:rPr>
          <w:rFonts w:eastAsia="Times New Roman"/>
          <w:szCs w:val="24"/>
          <w:lang w:eastAsia="ar-SA"/>
        </w:rPr>
        <w:t>Niezwłocznie po otwarciu ofert Zamawiający zamieści na stronie internetowej informacje dotyczące:</w:t>
      </w:r>
    </w:p>
    <w:p w:rsidR="00291CDD" w:rsidRPr="00CC7456" w:rsidRDefault="00291CDD" w:rsidP="002323A4">
      <w:pPr>
        <w:numPr>
          <w:ilvl w:val="0"/>
          <w:numId w:val="30"/>
        </w:numPr>
        <w:tabs>
          <w:tab w:val="left" w:pos="284"/>
        </w:tabs>
        <w:spacing w:after="120" w:line="240" w:lineRule="auto"/>
        <w:jc w:val="both"/>
        <w:rPr>
          <w:rFonts w:eastAsia="Times New Roman"/>
          <w:szCs w:val="24"/>
          <w:lang w:eastAsia="ar-SA"/>
        </w:rPr>
      </w:pPr>
      <w:r w:rsidRPr="00CC7456">
        <w:rPr>
          <w:rFonts w:eastAsia="Times New Roman"/>
          <w:szCs w:val="24"/>
          <w:lang w:eastAsia="ar-SA"/>
        </w:rPr>
        <w:t>kwoty, jaka zamierza przeznac</w:t>
      </w:r>
      <w:r w:rsidR="005E49F5" w:rsidRPr="00CC7456">
        <w:rPr>
          <w:rFonts w:eastAsia="Times New Roman"/>
          <w:szCs w:val="24"/>
          <w:lang w:eastAsia="ar-SA"/>
        </w:rPr>
        <w:t>zyć na sfinansowanie zamówienia;</w:t>
      </w:r>
    </w:p>
    <w:p w:rsidR="00805AED" w:rsidRPr="00CC7456" w:rsidRDefault="00291CDD" w:rsidP="002323A4">
      <w:pPr>
        <w:numPr>
          <w:ilvl w:val="0"/>
          <w:numId w:val="30"/>
        </w:numPr>
        <w:tabs>
          <w:tab w:val="left" w:pos="284"/>
        </w:tabs>
        <w:spacing w:after="120" w:line="240" w:lineRule="auto"/>
        <w:jc w:val="both"/>
        <w:rPr>
          <w:rFonts w:eastAsia="Times New Roman"/>
          <w:szCs w:val="24"/>
          <w:lang w:eastAsia="ar-SA"/>
        </w:rPr>
      </w:pPr>
      <w:r w:rsidRPr="00CC7456">
        <w:rPr>
          <w:rFonts w:eastAsia="Times New Roman"/>
          <w:szCs w:val="24"/>
          <w:lang w:eastAsia="ar-SA"/>
        </w:rPr>
        <w:t>firm oraz adresów Wykonawców, k</w:t>
      </w:r>
      <w:r w:rsidR="005E49F5" w:rsidRPr="00CC7456">
        <w:rPr>
          <w:rFonts w:eastAsia="Times New Roman"/>
          <w:szCs w:val="24"/>
          <w:lang w:eastAsia="ar-SA"/>
        </w:rPr>
        <w:t>tórzy złożyli oferty w terminie;</w:t>
      </w:r>
    </w:p>
    <w:p w:rsidR="002632E3" w:rsidRPr="00CC7456" w:rsidRDefault="00291CDD" w:rsidP="002323A4">
      <w:pPr>
        <w:numPr>
          <w:ilvl w:val="0"/>
          <w:numId w:val="30"/>
        </w:numPr>
        <w:tabs>
          <w:tab w:val="left" w:pos="284"/>
        </w:tabs>
        <w:spacing w:after="120" w:line="240" w:lineRule="auto"/>
        <w:jc w:val="both"/>
        <w:rPr>
          <w:rFonts w:eastAsia="Times New Roman"/>
          <w:szCs w:val="24"/>
          <w:lang w:eastAsia="ar-SA"/>
        </w:rPr>
      </w:pPr>
      <w:r w:rsidRPr="00CC7456">
        <w:rPr>
          <w:rFonts w:eastAsia="Times New Roman"/>
          <w:szCs w:val="24"/>
          <w:lang w:eastAsia="ar-SA"/>
        </w:rPr>
        <w:t>ceny, terminu wykonania zamówienia, okresu gwarancji i warunków płatności zawartych w ofertach.</w:t>
      </w:r>
    </w:p>
    <w:p w:rsidR="00805AED" w:rsidRPr="00CC7456" w:rsidRDefault="000A2AC4" w:rsidP="00805AED">
      <w:pPr>
        <w:tabs>
          <w:tab w:val="left" w:pos="567"/>
        </w:tabs>
        <w:spacing w:before="120" w:after="120" w:line="240" w:lineRule="auto"/>
        <w:jc w:val="both"/>
        <w:rPr>
          <w:rFonts w:eastAsia="Times New Roman"/>
          <w:lang w:eastAsia="ar-SA"/>
        </w:rPr>
      </w:pPr>
      <w:r>
        <w:rPr>
          <w:rFonts w:eastAsia="Times New Roman"/>
          <w:b/>
          <w:bCs/>
          <w:szCs w:val="28"/>
          <w:u w:val="single"/>
          <w:lang w:eastAsia="ar-SA"/>
        </w:rPr>
        <w:t xml:space="preserve">Rozdział 13. </w:t>
      </w:r>
      <w:r w:rsidR="00805AED" w:rsidRPr="00CC7456">
        <w:rPr>
          <w:b/>
          <w:bCs/>
          <w:color w:val="000000"/>
          <w:u w:val="single"/>
        </w:rPr>
        <w:t>Opis sposobu obliczenia ceny.</w:t>
      </w:r>
    </w:p>
    <w:p w:rsidR="00731A2C" w:rsidRDefault="00731A2C" w:rsidP="007D5011">
      <w:pPr>
        <w:widowControl/>
        <w:numPr>
          <w:ilvl w:val="0"/>
          <w:numId w:val="52"/>
        </w:numPr>
        <w:suppressAutoHyphens w:val="0"/>
        <w:autoSpaceDE w:val="0"/>
        <w:autoSpaceDN w:val="0"/>
        <w:spacing w:line="240" w:lineRule="auto"/>
        <w:jc w:val="both"/>
        <w:textAlignment w:val="auto"/>
        <w:rPr>
          <w:rFonts w:eastAsia="Times New Roman"/>
          <w:szCs w:val="24"/>
        </w:rPr>
      </w:pPr>
      <w:r w:rsidRPr="0042483F">
        <w:rPr>
          <w:rFonts w:eastAsia="Times New Roman"/>
          <w:szCs w:val="24"/>
        </w:rPr>
        <w:t xml:space="preserve">Wykonawca podaje cenę </w:t>
      </w:r>
      <w:r w:rsidR="005949C1">
        <w:rPr>
          <w:rFonts w:eastAsia="Times New Roman"/>
          <w:szCs w:val="24"/>
        </w:rPr>
        <w:t xml:space="preserve">ryczałtową za  wykonanie przedmiotu zamówienia, opisanego w załączniku nr 1- Program </w:t>
      </w:r>
      <w:r w:rsidR="00D61CE6">
        <w:rPr>
          <w:rFonts w:eastAsia="Times New Roman"/>
          <w:szCs w:val="24"/>
        </w:rPr>
        <w:t>Funkcjonalno</w:t>
      </w:r>
      <w:r w:rsidR="005949C1">
        <w:rPr>
          <w:rFonts w:eastAsia="Times New Roman"/>
          <w:szCs w:val="24"/>
        </w:rPr>
        <w:t>-</w:t>
      </w:r>
      <w:r w:rsidR="00AF3854">
        <w:rPr>
          <w:rFonts w:eastAsia="Times New Roman"/>
          <w:szCs w:val="24"/>
        </w:rPr>
        <w:t>Użytkowy</w:t>
      </w:r>
      <w:r w:rsidR="005949C1">
        <w:rPr>
          <w:rFonts w:eastAsia="Times New Roman"/>
          <w:szCs w:val="24"/>
        </w:rPr>
        <w:t xml:space="preserve">. </w:t>
      </w:r>
    </w:p>
    <w:p w:rsidR="00731A2C" w:rsidRPr="0042483F" w:rsidRDefault="00731A2C" w:rsidP="007D5011">
      <w:pPr>
        <w:widowControl/>
        <w:numPr>
          <w:ilvl w:val="0"/>
          <w:numId w:val="52"/>
        </w:numPr>
        <w:suppressAutoHyphens w:val="0"/>
        <w:autoSpaceDE w:val="0"/>
        <w:autoSpaceDN w:val="0"/>
        <w:spacing w:line="240" w:lineRule="auto"/>
        <w:jc w:val="both"/>
        <w:textAlignment w:val="auto"/>
        <w:rPr>
          <w:rFonts w:eastAsia="Times New Roman"/>
          <w:szCs w:val="24"/>
        </w:rPr>
      </w:pPr>
      <w:r w:rsidRPr="0042483F">
        <w:rPr>
          <w:rFonts w:eastAsia="Arial Unicode MS"/>
          <w:szCs w:val="24"/>
          <w:lang w:eastAsia="ar-SA"/>
        </w:rPr>
        <w:t>Cena oferty musi uwzględniać wszystkie wymagania niniejszej SIWZ</w:t>
      </w:r>
      <w:r w:rsidRPr="0042483F">
        <w:rPr>
          <w:rFonts w:eastAsia="Arial Unicode MS"/>
          <w:szCs w:val="24"/>
          <w:lang w:eastAsia="ar-SA"/>
        </w:rPr>
        <w:br/>
        <w:t>oraz obejmować wszelkie niezbędne koszty, jakie poniesie wykonawca z tytułu należytej oraz zgodnej z obowiązującymi przepisami realizacji przedmiotu zamówienia. Wykonawca musi przewidzieć wszystkie okoliczności, które mogą mieć wpływ na cenę przedmiotu zamówienia.</w:t>
      </w:r>
    </w:p>
    <w:p w:rsidR="00731A2C" w:rsidRPr="00474C0C" w:rsidRDefault="00731A2C" w:rsidP="007D5011">
      <w:pPr>
        <w:widowControl/>
        <w:numPr>
          <w:ilvl w:val="0"/>
          <w:numId w:val="52"/>
        </w:numPr>
        <w:suppressAutoHyphens w:val="0"/>
        <w:autoSpaceDE w:val="0"/>
        <w:autoSpaceDN w:val="0"/>
        <w:spacing w:line="240" w:lineRule="auto"/>
        <w:jc w:val="both"/>
        <w:textAlignment w:val="auto"/>
        <w:rPr>
          <w:rFonts w:eastAsia="Times New Roman"/>
          <w:szCs w:val="24"/>
        </w:rPr>
      </w:pPr>
      <w:r w:rsidRPr="00DF39D1">
        <w:rPr>
          <w:rFonts w:eastAsia="Times New Roman"/>
          <w:szCs w:val="24"/>
        </w:rPr>
        <w:t xml:space="preserve">Cena oferty musi być podana i wyliczona w złotych polskich cyfrowo, do dwóch miejsc po </w:t>
      </w:r>
      <w:r w:rsidRPr="00474C0C">
        <w:rPr>
          <w:rFonts w:eastAsia="Times New Roman"/>
          <w:szCs w:val="24"/>
        </w:rPr>
        <w:t>przecinku wraz z podatkiem VAT</w:t>
      </w:r>
    </w:p>
    <w:p w:rsidR="00731A2C" w:rsidRPr="00D16000" w:rsidRDefault="00731A2C" w:rsidP="007D5011">
      <w:pPr>
        <w:widowControl/>
        <w:numPr>
          <w:ilvl w:val="0"/>
          <w:numId w:val="52"/>
        </w:numPr>
        <w:suppressAutoHyphens w:val="0"/>
        <w:autoSpaceDE w:val="0"/>
        <w:autoSpaceDN w:val="0"/>
        <w:spacing w:line="240" w:lineRule="auto"/>
        <w:jc w:val="both"/>
        <w:textAlignment w:val="auto"/>
        <w:rPr>
          <w:rFonts w:eastAsia="Times New Roman"/>
          <w:szCs w:val="24"/>
        </w:rPr>
      </w:pPr>
      <w:r w:rsidRPr="00D16000">
        <w:rPr>
          <w:rFonts w:eastAsia="Times New Roman"/>
          <w:szCs w:val="24"/>
        </w:rPr>
        <w:t>Wykonawca dla każdej części zamówienia może podać tylko jedną cenę (bez proponowania rozwiązań wariantowych).</w:t>
      </w:r>
    </w:p>
    <w:p w:rsidR="00731A2C" w:rsidRPr="00FB66C0" w:rsidRDefault="00731A2C" w:rsidP="007D5011">
      <w:pPr>
        <w:widowControl/>
        <w:numPr>
          <w:ilvl w:val="0"/>
          <w:numId w:val="52"/>
        </w:numPr>
        <w:suppressAutoHyphens w:val="0"/>
        <w:autoSpaceDE w:val="0"/>
        <w:autoSpaceDN w:val="0"/>
        <w:spacing w:line="240" w:lineRule="auto"/>
        <w:jc w:val="both"/>
        <w:textAlignment w:val="auto"/>
        <w:rPr>
          <w:rFonts w:eastAsia="Times New Roman"/>
          <w:szCs w:val="24"/>
        </w:rPr>
      </w:pPr>
      <w:r w:rsidRPr="00D16000">
        <w:rPr>
          <w:rFonts w:eastAsia="Times New Roman"/>
          <w:szCs w:val="24"/>
        </w:rPr>
        <w:t>Rozliczenia pomiędzy Zamawiającym a Wykonawcą będą dokonywane w złotych polskich.</w:t>
      </w:r>
    </w:p>
    <w:p w:rsidR="00805AED" w:rsidRPr="00CC7456" w:rsidRDefault="000A2AC4" w:rsidP="00805AED">
      <w:pPr>
        <w:tabs>
          <w:tab w:val="left" w:pos="445"/>
        </w:tabs>
        <w:spacing w:before="120" w:after="120" w:line="240" w:lineRule="auto"/>
        <w:jc w:val="both"/>
        <w:rPr>
          <w:rFonts w:eastAsia="Times New Roman"/>
          <w:b/>
          <w:bCs/>
          <w:szCs w:val="28"/>
          <w:u w:val="single"/>
          <w:lang w:eastAsia="ar-SA"/>
        </w:rPr>
      </w:pPr>
      <w:r>
        <w:rPr>
          <w:rFonts w:eastAsia="Times New Roman"/>
          <w:b/>
          <w:bCs/>
          <w:szCs w:val="28"/>
          <w:u w:val="single"/>
          <w:lang w:eastAsia="ar-SA"/>
        </w:rPr>
        <w:t>Rozdział 14</w:t>
      </w:r>
      <w:r w:rsidR="00805AED" w:rsidRPr="00CC7456">
        <w:rPr>
          <w:rFonts w:eastAsia="Times New Roman"/>
          <w:b/>
          <w:bCs/>
          <w:szCs w:val="28"/>
          <w:u w:val="single"/>
          <w:lang w:eastAsia="ar-SA"/>
        </w:rPr>
        <w:t>. Kryteria oceny ofert.</w:t>
      </w:r>
    </w:p>
    <w:p w:rsidR="00D43A6D" w:rsidRPr="00D448B8" w:rsidRDefault="00D43A6D" w:rsidP="00D43A6D">
      <w:pPr>
        <w:spacing w:before="240" w:line="240" w:lineRule="auto"/>
        <w:rPr>
          <w:rFonts w:eastAsia="Calibri"/>
          <w:sz w:val="22"/>
          <w:lang w:eastAsia="en-US"/>
        </w:rPr>
      </w:pPr>
      <w:r w:rsidRPr="00D448B8">
        <w:t>Zamawiający dokona oceny ofert, spełniających warunki określone w SIWZ, na podstawie następujących kryteriów:</w:t>
      </w:r>
    </w:p>
    <w:p w:rsidR="00731A2C" w:rsidRDefault="00731A2C" w:rsidP="007D5011">
      <w:pPr>
        <w:pStyle w:val="NormalnyWeb"/>
        <w:widowControl/>
        <w:numPr>
          <w:ilvl w:val="0"/>
          <w:numId w:val="54"/>
        </w:numPr>
        <w:adjustRightInd/>
        <w:spacing w:before="0" w:after="0" w:line="240" w:lineRule="auto"/>
        <w:ind w:left="426" w:hanging="426"/>
        <w:textAlignment w:val="auto"/>
      </w:pPr>
      <w:r>
        <w:rPr>
          <w:color w:val="000000"/>
        </w:rPr>
        <w:t>Przy wyborze oferty Zamawiający będzie kierował się następującymi kryteriami:</w:t>
      </w:r>
    </w:p>
    <w:p w:rsidR="00731A2C" w:rsidRDefault="00731A2C" w:rsidP="00731A2C">
      <w:pPr>
        <w:pStyle w:val="NormalnyWeb"/>
        <w:spacing w:before="0" w:after="0"/>
        <w:ind w:left="426"/>
        <w:rPr>
          <w:color w:val="000000"/>
        </w:rPr>
      </w:pPr>
    </w:p>
    <w:p w:rsidR="00731A2C" w:rsidRDefault="00060062" w:rsidP="00731A2C">
      <w:pPr>
        <w:pStyle w:val="NormalnyWeb"/>
        <w:spacing w:before="0" w:after="0"/>
        <w:ind w:left="720"/>
      </w:pPr>
      <w:r>
        <w:t xml:space="preserve">Cena - </w:t>
      </w:r>
      <w:r w:rsidR="00731A2C">
        <w:t>60%,</w:t>
      </w:r>
    </w:p>
    <w:p w:rsidR="00731A2C" w:rsidRDefault="00731A2C" w:rsidP="00731A2C">
      <w:pPr>
        <w:pStyle w:val="NormalnyWeb"/>
        <w:spacing w:before="0" w:after="0"/>
        <w:ind w:left="720"/>
      </w:pPr>
      <w:r>
        <w:t>Il</w:t>
      </w:r>
      <w:r w:rsidR="00060062">
        <w:t xml:space="preserve">ość zatrudnionych bezrobotnych - </w:t>
      </w:r>
      <w:r w:rsidR="00C236DD">
        <w:rPr>
          <w:lang w:eastAsia="ar-SA"/>
        </w:rPr>
        <w:t>4</w:t>
      </w:r>
      <w:r>
        <w:rPr>
          <w:lang w:eastAsia="ar-SA"/>
        </w:rPr>
        <w:t>0%.</w:t>
      </w:r>
    </w:p>
    <w:p w:rsidR="00731A2C" w:rsidRDefault="00731A2C" w:rsidP="00731A2C">
      <w:pPr>
        <w:pStyle w:val="NormalnyWeb"/>
        <w:spacing w:before="0" w:after="0"/>
        <w:ind w:left="720"/>
      </w:pPr>
    </w:p>
    <w:p w:rsidR="00731A2C" w:rsidRDefault="00731A2C" w:rsidP="00731A2C">
      <w:pPr>
        <w:pStyle w:val="NormalnyWeb"/>
        <w:spacing w:before="0" w:after="0"/>
      </w:pPr>
    </w:p>
    <w:p w:rsidR="00731A2C" w:rsidRDefault="00731A2C" w:rsidP="007D5011">
      <w:pPr>
        <w:pStyle w:val="NormalnyWeb"/>
        <w:widowControl/>
        <w:numPr>
          <w:ilvl w:val="0"/>
          <w:numId w:val="54"/>
        </w:numPr>
        <w:adjustRightInd/>
        <w:spacing w:before="0" w:after="0" w:line="240" w:lineRule="auto"/>
        <w:ind w:left="426" w:hanging="426"/>
        <w:textAlignment w:val="auto"/>
      </w:pPr>
      <w:r>
        <w:t>Ocena ofert dokonywana będzie według następujących wzorów:</w:t>
      </w:r>
    </w:p>
    <w:p w:rsidR="00731A2C" w:rsidRDefault="00731A2C" w:rsidP="00731A2C">
      <w:pPr>
        <w:pStyle w:val="NormalnyWeb"/>
        <w:spacing w:before="0" w:after="0"/>
        <w:ind w:left="426"/>
      </w:pPr>
    </w:p>
    <w:p w:rsidR="00731A2C" w:rsidRDefault="00731A2C" w:rsidP="00CA04D5">
      <w:pPr>
        <w:pStyle w:val="NormalnyWeb"/>
        <w:widowControl/>
        <w:numPr>
          <w:ilvl w:val="1"/>
          <w:numId w:val="5"/>
        </w:numPr>
        <w:tabs>
          <w:tab w:val="clear" w:pos="1647"/>
          <w:tab w:val="num" w:pos="851"/>
        </w:tabs>
        <w:adjustRightInd/>
        <w:spacing w:before="0" w:after="0" w:line="240" w:lineRule="auto"/>
        <w:ind w:left="851" w:hanging="425"/>
        <w:jc w:val="both"/>
        <w:textAlignment w:val="auto"/>
      </w:pPr>
      <w:r>
        <w:t>C = Cena (wartość do dwóch miejsc po przecinku)</w:t>
      </w:r>
    </w:p>
    <w:p w:rsidR="00B34707" w:rsidRDefault="00B34707" w:rsidP="00B34707">
      <w:pPr>
        <w:pStyle w:val="NormalnyWeb"/>
        <w:widowControl/>
        <w:tabs>
          <w:tab w:val="left" w:pos="851"/>
        </w:tabs>
        <w:adjustRightInd/>
        <w:spacing w:before="0" w:after="0" w:line="240" w:lineRule="auto"/>
        <w:ind w:left="851"/>
        <w:jc w:val="both"/>
        <w:textAlignment w:val="auto"/>
      </w:pPr>
    </w:p>
    <w:p w:rsidR="00B34707" w:rsidRPr="00B34707" w:rsidRDefault="00B34707" w:rsidP="00B34707">
      <w:pPr>
        <w:spacing w:line="360" w:lineRule="auto"/>
        <w:jc w:val="both"/>
      </w:pPr>
      <w:r w:rsidRPr="00B34707">
        <w:lastRenderedPageBreak/>
        <w:t xml:space="preserve">          C min </w:t>
      </w:r>
    </w:p>
    <w:p w:rsidR="00B34707" w:rsidRPr="00B34707" w:rsidRDefault="00B34707" w:rsidP="00B34707">
      <w:pPr>
        <w:spacing w:line="360" w:lineRule="auto"/>
        <w:jc w:val="both"/>
      </w:pPr>
      <w:r w:rsidRPr="00B34707">
        <w:t xml:space="preserve">C = –––––––– × 60 punktów </w:t>
      </w:r>
    </w:p>
    <w:p w:rsidR="00B34707" w:rsidRPr="00B34707" w:rsidRDefault="00B34707" w:rsidP="00B34707">
      <w:pPr>
        <w:spacing w:line="360" w:lineRule="auto"/>
        <w:jc w:val="both"/>
      </w:pPr>
      <w:r w:rsidRPr="00B34707">
        <w:t xml:space="preserve">            C x </w:t>
      </w:r>
    </w:p>
    <w:p w:rsidR="00B34707" w:rsidRPr="00B34707" w:rsidRDefault="00B34707" w:rsidP="00B34707">
      <w:pPr>
        <w:spacing w:line="360" w:lineRule="auto"/>
        <w:jc w:val="both"/>
      </w:pPr>
      <w:r w:rsidRPr="00B34707">
        <w:t xml:space="preserve">gdzie: </w:t>
      </w:r>
    </w:p>
    <w:p w:rsidR="00B34707" w:rsidRPr="00B34707" w:rsidRDefault="00B34707" w:rsidP="00B34707">
      <w:pPr>
        <w:spacing w:line="360" w:lineRule="auto"/>
        <w:jc w:val="both"/>
      </w:pPr>
      <w:r w:rsidRPr="00B34707">
        <w:t xml:space="preserve">C = liczba punktów za kryterium „cena”; </w:t>
      </w:r>
    </w:p>
    <w:p w:rsidR="00B34707" w:rsidRPr="00B34707" w:rsidRDefault="00B34707" w:rsidP="00B34707">
      <w:pPr>
        <w:spacing w:line="360" w:lineRule="auto"/>
        <w:jc w:val="both"/>
      </w:pPr>
      <w:r w:rsidRPr="00B34707">
        <w:t xml:space="preserve">C min = najniższa cena wynikająca ze złożonych, nie podlegających odrzuceniu ofert; </w:t>
      </w:r>
    </w:p>
    <w:p w:rsidR="00B34707" w:rsidRPr="00B34707" w:rsidRDefault="00B34707" w:rsidP="00B34707">
      <w:pPr>
        <w:spacing w:line="360" w:lineRule="auto"/>
        <w:jc w:val="both"/>
      </w:pPr>
      <w:r w:rsidRPr="00B34707">
        <w:t>C x = cena oferty badanej, nie podlegającej odrzuceniu.</w:t>
      </w:r>
    </w:p>
    <w:p w:rsidR="00731A2C" w:rsidRDefault="00731A2C" w:rsidP="00731A2C">
      <w:pPr>
        <w:pStyle w:val="NormalnyWeb"/>
        <w:tabs>
          <w:tab w:val="left" w:pos="851"/>
        </w:tabs>
        <w:spacing w:before="0" w:after="0"/>
        <w:ind w:left="851" w:hanging="425"/>
        <w:jc w:val="both"/>
      </w:pPr>
    </w:p>
    <w:p w:rsidR="00731A2C" w:rsidRDefault="00731A2C" w:rsidP="00B34707">
      <w:pPr>
        <w:pStyle w:val="NormalnyWeb"/>
        <w:widowControl/>
        <w:numPr>
          <w:ilvl w:val="1"/>
          <w:numId w:val="5"/>
        </w:numPr>
        <w:tabs>
          <w:tab w:val="clear" w:pos="1647"/>
          <w:tab w:val="num" w:pos="851"/>
        </w:tabs>
        <w:adjustRightInd/>
        <w:spacing w:before="0" w:after="0" w:line="240" w:lineRule="auto"/>
        <w:ind w:left="851" w:hanging="425"/>
        <w:jc w:val="both"/>
        <w:textAlignment w:val="auto"/>
      </w:pPr>
      <w:r>
        <w:t>I = I</w:t>
      </w:r>
      <w:r w:rsidR="00060062">
        <w:t>lość zatrudnionych bezrobotnych</w:t>
      </w:r>
      <w:r>
        <w:t>:</w:t>
      </w:r>
    </w:p>
    <w:p w:rsidR="00731A2C" w:rsidRDefault="00731A2C" w:rsidP="00731A2C">
      <w:pPr>
        <w:pStyle w:val="NormalnyWeb"/>
        <w:tabs>
          <w:tab w:val="left" w:pos="851"/>
        </w:tabs>
        <w:spacing w:before="0" w:after="0"/>
        <w:ind w:left="851"/>
        <w:jc w:val="both"/>
      </w:pPr>
      <w:r>
        <w:t>- brak zatrudnienia – 0 punktów;</w:t>
      </w:r>
    </w:p>
    <w:p w:rsidR="00731A2C" w:rsidRDefault="00731A2C" w:rsidP="00731A2C">
      <w:pPr>
        <w:pStyle w:val="NormalnyWeb"/>
        <w:tabs>
          <w:tab w:val="left" w:pos="851"/>
        </w:tabs>
        <w:spacing w:before="0" w:after="0"/>
        <w:ind w:left="851"/>
        <w:jc w:val="both"/>
      </w:pPr>
      <w:r>
        <w:t>- zatrudnienie 1 bezrobotnego</w:t>
      </w:r>
      <w:r w:rsidR="00DE2564" w:rsidRPr="00DE2564">
        <w:t xml:space="preserve"> </w:t>
      </w:r>
      <w:r w:rsidR="00DE2564">
        <w:t xml:space="preserve">na </w:t>
      </w:r>
      <w:r w:rsidR="00DE2564" w:rsidRPr="00DE2564">
        <w:t>pełen etat przez cały okres realizacji</w:t>
      </w:r>
      <w:r>
        <w:t xml:space="preserve"> </w:t>
      </w:r>
      <w:r w:rsidR="00DE2564">
        <w:t xml:space="preserve">przedmiotu zamówienia </w:t>
      </w:r>
      <w:r w:rsidR="00B34707">
        <w:t>= 10 punktów</w:t>
      </w:r>
      <w:r>
        <w:t xml:space="preserve"> </w:t>
      </w:r>
    </w:p>
    <w:p w:rsidR="00B34707" w:rsidRDefault="00B34707" w:rsidP="00B34707">
      <w:pPr>
        <w:pStyle w:val="NormalnyWeb"/>
        <w:tabs>
          <w:tab w:val="left" w:pos="851"/>
        </w:tabs>
        <w:spacing w:before="0" w:after="0"/>
        <w:ind w:left="851"/>
        <w:jc w:val="both"/>
      </w:pPr>
      <w:r>
        <w:t>- zatrudnienie 2 bezrobotnych</w:t>
      </w:r>
      <w:r w:rsidRPr="00DE2564">
        <w:t xml:space="preserve"> </w:t>
      </w:r>
      <w:r>
        <w:t xml:space="preserve">na </w:t>
      </w:r>
      <w:r w:rsidRPr="00DE2564">
        <w:t>pełen etat przez cały okres realizacji</w:t>
      </w:r>
      <w:r>
        <w:t xml:space="preserve"> przedmiotu zamówienia = 20 punktów </w:t>
      </w:r>
    </w:p>
    <w:p w:rsidR="00B34707" w:rsidRDefault="00B34707" w:rsidP="00B34707">
      <w:pPr>
        <w:pStyle w:val="NormalnyWeb"/>
        <w:tabs>
          <w:tab w:val="left" w:pos="851"/>
        </w:tabs>
        <w:spacing w:before="0" w:after="0"/>
        <w:ind w:left="851"/>
        <w:jc w:val="both"/>
      </w:pPr>
      <w:r>
        <w:t>- zatrudnienie 3 bezrobotnych</w:t>
      </w:r>
      <w:r w:rsidRPr="00DE2564">
        <w:t xml:space="preserve"> </w:t>
      </w:r>
      <w:r>
        <w:t xml:space="preserve">na </w:t>
      </w:r>
      <w:r w:rsidRPr="00DE2564">
        <w:t>pełen etat przez cały okres realizacji</w:t>
      </w:r>
      <w:r>
        <w:t xml:space="preserve"> przedmiotu zamówienia = 30 punktów </w:t>
      </w:r>
    </w:p>
    <w:p w:rsidR="00B34707" w:rsidRDefault="00B34707" w:rsidP="00731A2C">
      <w:pPr>
        <w:pStyle w:val="NormalnyWeb"/>
        <w:tabs>
          <w:tab w:val="left" w:pos="851"/>
        </w:tabs>
        <w:spacing w:before="0" w:after="0"/>
        <w:ind w:left="851"/>
        <w:jc w:val="both"/>
      </w:pPr>
      <w:r>
        <w:t>- zatrudnienie 4 bezrobotnych</w:t>
      </w:r>
      <w:r w:rsidRPr="00DE2564">
        <w:t xml:space="preserve"> </w:t>
      </w:r>
      <w:r>
        <w:t xml:space="preserve">na </w:t>
      </w:r>
      <w:r w:rsidRPr="00DE2564">
        <w:t>pełen etat przez cały okres realizacji</w:t>
      </w:r>
      <w:r>
        <w:t xml:space="preserve"> przedmiotu zamówienia = 40 punktów </w:t>
      </w:r>
    </w:p>
    <w:p w:rsidR="00B34707" w:rsidRDefault="00B34707" w:rsidP="00731A2C">
      <w:pPr>
        <w:pStyle w:val="NormalnyWeb"/>
        <w:tabs>
          <w:tab w:val="left" w:pos="851"/>
        </w:tabs>
        <w:spacing w:before="0" w:after="0"/>
        <w:ind w:left="851"/>
        <w:jc w:val="both"/>
        <w:rPr>
          <w:color w:val="000000"/>
        </w:rPr>
      </w:pPr>
    </w:p>
    <w:p w:rsidR="00731A2C" w:rsidRDefault="00731A2C" w:rsidP="007D5011">
      <w:pPr>
        <w:pStyle w:val="NormalnyWeb"/>
        <w:widowControl/>
        <w:numPr>
          <w:ilvl w:val="0"/>
          <w:numId w:val="54"/>
        </w:numPr>
        <w:tabs>
          <w:tab w:val="left" w:pos="426"/>
        </w:tabs>
        <w:adjustRightInd/>
        <w:spacing w:before="0" w:after="0" w:line="240" w:lineRule="auto"/>
        <w:ind w:left="426" w:hanging="426"/>
        <w:jc w:val="both"/>
        <w:textAlignment w:val="auto"/>
      </w:pPr>
      <w:r>
        <w:rPr>
          <w:color w:val="000000"/>
        </w:rPr>
        <w:t xml:space="preserve">W przypadku braku </w:t>
      </w:r>
      <w:r w:rsidR="002D6BB0">
        <w:rPr>
          <w:color w:val="000000"/>
        </w:rPr>
        <w:t>podania wartości,</w:t>
      </w:r>
      <w:r>
        <w:rPr>
          <w:color w:val="000000"/>
        </w:rPr>
        <w:t xml:space="preserve"> w kryterium </w:t>
      </w:r>
      <w:r w:rsidR="002D6BB0">
        <w:rPr>
          <w:color w:val="000000"/>
        </w:rPr>
        <w:t>„</w:t>
      </w:r>
      <w:r>
        <w:rPr>
          <w:color w:val="000000"/>
        </w:rPr>
        <w:t xml:space="preserve"> </w:t>
      </w:r>
      <w:r w:rsidR="002D6BB0">
        <w:rPr>
          <w:color w:val="000000"/>
        </w:rPr>
        <w:t>„Ilość zatrudnionych bezrobotnych”</w:t>
      </w:r>
      <w:r>
        <w:rPr>
          <w:color w:val="000000"/>
        </w:rPr>
        <w:t>, Zama</w:t>
      </w:r>
      <w:r w:rsidR="002D6BB0">
        <w:rPr>
          <w:color w:val="000000"/>
        </w:rPr>
        <w:t>wiający przyjmuje</w:t>
      </w:r>
      <w:r w:rsidR="00B34707">
        <w:rPr>
          <w:color w:val="000000"/>
        </w:rPr>
        <w:t xml:space="preserve"> </w:t>
      </w:r>
      <w:r>
        <w:rPr>
          <w:color w:val="000000"/>
        </w:rPr>
        <w:t xml:space="preserve">brak zatrudnienie i przyzna w takich wypadkach </w:t>
      </w:r>
      <w:r w:rsidR="002D6BB0">
        <w:rPr>
          <w:color w:val="000000"/>
        </w:rPr>
        <w:t>0</w:t>
      </w:r>
      <w:r>
        <w:rPr>
          <w:color w:val="000000"/>
        </w:rPr>
        <w:t xml:space="preserve"> pkt.</w:t>
      </w:r>
    </w:p>
    <w:p w:rsidR="00731A2C" w:rsidRPr="00393D4A" w:rsidRDefault="00731A2C" w:rsidP="007D5011">
      <w:pPr>
        <w:pStyle w:val="NormalnyWeb"/>
        <w:widowControl/>
        <w:numPr>
          <w:ilvl w:val="0"/>
          <w:numId w:val="54"/>
        </w:numPr>
        <w:tabs>
          <w:tab w:val="left" w:pos="426"/>
        </w:tabs>
        <w:adjustRightInd/>
        <w:spacing w:before="0" w:after="0" w:line="240" w:lineRule="auto"/>
        <w:ind w:hanging="862"/>
        <w:jc w:val="both"/>
        <w:textAlignment w:val="auto"/>
      </w:pPr>
      <w:r>
        <w:rPr>
          <w:color w:val="000000"/>
        </w:rPr>
        <w:t>Oferta najkorzystniejsza to ta, która uzyska najwięcej punktów ze wzoru C + I.</w:t>
      </w:r>
    </w:p>
    <w:p w:rsidR="00731A2C" w:rsidRDefault="00731A2C" w:rsidP="007D5011">
      <w:pPr>
        <w:pStyle w:val="NormalnyWeb"/>
        <w:widowControl/>
        <w:numPr>
          <w:ilvl w:val="0"/>
          <w:numId w:val="54"/>
        </w:numPr>
        <w:tabs>
          <w:tab w:val="left" w:pos="426"/>
        </w:tabs>
        <w:adjustRightInd/>
        <w:spacing w:before="0" w:after="0" w:line="240" w:lineRule="auto"/>
        <w:ind w:left="426" w:hanging="426"/>
        <w:jc w:val="both"/>
        <w:textAlignment w:val="auto"/>
      </w:pPr>
      <w:r w:rsidRPr="00393D4A">
        <w:rPr>
          <w:lang w:eastAsia="ar-SA"/>
        </w:rPr>
        <w:t>Do realizacji zamówienia Zamawiający wybierze oferty o najwyższej sumie uzyskanych punktów w w/w kryteriach, spośród ofert nieodrzuconych złożonych przez Wykonawców niepodlegających wykluczeniu.</w:t>
      </w:r>
    </w:p>
    <w:p w:rsidR="00731A2C" w:rsidRDefault="00731A2C" w:rsidP="007D5011">
      <w:pPr>
        <w:widowControl/>
        <w:numPr>
          <w:ilvl w:val="0"/>
          <w:numId w:val="54"/>
        </w:numPr>
        <w:tabs>
          <w:tab w:val="left" w:pos="426"/>
        </w:tabs>
        <w:suppressAutoHyphens w:val="0"/>
        <w:adjustRightInd/>
        <w:spacing w:line="240" w:lineRule="auto"/>
        <w:ind w:left="426" w:hanging="426"/>
        <w:jc w:val="both"/>
        <w:textAlignment w:val="auto"/>
      </w:pPr>
      <w:r>
        <w:rPr>
          <w:rFonts w:eastAsia="Times New Roman"/>
          <w:szCs w:val="24"/>
          <w:lang w:eastAsia="ar-SA"/>
        </w:rPr>
        <w:t>Jeżeli w wyniku oceny oferty otrzymają jednakową liczbę punktów, Zamawiający dokona wyboru oferty zawierającą niższą cenę.</w:t>
      </w:r>
    </w:p>
    <w:p w:rsidR="00731A2C" w:rsidRDefault="00731A2C" w:rsidP="007D5011">
      <w:pPr>
        <w:widowControl/>
        <w:numPr>
          <w:ilvl w:val="0"/>
          <w:numId w:val="54"/>
        </w:numPr>
        <w:tabs>
          <w:tab w:val="left" w:pos="426"/>
        </w:tabs>
        <w:suppressAutoHyphens w:val="0"/>
        <w:adjustRightInd/>
        <w:spacing w:line="240" w:lineRule="auto"/>
        <w:ind w:left="426" w:hanging="426"/>
        <w:jc w:val="both"/>
        <w:textAlignment w:val="auto"/>
      </w:pPr>
      <w:r>
        <w:rPr>
          <w:rFonts w:eastAsia="Times New Roman"/>
          <w:szCs w:val="24"/>
          <w:lang w:eastAsia="ar-SA"/>
        </w:rPr>
        <w:t>Jeżeli nie będzie możliwe dokonanie wyboru, w sposób określony w pkt 6 Zamawiający wybierze ofertę wykonawcy, który oświadczył, że do realizacji przedmiotu zamówienia zatrudni większą liczbę osób bezrobotnych, opisany w Rozdział III pkt 3 SIWZ.</w:t>
      </w:r>
    </w:p>
    <w:p w:rsidR="00731A2C" w:rsidRDefault="00731A2C" w:rsidP="00731A2C">
      <w:pPr>
        <w:pStyle w:val="NormalnyWeb"/>
        <w:spacing w:before="0" w:after="0"/>
        <w:jc w:val="center"/>
        <w:rPr>
          <w:b/>
          <w:bCs/>
          <w:lang w:eastAsia="ar-SA"/>
        </w:rPr>
      </w:pPr>
    </w:p>
    <w:p w:rsidR="00D07E8B" w:rsidRPr="00CC7456" w:rsidRDefault="00D07E8B" w:rsidP="00D07E8B">
      <w:pPr>
        <w:widowControl/>
        <w:adjustRightInd/>
        <w:spacing w:line="240" w:lineRule="auto"/>
        <w:textAlignment w:val="auto"/>
        <w:rPr>
          <w:rFonts w:eastAsia="Times New Roman"/>
          <w:szCs w:val="24"/>
          <w:u w:val="single"/>
          <w:lang w:eastAsia="zh-CN"/>
        </w:rPr>
      </w:pPr>
      <w:r w:rsidRPr="00CC7456">
        <w:rPr>
          <w:rFonts w:eastAsia="Times New Roman"/>
          <w:b/>
          <w:color w:val="000000"/>
          <w:szCs w:val="24"/>
          <w:u w:val="single"/>
          <w:lang w:eastAsia="zh-CN"/>
        </w:rPr>
        <w:t>Rozdział</w:t>
      </w:r>
      <w:r w:rsidR="000A2AC4">
        <w:rPr>
          <w:rFonts w:eastAsia="Times New Roman"/>
          <w:b/>
          <w:bCs/>
          <w:color w:val="000000"/>
          <w:szCs w:val="24"/>
          <w:u w:val="single"/>
          <w:lang w:eastAsia="zh-CN"/>
        </w:rPr>
        <w:t xml:space="preserve"> 15</w:t>
      </w:r>
      <w:r w:rsidRPr="00CC7456">
        <w:rPr>
          <w:rFonts w:eastAsia="Times New Roman"/>
          <w:b/>
          <w:bCs/>
          <w:color w:val="000000"/>
          <w:szCs w:val="24"/>
          <w:u w:val="single"/>
          <w:lang w:eastAsia="zh-CN"/>
        </w:rPr>
        <w:t>. Informacje o formalnościach, jakie powinny zostać dopełnione po wyborze oferty w celu zawarcia umowy w sprawie zamówienia publicznego.</w:t>
      </w:r>
    </w:p>
    <w:p w:rsidR="00D07E8B" w:rsidRPr="00CC7456" w:rsidRDefault="00D07E8B" w:rsidP="00D07E8B">
      <w:pPr>
        <w:widowControl/>
        <w:adjustRightInd/>
        <w:spacing w:line="240" w:lineRule="auto"/>
        <w:textAlignment w:val="auto"/>
        <w:rPr>
          <w:rFonts w:eastAsia="Times New Roman"/>
          <w:color w:val="000000"/>
          <w:szCs w:val="24"/>
          <w:lang w:eastAsia="zh-CN"/>
        </w:rPr>
      </w:pPr>
    </w:p>
    <w:p w:rsidR="00D07E8B" w:rsidRPr="00CC7456" w:rsidRDefault="00D07E8B" w:rsidP="002323A4">
      <w:pPr>
        <w:widowControl/>
        <w:numPr>
          <w:ilvl w:val="0"/>
          <w:numId w:val="35"/>
        </w:numPr>
        <w:tabs>
          <w:tab w:val="clear" w:pos="770"/>
          <w:tab w:val="num" w:pos="0"/>
        </w:tabs>
        <w:adjustRightInd/>
        <w:spacing w:after="200" w:line="240" w:lineRule="auto"/>
        <w:ind w:left="567" w:hanging="567"/>
        <w:jc w:val="both"/>
        <w:textAlignment w:val="auto"/>
        <w:rPr>
          <w:rFonts w:eastAsia="Times New Roman"/>
          <w:szCs w:val="24"/>
          <w:lang w:eastAsia="zh-CN"/>
        </w:rPr>
      </w:pPr>
      <w:r w:rsidRPr="00CC7456">
        <w:t>Wykonawca, którego oferta zostanie wybrana zobowiązany jest do zawarcia Umowy według Wzoru Umowy. Umowa zostanie uzupełniona o zapisy z oferty nie sprzeczne z zapisami SIWZ oraz nie ograniczające praw Zamawiającego</w:t>
      </w:r>
      <w:r w:rsidRPr="00CC7456">
        <w:rPr>
          <w:rFonts w:eastAsia="Times New Roman"/>
          <w:color w:val="000000"/>
          <w:szCs w:val="24"/>
          <w:lang w:eastAsia="zh-CN"/>
        </w:rPr>
        <w:t>.</w:t>
      </w:r>
    </w:p>
    <w:p w:rsidR="00D07E8B" w:rsidRPr="00CC7456" w:rsidRDefault="00D07E8B" w:rsidP="002323A4">
      <w:pPr>
        <w:widowControl/>
        <w:numPr>
          <w:ilvl w:val="0"/>
          <w:numId w:val="35"/>
        </w:numPr>
        <w:tabs>
          <w:tab w:val="clear" w:pos="770"/>
          <w:tab w:val="num" w:pos="0"/>
        </w:tabs>
        <w:adjustRightInd/>
        <w:spacing w:after="200" w:line="240" w:lineRule="auto"/>
        <w:ind w:left="567" w:hanging="567"/>
        <w:jc w:val="both"/>
        <w:textAlignment w:val="auto"/>
        <w:rPr>
          <w:rFonts w:eastAsia="Times New Roman"/>
          <w:szCs w:val="24"/>
          <w:lang w:eastAsia="zh-CN"/>
        </w:rPr>
      </w:pPr>
      <w:r w:rsidRPr="00CC7456">
        <w:rPr>
          <w:rFonts w:eastAsia="Times New Roman"/>
          <w:color w:val="000000"/>
          <w:szCs w:val="24"/>
          <w:lang w:eastAsia="zh-CN"/>
        </w:rPr>
        <w:lastRenderedPageBreak/>
        <w:t>Wykonawcy wspólnie ubiegający się o udzielenie zamówienia, których oferta zostanie uznana za najkorzystniejszą, przed podpisaniem umowy z Zamawiającym w sprawie zamówienia publicznego są zobowiązani przedstawić Zamawiającemu na 1 dzień przed podpisaniem umowy o udzielenie zamówienia publicznego, nie później jednak niż w dniu jej podpisania, umowę regulującą ich współpracę.</w:t>
      </w:r>
    </w:p>
    <w:p w:rsidR="00D07E8B" w:rsidRPr="007F30D3" w:rsidRDefault="00D07E8B" w:rsidP="007F30D3">
      <w:pPr>
        <w:pStyle w:val="Tekstpodstawowy31"/>
        <w:adjustRightInd/>
        <w:spacing w:before="240" w:after="120" w:line="240" w:lineRule="auto"/>
        <w:ind w:left="371" w:hanging="371"/>
        <w:textAlignment w:val="auto"/>
        <w:rPr>
          <w:rFonts w:eastAsia="Times New Roman"/>
          <w:b/>
          <w:iCs/>
          <w:lang w:eastAsia="ar-SA"/>
        </w:rPr>
      </w:pPr>
      <w:r w:rsidRPr="007F30D3">
        <w:rPr>
          <w:rFonts w:eastAsia="Times New Roman"/>
          <w:b/>
          <w:iCs/>
          <w:lang w:eastAsia="ar-SA"/>
        </w:rPr>
        <w:t>Rozdział</w:t>
      </w:r>
      <w:r w:rsidR="000A2AC4" w:rsidRPr="007F30D3">
        <w:rPr>
          <w:rFonts w:eastAsia="Times New Roman"/>
          <w:b/>
          <w:iCs/>
          <w:lang w:eastAsia="ar-SA"/>
        </w:rPr>
        <w:t xml:space="preserve"> 16</w:t>
      </w:r>
      <w:r w:rsidRPr="007F30D3">
        <w:rPr>
          <w:rFonts w:eastAsia="Times New Roman"/>
          <w:b/>
          <w:iCs/>
          <w:lang w:eastAsia="ar-SA"/>
        </w:rPr>
        <w:t>. Wymagania dotyczące zabezpieczenia należytego wykonania umowy.</w:t>
      </w:r>
    </w:p>
    <w:p w:rsidR="007F30D3" w:rsidRPr="007F30D3" w:rsidRDefault="00B972F1" w:rsidP="007D5011">
      <w:pPr>
        <w:pStyle w:val="NormalnyWeb"/>
        <w:numPr>
          <w:ilvl w:val="0"/>
          <w:numId w:val="57"/>
        </w:numPr>
        <w:spacing w:before="0" w:after="0" w:line="240" w:lineRule="auto"/>
        <w:jc w:val="both"/>
        <w:rPr>
          <w:b/>
          <w:bCs/>
          <w:color w:val="000000"/>
          <w:u w:val="single"/>
        </w:rPr>
      </w:pPr>
      <w:r>
        <w:t xml:space="preserve">Zamawiający będzie żądać od Wykonawcy, którego oferta została wybrana jako </w:t>
      </w:r>
      <w:r w:rsidRPr="00AF3854">
        <w:t xml:space="preserve">najkorzystniejsza, wniesienia zabezpieczenia należytego wykonania Umowy w wysokości </w:t>
      </w:r>
      <w:r w:rsidR="00B34707">
        <w:t>10</w:t>
      </w:r>
      <w:r w:rsidRPr="00AF3854">
        <w:t xml:space="preserve"> %</w:t>
      </w:r>
      <w:r>
        <w:t xml:space="preserve"> ceny całkowitej podanej w ofercie. </w:t>
      </w:r>
    </w:p>
    <w:p w:rsidR="007F30D3" w:rsidRPr="007F30D3" w:rsidRDefault="00B972F1" w:rsidP="007D5011">
      <w:pPr>
        <w:pStyle w:val="NormalnyWeb"/>
        <w:numPr>
          <w:ilvl w:val="0"/>
          <w:numId w:val="57"/>
        </w:numPr>
        <w:spacing w:before="0" w:after="0" w:line="240" w:lineRule="auto"/>
        <w:jc w:val="both"/>
        <w:rPr>
          <w:b/>
          <w:bCs/>
          <w:color w:val="000000"/>
          <w:u w:val="single"/>
        </w:rPr>
      </w:pPr>
      <w:r>
        <w:t xml:space="preserve">Zabezpieczenie należytego wykonania Umowy może być wniesione w następujących formach: </w:t>
      </w:r>
    </w:p>
    <w:p w:rsidR="007F30D3" w:rsidRPr="007F30D3" w:rsidRDefault="00B972F1" w:rsidP="007D5011">
      <w:pPr>
        <w:pStyle w:val="NormalnyWeb"/>
        <w:numPr>
          <w:ilvl w:val="0"/>
          <w:numId w:val="58"/>
        </w:numPr>
        <w:spacing w:before="0" w:after="0" w:line="240" w:lineRule="auto"/>
        <w:jc w:val="both"/>
        <w:rPr>
          <w:b/>
          <w:bCs/>
          <w:color w:val="000000"/>
          <w:u w:val="single"/>
        </w:rPr>
      </w:pPr>
      <w:r>
        <w:t xml:space="preserve">w pieniądzu przelewem na rachunek bankowy Zamawiającego, </w:t>
      </w:r>
    </w:p>
    <w:p w:rsidR="007F30D3" w:rsidRPr="007F30D3" w:rsidRDefault="00B972F1" w:rsidP="007D5011">
      <w:pPr>
        <w:pStyle w:val="NormalnyWeb"/>
        <w:numPr>
          <w:ilvl w:val="0"/>
          <w:numId w:val="58"/>
        </w:numPr>
        <w:spacing w:before="0" w:after="0" w:line="240" w:lineRule="auto"/>
        <w:jc w:val="both"/>
        <w:rPr>
          <w:b/>
          <w:bCs/>
          <w:color w:val="000000"/>
          <w:u w:val="single"/>
        </w:rPr>
      </w:pPr>
      <w:r>
        <w:t xml:space="preserve">w poręczeniach bankowych lub </w:t>
      </w:r>
      <w:r w:rsidR="007F30D3">
        <w:t xml:space="preserve">poręczeniach spółdzielczej kasy </w:t>
      </w:r>
      <w:r>
        <w:t>oszczędnościowo</w:t>
      </w:r>
      <w:r w:rsidR="007F30D3">
        <w:t>-</w:t>
      </w:r>
      <w:r>
        <w:t xml:space="preserve">kredytowej, z tym ze poręczenia kasy jest zawsze poręczeniem pieniężnym, </w:t>
      </w:r>
    </w:p>
    <w:p w:rsidR="007F30D3" w:rsidRPr="007F30D3" w:rsidRDefault="007F30D3" w:rsidP="007D5011">
      <w:pPr>
        <w:pStyle w:val="NormalnyWeb"/>
        <w:numPr>
          <w:ilvl w:val="0"/>
          <w:numId w:val="58"/>
        </w:numPr>
        <w:spacing w:before="0" w:after="0" w:line="240" w:lineRule="auto"/>
        <w:jc w:val="both"/>
        <w:rPr>
          <w:b/>
          <w:bCs/>
          <w:color w:val="000000"/>
          <w:u w:val="single"/>
        </w:rPr>
      </w:pPr>
      <w:r>
        <w:t>w gwarancjach bankowych,</w:t>
      </w:r>
    </w:p>
    <w:p w:rsidR="007F30D3" w:rsidRPr="007F30D3" w:rsidRDefault="00B972F1" w:rsidP="007D5011">
      <w:pPr>
        <w:pStyle w:val="NormalnyWeb"/>
        <w:numPr>
          <w:ilvl w:val="0"/>
          <w:numId w:val="58"/>
        </w:numPr>
        <w:spacing w:before="0" w:after="0" w:line="240" w:lineRule="auto"/>
        <w:jc w:val="both"/>
        <w:rPr>
          <w:b/>
          <w:bCs/>
          <w:color w:val="000000"/>
          <w:u w:val="single"/>
        </w:rPr>
      </w:pPr>
      <w:r>
        <w:t xml:space="preserve">w gwarancjach ubezpieczeniowych, </w:t>
      </w:r>
    </w:p>
    <w:p w:rsidR="005949C1" w:rsidRDefault="00B972F1" w:rsidP="007D5011">
      <w:pPr>
        <w:pStyle w:val="NormalnyWeb"/>
        <w:numPr>
          <w:ilvl w:val="0"/>
          <w:numId w:val="58"/>
        </w:numPr>
        <w:spacing w:before="0" w:after="0" w:line="240" w:lineRule="auto"/>
        <w:jc w:val="both"/>
        <w:rPr>
          <w:b/>
          <w:bCs/>
          <w:color w:val="000000"/>
          <w:u w:val="single"/>
        </w:rPr>
      </w:pPr>
      <w:r>
        <w:t>w poręczeniach udzielanych przez podmioty, o którym mowa w art. 6b ust. 5 pkt 2 ustawy z dnia 9 listopada 2000 r. o utworzeniu Polskiej Agencji Rozwoju Przedsiębiorczości (Dz. U. Nr 109, poz.1158 ze zm.)</w:t>
      </w:r>
    </w:p>
    <w:p w:rsidR="002D6BB0" w:rsidRPr="00CC7456" w:rsidRDefault="002D6BB0" w:rsidP="00D07E8B">
      <w:pPr>
        <w:pStyle w:val="NormalnyWeb"/>
        <w:spacing w:before="0" w:after="0"/>
        <w:rPr>
          <w:u w:val="single"/>
        </w:rPr>
      </w:pPr>
    </w:p>
    <w:p w:rsidR="00EA0459" w:rsidRPr="00CC7456" w:rsidRDefault="00EA0459" w:rsidP="002A2793">
      <w:pPr>
        <w:pStyle w:val="NormalnyWeb"/>
        <w:spacing w:before="0" w:after="0" w:line="240" w:lineRule="auto"/>
        <w:rPr>
          <w:u w:val="single"/>
        </w:rPr>
      </w:pPr>
      <w:r w:rsidRPr="00CC7456">
        <w:rPr>
          <w:b/>
          <w:color w:val="000000"/>
          <w:u w:val="single"/>
        </w:rPr>
        <w:t>Rozdział</w:t>
      </w:r>
      <w:r w:rsidR="000A2AC4">
        <w:rPr>
          <w:b/>
          <w:bCs/>
          <w:color w:val="000000"/>
          <w:u w:val="single"/>
        </w:rPr>
        <w:t xml:space="preserve"> 17</w:t>
      </w:r>
      <w:r w:rsidRPr="00CC7456">
        <w:rPr>
          <w:b/>
          <w:bCs/>
          <w:color w:val="000000"/>
          <w:u w:val="single"/>
        </w:rPr>
        <w:t>. Istotne dla stron postanowienia, które zostaną wprowadzone do treści zawieranej umowy w sprawie zamówienia publicznego, wzór umowy.</w:t>
      </w:r>
    </w:p>
    <w:p w:rsidR="00EA0459" w:rsidRPr="00CC7456" w:rsidRDefault="00D61CE6" w:rsidP="00EA0459">
      <w:pPr>
        <w:pStyle w:val="NormalnyWeb"/>
        <w:spacing w:before="0" w:after="0"/>
        <w:jc w:val="both"/>
      </w:pPr>
      <w:r w:rsidRPr="00D61CE6">
        <w:rPr>
          <w:color w:val="000000"/>
        </w:rPr>
        <w:t>Istotne postanowienia, które zostaną wprowadzone do umowy</w:t>
      </w:r>
      <w:r w:rsidR="00EA0459" w:rsidRPr="00CC7456">
        <w:rPr>
          <w:color w:val="000000"/>
        </w:rPr>
        <w:t xml:space="preserve"> stan</w:t>
      </w:r>
      <w:r>
        <w:t xml:space="preserve">owią załącznik nr 2 </w:t>
      </w:r>
      <w:r w:rsidR="00EA0459" w:rsidRPr="00CC7456">
        <w:t>do SIWZ.</w:t>
      </w:r>
    </w:p>
    <w:p w:rsidR="00D43A6D" w:rsidRPr="00D51362" w:rsidRDefault="00D43A6D" w:rsidP="00D43A6D">
      <w:pPr>
        <w:pStyle w:val="Tekstpodstawowy31"/>
        <w:adjustRightInd/>
        <w:spacing w:before="240" w:after="120" w:line="240" w:lineRule="auto"/>
        <w:ind w:left="371" w:hanging="371"/>
        <w:textAlignment w:val="auto"/>
        <w:rPr>
          <w:rFonts w:eastAsia="Times New Roman"/>
          <w:b/>
          <w:iCs/>
          <w:lang w:eastAsia="ar-SA"/>
        </w:rPr>
      </w:pPr>
      <w:r w:rsidRPr="00D51362">
        <w:rPr>
          <w:rFonts w:eastAsia="Times New Roman"/>
          <w:b/>
          <w:iCs/>
          <w:lang w:eastAsia="ar-SA"/>
        </w:rPr>
        <w:t>Rozdział 1</w:t>
      </w:r>
      <w:r w:rsidR="000A2AC4">
        <w:rPr>
          <w:rFonts w:eastAsia="Times New Roman"/>
          <w:b/>
          <w:iCs/>
          <w:lang w:eastAsia="ar-SA"/>
        </w:rPr>
        <w:t>8.</w:t>
      </w:r>
      <w:r w:rsidRPr="00D51362">
        <w:rPr>
          <w:rFonts w:eastAsia="Times New Roman"/>
          <w:b/>
          <w:iCs/>
          <w:lang w:eastAsia="ar-SA"/>
        </w:rPr>
        <w:t xml:space="preserve"> Środki ochrony prawnej.</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73012A">
        <w:rPr>
          <w:rFonts w:eastAsia="Times New Roman"/>
          <w:szCs w:val="24"/>
          <w:lang w:eastAsia="ar-SA"/>
        </w:rPr>
        <w:t xml:space="preserve">Odwołanie przysługuje wyłącznie od niezgodnej z przepisami </w:t>
      </w:r>
      <w:r w:rsidRPr="00C118FD">
        <w:rPr>
          <w:rFonts w:eastAsia="Times New Roman"/>
          <w:szCs w:val="24"/>
          <w:lang w:eastAsia="ar-SA"/>
        </w:rPr>
        <w:t>Ustawy</w:t>
      </w:r>
      <w:r w:rsidRPr="00860683">
        <w:rPr>
          <w:rFonts w:eastAsia="Times New Roman"/>
          <w:szCs w:val="24"/>
          <w:lang w:eastAsia="ar-SA"/>
        </w:rPr>
        <w:t xml:space="preserve"> czynności zamawiającego podjętej w postępowaniu o udzielenie zamówienia lub zaniechania czynności, do której Zamawiający jest zobowiązany na podstawie Ustawy, wobec następujących czynności:</w:t>
      </w:r>
    </w:p>
    <w:p w:rsidR="00D43A6D" w:rsidRPr="00860683" w:rsidRDefault="00D43A6D" w:rsidP="002323A4">
      <w:pPr>
        <w:widowControl/>
        <w:numPr>
          <w:ilvl w:val="0"/>
          <w:numId w:val="40"/>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określenia warunków udziału w postepowaniu;</w:t>
      </w:r>
    </w:p>
    <w:p w:rsidR="00D43A6D" w:rsidRPr="00860683" w:rsidRDefault="00D43A6D" w:rsidP="002323A4">
      <w:pPr>
        <w:widowControl/>
        <w:numPr>
          <w:ilvl w:val="0"/>
          <w:numId w:val="40"/>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wykluczenia odwołującego z post</w:t>
      </w:r>
      <w:r>
        <w:rPr>
          <w:rFonts w:eastAsia="Times New Roman"/>
          <w:szCs w:val="24"/>
          <w:lang w:eastAsia="ar-SA"/>
        </w:rPr>
        <w:t>ę</w:t>
      </w:r>
      <w:r w:rsidRPr="00860683">
        <w:rPr>
          <w:rFonts w:eastAsia="Times New Roman"/>
          <w:szCs w:val="24"/>
          <w:lang w:eastAsia="ar-SA"/>
        </w:rPr>
        <w:t>powania o udzielenie zamówienia publicznego;</w:t>
      </w:r>
    </w:p>
    <w:p w:rsidR="00D43A6D" w:rsidRPr="00860683" w:rsidRDefault="00D43A6D" w:rsidP="002323A4">
      <w:pPr>
        <w:widowControl/>
        <w:numPr>
          <w:ilvl w:val="0"/>
          <w:numId w:val="40"/>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odrzucenia oferty odwołującego;</w:t>
      </w:r>
    </w:p>
    <w:p w:rsidR="00D43A6D" w:rsidRPr="00860683" w:rsidRDefault="00D43A6D" w:rsidP="002323A4">
      <w:pPr>
        <w:widowControl/>
        <w:numPr>
          <w:ilvl w:val="0"/>
          <w:numId w:val="40"/>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opisu przedmiotu zamówienia;</w:t>
      </w:r>
    </w:p>
    <w:p w:rsidR="00D43A6D" w:rsidRPr="00860683" w:rsidRDefault="00D43A6D" w:rsidP="002323A4">
      <w:pPr>
        <w:widowControl/>
        <w:numPr>
          <w:ilvl w:val="0"/>
          <w:numId w:val="40"/>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wyboru najkorzystniejszej oferty.</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Odwołanie wnosi się do Prezesa Krajowej Izby Odwoławczej, zwanego dalej Prezesem Izby, w formie papierowej albo w postaci elektronicznej, opatrzone odpowiednio własnoręcznym podpisem albo kwalifikowalnym podpisem elektronicznym.</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lastRenderedPageBreak/>
        <w:t>Odwołujący przesyła kopię odwołania Zamawiającemu przed upływem terminu do wniesienia odwołania w taki sposób, aby mógł on zapoznać się z jego treścią przed upływem tego terminu.</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Odwołanie wnosi się w terminie 5 dni od dnia przesłania informacji o czynności Zamawiającego stanowiącej podstawę jego wniesienia – jeżeli zostały przesłane drogą elektroniczną, albo w terminie 10 dni – jeżeli zostały przesłane w inny sposób.</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Odwołanie wobec treści ogłoszenia o zamówieniu oraz SIWZ wnosi się w terminie 5 dni od dnia zamieszczenia ogłoszenia w Biuletynie Zamówień Publicznych lub SIWZ na stronie internetowej.</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Odwołanie wobec czynności innych niż określone w pkt 5 wnosi się w terminie 5 dni od dnia, w którym powzięto lub przy zachowaniu należytej staranności można było powziąć wiadomość o okolicznościach stanowiących podstawę jego wniesienia.</w:t>
      </w:r>
    </w:p>
    <w:p w:rsidR="00D43A6D" w:rsidRPr="00860683" w:rsidRDefault="00D43A6D" w:rsidP="002323A4">
      <w:pPr>
        <w:widowControl/>
        <w:numPr>
          <w:ilvl w:val="0"/>
          <w:numId w:val="39"/>
        </w:numPr>
        <w:adjustRightInd/>
        <w:spacing w:before="240" w:line="240" w:lineRule="auto"/>
        <w:jc w:val="both"/>
        <w:textAlignment w:val="auto"/>
        <w:rPr>
          <w:rFonts w:eastAsia="Times New Roman"/>
          <w:szCs w:val="24"/>
          <w:lang w:eastAsia="ar-SA"/>
        </w:rPr>
      </w:pPr>
      <w:r w:rsidRPr="00860683">
        <w:rPr>
          <w:rFonts w:eastAsia="Times New Roman"/>
          <w:szCs w:val="24"/>
          <w:lang w:eastAsia="ar-SA"/>
        </w:rPr>
        <w:t>Jeżeli Zamawiający nie opublikował ogłoszenia o zamiarze zawarcia umowy lub mimo takiego obowiązku nie przesłał wykonawcy zawiadomienia o wyborze oferty najkorzystniejszej, odwołanie wnosi się nie później niż w terminie:</w:t>
      </w:r>
    </w:p>
    <w:p w:rsidR="00D43A6D" w:rsidRDefault="00D43A6D" w:rsidP="002323A4">
      <w:pPr>
        <w:numPr>
          <w:ilvl w:val="2"/>
          <w:numId w:val="41"/>
        </w:numPr>
        <w:tabs>
          <w:tab w:val="left" w:pos="567"/>
          <w:tab w:val="left" w:pos="1134"/>
        </w:tabs>
        <w:spacing w:before="240" w:line="240" w:lineRule="auto"/>
        <w:jc w:val="both"/>
        <w:rPr>
          <w:rFonts w:eastAsia="Times New Roman"/>
          <w:szCs w:val="24"/>
          <w:lang w:eastAsia="ar-SA"/>
        </w:rPr>
      </w:pPr>
      <w:r w:rsidRPr="00860683">
        <w:rPr>
          <w:rFonts w:eastAsia="Times New Roman"/>
          <w:szCs w:val="24"/>
          <w:lang w:eastAsia="ar-SA"/>
        </w:rPr>
        <w:t xml:space="preserve">15 dni od dnia zamieszczenia ogłoszenia w </w:t>
      </w:r>
      <w:r>
        <w:rPr>
          <w:rFonts w:eastAsia="Times New Roman"/>
          <w:szCs w:val="24"/>
          <w:lang w:eastAsia="ar-SA"/>
        </w:rPr>
        <w:t>Biuletynie Zamówień Publicznych;</w:t>
      </w:r>
    </w:p>
    <w:p w:rsidR="00D43A6D" w:rsidRPr="00C07F8E" w:rsidRDefault="00D43A6D" w:rsidP="002323A4">
      <w:pPr>
        <w:numPr>
          <w:ilvl w:val="2"/>
          <w:numId w:val="41"/>
        </w:numPr>
        <w:tabs>
          <w:tab w:val="left" w:pos="567"/>
          <w:tab w:val="left" w:pos="1134"/>
        </w:tabs>
        <w:spacing w:before="240" w:line="240" w:lineRule="auto"/>
        <w:jc w:val="both"/>
        <w:rPr>
          <w:rFonts w:eastAsia="Times New Roman"/>
          <w:szCs w:val="24"/>
          <w:lang w:eastAsia="ar-SA"/>
        </w:rPr>
      </w:pPr>
      <w:r w:rsidRPr="00375B87">
        <w:rPr>
          <w:rFonts w:eastAsia="Times New Roman"/>
          <w:szCs w:val="24"/>
          <w:lang w:eastAsia="ar-SA"/>
        </w:rPr>
        <w:t>1 miesiąca od dnia zawarcia umowy, jeżeli Zamawiający nie zamieścił w Biuletynie Zamówień Publicznych ogłoszenia o udzieleniu zamówieni</w:t>
      </w:r>
      <w:r w:rsidRPr="00C07F8E">
        <w:rPr>
          <w:rFonts w:eastAsia="Times New Roman"/>
          <w:szCs w:val="24"/>
          <w:lang w:eastAsia="ar-SA"/>
        </w:rPr>
        <w:t>a.</w:t>
      </w:r>
    </w:p>
    <w:p w:rsidR="00D43A6D" w:rsidRDefault="00D43A6D" w:rsidP="00D43A6D">
      <w:pPr>
        <w:widowControl/>
        <w:adjustRightInd/>
        <w:spacing w:before="240" w:after="120" w:line="240" w:lineRule="auto"/>
        <w:ind w:left="360"/>
        <w:rPr>
          <w:rFonts w:eastAsia="Times New Roman"/>
          <w:b/>
          <w:bCs/>
          <w:szCs w:val="24"/>
          <w:u w:val="single"/>
          <w:lang w:eastAsia="zh-CN"/>
        </w:rPr>
      </w:pPr>
      <w:r w:rsidRPr="00D448B8">
        <w:rPr>
          <w:rFonts w:eastAsia="Times New Roman"/>
          <w:b/>
          <w:szCs w:val="24"/>
          <w:u w:val="single"/>
          <w:lang w:eastAsia="zh-CN"/>
        </w:rPr>
        <w:t>Rozdział</w:t>
      </w:r>
      <w:r w:rsidRPr="00D448B8">
        <w:rPr>
          <w:rFonts w:eastAsia="Times New Roman"/>
          <w:b/>
          <w:bCs/>
          <w:szCs w:val="24"/>
          <w:u w:val="single"/>
          <w:lang w:eastAsia="zh-CN"/>
        </w:rPr>
        <w:t xml:space="preserve"> 1</w:t>
      </w:r>
      <w:r w:rsidR="000A2AC4">
        <w:rPr>
          <w:rFonts w:eastAsia="Times New Roman"/>
          <w:b/>
          <w:bCs/>
          <w:szCs w:val="24"/>
          <w:u w:val="single"/>
          <w:lang w:eastAsia="zh-CN"/>
        </w:rPr>
        <w:t>9</w:t>
      </w:r>
      <w:r>
        <w:rPr>
          <w:rFonts w:eastAsia="Times New Roman"/>
          <w:b/>
          <w:bCs/>
          <w:szCs w:val="24"/>
          <w:u w:val="single"/>
          <w:lang w:eastAsia="zh-CN"/>
        </w:rPr>
        <w:t>. Klauzula informacyjna dotycząca przetwarzania danych osobowych</w:t>
      </w:r>
      <w:r w:rsidRPr="00D448B8">
        <w:rPr>
          <w:rFonts w:eastAsia="Times New Roman"/>
          <w:b/>
          <w:bCs/>
          <w:szCs w:val="24"/>
          <w:u w:val="single"/>
          <w:lang w:eastAsia="zh-CN"/>
        </w:rPr>
        <w:t>.</w:t>
      </w:r>
    </w:p>
    <w:p w:rsidR="00D43A6D" w:rsidRPr="00777C15" w:rsidRDefault="00D43A6D" w:rsidP="00D43A6D">
      <w:pPr>
        <w:spacing w:before="240" w:line="240" w:lineRule="auto"/>
        <w:jc w:val="both"/>
        <w:rPr>
          <w:rFonts w:eastAsia="Times New Roman"/>
          <w:szCs w:val="24"/>
        </w:rPr>
      </w:pPr>
      <w:r w:rsidRPr="00777C15">
        <w:rPr>
          <w:rFonts w:eastAsia="Times New Roman"/>
          <w:szCs w:val="24"/>
        </w:rPr>
        <w:t xml:space="preserve">Zgodnie z art. 13 ust. 1 i 2 </w:t>
      </w:r>
      <w:r w:rsidRPr="00777C15">
        <w:rPr>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7C15">
        <w:rPr>
          <w:rFonts w:eastAsia="Times New Roman"/>
          <w:szCs w:val="24"/>
        </w:rPr>
        <w:t xml:space="preserve">dalej „RODO”, informuję, że: </w:t>
      </w:r>
    </w:p>
    <w:p w:rsidR="00D43A6D" w:rsidRDefault="00D43A6D" w:rsidP="007D5011">
      <w:pPr>
        <w:pStyle w:val="Akapitzlist"/>
        <w:numPr>
          <w:ilvl w:val="0"/>
          <w:numId w:val="47"/>
        </w:numPr>
        <w:spacing w:before="240"/>
        <w:contextualSpacing/>
        <w:jc w:val="both"/>
      </w:pPr>
      <w:r w:rsidRPr="00777C15">
        <w:t xml:space="preserve">administratorem Pani/Pana danych osobowych jest </w:t>
      </w:r>
      <w:r>
        <w:t>Min</w:t>
      </w:r>
      <w:r w:rsidR="000554F3">
        <w:t>isterst</w:t>
      </w:r>
      <w:r w:rsidR="00AB3799">
        <w:t>wo Zdrowia, z siedzibą</w:t>
      </w:r>
      <w:r w:rsidR="000554F3">
        <w:t xml:space="preserve"> w </w:t>
      </w:r>
      <w:r>
        <w:t xml:space="preserve">Warszawie, przy ul. Miodowej 15, 00-952; </w:t>
      </w:r>
    </w:p>
    <w:p w:rsidR="000554F3" w:rsidRDefault="000554F3" w:rsidP="000554F3">
      <w:pPr>
        <w:pStyle w:val="Akapitzlist"/>
        <w:spacing w:before="240"/>
        <w:ind w:left="720"/>
        <w:contextualSpacing/>
        <w:jc w:val="both"/>
      </w:pPr>
    </w:p>
    <w:p w:rsidR="00D43A6D" w:rsidRPr="000554F3" w:rsidRDefault="000554F3" w:rsidP="007D5011">
      <w:pPr>
        <w:pStyle w:val="Akapitzlist"/>
        <w:numPr>
          <w:ilvl w:val="0"/>
          <w:numId w:val="47"/>
        </w:numPr>
        <w:spacing w:before="240"/>
        <w:contextualSpacing/>
        <w:jc w:val="both"/>
      </w:pPr>
      <w:r w:rsidRPr="000554F3">
        <w:t>I</w:t>
      </w:r>
      <w:r w:rsidR="00D43A6D" w:rsidRPr="000554F3">
        <w:t xml:space="preserve">nspektorem ochrony danych osobowych u Zamawiającego jest </w:t>
      </w:r>
      <w:r w:rsidRPr="000554F3">
        <w:t>Piotr Maciejewski</w:t>
      </w:r>
      <w:r w:rsidR="00D43A6D" w:rsidRPr="000554F3">
        <w:t xml:space="preserve"> kontakt: adres e-mail: </w:t>
      </w:r>
      <w:r w:rsidRPr="000554F3">
        <w:t>iod@mz.gov.pl,</w:t>
      </w:r>
      <w:r w:rsidR="00D43A6D" w:rsidRPr="000554F3">
        <w:t xml:space="preserve"> telefon:</w:t>
      </w:r>
      <w:r w:rsidRPr="000554F3">
        <w:t xml:space="preserve"> 22/63-49-371</w:t>
      </w:r>
      <w:r w:rsidR="00D43A6D" w:rsidRPr="000554F3">
        <w:t>;</w:t>
      </w:r>
    </w:p>
    <w:p w:rsidR="000A2AC4" w:rsidRPr="000554F3" w:rsidRDefault="000A2AC4" w:rsidP="000A2AC4">
      <w:pPr>
        <w:pStyle w:val="Akapitzlist"/>
      </w:pPr>
    </w:p>
    <w:p w:rsidR="00D43A6D" w:rsidRPr="000554F3" w:rsidRDefault="00D43A6D" w:rsidP="007D5011">
      <w:pPr>
        <w:pStyle w:val="Akapitzlist"/>
        <w:numPr>
          <w:ilvl w:val="0"/>
          <w:numId w:val="47"/>
        </w:numPr>
        <w:spacing w:before="240"/>
        <w:contextualSpacing/>
        <w:jc w:val="both"/>
      </w:pPr>
      <w:r w:rsidRPr="000554F3">
        <w:t>Pani/Pana dane osobowe przetwarzane będą na podstawie art. 6 ust. 1 lit. c RODO w celu związanym z postępowaniem o udzielenie zamówienia publicznego</w:t>
      </w:r>
      <w:r w:rsidR="000A2AC4" w:rsidRPr="000554F3">
        <w:t xml:space="preserve"> na </w:t>
      </w:r>
      <w:r w:rsidR="007F30D3">
        <w:rPr>
          <w:lang w:eastAsia="ar-SA"/>
        </w:rPr>
        <w:t xml:space="preserve">Wykoanie projektu budowlanego i wykonanie remontu wewnętrznego w budynku przy ul. Długiej 38/40 Ministerstwa Zdrowia </w:t>
      </w:r>
      <w:r w:rsidR="000A2AC4" w:rsidRPr="000554F3">
        <w:t>, znak postepowania</w:t>
      </w:r>
      <w:r w:rsidR="002934CD">
        <w:t xml:space="preserve"> </w:t>
      </w:r>
      <w:r w:rsidR="007F30D3">
        <w:t>FGZ.270.34</w:t>
      </w:r>
      <w:r w:rsidR="000A2AC4" w:rsidRPr="000554F3">
        <w:t>.2018.</w:t>
      </w:r>
      <w:r w:rsidR="002934CD">
        <w:t>KK</w:t>
      </w:r>
      <w:r w:rsidRPr="000554F3">
        <w:t>;</w:t>
      </w:r>
    </w:p>
    <w:p w:rsidR="00D43A6D" w:rsidRPr="000A2AC4" w:rsidRDefault="00D43A6D" w:rsidP="00D43A6D">
      <w:pPr>
        <w:pStyle w:val="Akapitzlist"/>
        <w:spacing w:before="240"/>
        <w:ind w:left="0"/>
        <w:contextualSpacing/>
        <w:jc w:val="both"/>
      </w:pPr>
    </w:p>
    <w:p w:rsidR="00D43A6D" w:rsidRPr="00F35231" w:rsidRDefault="00D43A6D" w:rsidP="007D5011">
      <w:pPr>
        <w:pStyle w:val="Akapitzlist"/>
        <w:numPr>
          <w:ilvl w:val="0"/>
          <w:numId w:val="47"/>
        </w:numPr>
        <w:spacing w:before="240"/>
        <w:contextualSpacing/>
        <w:jc w:val="both"/>
        <w:rPr>
          <w:color w:val="00B0F0"/>
        </w:rPr>
      </w:pPr>
      <w:r w:rsidRPr="00777C15">
        <w:t xml:space="preserve">odbiorcami Pani/Pana danych osobowych będą osoby lub podmioty, którym udostępniona zostanie dokumentacja postępowania w oparciu o art. 8 oraz art. 96 ust. 3 </w:t>
      </w:r>
      <w:r>
        <w:t>Ustawy</w:t>
      </w:r>
      <w:r w:rsidRPr="00777C15">
        <w:t>;</w:t>
      </w:r>
    </w:p>
    <w:p w:rsidR="00D43A6D" w:rsidRPr="00777C15" w:rsidRDefault="00D43A6D" w:rsidP="00D43A6D">
      <w:pPr>
        <w:pStyle w:val="Akapitzlist"/>
        <w:spacing w:before="240"/>
        <w:ind w:left="0"/>
        <w:contextualSpacing/>
        <w:jc w:val="both"/>
        <w:rPr>
          <w:color w:val="00B0F0"/>
        </w:rPr>
      </w:pPr>
      <w:r w:rsidRPr="00777C15">
        <w:t xml:space="preserve">  </w:t>
      </w:r>
    </w:p>
    <w:p w:rsidR="00D43A6D" w:rsidRDefault="00D43A6D" w:rsidP="007D5011">
      <w:pPr>
        <w:pStyle w:val="Akapitzlist"/>
        <w:numPr>
          <w:ilvl w:val="0"/>
          <w:numId w:val="47"/>
        </w:numPr>
        <w:spacing w:before="240"/>
        <w:contextualSpacing/>
        <w:jc w:val="both"/>
      </w:pPr>
      <w:r w:rsidRPr="00777C15">
        <w:lastRenderedPageBreak/>
        <w:t xml:space="preserve">Pani/Pana dane osobowe będą przechowywane, zgodnie z art. 97 ust. 1 </w:t>
      </w:r>
      <w:r>
        <w:t>Ustawy</w:t>
      </w:r>
      <w:r w:rsidRPr="00777C15">
        <w:t>, przez okres 4 lat od dnia zakończenia postępowania o udzielenie zamówienia, a jeżeli czas trwania umowy przekracza 4 lata, okres przechowywania obejmuje cały czas trwania umowy;</w:t>
      </w:r>
    </w:p>
    <w:p w:rsidR="00D43A6D" w:rsidRPr="00F35231" w:rsidRDefault="00D43A6D" w:rsidP="00D43A6D">
      <w:pPr>
        <w:pStyle w:val="Akapitzlist"/>
        <w:spacing w:before="240"/>
        <w:ind w:left="0"/>
        <w:contextualSpacing/>
        <w:jc w:val="both"/>
      </w:pPr>
    </w:p>
    <w:p w:rsidR="00D43A6D" w:rsidRDefault="00D43A6D" w:rsidP="007D5011">
      <w:pPr>
        <w:pStyle w:val="Akapitzlist"/>
        <w:numPr>
          <w:ilvl w:val="0"/>
          <w:numId w:val="47"/>
        </w:numPr>
        <w:spacing w:before="240"/>
        <w:contextualSpacing/>
        <w:jc w:val="both"/>
      </w:pPr>
      <w:r w:rsidRPr="00777C15">
        <w:t xml:space="preserve">obowiązek podania przez Panią/Pana danych osobowych bezpośrednio Pani/Pana dotyczących jest wymogiem ustawowym określonym w przepisach </w:t>
      </w:r>
      <w:r>
        <w:t>Ustawy, związanym z </w:t>
      </w:r>
      <w:r w:rsidRPr="00777C15">
        <w:t>udziałem w postępowaniu o ud</w:t>
      </w:r>
      <w:r>
        <w:t>zielenie zamówienia publicznego. K</w:t>
      </w:r>
      <w:r w:rsidRPr="00777C15">
        <w:t xml:space="preserve">onsekwencje niepodania określonych danych wynikają z </w:t>
      </w:r>
      <w:r>
        <w:t>Ustawy</w:t>
      </w:r>
      <w:r w:rsidRPr="00777C15">
        <w:t>;</w:t>
      </w:r>
    </w:p>
    <w:p w:rsidR="00D43A6D" w:rsidRPr="00F35231" w:rsidRDefault="00D43A6D" w:rsidP="00D43A6D">
      <w:pPr>
        <w:pStyle w:val="Akapitzlist"/>
        <w:spacing w:before="240"/>
        <w:ind w:left="0"/>
        <w:contextualSpacing/>
        <w:jc w:val="both"/>
      </w:pPr>
      <w:r w:rsidRPr="00777C15">
        <w:t xml:space="preserve">  </w:t>
      </w:r>
    </w:p>
    <w:p w:rsidR="00D43A6D" w:rsidRDefault="00D43A6D" w:rsidP="007D5011">
      <w:pPr>
        <w:pStyle w:val="Akapitzlist"/>
        <w:numPr>
          <w:ilvl w:val="0"/>
          <w:numId w:val="47"/>
        </w:numPr>
        <w:spacing w:before="240"/>
        <w:contextualSpacing/>
        <w:jc w:val="both"/>
      </w:pPr>
      <w:r w:rsidRPr="00777C15">
        <w:t>w odniesieniu do Pani/Pana danych osobowych decyzje nie będą podejmowane w sposób zautomatyzowany, stosowanie do art. 22 RODO;</w:t>
      </w:r>
    </w:p>
    <w:p w:rsidR="00D43A6D" w:rsidRPr="00777C15" w:rsidRDefault="00D43A6D" w:rsidP="00D43A6D">
      <w:pPr>
        <w:pStyle w:val="Akapitzlist"/>
        <w:spacing w:before="240"/>
        <w:ind w:left="0"/>
        <w:contextualSpacing/>
        <w:jc w:val="both"/>
      </w:pPr>
    </w:p>
    <w:p w:rsidR="00D43A6D" w:rsidRDefault="00D43A6D" w:rsidP="007D5011">
      <w:pPr>
        <w:pStyle w:val="Akapitzlist"/>
        <w:numPr>
          <w:ilvl w:val="0"/>
          <w:numId w:val="47"/>
        </w:numPr>
        <w:spacing w:before="240"/>
        <w:contextualSpacing/>
        <w:jc w:val="both"/>
      </w:pPr>
      <w:r w:rsidRPr="00777C15">
        <w:t>posiada Pani/Pan:</w:t>
      </w:r>
    </w:p>
    <w:p w:rsidR="00D43A6D" w:rsidRPr="00F35231" w:rsidRDefault="00D43A6D" w:rsidP="00D43A6D">
      <w:pPr>
        <w:pStyle w:val="Akapitzlist"/>
        <w:spacing w:before="240"/>
        <w:ind w:left="0"/>
        <w:contextualSpacing/>
        <w:jc w:val="both"/>
      </w:pPr>
    </w:p>
    <w:p w:rsidR="00D43A6D" w:rsidRDefault="00D43A6D" w:rsidP="007D5011">
      <w:pPr>
        <w:pStyle w:val="Akapitzlist"/>
        <w:numPr>
          <w:ilvl w:val="0"/>
          <w:numId w:val="48"/>
        </w:numPr>
        <w:spacing w:before="240"/>
        <w:contextualSpacing/>
        <w:jc w:val="both"/>
        <w:rPr>
          <w:color w:val="00B0F0"/>
        </w:rPr>
      </w:pPr>
      <w:r w:rsidRPr="00777C15">
        <w:t>na podstawie art. 15 RODO prawo dostępu do danych osobowych Pani/Pana dotyczących</w:t>
      </w:r>
      <w:r>
        <w:t>,</w:t>
      </w:r>
    </w:p>
    <w:p w:rsidR="00D43A6D" w:rsidRPr="00F35231" w:rsidRDefault="00D43A6D" w:rsidP="00D43A6D">
      <w:pPr>
        <w:pStyle w:val="Akapitzlist"/>
        <w:spacing w:before="240"/>
        <w:ind w:left="786"/>
        <w:contextualSpacing/>
        <w:jc w:val="both"/>
        <w:rPr>
          <w:color w:val="00B0F0"/>
        </w:rPr>
      </w:pPr>
    </w:p>
    <w:p w:rsidR="00D43A6D" w:rsidRDefault="00D43A6D" w:rsidP="007D5011">
      <w:pPr>
        <w:pStyle w:val="Akapitzlist"/>
        <w:numPr>
          <w:ilvl w:val="0"/>
          <w:numId w:val="48"/>
        </w:numPr>
        <w:spacing w:before="240"/>
        <w:contextualSpacing/>
        <w:jc w:val="both"/>
      </w:pPr>
      <w:r w:rsidRPr="00777C15">
        <w:t>na podstawie art. 16 RODO prawo do sprostowania Pani/Pana danych osobowych</w:t>
      </w:r>
      <w:r>
        <w:t>. S</w:t>
      </w:r>
      <w:r w:rsidRPr="00A14B10">
        <w:t>korzystanie z prawa do sprostowania nie może skutkować zmianą wyniku postępowania</w:t>
      </w:r>
      <w:r>
        <w:t xml:space="preserve"> </w:t>
      </w:r>
      <w:r w:rsidRPr="00A14B10">
        <w:t>o udzielenie zamówienia publicznego</w:t>
      </w:r>
      <w:r>
        <w:t xml:space="preserve"> ani zmianą postanowień umowy w </w:t>
      </w:r>
      <w:r w:rsidRPr="00A14B10">
        <w:t xml:space="preserve">zakresie niezgodnym z </w:t>
      </w:r>
      <w:r>
        <w:t>Ustawą</w:t>
      </w:r>
      <w:r w:rsidRPr="00A14B10">
        <w:t xml:space="preserve"> oraz nie może naruszać integralności protokołu oraz jego załączników</w:t>
      </w:r>
      <w:r>
        <w:t>,</w:t>
      </w:r>
    </w:p>
    <w:p w:rsidR="00D43A6D" w:rsidRDefault="00D43A6D" w:rsidP="00D43A6D">
      <w:pPr>
        <w:pStyle w:val="Akapitzlist"/>
      </w:pPr>
    </w:p>
    <w:p w:rsidR="00D43A6D" w:rsidRPr="00A14B10" w:rsidRDefault="00D43A6D" w:rsidP="007D5011">
      <w:pPr>
        <w:pStyle w:val="Akapitzlist"/>
        <w:numPr>
          <w:ilvl w:val="0"/>
          <w:numId w:val="48"/>
        </w:numPr>
        <w:spacing w:before="240"/>
        <w:contextualSpacing/>
        <w:jc w:val="both"/>
      </w:pPr>
      <w:r w:rsidRPr="00A14B10">
        <w:t>na podstawie art. 18 RODO prawo żądania od administratora ograniczenia przetwarzania danych osobowych z zastrzeżeniem pr</w:t>
      </w:r>
      <w:r>
        <w:t>zypadków, o których mowa w art. </w:t>
      </w:r>
      <w:r w:rsidRPr="00A14B10">
        <w:t>18 ust. 2 RODO. Prawo do ograniczenia prze</w:t>
      </w:r>
      <w:r>
        <w:t>twarzania nie ma zastosowania w </w:t>
      </w:r>
      <w:r w:rsidRPr="00A14B10">
        <w:t>odniesieniu do przechowywania, w celu zapewnienia korzystania ze środków ochrony prawnej lub w celu ochrony praw innej oso</w:t>
      </w:r>
      <w:r>
        <w:t>by fizycznej lub prawnej, lub z </w:t>
      </w:r>
      <w:r w:rsidRPr="00A14B10">
        <w:t>uwagi na ważne względy interesu publicznego Unii Europejskiej</w:t>
      </w:r>
      <w:r>
        <w:t xml:space="preserve"> lub państwa członkowskiego,</w:t>
      </w:r>
    </w:p>
    <w:p w:rsidR="00D43A6D" w:rsidRPr="00777C15" w:rsidRDefault="00D43A6D" w:rsidP="00D43A6D">
      <w:pPr>
        <w:pStyle w:val="Akapitzlist"/>
        <w:spacing w:before="240"/>
        <w:ind w:left="0"/>
        <w:contextualSpacing/>
        <w:jc w:val="both"/>
      </w:pPr>
      <w:r w:rsidRPr="00777C15">
        <w:t xml:space="preserve">  </w:t>
      </w:r>
    </w:p>
    <w:p w:rsidR="00D43A6D" w:rsidRPr="00F35231" w:rsidRDefault="00D43A6D" w:rsidP="007D5011">
      <w:pPr>
        <w:pStyle w:val="Akapitzlist"/>
        <w:numPr>
          <w:ilvl w:val="0"/>
          <w:numId w:val="48"/>
        </w:numPr>
        <w:spacing w:before="240"/>
        <w:contextualSpacing/>
        <w:jc w:val="both"/>
        <w:rPr>
          <w:i/>
          <w:color w:val="00B0F0"/>
        </w:rPr>
      </w:pPr>
      <w:r w:rsidRPr="00777C15">
        <w:t>prawo do wniesienia skargi do Prezesa Urzędu Ochrony Danych Osobowych, gdy uzna Pani/Pan, że przetwarzanie danych osobowych Pani/Pana dotyczących narusza przepisy RODO</w:t>
      </w:r>
      <w:r>
        <w:t>,</w:t>
      </w:r>
    </w:p>
    <w:p w:rsidR="00D43A6D" w:rsidRPr="00777C15" w:rsidRDefault="00D43A6D" w:rsidP="00D43A6D">
      <w:pPr>
        <w:pStyle w:val="Akapitzlist"/>
        <w:spacing w:before="240"/>
        <w:ind w:left="0"/>
        <w:contextualSpacing/>
        <w:jc w:val="both"/>
        <w:rPr>
          <w:i/>
          <w:color w:val="00B0F0"/>
        </w:rPr>
      </w:pPr>
    </w:p>
    <w:p w:rsidR="00D43A6D" w:rsidRDefault="00D43A6D" w:rsidP="007D5011">
      <w:pPr>
        <w:pStyle w:val="Akapitzlist"/>
        <w:numPr>
          <w:ilvl w:val="0"/>
          <w:numId w:val="47"/>
        </w:numPr>
        <w:spacing w:before="240"/>
        <w:contextualSpacing/>
        <w:jc w:val="both"/>
        <w:rPr>
          <w:i/>
          <w:color w:val="00B0F0"/>
        </w:rPr>
      </w:pPr>
      <w:r w:rsidRPr="00777C15">
        <w:t>nie przysługuje Pani/Panu:</w:t>
      </w:r>
    </w:p>
    <w:p w:rsidR="00D43A6D" w:rsidRPr="00F35231" w:rsidRDefault="00D43A6D" w:rsidP="00D43A6D">
      <w:pPr>
        <w:pStyle w:val="Akapitzlist"/>
        <w:spacing w:before="240"/>
        <w:ind w:left="720"/>
        <w:contextualSpacing/>
        <w:jc w:val="both"/>
        <w:rPr>
          <w:i/>
          <w:color w:val="00B0F0"/>
        </w:rPr>
      </w:pPr>
    </w:p>
    <w:p w:rsidR="00D43A6D" w:rsidRDefault="00D43A6D" w:rsidP="007D5011">
      <w:pPr>
        <w:pStyle w:val="Akapitzlist"/>
        <w:numPr>
          <w:ilvl w:val="0"/>
          <w:numId w:val="49"/>
        </w:numPr>
        <w:spacing w:before="240"/>
        <w:contextualSpacing/>
        <w:jc w:val="both"/>
        <w:rPr>
          <w:color w:val="00B0F0"/>
        </w:rPr>
      </w:pPr>
      <w:r w:rsidRPr="00F35231">
        <w:t>w związku z art. 17 ust. 3 lit. b, d lub e RODO prawo do usunięcia danych osobowych</w:t>
      </w:r>
      <w:r>
        <w:t>,</w:t>
      </w:r>
    </w:p>
    <w:p w:rsidR="00D43A6D" w:rsidRPr="00F35231" w:rsidRDefault="00D43A6D" w:rsidP="00D43A6D">
      <w:pPr>
        <w:pStyle w:val="Akapitzlist"/>
        <w:spacing w:before="240"/>
        <w:ind w:left="1146"/>
        <w:contextualSpacing/>
        <w:jc w:val="both"/>
        <w:rPr>
          <w:color w:val="00B0F0"/>
        </w:rPr>
      </w:pPr>
    </w:p>
    <w:p w:rsidR="00D43A6D" w:rsidRDefault="00D43A6D" w:rsidP="007D5011">
      <w:pPr>
        <w:pStyle w:val="Akapitzlist"/>
        <w:numPr>
          <w:ilvl w:val="0"/>
          <w:numId w:val="49"/>
        </w:numPr>
        <w:spacing w:before="240"/>
        <w:contextualSpacing/>
        <w:jc w:val="both"/>
      </w:pPr>
      <w:r w:rsidRPr="00F35231">
        <w:t>prawo do przenoszenia danych osobowych, o którym mowa w art. 20 RODO</w:t>
      </w:r>
      <w:r>
        <w:t>,</w:t>
      </w:r>
    </w:p>
    <w:p w:rsidR="00D43A6D" w:rsidRPr="00F35231" w:rsidRDefault="00D43A6D" w:rsidP="00D43A6D">
      <w:pPr>
        <w:pStyle w:val="Akapitzlist"/>
        <w:spacing w:before="240"/>
        <w:ind w:left="0"/>
        <w:contextualSpacing/>
        <w:jc w:val="both"/>
      </w:pPr>
    </w:p>
    <w:p w:rsidR="00D43A6D" w:rsidRPr="00F35231" w:rsidRDefault="00D43A6D" w:rsidP="007D5011">
      <w:pPr>
        <w:pStyle w:val="Akapitzlist"/>
        <w:numPr>
          <w:ilvl w:val="0"/>
          <w:numId w:val="49"/>
        </w:numPr>
        <w:spacing w:before="240"/>
        <w:contextualSpacing/>
        <w:jc w:val="both"/>
      </w:pPr>
      <w:r w:rsidRPr="00F35231">
        <w:t xml:space="preserve">na podstawie art. 21 RODO prawo sprzeciwu, wobec przetwarzania danych osobowych, gdyż podstawą prawną przetwarzania Pani/Pana danych osobowych jest </w:t>
      </w:r>
      <w:r>
        <w:t>art. 6 ust. 1 lit. </w:t>
      </w:r>
      <w:r w:rsidRPr="00F35231">
        <w:t xml:space="preserve">c RODO. </w:t>
      </w:r>
    </w:p>
    <w:p w:rsidR="00D43A6D" w:rsidRPr="00D448B8" w:rsidRDefault="00D43A6D" w:rsidP="00D43A6D">
      <w:pPr>
        <w:widowControl/>
        <w:adjustRightInd/>
        <w:spacing w:before="240" w:after="120" w:line="240" w:lineRule="auto"/>
        <w:ind w:left="360"/>
        <w:rPr>
          <w:rFonts w:eastAsia="Times New Roman"/>
          <w:szCs w:val="24"/>
          <w:u w:val="single"/>
          <w:lang w:eastAsia="zh-CN"/>
        </w:rPr>
      </w:pPr>
      <w:r w:rsidRPr="00D448B8">
        <w:rPr>
          <w:rFonts w:eastAsia="Times New Roman"/>
          <w:b/>
          <w:szCs w:val="24"/>
          <w:u w:val="single"/>
          <w:lang w:eastAsia="zh-CN"/>
        </w:rPr>
        <w:t>Rozdział</w:t>
      </w:r>
      <w:r w:rsidR="000A2AC4">
        <w:rPr>
          <w:rFonts w:eastAsia="Times New Roman"/>
          <w:b/>
          <w:bCs/>
          <w:szCs w:val="24"/>
          <w:u w:val="single"/>
          <w:lang w:eastAsia="zh-CN"/>
        </w:rPr>
        <w:t xml:space="preserve"> 20</w:t>
      </w:r>
      <w:r w:rsidRPr="00D448B8">
        <w:rPr>
          <w:rFonts w:eastAsia="Times New Roman"/>
          <w:b/>
          <w:bCs/>
          <w:szCs w:val="24"/>
          <w:u w:val="single"/>
          <w:lang w:eastAsia="zh-CN"/>
        </w:rPr>
        <w:t>. Postanowienia końcowe.</w:t>
      </w:r>
    </w:p>
    <w:p w:rsidR="00D43A6D" w:rsidRPr="00B972F1"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B972F1">
        <w:rPr>
          <w:rFonts w:eastAsia="Times New Roman"/>
          <w:szCs w:val="24"/>
          <w:lang w:eastAsia="zh-CN"/>
        </w:rPr>
        <w:lastRenderedPageBreak/>
        <w:t xml:space="preserve">Zamawiający nie przewiduje udzielenie zamówienia, o którym mowa w art. 67 ust. 1 pkt. </w:t>
      </w:r>
      <w:r w:rsidR="000A2AC4" w:rsidRPr="00B972F1">
        <w:rPr>
          <w:rFonts w:eastAsia="Times New Roman"/>
          <w:szCs w:val="24"/>
          <w:lang w:eastAsia="zh-CN"/>
        </w:rPr>
        <w:t>6</w:t>
      </w:r>
      <w:r w:rsidRPr="00B972F1">
        <w:rPr>
          <w:rFonts w:eastAsia="Times New Roman"/>
          <w:szCs w:val="24"/>
          <w:lang w:eastAsia="zh-CN"/>
        </w:rPr>
        <w:t xml:space="preserve">. </w:t>
      </w:r>
    </w:p>
    <w:p w:rsidR="00D43A6D" w:rsidRPr="00D448B8"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D448B8">
        <w:rPr>
          <w:rFonts w:eastAsia="Times New Roman"/>
          <w:bCs/>
          <w:szCs w:val="24"/>
          <w:lang w:eastAsia="zh-CN"/>
        </w:rPr>
        <w:t>Zamawiający nie dopuszcza składania ofert wariantowych.</w:t>
      </w:r>
    </w:p>
    <w:p w:rsidR="00D43A6D" w:rsidRPr="00D448B8"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D448B8">
        <w:rPr>
          <w:rFonts w:eastAsia="Times New Roman"/>
          <w:bCs/>
          <w:szCs w:val="24"/>
          <w:lang w:eastAsia="zh-CN"/>
        </w:rPr>
        <w:t>Zamawiający nie przewiduje zawarcia umowy ramowej.</w:t>
      </w:r>
    </w:p>
    <w:p w:rsidR="00D43A6D" w:rsidRPr="00D448B8"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D448B8">
        <w:rPr>
          <w:rFonts w:eastAsia="Times New Roman"/>
          <w:bCs/>
          <w:szCs w:val="24"/>
          <w:lang w:eastAsia="zh-CN"/>
        </w:rPr>
        <w:t>Zamawiający nie przewiduje rozliczenia w walutach obcych.</w:t>
      </w:r>
    </w:p>
    <w:p w:rsidR="00D43A6D" w:rsidRPr="00D448B8"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D448B8">
        <w:rPr>
          <w:rFonts w:eastAsia="Times New Roman"/>
          <w:bCs/>
          <w:szCs w:val="24"/>
          <w:lang w:eastAsia="zh-CN"/>
        </w:rPr>
        <w:t>Zamawiający nie przewiduje zwrotu kosztów udziału w postępowaniu.</w:t>
      </w:r>
    </w:p>
    <w:p w:rsidR="00D43A6D" w:rsidRPr="00777C15" w:rsidRDefault="00D43A6D" w:rsidP="007D5011">
      <w:pPr>
        <w:widowControl/>
        <w:numPr>
          <w:ilvl w:val="0"/>
          <w:numId w:val="46"/>
        </w:numPr>
        <w:adjustRightInd/>
        <w:spacing w:before="240" w:line="240" w:lineRule="auto"/>
        <w:jc w:val="both"/>
        <w:textAlignment w:val="auto"/>
        <w:rPr>
          <w:rFonts w:eastAsia="Times New Roman"/>
          <w:szCs w:val="24"/>
          <w:lang w:eastAsia="zh-CN"/>
        </w:rPr>
      </w:pPr>
      <w:r w:rsidRPr="00D448B8">
        <w:rPr>
          <w:rFonts w:eastAsia="Times New Roman"/>
          <w:bCs/>
          <w:szCs w:val="24"/>
          <w:lang w:eastAsia="zh-CN"/>
        </w:rPr>
        <w:t xml:space="preserve">Zamawiający nie przewiduje </w:t>
      </w:r>
      <w:r w:rsidRPr="00D448B8">
        <w:rPr>
          <w:rFonts w:eastAsia="Times New Roman"/>
          <w:szCs w:val="24"/>
          <w:lang w:eastAsia="zh-CN"/>
        </w:rPr>
        <w:t>ustanowien</w:t>
      </w:r>
      <w:r>
        <w:rPr>
          <w:rFonts w:eastAsia="Times New Roman"/>
          <w:szCs w:val="24"/>
          <w:lang w:eastAsia="zh-CN"/>
        </w:rPr>
        <w:t>ia dynamicznego systemu zakupów.</w:t>
      </w:r>
    </w:p>
    <w:p w:rsidR="00D43A6D" w:rsidRPr="00D448B8" w:rsidRDefault="00D43A6D" w:rsidP="00D43A6D">
      <w:pPr>
        <w:spacing w:before="240" w:line="240" w:lineRule="auto"/>
        <w:rPr>
          <w:rFonts w:eastAsia="Times New Roman"/>
          <w:szCs w:val="24"/>
          <w:highlight w:val="yellow"/>
          <w:u w:val="single"/>
          <w:lang w:eastAsia="ar-SA"/>
        </w:rPr>
      </w:pPr>
    </w:p>
    <w:p w:rsidR="00D43A6D" w:rsidRDefault="00D43A6D" w:rsidP="00D43A6D">
      <w:pPr>
        <w:spacing w:before="240" w:line="240" w:lineRule="auto"/>
        <w:rPr>
          <w:rFonts w:eastAsia="Times New Roman"/>
          <w:b/>
          <w:szCs w:val="24"/>
          <w:u w:val="single"/>
          <w:lang w:eastAsia="ar-SA"/>
        </w:rPr>
      </w:pPr>
      <w:r w:rsidRPr="00CB6B27">
        <w:rPr>
          <w:rFonts w:eastAsia="Times New Roman"/>
          <w:b/>
          <w:szCs w:val="24"/>
          <w:u w:val="single"/>
          <w:lang w:eastAsia="ar-SA"/>
        </w:rPr>
        <w:t>Załączniki do SIWZ:</w:t>
      </w:r>
    </w:p>
    <w:p w:rsidR="00DE2564" w:rsidRDefault="00DE2564" w:rsidP="00D43A6D">
      <w:pPr>
        <w:spacing w:before="240" w:line="240" w:lineRule="auto"/>
        <w:rPr>
          <w:rFonts w:eastAsia="Times New Roman"/>
          <w:szCs w:val="24"/>
          <w:lang w:eastAsia="ar-SA"/>
        </w:rPr>
      </w:pPr>
      <w:r>
        <w:rPr>
          <w:rFonts w:eastAsia="Times New Roman"/>
          <w:szCs w:val="24"/>
          <w:lang w:eastAsia="ar-SA"/>
        </w:rPr>
        <w:t xml:space="preserve">Załącznik nr 1 </w:t>
      </w:r>
      <w:r w:rsidR="00B34707">
        <w:rPr>
          <w:rFonts w:eastAsia="Times New Roman"/>
          <w:szCs w:val="24"/>
          <w:lang w:eastAsia="ar-SA"/>
        </w:rPr>
        <w:t>–</w:t>
      </w:r>
      <w:r>
        <w:rPr>
          <w:rFonts w:eastAsia="Times New Roman"/>
          <w:szCs w:val="24"/>
          <w:lang w:eastAsia="ar-SA"/>
        </w:rPr>
        <w:t xml:space="preserve"> </w:t>
      </w:r>
      <w:r w:rsidRPr="00DE2564">
        <w:rPr>
          <w:rFonts w:eastAsia="Times New Roman"/>
          <w:szCs w:val="24"/>
          <w:lang w:eastAsia="ar-SA"/>
        </w:rPr>
        <w:t>Szczegółowy opis przedmiotu zamówienia</w:t>
      </w:r>
      <w:r>
        <w:rPr>
          <w:rFonts w:eastAsia="Times New Roman"/>
          <w:szCs w:val="24"/>
          <w:lang w:eastAsia="ar-SA"/>
        </w:rPr>
        <w:t>.</w:t>
      </w:r>
    </w:p>
    <w:p w:rsidR="00DE2564" w:rsidRDefault="00DE2564" w:rsidP="00D43A6D">
      <w:pPr>
        <w:spacing w:before="240" w:line="240" w:lineRule="auto"/>
        <w:rPr>
          <w:rFonts w:eastAsia="Times New Roman"/>
          <w:szCs w:val="24"/>
          <w:lang w:eastAsia="ar-SA"/>
        </w:rPr>
      </w:pPr>
      <w:r>
        <w:rPr>
          <w:rFonts w:eastAsia="Times New Roman"/>
          <w:szCs w:val="24"/>
          <w:lang w:eastAsia="ar-SA"/>
        </w:rPr>
        <w:t xml:space="preserve">Załącznik nr 2 </w:t>
      </w:r>
      <w:r w:rsidR="00B34707">
        <w:rPr>
          <w:rFonts w:eastAsia="Times New Roman"/>
          <w:szCs w:val="24"/>
          <w:lang w:eastAsia="ar-SA"/>
        </w:rPr>
        <w:t>–</w:t>
      </w:r>
      <w:r>
        <w:rPr>
          <w:rFonts w:eastAsia="Times New Roman"/>
          <w:szCs w:val="24"/>
          <w:lang w:eastAsia="ar-SA"/>
        </w:rPr>
        <w:t xml:space="preserve"> I</w:t>
      </w:r>
      <w:r w:rsidRPr="00DE2564">
        <w:rPr>
          <w:rFonts w:eastAsia="Times New Roman"/>
          <w:szCs w:val="24"/>
          <w:lang w:eastAsia="ar-SA"/>
        </w:rPr>
        <w:t>stotne postanowienia, które zostaną wprowadzone do umowy</w:t>
      </w:r>
      <w:r>
        <w:rPr>
          <w:rFonts w:eastAsia="Times New Roman"/>
          <w:szCs w:val="24"/>
          <w:lang w:eastAsia="ar-SA"/>
        </w:rPr>
        <w:t>.</w:t>
      </w:r>
    </w:p>
    <w:p w:rsidR="00DE2564" w:rsidRDefault="00DE2564" w:rsidP="00D43A6D">
      <w:pPr>
        <w:spacing w:before="240" w:line="240" w:lineRule="auto"/>
        <w:rPr>
          <w:rFonts w:eastAsia="Times New Roman"/>
          <w:szCs w:val="24"/>
          <w:lang w:eastAsia="ar-SA"/>
        </w:rPr>
      </w:pPr>
      <w:r>
        <w:rPr>
          <w:rFonts w:eastAsia="Times New Roman"/>
          <w:szCs w:val="24"/>
          <w:lang w:eastAsia="ar-SA"/>
        </w:rPr>
        <w:t>Załącznik nr 3 – Formularz ofertowy.</w:t>
      </w:r>
    </w:p>
    <w:p w:rsidR="00D61CE6" w:rsidRDefault="00D61CE6" w:rsidP="00D43A6D">
      <w:pPr>
        <w:spacing w:before="240" w:line="240" w:lineRule="auto"/>
        <w:rPr>
          <w:rFonts w:eastAsia="Times New Roman"/>
          <w:szCs w:val="24"/>
          <w:lang w:eastAsia="ar-SA"/>
        </w:rPr>
      </w:pPr>
      <w:r>
        <w:rPr>
          <w:rFonts w:eastAsia="Times New Roman"/>
          <w:szCs w:val="24"/>
          <w:lang w:eastAsia="ar-SA"/>
        </w:rPr>
        <w:t>Załącznik nr 4 – O</w:t>
      </w:r>
      <w:r w:rsidRPr="00D61CE6">
        <w:rPr>
          <w:rFonts w:eastAsia="Times New Roman"/>
          <w:szCs w:val="24"/>
          <w:lang w:eastAsia="ar-SA"/>
        </w:rPr>
        <w:t>świadczenie potwierdzające, że Wykonawca nie podlega wykluczeniu oraz spełnia warunki udziału w postępowaniu</w:t>
      </w:r>
      <w:r>
        <w:rPr>
          <w:rFonts w:eastAsia="Times New Roman"/>
          <w:szCs w:val="24"/>
          <w:lang w:eastAsia="ar-SA"/>
        </w:rPr>
        <w:t>.</w:t>
      </w:r>
    </w:p>
    <w:p w:rsidR="00D61CE6" w:rsidRPr="00DE2564" w:rsidRDefault="00D61CE6" w:rsidP="00D43A6D">
      <w:pPr>
        <w:spacing w:before="240" w:line="240" w:lineRule="auto"/>
        <w:rPr>
          <w:rFonts w:eastAsia="Times New Roman"/>
          <w:szCs w:val="24"/>
          <w:lang w:eastAsia="ar-SA"/>
        </w:rPr>
      </w:pPr>
      <w:r>
        <w:rPr>
          <w:rFonts w:eastAsia="Times New Roman"/>
          <w:szCs w:val="24"/>
          <w:lang w:eastAsia="ar-SA"/>
        </w:rPr>
        <w:t>Załącznik nr 5 – O</w:t>
      </w:r>
      <w:r w:rsidRPr="00D61CE6">
        <w:rPr>
          <w:rFonts w:eastAsia="Times New Roman"/>
          <w:szCs w:val="24"/>
          <w:lang w:eastAsia="ar-SA"/>
        </w:rPr>
        <w:t>świadczenie o przynależności lub braku przynależności do tej samej grupy kapitałowej</w:t>
      </w:r>
      <w:r>
        <w:rPr>
          <w:rFonts w:eastAsia="Times New Roman"/>
          <w:szCs w:val="24"/>
          <w:lang w:eastAsia="ar-SA"/>
        </w:rPr>
        <w:t>.</w:t>
      </w:r>
    </w:p>
    <w:p w:rsidR="00D43A6D" w:rsidRDefault="00D61CE6" w:rsidP="00D43A6D">
      <w:pPr>
        <w:spacing w:before="240" w:line="240" w:lineRule="auto"/>
        <w:rPr>
          <w:szCs w:val="24"/>
        </w:rPr>
      </w:pPr>
      <w:r w:rsidRPr="00D61CE6">
        <w:rPr>
          <w:szCs w:val="24"/>
        </w:rPr>
        <w:t>Załącznik nr 6</w:t>
      </w:r>
      <w:r>
        <w:rPr>
          <w:szCs w:val="24"/>
        </w:rPr>
        <w:t xml:space="preserve"> – Wykaz robót budowlanych.</w:t>
      </w:r>
    </w:p>
    <w:p w:rsidR="00D61CE6" w:rsidRPr="00D61CE6" w:rsidRDefault="00D61CE6" w:rsidP="00D43A6D">
      <w:pPr>
        <w:spacing w:before="240" w:line="240" w:lineRule="auto"/>
        <w:rPr>
          <w:szCs w:val="24"/>
        </w:rPr>
      </w:pPr>
      <w:r>
        <w:rPr>
          <w:szCs w:val="24"/>
        </w:rPr>
        <w:t>Załącznik nr 7 – Wykaz osób.</w:t>
      </w:r>
    </w:p>
    <w:p w:rsidR="006A6013" w:rsidRDefault="006A6013"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Default="0054603C" w:rsidP="00AF3854">
      <w:pPr>
        <w:pStyle w:val="Domynie"/>
        <w:autoSpaceDE/>
        <w:spacing w:before="120"/>
        <w:ind w:right="20"/>
        <w:rPr>
          <w:i/>
          <w:iCs/>
          <w:sz w:val="20"/>
          <w:lang w:eastAsia="ar-SA"/>
        </w:rPr>
      </w:pPr>
    </w:p>
    <w:p w:rsidR="0054603C" w:rsidRPr="00CC7456" w:rsidRDefault="0054603C" w:rsidP="0054603C">
      <w:pPr>
        <w:spacing w:after="119"/>
        <w:ind w:left="7090" w:firstLine="709"/>
        <w:rPr>
          <w:rFonts w:eastAsia="Times New Roman"/>
          <w:i/>
          <w:iCs/>
          <w:sz w:val="20"/>
          <w:szCs w:val="24"/>
          <w:lang w:eastAsia="ar-SA"/>
        </w:rPr>
      </w:pPr>
      <w:r w:rsidRPr="00CC7456">
        <w:rPr>
          <w:rFonts w:eastAsia="Times New Roman"/>
          <w:i/>
          <w:iCs/>
          <w:sz w:val="20"/>
          <w:szCs w:val="24"/>
          <w:lang w:eastAsia="ar-SA"/>
        </w:rPr>
        <w:t xml:space="preserve">Załącznik </w:t>
      </w:r>
      <w:r>
        <w:rPr>
          <w:rFonts w:eastAsia="Times New Roman"/>
          <w:i/>
          <w:iCs/>
          <w:sz w:val="20"/>
          <w:szCs w:val="24"/>
          <w:lang w:eastAsia="ar-SA"/>
        </w:rPr>
        <w:t>3</w:t>
      </w:r>
      <w:r w:rsidRPr="00CC7456">
        <w:rPr>
          <w:rFonts w:eastAsia="Times New Roman"/>
          <w:i/>
          <w:iCs/>
          <w:sz w:val="20"/>
          <w:szCs w:val="24"/>
          <w:lang w:eastAsia="ar-SA"/>
        </w:rPr>
        <w:t xml:space="preserve"> do SIWZ</w:t>
      </w:r>
    </w:p>
    <w:p w:rsidR="0054603C" w:rsidRPr="00CC7456" w:rsidRDefault="0054603C" w:rsidP="0054603C">
      <w:pPr>
        <w:spacing w:after="119"/>
        <w:rPr>
          <w:rFonts w:eastAsia="Times New Roman"/>
          <w:i/>
          <w:iCs/>
          <w:sz w:val="20"/>
          <w:szCs w:val="24"/>
          <w:lang w:eastAsia="ar-SA"/>
        </w:rPr>
      </w:pPr>
      <w:r w:rsidRPr="00CC7456">
        <w:rPr>
          <w:rFonts w:eastAsia="Times New Roman"/>
          <w:i/>
          <w:iCs/>
          <w:sz w:val="20"/>
          <w:szCs w:val="24"/>
          <w:lang w:eastAsia="ar-SA"/>
        </w:rPr>
        <w:t xml:space="preserve">Nazwa i adres Wykonawcy </w:t>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p>
    <w:p w:rsidR="0054603C" w:rsidRPr="00CC7456" w:rsidRDefault="0054603C" w:rsidP="0054603C">
      <w:pPr>
        <w:spacing w:line="200" w:lineRule="atLeast"/>
        <w:rPr>
          <w:rFonts w:eastAsia="Times New Roman"/>
          <w:i/>
          <w:szCs w:val="24"/>
        </w:rPr>
      </w:pPr>
    </w:p>
    <w:p w:rsidR="0054603C" w:rsidRPr="00CC7456" w:rsidRDefault="0054603C" w:rsidP="0054603C">
      <w:pPr>
        <w:pStyle w:val="SIWZ2"/>
        <w:numPr>
          <w:ilvl w:val="0"/>
          <w:numId w:val="0"/>
        </w:numPr>
        <w:spacing w:before="0"/>
        <w:ind w:left="340" w:hanging="340"/>
        <w:jc w:val="center"/>
        <w:outlineLvl w:val="0"/>
        <w:rPr>
          <w:b/>
        </w:rPr>
      </w:pPr>
      <w:r w:rsidRPr="00CC7456">
        <w:rPr>
          <w:b/>
        </w:rPr>
        <w:t>FORMULARZ OFERTOWY</w:t>
      </w:r>
    </w:p>
    <w:p w:rsidR="0054603C" w:rsidRPr="00CC7456" w:rsidRDefault="0054603C" w:rsidP="0054603C">
      <w:pPr>
        <w:pStyle w:val="Tekstpodstawowy"/>
        <w:tabs>
          <w:tab w:val="left" w:pos="360"/>
          <w:tab w:val="left" w:pos="1099"/>
        </w:tabs>
        <w:spacing w:before="120" w:after="0" w:line="240" w:lineRule="auto"/>
        <w:jc w:val="both"/>
      </w:pPr>
      <w:r w:rsidRPr="00CC7456">
        <w:t>My niżej podpisani  ______________________________________________________________</w:t>
      </w:r>
    </w:p>
    <w:p w:rsidR="0054603C" w:rsidRPr="00CC7456" w:rsidRDefault="0054603C" w:rsidP="0054603C">
      <w:pPr>
        <w:pStyle w:val="Tekstpodstawowy"/>
        <w:tabs>
          <w:tab w:val="left" w:pos="360"/>
          <w:tab w:val="left" w:pos="1099"/>
        </w:tabs>
        <w:spacing w:before="120" w:after="0" w:line="240" w:lineRule="auto"/>
        <w:jc w:val="both"/>
      </w:pPr>
      <w:r w:rsidRPr="00CC7456">
        <w:t>działając w imieniu i na rzecz ______________________________________________________</w:t>
      </w:r>
    </w:p>
    <w:p w:rsidR="0054603C" w:rsidRPr="00CC7456" w:rsidRDefault="0054603C" w:rsidP="0054603C">
      <w:pPr>
        <w:pStyle w:val="Tekstpodstawowy"/>
        <w:tabs>
          <w:tab w:val="left" w:pos="360"/>
          <w:tab w:val="left" w:pos="1099"/>
        </w:tabs>
        <w:spacing w:before="120" w:after="0" w:line="240" w:lineRule="auto"/>
        <w:jc w:val="both"/>
      </w:pPr>
      <w:r w:rsidRPr="00CC7456">
        <w:t>______________________________________________________________________________</w:t>
      </w:r>
    </w:p>
    <w:p w:rsidR="0054603C" w:rsidRPr="00CC7456" w:rsidRDefault="0054603C" w:rsidP="0054603C">
      <w:pPr>
        <w:pStyle w:val="Tekstpodstawowy"/>
        <w:tabs>
          <w:tab w:val="left" w:pos="360"/>
          <w:tab w:val="left" w:pos="1099"/>
        </w:tabs>
        <w:spacing w:before="120" w:line="240" w:lineRule="auto"/>
        <w:jc w:val="both"/>
        <w:rPr>
          <w:i/>
          <w:sz w:val="18"/>
          <w:szCs w:val="18"/>
        </w:rPr>
      </w:pPr>
      <w:r w:rsidRPr="00CC7456">
        <w:rPr>
          <w:i/>
          <w:sz w:val="18"/>
          <w:szCs w:val="18"/>
        </w:rPr>
        <w:t>(nazwa/firma i dokładny adres Wykonawcy/Wykonawców- w przypadku składania oferty przez podmioty występujące wspólnie podać nazwy/firmy i dokładne adresy wszystkich wspólników spółki cywilnej lub członków konsorcjum)</w:t>
      </w:r>
    </w:p>
    <w:p w:rsidR="0054603C" w:rsidRPr="00CC7456" w:rsidRDefault="0054603C" w:rsidP="0054603C">
      <w:pPr>
        <w:widowControl/>
        <w:suppressAutoHyphens w:val="0"/>
        <w:spacing w:after="120"/>
        <w:jc w:val="both"/>
        <w:rPr>
          <w:rFonts w:eastAsia="Times New Roman"/>
          <w:szCs w:val="22"/>
          <w:lang w:eastAsia="ar-SA"/>
        </w:rPr>
      </w:pPr>
      <w:r w:rsidRPr="00CC7456">
        <w:rPr>
          <w:szCs w:val="22"/>
        </w:rPr>
        <w:t xml:space="preserve">nawiązując do ogłoszenia o przetargu nieograniczonym </w:t>
      </w:r>
      <w:r w:rsidRPr="00CC7456">
        <w:rPr>
          <w:rFonts w:eastAsia="Times New Roman"/>
          <w:szCs w:val="22"/>
        </w:rPr>
        <w:t xml:space="preserve">na </w:t>
      </w:r>
      <w:r w:rsidRPr="00CC7456">
        <w:rPr>
          <w:szCs w:val="24"/>
        </w:rPr>
        <w:t>„</w:t>
      </w:r>
      <w:r w:rsidR="00931C82" w:rsidRPr="00931C82">
        <w:rPr>
          <w:b/>
          <w:lang w:eastAsia="ar-SA"/>
        </w:rPr>
        <w:t>Wykonanie projektu budowlanego i</w:t>
      </w:r>
      <w:r w:rsidR="00931C82">
        <w:rPr>
          <w:b/>
          <w:lang w:eastAsia="ar-SA"/>
        </w:rPr>
        <w:t> </w:t>
      </w:r>
      <w:r w:rsidR="00931C82" w:rsidRPr="00931C82">
        <w:rPr>
          <w:b/>
          <w:lang w:eastAsia="ar-SA"/>
        </w:rPr>
        <w:t>wykonanie remontu wewnętrznego w budynku Ministerstwa Zdrowia przy ul. Długiej 38/40 w Warszawie</w:t>
      </w:r>
      <w:r w:rsidRPr="00CC7456">
        <w:rPr>
          <w:szCs w:val="24"/>
        </w:rPr>
        <w:t>”</w:t>
      </w:r>
      <w:r w:rsidRPr="00CC7456">
        <w:rPr>
          <w:szCs w:val="22"/>
        </w:rPr>
        <w:t>, zgod</w:t>
      </w:r>
      <w:r>
        <w:rPr>
          <w:szCs w:val="22"/>
        </w:rPr>
        <w:t>nie z wymaganiami określonymi w </w:t>
      </w:r>
      <w:r w:rsidRPr="00CC7456">
        <w:rPr>
          <w:szCs w:val="22"/>
        </w:rPr>
        <w:t xml:space="preserve">SIWZ: </w:t>
      </w:r>
    </w:p>
    <w:p w:rsidR="0054603C" w:rsidRDefault="0054603C" w:rsidP="0054603C">
      <w:pPr>
        <w:pStyle w:val="Tekstpodstawowy"/>
        <w:widowControl/>
        <w:numPr>
          <w:ilvl w:val="0"/>
          <w:numId w:val="27"/>
        </w:numPr>
        <w:suppressAutoHyphens w:val="0"/>
        <w:adjustRightInd/>
        <w:spacing w:before="120" w:after="57" w:line="320" w:lineRule="atLeast"/>
        <w:jc w:val="both"/>
        <w:textAlignment w:val="auto"/>
      </w:pPr>
      <w:r w:rsidRPr="000062A2">
        <w:t>Oferujemy wykonanie przedmiotu zamówienia za cenę brutto: _______________</w:t>
      </w:r>
      <w:r w:rsidR="00E2389F">
        <w:t>PLN</w:t>
      </w:r>
      <w:r w:rsidRPr="000062A2">
        <w:t>, słownie ____________________________________</w:t>
      </w:r>
      <w:r w:rsidR="00E2389F">
        <w:t>_____________________________PLN</w:t>
      </w:r>
      <w:r w:rsidRPr="000062A2">
        <w:t xml:space="preserve">, </w:t>
      </w:r>
      <w:r>
        <w:t>w tym</w:t>
      </w:r>
      <w:r w:rsidRPr="000062A2">
        <w:t>:</w:t>
      </w:r>
    </w:p>
    <w:tbl>
      <w:tblPr>
        <w:tblW w:w="9072" w:type="dxa"/>
        <w:tblInd w:w="637"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245"/>
        <w:gridCol w:w="3827"/>
      </w:tblGrid>
      <w:tr w:rsidR="00E2389F" w:rsidRPr="00821D8A" w:rsidTr="00E2389F">
        <w:trPr>
          <w:trHeight w:val="708"/>
        </w:trPr>
        <w:tc>
          <w:tcPr>
            <w:tcW w:w="5245" w:type="dxa"/>
          </w:tcPr>
          <w:p w:rsidR="00E2389F" w:rsidRPr="00821D8A" w:rsidRDefault="00E2389F" w:rsidP="00B47D6E">
            <w:pPr>
              <w:jc w:val="center"/>
              <w:rPr>
                <w:sz w:val="22"/>
                <w:szCs w:val="16"/>
              </w:rPr>
            </w:pPr>
            <w:r>
              <w:rPr>
                <w:sz w:val="22"/>
                <w:szCs w:val="16"/>
              </w:rPr>
              <w:t xml:space="preserve">zamówienie podstawowe za cenę brutto:  </w:t>
            </w:r>
          </w:p>
        </w:tc>
        <w:tc>
          <w:tcPr>
            <w:tcW w:w="3827" w:type="dxa"/>
          </w:tcPr>
          <w:p w:rsidR="00E2389F" w:rsidRPr="00821D8A" w:rsidRDefault="00E2389F" w:rsidP="00E2389F">
            <w:pPr>
              <w:snapToGrid w:val="0"/>
              <w:jc w:val="center"/>
              <w:rPr>
                <w:sz w:val="22"/>
                <w:szCs w:val="16"/>
              </w:rPr>
            </w:pPr>
            <w:r w:rsidRPr="000062A2">
              <w:t>_______________</w:t>
            </w:r>
            <w:r>
              <w:t xml:space="preserve"> </w:t>
            </w:r>
            <w:r>
              <w:rPr>
                <w:sz w:val="22"/>
                <w:szCs w:val="16"/>
              </w:rPr>
              <w:t>PLN</w:t>
            </w:r>
          </w:p>
        </w:tc>
      </w:tr>
      <w:tr w:rsidR="00E2389F" w:rsidRPr="0049159A" w:rsidTr="001A52AC">
        <w:trPr>
          <w:trHeight w:val="487"/>
        </w:trPr>
        <w:tc>
          <w:tcPr>
            <w:tcW w:w="5245" w:type="dxa"/>
            <w:shd w:val="clear" w:color="auto" w:fill="auto"/>
          </w:tcPr>
          <w:p w:rsidR="00E2389F" w:rsidRDefault="00E2389F" w:rsidP="00B47D6E">
            <w:pPr>
              <w:snapToGrid w:val="0"/>
              <w:jc w:val="center"/>
              <w:rPr>
                <w:sz w:val="22"/>
                <w:szCs w:val="16"/>
              </w:rPr>
            </w:pPr>
            <w:r>
              <w:rPr>
                <w:sz w:val="22"/>
                <w:szCs w:val="16"/>
              </w:rPr>
              <w:t>zamówienie w ramach prawa opcji za cenę brutto:</w:t>
            </w:r>
          </w:p>
          <w:p w:rsidR="00E2389F" w:rsidRPr="0049159A" w:rsidRDefault="00E2389F" w:rsidP="00B47D6E">
            <w:pPr>
              <w:snapToGrid w:val="0"/>
              <w:jc w:val="center"/>
              <w:rPr>
                <w:sz w:val="22"/>
                <w:szCs w:val="16"/>
              </w:rPr>
            </w:pPr>
            <w:r>
              <w:rPr>
                <w:sz w:val="22"/>
                <w:szCs w:val="16"/>
              </w:rPr>
              <w:t>/40 % wartości zamówienia podstawowego/</w:t>
            </w:r>
          </w:p>
        </w:tc>
        <w:tc>
          <w:tcPr>
            <w:tcW w:w="3827" w:type="dxa"/>
          </w:tcPr>
          <w:p w:rsidR="00E2389F" w:rsidRPr="0049159A" w:rsidRDefault="00E2389F" w:rsidP="00E2389F">
            <w:pPr>
              <w:snapToGrid w:val="0"/>
              <w:jc w:val="center"/>
              <w:rPr>
                <w:sz w:val="22"/>
                <w:szCs w:val="16"/>
              </w:rPr>
            </w:pPr>
            <w:r w:rsidRPr="000062A2">
              <w:t>_______________</w:t>
            </w:r>
            <w:r>
              <w:t xml:space="preserve"> </w:t>
            </w:r>
            <w:r>
              <w:rPr>
                <w:sz w:val="22"/>
                <w:szCs w:val="16"/>
              </w:rPr>
              <w:t>PLN</w:t>
            </w:r>
          </w:p>
        </w:tc>
      </w:tr>
    </w:tbl>
    <w:p w:rsidR="00CC6850" w:rsidRDefault="00CC6850" w:rsidP="00CC6850">
      <w:pPr>
        <w:pStyle w:val="Default"/>
        <w:suppressAutoHyphens w:val="0"/>
        <w:autoSpaceDN w:val="0"/>
        <w:adjustRightInd w:val="0"/>
        <w:spacing w:line="360" w:lineRule="auto"/>
        <w:jc w:val="both"/>
        <w:rPr>
          <w:color w:val="auto"/>
        </w:rPr>
      </w:pPr>
      <w:r>
        <w:rPr>
          <w:color w:val="auto"/>
        </w:rPr>
        <w:t xml:space="preserve">          </w:t>
      </w:r>
    </w:p>
    <w:p w:rsidR="00CC6850" w:rsidRDefault="00CC6850" w:rsidP="00CC6850">
      <w:pPr>
        <w:pStyle w:val="Default"/>
        <w:suppressAutoHyphens w:val="0"/>
        <w:autoSpaceDN w:val="0"/>
        <w:adjustRightInd w:val="0"/>
        <w:spacing w:line="360" w:lineRule="auto"/>
        <w:ind w:left="709"/>
        <w:jc w:val="both"/>
        <w:rPr>
          <w:color w:val="auto"/>
        </w:rPr>
      </w:pPr>
      <w:r>
        <w:rPr>
          <w:color w:val="auto"/>
        </w:rPr>
        <w:t>z zachowaniem następujących cen jednostkowych (prawo opcji):</w:t>
      </w:r>
    </w:p>
    <w:p w:rsidR="00CC6850" w:rsidRPr="00CC6850" w:rsidRDefault="00CC6850" w:rsidP="00CC6850">
      <w:pPr>
        <w:pStyle w:val="Default"/>
        <w:numPr>
          <w:ilvl w:val="1"/>
          <w:numId w:val="27"/>
        </w:numPr>
        <w:suppressAutoHyphens w:val="0"/>
        <w:autoSpaceDN w:val="0"/>
        <w:adjustRightInd w:val="0"/>
        <w:spacing w:line="360" w:lineRule="auto"/>
        <w:jc w:val="both"/>
        <w:rPr>
          <w:color w:val="auto"/>
        </w:rPr>
      </w:pPr>
      <w:r w:rsidRPr="00CC6850">
        <w:rPr>
          <w:color w:val="auto"/>
        </w:rPr>
        <w:t>1 (jeden) m2 malowania powierzchni ścian i sufitów wynosi ………… zł brutto;</w:t>
      </w:r>
    </w:p>
    <w:p w:rsidR="00CC6850" w:rsidRPr="00CC6850" w:rsidRDefault="00CC6850" w:rsidP="00CC6850">
      <w:pPr>
        <w:pStyle w:val="Default"/>
        <w:numPr>
          <w:ilvl w:val="1"/>
          <w:numId w:val="27"/>
        </w:numPr>
        <w:suppressAutoHyphens w:val="0"/>
        <w:autoSpaceDN w:val="0"/>
        <w:adjustRightInd w:val="0"/>
        <w:spacing w:line="360" w:lineRule="auto"/>
        <w:jc w:val="both"/>
        <w:rPr>
          <w:color w:val="auto"/>
        </w:rPr>
      </w:pPr>
      <w:r w:rsidRPr="00CC6850">
        <w:rPr>
          <w:color w:val="auto"/>
        </w:rPr>
        <w:t>montaż wraz z pasowaniem 1 (jednych) skrzydeł drzwiowych wynosi ……….. zł brutto;</w:t>
      </w:r>
    </w:p>
    <w:p w:rsidR="00CC6850" w:rsidRPr="00CC6850" w:rsidRDefault="00CC6850" w:rsidP="00CC6850">
      <w:pPr>
        <w:pStyle w:val="Default"/>
        <w:numPr>
          <w:ilvl w:val="1"/>
          <w:numId w:val="27"/>
        </w:numPr>
        <w:suppressAutoHyphens w:val="0"/>
        <w:autoSpaceDN w:val="0"/>
        <w:adjustRightInd w:val="0"/>
        <w:spacing w:line="360" w:lineRule="auto"/>
        <w:jc w:val="both"/>
        <w:rPr>
          <w:color w:val="auto"/>
        </w:rPr>
      </w:pPr>
      <w:r w:rsidRPr="00CC6850">
        <w:rPr>
          <w:color w:val="auto"/>
        </w:rPr>
        <w:lastRenderedPageBreak/>
        <w:t>1 (jeden) m2 mechanicznego cyklinowania posadzek z deszczułek dębowych wynosi …………… zł brutto;</w:t>
      </w:r>
    </w:p>
    <w:p w:rsidR="00CC6850" w:rsidRPr="00CC6850" w:rsidRDefault="00CC6850" w:rsidP="00CC6850">
      <w:pPr>
        <w:pStyle w:val="Default"/>
        <w:numPr>
          <w:ilvl w:val="1"/>
          <w:numId w:val="27"/>
        </w:numPr>
        <w:suppressAutoHyphens w:val="0"/>
        <w:autoSpaceDN w:val="0"/>
        <w:adjustRightInd w:val="0"/>
        <w:spacing w:line="360" w:lineRule="auto"/>
        <w:jc w:val="both"/>
        <w:rPr>
          <w:color w:val="auto"/>
        </w:rPr>
      </w:pPr>
      <w:r w:rsidRPr="00CC6850">
        <w:rPr>
          <w:color w:val="auto"/>
        </w:rPr>
        <w:t>1 (jeden) m 2 wykonanie posadzek z wykładzin tekstylny wynosi …………… zł brutto.</w:t>
      </w:r>
    </w:p>
    <w:p w:rsidR="0054603C" w:rsidRPr="005444F4" w:rsidRDefault="0054603C" w:rsidP="00C236DD">
      <w:pPr>
        <w:pStyle w:val="Tekstpodstawowy"/>
        <w:widowControl/>
        <w:numPr>
          <w:ilvl w:val="0"/>
          <w:numId w:val="27"/>
        </w:numPr>
        <w:suppressAutoHyphens w:val="0"/>
        <w:adjustRightInd/>
        <w:spacing w:before="120" w:after="57" w:line="320" w:lineRule="atLeast"/>
        <w:jc w:val="both"/>
        <w:textAlignment w:val="auto"/>
        <w:rPr>
          <w:sz w:val="20"/>
        </w:rPr>
      </w:pPr>
      <w:r>
        <w:t>Dla potrzeby przyjętyc</w:t>
      </w:r>
      <w:r w:rsidR="00C236DD">
        <w:t>h kryteriów oceny ofert oświadczam, że do realizacji przedmiotu zamówienia zatrudnię ______</w:t>
      </w:r>
      <w:r>
        <w:t xml:space="preserve"> </w:t>
      </w:r>
      <w:r w:rsidR="00C236DD">
        <w:t>bezrobotnych</w:t>
      </w:r>
      <w:r w:rsidR="00C236DD" w:rsidRPr="00C236DD">
        <w:t xml:space="preserve"> na pełen etat</w:t>
      </w:r>
      <w:r w:rsidR="00C236DD">
        <w:t>,</w:t>
      </w:r>
      <w:r w:rsidR="00C236DD" w:rsidRPr="00C236DD">
        <w:t xml:space="preserve"> przez cały okres realizacji przedmiotu zamówienia</w:t>
      </w:r>
      <w:r>
        <w:t>.</w:t>
      </w:r>
    </w:p>
    <w:p w:rsidR="00CC6850" w:rsidRDefault="00CC6850" w:rsidP="00CC6850">
      <w:pPr>
        <w:pStyle w:val="Tekstpodstawowy"/>
        <w:widowControl/>
        <w:numPr>
          <w:ilvl w:val="0"/>
          <w:numId w:val="27"/>
        </w:numPr>
        <w:suppressAutoHyphens w:val="0"/>
        <w:adjustRightInd/>
        <w:spacing w:before="120" w:after="57" w:line="360" w:lineRule="auto"/>
        <w:jc w:val="both"/>
        <w:textAlignment w:val="auto"/>
      </w:pPr>
      <w:r>
        <w:t>Informujemy, iż powierzmy wykonanie części zamówienia podwykonawcom w zakresie :</w:t>
      </w:r>
    </w:p>
    <w:p w:rsidR="00CC6850" w:rsidRDefault="00CC6850" w:rsidP="00CC6850">
      <w:pPr>
        <w:pStyle w:val="Tekstpodstawowy"/>
        <w:widowControl/>
        <w:suppressAutoHyphens w:val="0"/>
        <w:adjustRightInd/>
        <w:spacing w:before="120" w:after="57" w:line="320" w:lineRule="atLeast"/>
        <w:jc w:val="both"/>
      </w:pPr>
      <w:r>
        <w:t>________________________________________________________________________</w:t>
      </w:r>
    </w:p>
    <w:p w:rsidR="0054603C" w:rsidRPr="00CC7456" w:rsidRDefault="0054603C" w:rsidP="0054603C">
      <w:pPr>
        <w:pStyle w:val="Tekstpodstawowy"/>
        <w:widowControl/>
        <w:numPr>
          <w:ilvl w:val="0"/>
          <w:numId w:val="27"/>
        </w:numPr>
        <w:suppressAutoHyphens w:val="0"/>
        <w:adjustRightInd/>
        <w:spacing w:before="120" w:after="57" w:line="320" w:lineRule="atLeast"/>
        <w:jc w:val="both"/>
        <w:textAlignment w:val="auto"/>
      </w:pPr>
      <w:r w:rsidRPr="00CC7456">
        <w:t>Informacja o powstaniu obowiązku podatkowego.</w:t>
      </w:r>
    </w:p>
    <w:p w:rsidR="0054603C" w:rsidRPr="00CC7456" w:rsidRDefault="0054603C" w:rsidP="0054603C">
      <w:pPr>
        <w:ind w:left="567"/>
        <w:jc w:val="both"/>
        <w:rPr>
          <w:b/>
        </w:rPr>
      </w:pPr>
      <w:r w:rsidRPr="00CC7456">
        <w:t>Wykonawca informuje, iż wybór jego oferty będzie prowadził do powstania obowiązku podatkowego u Zamawiającego:</w:t>
      </w:r>
    </w:p>
    <w:p w:rsidR="0054603C" w:rsidRPr="00CC7456" w:rsidRDefault="0054603C" w:rsidP="0054603C">
      <w:pPr>
        <w:pStyle w:val="Tekstpodstawowy"/>
        <w:tabs>
          <w:tab w:val="left" w:pos="284"/>
        </w:tabs>
        <w:spacing w:after="57" w:line="360" w:lineRule="auto"/>
        <w:ind w:left="426"/>
        <w:jc w:val="both"/>
        <w:rPr>
          <w:rFonts w:eastAsia="Times New Roman"/>
          <w:szCs w:val="22"/>
        </w:rPr>
      </w:pPr>
      <w:r w:rsidRPr="00CC7456">
        <w:rPr>
          <w:rFonts w:eastAsia="Times New Roman"/>
          <w:szCs w:val="22"/>
        </w:rPr>
        <w:t xml:space="preserve">____________________________________________________________ </w:t>
      </w:r>
    </w:p>
    <w:p w:rsidR="0054603C" w:rsidRDefault="0054603C" w:rsidP="0054603C">
      <w:pPr>
        <w:spacing w:line="240" w:lineRule="auto"/>
        <w:ind w:left="567"/>
        <w:jc w:val="both"/>
      </w:pPr>
      <w:r w:rsidRPr="00CC7456">
        <w:rPr>
          <w:sz w:val="20"/>
        </w:rPr>
        <w:t>należy wskazać nazwę (rodzaj) towarów, których dostawa lub świadczenie będzie prowadzić do jego powstania oraz wskazać ich wartość bez kwoty podatku (wypełnić jeśli dotyczy</w:t>
      </w:r>
      <w:r w:rsidRPr="00CC7456">
        <w:t>).</w:t>
      </w:r>
    </w:p>
    <w:p w:rsidR="0054603C" w:rsidRPr="00CC7456" w:rsidRDefault="0054603C" w:rsidP="0054603C">
      <w:pPr>
        <w:spacing w:line="240" w:lineRule="auto"/>
        <w:jc w:val="both"/>
      </w:pPr>
    </w:p>
    <w:p w:rsidR="0054603C" w:rsidRPr="00CC7456" w:rsidRDefault="0054603C" w:rsidP="0054603C">
      <w:pPr>
        <w:pStyle w:val="Tekstpodstawowy"/>
        <w:numPr>
          <w:ilvl w:val="0"/>
          <w:numId w:val="27"/>
        </w:numPr>
        <w:tabs>
          <w:tab w:val="left" w:pos="53"/>
          <w:tab w:val="left" w:pos="392"/>
        </w:tabs>
        <w:adjustRightInd/>
        <w:spacing w:after="57" w:line="360" w:lineRule="auto"/>
        <w:jc w:val="both"/>
        <w:textAlignment w:val="auto"/>
        <w:rPr>
          <w:rFonts w:eastAsia="Times New Roman"/>
          <w:szCs w:val="22"/>
        </w:rPr>
      </w:pPr>
      <w:r w:rsidRPr="00CC7456">
        <w:rPr>
          <w:szCs w:val="22"/>
        </w:rPr>
        <w:t>Zamówienie wykonamy w terminie określonym w SIWZ.</w:t>
      </w:r>
    </w:p>
    <w:p w:rsidR="0054603C" w:rsidRPr="00CC7456" w:rsidRDefault="0054603C" w:rsidP="0054603C">
      <w:pPr>
        <w:pStyle w:val="Tekstpodstawowy"/>
        <w:numPr>
          <w:ilvl w:val="0"/>
          <w:numId w:val="27"/>
        </w:numPr>
        <w:tabs>
          <w:tab w:val="left" w:pos="53"/>
          <w:tab w:val="left" w:pos="392"/>
          <w:tab w:val="left" w:pos="1099"/>
        </w:tabs>
        <w:adjustRightInd/>
        <w:spacing w:after="57" w:line="360" w:lineRule="auto"/>
        <w:jc w:val="both"/>
        <w:textAlignment w:val="auto"/>
        <w:rPr>
          <w:rFonts w:eastAsia="Times New Roman"/>
          <w:szCs w:val="22"/>
        </w:rPr>
      </w:pPr>
      <w:r w:rsidRPr="00CC7456">
        <w:rPr>
          <w:rFonts w:eastAsia="Times New Roman"/>
          <w:szCs w:val="22"/>
        </w:rPr>
        <w:t>Oświadczamy, że sposób reprezentacji spółki cywilnej*/konsorcjum* dla potrzeb niniejszego zamówienia jest następujący: __________________________________________________</w:t>
      </w:r>
    </w:p>
    <w:p w:rsidR="0054603C" w:rsidRPr="00CC7456" w:rsidRDefault="0054603C" w:rsidP="0054603C">
      <w:pPr>
        <w:pStyle w:val="Tekstpodstawowy"/>
        <w:tabs>
          <w:tab w:val="left" w:pos="392"/>
          <w:tab w:val="left" w:pos="1099"/>
        </w:tabs>
        <w:spacing w:before="120" w:after="0" w:line="360" w:lineRule="auto"/>
        <w:ind w:left="426"/>
        <w:jc w:val="both"/>
        <w:rPr>
          <w:rFonts w:eastAsia="Times New Roman"/>
          <w:szCs w:val="22"/>
        </w:rPr>
      </w:pPr>
      <w:r w:rsidRPr="00CC7456">
        <w:rPr>
          <w:rFonts w:eastAsia="Times New Roman"/>
          <w:szCs w:val="22"/>
        </w:rPr>
        <w:t>___________________________________________________________________________</w:t>
      </w:r>
    </w:p>
    <w:p w:rsidR="0054603C" w:rsidRPr="00CC7456" w:rsidRDefault="0054603C" w:rsidP="0054603C">
      <w:pPr>
        <w:pStyle w:val="Tekstpodstawowy"/>
        <w:tabs>
          <w:tab w:val="left" w:pos="392"/>
          <w:tab w:val="left" w:pos="1099"/>
        </w:tabs>
        <w:spacing w:before="120" w:after="0" w:line="360" w:lineRule="auto"/>
        <w:jc w:val="center"/>
        <w:rPr>
          <w:rFonts w:eastAsia="Times New Roman"/>
          <w:sz w:val="20"/>
        </w:rPr>
      </w:pPr>
      <w:r w:rsidRPr="00CC7456">
        <w:rPr>
          <w:rFonts w:eastAsia="Times New Roman"/>
          <w:sz w:val="20"/>
        </w:rPr>
        <w:t>(wypełniają jedynie przedsiębiorcy składający ofertę wspólną- spółki cywilne lub konsorcja)</w:t>
      </w:r>
    </w:p>
    <w:p w:rsidR="0054603C" w:rsidRPr="00CC7456" w:rsidRDefault="0054603C" w:rsidP="0054603C">
      <w:pPr>
        <w:pStyle w:val="Tekstpodstawowy"/>
        <w:numPr>
          <w:ilvl w:val="0"/>
          <w:numId w:val="27"/>
        </w:numPr>
        <w:tabs>
          <w:tab w:val="left" w:pos="53"/>
          <w:tab w:val="left" w:pos="392"/>
          <w:tab w:val="left" w:pos="1099"/>
        </w:tabs>
        <w:adjustRightInd/>
        <w:spacing w:after="57" w:line="360" w:lineRule="auto"/>
        <w:jc w:val="both"/>
        <w:textAlignment w:val="auto"/>
        <w:rPr>
          <w:rFonts w:eastAsia="Times New Roman"/>
          <w:szCs w:val="22"/>
        </w:rPr>
      </w:pPr>
      <w:r w:rsidRPr="00CC7456">
        <w:rPr>
          <w:rFonts w:eastAsia="Times New Roman"/>
          <w:szCs w:val="22"/>
        </w:rPr>
        <w:t>Jednocześnie oświadczamy, że:</w:t>
      </w:r>
    </w:p>
    <w:p w:rsidR="0054603C" w:rsidRPr="00CC7456" w:rsidRDefault="0054603C" w:rsidP="0054603C">
      <w:pPr>
        <w:pStyle w:val="Tekstpodstawowy"/>
        <w:numPr>
          <w:ilvl w:val="1"/>
          <w:numId w:val="26"/>
        </w:numPr>
        <w:tabs>
          <w:tab w:val="left" w:pos="284"/>
          <w:tab w:val="num" w:pos="840"/>
        </w:tabs>
        <w:spacing w:after="57" w:line="360" w:lineRule="auto"/>
        <w:ind w:left="851" w:hanging="425"/>
        <w:jc w:val="both"/>
        <w:rPr>
          <w:rFonts w:eastAsia="Times New Roman"/>
          <w:szCs w:val="22"/>
        </w:rPr>
      </w:pPr>
      <w:r w:rsidRPr="00CC7456">
        <w:rPr>
          <w:rFonts w:eastAsia="Times New Roman"/>
          <w:szCs w:val="22"/>
        </w:rPr>
        <w:t xml:space="preserve">Zapoznaliśmy się ze Specyfikacją Istotnych Warunków Zamówienia i nie wnosimy do niej zastrzeżeń. </w:t>
      </w:r>
    </w:p>
    <w:p w:rsidR="0054603C" w:rsidRPr="00CC7456" w:rsidRDefault="0054603C" w:rsidP="0054603C">
      <w:pPr>
        <w:pStyle w:val="Tekstpodstawowy"/>
        <w:numPr>
          <w:ilvl w:val="1"/>
          <w:numId w:val="26"/>
        </w:numPr>
        <w:tabs>
          <w:tab w:val="left" w:pos="284"/>
          <w:tab w:val="num" w:pos="840"/>
        </w:tabs>
        <w:spacing w:after="57" w:line="360" w:lineRule="auto"/>
        <w:ind w:left="851" w:hanging="425"/>
        <w:jc w:val="both"/>
        <w:rPr>
          <w:rFonts w:eastAsia="Times New Roman"/>
          <w:szCs w:val="22"/>
        </w:rPr>
      </w:pPr>
      <w:r w:rsidRPr="00CC7456">
        <w:rPr>
          <w:rFonts w:eastAsia="Times New Roman"/>
          <w:szCs w:val="22"/>
        </w:rPr>
        <w:t>Uważamy się za związanych niniejszą ofertą na czas wskazany w Specyfikacji Istotnych Warunków Zamówienia.</w:t>
      </w:r>
    </w:p>
    <w:p w:rsidR="0054603C" w:rsidRDefault="0054603C" w:rsidP="0054603C">
      <w:pPr>
        <w:pStyle w:val="Tekstpodstawowy"/>
        <w:numPr>
          <w:ilvl w:val="1"/>
          <w:numId w:val="26"/>
        </w:numPr>
        <w:tabs>
          <w:tab w:val="left" w:pos="284"/>
          <w:tab w:val="num" w:pos="840"/>
        </w:tabs>
        <w:spacing w:after="57" w:line="360" w:lineRule="auto"/>
        <w:ind w:left="851" w:hanging="425"/>
        <w:jc w:val="both"/>
        <w:rPr>
          <w:rFonts w:eastAsia="Times New Roman"/>
          <w:szCs w:val="22"/>
        </w:rPr>
      </w:pPr>
      <w:r w:rsidRPr="00CC7456">
        <w:rPr>
          <w:rFonts w:eastAsia="Times New Roman"/>
          <w:szCs w:val="22"/>
        </w:rPr>
        <w:t>Zawarty w Specyfikacji Istotnych Warunków Zamówienia wzór umowy został przez nas zaakceptowany i zobowiązujemy się, w przypadku przyznania nam zamówienia, do zawarcia umowy na wyżej wymienionych warunkach, w miejscu i terminie wyznaczonym przez Zamawiającego.</w:t>
      </w:r>
    </w:p>
    <w:p w:rsidR="0054603C" w:rsidRPr="0054603C" w:rsidRDefault="0054603C" w:rsidP="0054603C">
      <w:pPr>
        <w:pStyle w:val="Tekstpodstawowy"/>
        <w:numPr>
          <w:ilvl w:val="1"/>
          <w:numId w:val="26"/>
        </w:numPr>
        <w:tabs>
          <w:tab w:val="left" w:pos="284"/>
          <w:tab w:val="num" w:pos="840"/>
        </w:tabs>
        <w:spacing w:after="57" w:line="360" w:lineRule="auto"/>
        <w:ind w:left="851" w:hanging="425"/>
        <w:jc w:val="both"/>
        <w:rPr>
          <w:rFonts w:eastAsia="Times New Roman"/>
          <w:szCs w:val="22"/>
        </w:rPr>
      </w:pPr>
      <w:r w:rsidRPr="0054603C">
        <w:rPr>
          <w:rFonts w:eastAsia="Times New Roman"/>
          <w:szCs w:val="24"/>
        </w:rPr>
        <w:lastRenderedPageBreak/>
        <w:t xml:space="preserve">Zgodnie z art. 9a ust. 2 ustawy Prawo zamówień publicznych, </w:t>
      </w:r>
      <w:r>
        <w:rPr>
          <w:rFonts w:eastAsia="Times New Roman"/>
          <w:szCs w:val="24"/>
        </w:rPr>
        <w:t>o</w:t>
      </w:r>
      <w:r w:rsidRPr="0054603C">
        <w:rPr>
          <w:rFonts w:eastAsia="Times New Roman"/>
          <w:szCs w:val="24"/>
        </w:rPr>
        <w:t>dby</w:t>
      </w:r>
      <w:r>
        <w:rPr>
          <w:rFonts w:eastAsia="Times New Roman"/>
          <w:szCs w:val="24"/>
        </w:rPr>
        <w:t>liśmy wizji lokalną w miejscu i na zasadach określonych w SIWZ</w:t>
      </w:r>
      <w:r w:rsidRPr="0054603C">
        <w:rPr>
          <w:rFonts w:eastAsia="Times New Roman"/>
          <w:szCs w:val="24"/>
        </w:rPr>
        <w:t>.</w:t>
      </w:r>
    </w:p>
    <w:p w:rsidR="0054603C" w:rsidRPr="007E7F3E" w:rsidRDefault="0054603C" w:rsidP="0054603C">
      <w:pPr>
        <w:pStyle w:val="Tekstpodstawowy"/>
        <w:numPr>
          <w:ilvl w:val="1"/>
          <w:numId w:val="26"/>
        </w:numPr>
        <w:tabs>
          <w:tab w:val="left" w:pos="284"/>
          <w:tab w:val="num" w:pos="840"/>
        </w:tabs>
        <w:spacing w:after="57" w:line="360" w:lineRule="auto"/>
        <w:ind w:left="851" w:hanging="425"/>
        <w:jc w:val="both"/>
        <w:rPr>
          <w:rFonts w:eastAsia="Times New Roman"/>
          <w:szCs w:val="24"/>
        </w:rPr>
      </w:pPr>
      <w:r>
        <w:rPr>
          <w:color w:val="000000"/>
          <w:szCs w:val="24"/>
        </w:rPr>
        <w:t>Wypełniliśmy</w:t>
      </w:r>
      <w:r w:rsidRPr="00336A90">
        <w:rPr>
          <w:color w:val="000000"/>
          <w:szCs w:val="24"/>
        </w:rPr>
        <w:t xml:space="preserve"> obowiązki informacyjne przewidziane w art. 13 lub art. 14 </w:t>
      </w:r>
      <w:r>
        <w:rPr>
          <w:szCs w:val="24"/>
        </w:rPr>
        <w:t>RODO</w:t>
      </w:r>
      <w:r w:rsidRPr="00336A90">
        <w:rPr>
          <w:szCs w:val="24"/>
        </w:rPr>
        <w:t xml:space="preserve"> </w:t>
      </w:r>
      <w:r w:rsidRPr="00336A90">
        <w:rPr>
          <w:color w:val="000000"/>
          <w:szCs w:val="24"/>
        </w:rPr>
        <w:t xml:space="preserve">wobec osób fizycznych, </w:t>
      </w:r>
      <w:r w:rsidRPr="00336A90">
        <w:rPr>
          <w:szCs w:val="24"/>
        </w:rPr>
        <w:t xml:space="preserve">od których dane osobowe bezpośrednio lub pośrednio </w:t>
      </w:r>
      <w:r>
        <w:rPr>
          <w:szCs w:val="24"/>
        </w:rPr>
        <w:t>pozyskaliśmy</w:t>
      </w:r>
      <w:r w:rsidRPr="00336A90">
        <w:rPr>
          <w:color w:val="000000"/>
          <w:szCs w:val="24"/>
        </w:rPr>
        <w:t xml:space="preserve"> </w:t>
      </w:r>
      <w:r>
        <w:rPr>
          <w:color w:val="000000"/>
          <w:szCs w:val="24"/>
        </w:rPr>
        <w:t>w </w:t>
      </w:r>
      <w:r w:rsidRPr="00336A90">
        <w:rPr>
          <w:color w:val="000000"/>
          <w:szCs w:val="24"/>
        </w:rPr>
        <w:t>celu ubiegania się o udzielenie zamówienia publicznego w niniejszym postępowaniu</w:t>
      </w:r>
      <w:r>
        <w:rPr>
          <w:szCs w:val="24"/>
        </w:rPr>
        <w:t>.</w:t>
      </w:r>
    </w:p>
    <w:p w:rsidR="0054603C" w:rsidRPr="00CC7456" w:rsidRDefault="0054603C" w:rsidP="0054603C">
      <w:pPr>
        <w:pStyle w:val="Tekstpodstawowy"/>
        <w:numPr>
          <w:ilvl w:val="1"/>
          <w:numId w:val="26"/>
        </w:numPr>
        <w:tabs>
          <w:tab w:val="clear" w:pos="1493"/>
          <w:tab w:val="left" w:pos="284"/>
          <w:tab w:val="num" w:pos="851"/>
        </w:tabs>
        <w:spacing w:after="57" w:line="200" w:lineRule="atLeast"/>
        <w:ind w:left="851" w:hanging="425"/>
        <w:jc w:val="both"/>
        <w:rPr>
          <w:rFonts w:eastAsia="Times New Roman"/>
          <w:szCs w:val="24"/>
        </w:rPr>
      </w:pPr>
      <w:r w:rsidRPr="00CC7456">
        <w:t>Jesteśmy</w:t>
      </w:r>
      <w:r w:rsidRPr="00CC7456">
        <w:rPr>
          <w:rStyle w:val="Odwoanieprzypisudolnego"/>
        </w:rPr>
        <w:footnoteReference w:id="1"/>
      </w:r>
      <w:r w:rsidRPr="00CC7456">
        <w:t>(</w:t>
      </w:r>
      <w:r w:rsidRPr="00CC7456">
        <w:rPr>
          <w:sz w:val="20"/>
        </w:rPr>
        <w:t>niepotrzebne skreślić</w:t>
      </w:r>
      <w:r w:rsidRPr="00CC7456">
        <w:t>):</w:t>
      </w:r>
    </w:p>
    <w:p w:rsidR="0054603C" w:rsidRPr="00CC7456" w:rsidRDefault="0054603C" w:rsidP="0054603C">
      <w:pPr>
        <w:pStyle w:val="Default"/>
        <w:numPr>
          <w:ilvl w:val="0"/>
          <w:numId w:val="33"/>
        </w:numPr>
        <w:suppressAutoHyphens w:val="0"/>
        <w:autoSpaceDN w:val="0"/>
        <w:adjustRightInd w:val="0"/>
      </w:pPr>
      <w:r w:rsidRPr="00CC7456">
        <w:t xml:space="preserve">mikroprzedsiębiorstwem </w:t>
      </w:r>
    </w:p>
    <w:p w:rsidR="0054603C" w:rsidRPr="00CC7456" w:rsidRDefault="0054603C" w:rsidP="0054603C">
      <w:pPr>
        <w:pStyle w:val="Default"/>
        <w:numPr>
          <w:ilvl w:val="0"/>
          <w:numId w:val="33"/>
        </w:numPr>
        <w:suppressAutoHyphens w:val="0"/>
        <w:autoSpaceDN w:val="0"/>
        <w:adjustRightInd w:val="0"/>
      </w:pPr>
      <w:r w:rsidRPr="00CC7456">
        <w:t>małym przedsiębiorstwem</w:t>
      </w:r>
    </w:p>
    <w:p w:rsidR="0054603C" w:rsidRPr="00CC7456" w:rsidRDefault="0054603C" w:rsidP="0054603C">
      <w:pPr>
        <w:pStyle w:val="Default"/>
        <w:numPr>
          <w:ilvl w:val="0"/>
          <w:numId w:val="33"/>
        </w:numPr>
        <w:suppressAutoHyphens w:val="0"/>
        <w:autoSpaceDN w:val="0"/>
        <w:adjustRightInd w:val="0"/>
      </w:pPr>
      <w:r w:rsidRPr="00CC7456">
        <w:t>średnim przedsiębiorstwem</w:t>
      </w:r>
    </w:p>
    <w:p w:rsidR="0054603C" w:rsidRPr="00CC7456" w:rsidRDefault="0054603C" w:rsidP="0054603C">
      <w:pPr>
        <w:pStyle w:val="Default"/>
        <w:suppressAutoHyphens w:val="0"/>
        <w:autoSpaceDN w:val="0"/>
        <w:adjustRightInd w:val="0"/>
        <w:ind w:left="1077"/>
      </w:pPr>
    </w:p>
    <w:p w:rsidR="0054603C" w:rsidRPr="00CC7456" w:rsidRDefault="0054603C" w:rsidP="0054603C">
      <w:pPr>
        <w:pStyle w:val="Tekstpodstawowy"/>
        <w:numPr>
          <w:ilvl w:val="0"/>
          <w:numId w:val="27"/>
        </w:numPr>
        <w:tabs>
          <w:tab w:val="left" w:pos="284"/>
        </w:tabs>
        <w:spacing w:after="57" w:line="360" w:lineRule="auto"/>
        <w:jc w:val="both"/>
        <w:rPr>
          <w:rFonts w:eastAsia="Times New Roman"/>
          <w:szCs w:val="22"/>
        </w:rPr>
      </w:pPr>
      <w:r w:rsidRPr="00CC7456">
        <w:rPr>
          <w:rFonts w:eastAsia="Times New Roman"/>
          <w:szCs w:val="22"/>
        </w:rPr>
        <w:t>Osobą upoważnioną do kontaktu jest Pan/Pani _______________________, nr tel. ________________, nr faksu_______________, adres e-mail________________________.</w:t>
      </w:r>
    </w:p>
    <w:p w:rsidR="0054603C" w:rsidRPr="00CC7456" w:rsidRDefault="0054603C" w:rsidP="0054603C">
      <w:pPr>
        <w:pStyle w:val="Tekstpodstawowy"/>
        <w:numPr>
          <w:ilvl w:val="0"/>
          <w:numId w:val="27"/>
        </w:numPr>
        <w:tabs>
          <w:tab w:val="left" w:pos="53"/>
          <w:tab w:val="left" w:pos="392"/>
          <w:tab w:val="left" w:pos="1099"/>
        </w:tabs>
        <w:adjustRightInd/>
        <w:spacing w:after="57" w:line="360" w:lineRule="auto"/>
        <w:jc w:val="both"/>
        <w:textAlignment w:val="auto"/>
        <w:rPr>
          <w:rFonts w:eastAsia="Times New Roman"/>
          <w:szCs w:val="22"/>
        </w:rPr>
      </w:pPr>
      <w:r w:rsidRPr="00CC7456">
        <w:rPr>
          <w:rFonts w:eastAsia="Times New Roman"/>
          <w:szCs w:val="22"/>
        </w:rPr>
        <w:t>Oferta została złożona na ____ stronach podpisanych i kolejno ponumerowanych od nr ___ do nr ___</w:t>
      </w:r>
    </w:p>
    <w:p w:rsidR="0054603C" w:rsidRPr="00CC7456" w:rsidRDefault="0054603C" w:rsidP="0054603C">
      <w:pPr>
        <w:pStyle w:val="Tekstpodstawowy"/>
        <w:numPr>
          <w:ilvl w:val="0"/>
          <w:numId w:val="27"/>
        </w:numPr>
        <w:tabs>
          <w:tab w:val="left" w:pos="53"/>
          <w:tab w:val="left" w:pos="392"/>
          <w:tab w:val="left" w:pos="1099"/>
        </w:tabs>
        <w:adjustRightInd/>
        <w:spacing w:after="57" w:line="360" w:lineRule="auto"/>
        <w:jc w:val="both"/>
        <w:textAlignment w:val="auto"/>
        <w:rPr>
          <w:rFonts w:eastAsia="Times New Roman"/>
          <w:szCs w:val="22"/>
        </w:rPr>
      </w:pPr>
      <w:r w:rsidRPr="00CC7456">
        <w:rPr>
          <w:rFonts w:eastAsia="Times New Roman"/>
          <w:szCs w:val="22"/>
        </w:rPr>
        <w:t>Niniejszym informuję, iż informacje składające się na ofertę, zawarte na stronach od nr ___ do nr ___stanowią tajemnicę przedsiębiorstwa w rozumieniu przepisów ustawy o zwalczaniu nieuczciwej konkurencji i jako takie nie mogą być ogólnie udostępnione.</w:t>
      </w:r>
    </w:p>
    <w:p w:rsidR="0054603C" w:rsidRPr="00CC7456" w:rsidRDefault="0054603C" w:rsidP="0054603C">
      <w:pPr>
        <w:pStyle w:val="Tekstpodstawowy"/>
        <w:numPr>
          <w:ilvl w:val="0"/>
          <w:numId w:val="27"/>
        </w:numPr>
        <w:tabs>
          <w:tab w:val="left" w:pos="53"/>
          <w:tab w:val="left" w:pos="392"/>
          <w:tab w:val="left" w:pos="1099"/>
        </w:tabs>
        <w:adjustRightInd/>
        <w:spacing w:after="57" w:line="360" w:lineRule="auto"/>
        <w:jc w:val="both"/>
        <w:textAlignment w:val="auto"/>
        <w:rPr>
          <w:rFonts w:eastAsia="Times New Roman"/>
          <w:szCs w:val="22"/>
        </w:rPr>
      </w:pPr>
      <w:r w:rsidRPr="00CC7456">
        <w:rPr>
          <w:rFonts w:eastAsia="Times New Roman"/>
          <w:szCs w:val="22"/>
        </w:rPr>
        <w:t>Załącznikami do niniejszej oferty są:</w:t>
      </w:r>
    </w:p>
    <w:p w:rsidR="0054603C" w:rsidRPr="00CC7456" w:rsidRDefault="0054603C" w:rsidP="0054603C">
      <w:pPr>
        <w:pStyle w:val="Tekstpodstawowy"/>
        <w:tabs>
          <w:tab w:val="left" w:pos="284"/>
        </w:tabs>
        <w:spacing w:after="57" w:line="360" w:lineRule="auto"/>
        <w:ind w:left="426"/>
        <w:jc w:val="both"/>
        <w:rPr>
          <w:rFonts w:eastAsia="Times New Roman"/>
          <w:szCs w:val="22"/>
        </w:rPr>
      </w:pPr>
      <w:r w:rsidRPr="00CC7456">
        <w:rPr>
          <w:rFonts w:eastAsia="Times New Roman"/>
          <w:szCs w:val="22"/>
        </w:rPr>
        <w:t xml:space="preserve">____________________________________________________________ </w:t>
      </w:r>
    </w:p>
    <w:p w:rsidR="0054603C" w:rsidRPr="00CC7456" w:rsidRDefault="0054603C" w:rsidP="0054603C">
      <w:pPr>
        <w:pStyle w:val="Tekstpodstawowy"/>
        <w:tabs>
          <w:tab w:val="left" w:pos="284"/>
        </w:tabs>
        <w:spacing w:after="57" w:line="360" w:lineRule="auto"/>
        <w:ind w:left="426"/>
        <w:jc w:val="both"/>
        <w:rPr>
          <w:rFonts w:eastAsia="Times New Roman"/>
          <w:szCs w:val="22"/>
        </w:rPr>
      </w:pPr>
      <w:r w:rsidRPr="00CC7456">
        <w:rPr>
          <w:rFonts w:eastAsia="Times New Roman"/>
          <w:szCs w:val="22"/>
        </w:rPr>
        <w:t xml:space="preserve">____________________________________________________________ </w:t>
      </w:r>
    </w:p>
    <w:p w:rsidR="0054603C" w:rsidRPr="00CC7456" w:rsidRDefault="0054603C" w:rsidP="0054603C">
      <w:pPr>
        <w:pStyle w:val="Tekstpodstawowy"/>
        <w:tabs>
          <w:tab w:val="left" w:pos="284"/>
        </w:tabs>
        <w:spacing w:after="57" w:line="360" w:lineRule="auto"/>
        <w:ind w:left="426"/>
        <w:jc w:val="both"/>
        <w:rPr>
          <w:rFonts w:eastAsia="Times New Roman"/>
          <w:szCs w:val="22"/>
        </w:rPr>
      </w:pPr>
      <w:r w:rsidRPr="00CC7456">
        <w:rPr>
          <w:rFonts w:eastAsia="Times New Roman"/>
          <w:szCs w:val="22"/>
        </w:rPr>
        <w:t xml:space="preserve">____________________________________________________________ </w:t>
      </w:r>
    </w:p>
    <w:p w:rsidR="0054603C" w:rsidRPr="00CC7456" w:rsidRDefault="0054603C" w:rsidP="0054603C">
      <w:pPr>
        <w:pStyle w:val="Tekstpodstawowy"/>
        <w:tabs>
          <w:tab w:val="left" w:pos="284"/>
        </w:tabs>
        <w:spacing w:after="57" w:line="360" w:lineRule="auto"/>
        <w:ind w:left="426"/>
        <w:jc w:val="both"/>
        <w:rPr>
          <w:rFonts w:eastAsia="Times New Roman"/>
          <w:szCs w:val="22"/>
        </w:rPr>
      </w:pPr>
      <w:r w:rsidRPr="00CC7456">
        <w:rPr>
          <w:rFonts w:eastAsia="Times New Roman"/>
          <w:szCs w:val="22"/>
        </w:rPr>
        <w:t xml:space="preserve">____________________________________________________________ </w:t>
      </w:r>
    </w:p>
    <w:p w:rsidR="0054603C" w:rsidRPr="00CC7456" w:rsidRDefault="0054603C" w:rsidP="0054603C">
      <w:pPr>
        <w:pStyle w:val="Tekstpodstawowy"/>
        <w:tabs>
          <w:tab w:val="left" w:pos="284"/>
        </w:tabs>
        <w:spacing w:after="57" w:line="360" w:lineRule="auto"/>
        <w:ind w:left="426"/>
        <w:jc w:val="both"/>
        <w:rPr>
          <w:rFonts w:eastAsia="Times New Roman"/>
          <w:szCs w:val="22"/>
        </w:rPr>
      </w:pPr>
    </w:p>
    <w:p w:rsidR="0054603C" w:rsidRPr="00CC7456" w:rsidRDefault="0054603C" w:rsidP="0054603C">
      <w:pPr>
        <w:tabs>
          <w:tab w:val="left" w:pos="426"/>
        </w:tabs>
        <w:spacing w:line="360" w:lineRule="auto"/>
        <w:jc w:val="both"/>
      </w:pPr>
      <w:r w:rsidRPr="00CC7456">
        <w:t>* niepotrzebne skreślić.</w:t>
      </w:r>
    </w:p>
    <w:p w:rsidR="0054603C" w:rsidRPr="00CC7456" w:rsidRDefault="0054603C" w:rsidP="0054603C">
      <w:pPr>
        <w:tabs>
          <w:tab w:val="left" w:pos="426"/>
        </w:tabs>
        <w:spacing w:line="360" w:lineRule="auto"/>
        <w:jc w:val="both"/>
        <w:rPr>
          <w:rFonts w:eastAsia="Times New Roman"/>
          <w:i/>
          <w:iCs/>
          <w:szCs w:val="22"/>
        </w:rPr>
      </w:pPr>
    </w:p>
    <w:p w:rsidR="0054603C" w:rsidRPr="00CC7456" w:rsidRDefault="0054603C" w:rsidP="0054603C">
      <w:pPr>
        <w:tabs>
          <w:tab w:val="left" w:pos="426"/>
        </w:tabs>
        <w:spacing w:line="360" w:lineRule="auto"/>
        <w:jc w:val="both"/>
        <w:rPr>
          <w:rFonts w:eastAsia="Times New Roman"/>
          <w:sz w:val="20"/>
        </w:rPr>
      </w:pPr>
      <w:r w:rsidRPr="00CC7456">
        <w:rPr>
          <w:rFonts w:eastAsia="Times New Roman"/>
          <w:i/>
          <w:iCs/>
          <w:sz w:val="20"/>
        </w:rPr>
        <w:lastRenderedPageBreak/>
        <w:t>Miejsce i data.........................</w:t>
      </w:r>
      <w:r w:rsidRPr="00CC7456">
        <w:rPr>
          <w:rFonts w:eastAsia="Times New Roman"/>
          <w:i/>
          <w:iCs/>
          <w:sz w:val="20"/>
        </w:rPr>
        <w:tab/>
      </w:r>
      <w:r w:rsidRPr="00CC7456">
        <w:rPr>
          <w:rFonts w:eastAsia="Times New Roman"/>
          <w:i/>
          <w:iCs/>
          <w:sz w:val="20"/>
        </w:rPr>
        <w:tab/>
      </w:r>
      <w:r w:rsidRPr="00CC7456">
        <w:rPr>
          <w:rFonts w:eastAsia="Times New Roman"/>
          <w:i/>
          <w:iCs/>
          <w:sz w:val="20"/>
        </w:rPr>
        <w:tab/>
      </w:r>
      <w:r w:rsidRPr="00CC7456">
        <w:rPr>
          <w:rFonts w:eastAsia="Times New Roman"/>
          <w:i/>
          <w:iCs/>
          <w:sz w:val="20"/>
        </w:rPr>
        <w:tab/>
        <w:t xml:space="preserve"> </w:t>
      </w:r>
      <w:r w:rsidRPr="00CC7456">
        <w:rPr>
          <w:rFonts w:eastAsia="Times New Roman"/>
          <w:i/>
          <w:iCs/>
          <w:sz w:val="20"/>
        </w:rPr>
        <w:tab/>
        <w:t>........................................................................</w:t>
      </w:r>
    </w:p>
    <w:p w:rsidR="0054603C" w:rsidRPr="00CC7456" w:rsidRDefault="0054603C" w:rsidP="0054603C">
      <w:pPr>
        <w:spacing w:line="240" w:lineRule="auto"/>
        <w:ind w:left="5387" w:firstLine="285"/>
        <w:jc w:val="center"/>
        <w:rPr>
          <w:i/>
          <w:sz w:val="20"/>
        </w:rPr>
      </w:pPr>
      <w:r w:rsidRPr="00CC7456">
        <w:rPr>
          <w:i/>
          <w:sz w:val="20"/>
        </w:rPr>
        <w:t>Podpis Wykonawcy albo osoby</w:t>
      </w:r>
    </w:p>
    <w:p w:rsidR="0054603C" w:rsidRPr="00CC7456" w:rsidRDefault="0054603C" w:rsidP="0054603C">
      <w:pPr>
        <w:spacing w:line="360" w:lineRule="auto"/>
        <w:ind w:left="4963" w:firstLine="709"/>
        <w:jc w:val="center"/>
        <w:rPr>
          <w:rFonts w:eastAsia="Times New Roman"/>
          <w:i/>
          <w:iCs/>
          <w:sz w:val="20"/>
        </w:rPr>
      </w:pPr>
      <w:r w:rsidRPr="00CC7456">
        <w:rPr>
          <w:i/>
          <w:sz w:val="20"/>
        </w:rPr>
        <w:t>lub osób uprawionych do reprezentowania Wykonawcy</w:t>
      </w:r>
    </w:p>
    <w:p w:rsidR="0054603C" w:rsidRDefault="0054603C" w:rsidP="0054603C">
      <w:pPr>
        <w:jc w:val="right"/>
        <w:rPr>
          <w:i/>
          <w:iCs/>
          <w:sz w:val="20"/>
          <w:lang w:eastAsia="ar-SA"/>
        </w:rPr>
      </w:pPr>
      <w:r>
        <w:rPr>
          <w:rFonts w:eastAsia="Times New Roman"/>
          <w:i/>
          <w:szCs w:val="24"/>
        </w:rPr>
        <w:br w:type="page"/>
      </w:r>
    </w:p>
    <w:p w:rsidR="0054603C" w:rsidRPr="00CC7456" w:rsidRDefault="0054603C" w:rsidP="0054603C">
      <w:pPr>
        <w:jc w:val="right"/>
      </w:pPr>
      <w:r w:rsidRPr="00CC7456">
        <w:rPr>
          <w:i/>
          <w:iCs/>
          <w:sz w:val="20"/>
          <w:lang w:eastAsia="ar-SA"/>
        </w:rPr>
        <w:lastRenderedPageBreak/>
        <w:t xml:space="preserve">Załącznik </w:t>
      </w:r>
      <w:r>
        <w:rPr>
          <w:i/>
          <w:iCs/>
          <w:sz w:val="20"/>
          <w:lang w:eastAsia="ar-SA"/>
        </w:rPr>
        <w:t>4</w:t>
      </w:r>
      <w:r w:rsidRPr="00CC7456">
        <w:rPr>
          <w:i/>
          <w:iCs/>
          <w:sz w:val="20"/>
          <w:lang w:eastAsia="ar-SA"/>
        </w:rPr>
        <w:t xml:space="preserve"> do SIWZ</w:t>
      </w:r>
    </w:p>
    <w:p w:rsidR="0054603C" w:rsidRPr="00CC7456" w:rsidRDefault="0054603C" w:rsidP="0054603C">
      <w:pPr>
        <w:spacing w:after="119"/>
        <w:rPr>
          <w:rFonts w:eastAsia="Times New Roman"/>
          <w:i/>
          <w:iCs/>
          <w:sz w:val="20"/>
          <w:szCs w:val="24"/>
          <w:lang w:eastAsia="ar-SA"/>
        </w:rPr>
      </w:pPr>
      <w:r w:rsidRPr="00CC7456">
        <w:rPr>
          <w:rFonts w:eastAsia="Times New Roman"/>
          <w:i/>
          <w:iCs/>
          <w:sz w:val="20"/>
          <w:szCs w:val="24"/>
          <w:lang w:eastAsia="ar-SA"/>
        </w:rPr>
        <w:t xml:space="preserve">Nazwa i adres Wykonawcy </w:t>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p>
    <w:p w:rsidR="0054603C" w:rsidRPr="00CC7456" w:rsidRDefault="0054603C" w:rsidP="0054603C">
      <w:pPr>
        <w:pStyle w:val="Domynie"/>
        <w:autoSpaceDE/>
        <w:spacing w:before="120"/>
        <w:ind w:left="720" w:right="20"/>
        <w:jc w:val="right"/>
        <w:rPr>
          <w:lang w:val="pl-PL"/>
        </w:rPr>
      </w:pPr>
    </w:p>
    <w:p w:rsidR="0054603C" w:rsidRPr="00CC7456" w:rsidRDefault="0054603C" w:rsidP="0054603C">
      <w:pPr>
        <w:spacing w:after="120" w:line="360" w:lineRule="auto"/>
        <w:jc w:val="center"/>
        <w:rPr>
          <w:b/>
          <w:szCs w:val="24"/>
          <w:u w:val="single"/>
        </w:rPr>
      </w:pPr>
      <w:r w:rsidRPr="00CC7456">
        <w:rPr>
          <w:b/>
          <w:szCs w:val="24"/>
          <w:u w:val="single"/>
        </w:rPr>
        <w:t xml:space="preserve">Oświadczenie wykonawcy </w:t>
      </w:r>
    </w:p>
    <w:p w:rsidR="0054603C" w:rsidRPr="00CC7456" w:rsidRDefault="0054603C" w:rsidP="0054603C">
      <w:pPr>
        <w:spacing w:line="360" w:lineRule="auto"/>
        <w:jc w:val="center"/>
        <w:rPr>
          <w:b/>
          <w:szCs w:val="24"/>
        </w:rPr>
      </w:pPr>
      <w:r w:rsidRPr="00CC7456">
        <w:rPr>
          <w:b/>
          <w:szCs w:val="24"/>
        </w:rPr>
        <w:t xml:space="preserve">składane na podstawie art. 25a ust. 1 Ustawy, </w:t>
      </w:r>
    </w:p>
    <w:p w:rsidR="0054603C" w:rsidRPr="00CC7456" w:rsidRDefault="0054603C" w:rsidP="0054603C">
      <w:pPr>
        <w:spacing w:before="120" w:line="360" w:lineRule="auto"/>
        <w:jc w:val="center"/>
        <w:rPr>
          <w:b/>
          <w:szCs w:val="24"/>
          <w:u w:val="single"/>
        </w:rPr>
      </w:pPr>
      <w:r w:rsidRPr="00CC7456">
        <w:rPr>
          <w:b/>
          <w:szCs w:val="24"/>
          <w:u w:val="single"/>
        </w:rPr>
        <w:t>DOTYCZĄCE PRZESŁANEK WYKLUCZENIA Z POSTĘPOWANIA</w:t>
      </w:r>
    </w:p>
    <w:p w:rsidR="0054603C" w:rsidRPr="00CC7456" w:rsidRDefault="0054603C" w:rsidP="0054603C">
      <w:pPr>
        <w:tabs>
          <w:tab w:val="center" w:pos="4536"/>
          <w:tab w:val="right" w:pos="9072"/>
        </w:tabs>
        <w:spacing w:before="240" w:line="240" w:lineRule="auto"/>
        <w:ind w:firstLine="1134"/>
        <w:jc w:val="both"/>
        <w:rPr>
          <w:szCs w:val="24"/>
        </w:rPr>
      </w:pPr>
      <w:r w:rsidRPr="00CC7456">
        <w:rPr>
          <w:szCs w:val="24"/>
        </w:rPr>
        <w:t>W związku z prowadzonym postępowaniem o udziel</w:t>
      </w:r>
      <w:r>
        <w:rPr>
          <w:szCs w:val="24"/>
        </w:rPr>
        <w:t>enie zamówienia publicznego na „</w:t>
      </w:r>
      <w:r w:rsidRPr="0054603C">
        <w:rPr>
          <w:b/>
          <w:lang w:eastAsia="ar-SA"/>
        </w:rPr>
        <w:t>Wykonanie projektu budowlanego i wykonanie remontu wewnętrznego w budynku przy ul. Długiej 38/40 Ministerstwa Zdrowia</w:t>
      </w:r>
      <w:r>
        <w:rPr>
          <w:b/>
          <w:lang w:eastAsia="ar-SA"/>
        </w:rPr>
        <w:t>”</w:t>
      </w:r>
      <w:r w:rsidRPr="00CC7456">
        <w:rPr>
          <w:szCs w:val="24"/>
        </w:rPr>
        <w:t xml:space="preserve"> niniejszym oświadczam, że:</w:t>
      </w:r>
    </w:p>
    <w:p w:rsidR="0054603C" w:rsidRPr="008F702B" w:rsidRDefault="0054603C" w:rsidP="0054603C">
      <w:pPr>
        <w:pStyle w:val="Zwykytekst"/>
        <w:numPr>
          <w:ilvl w:val="1"/>
          <w:numId w:val="36"/>
        </w:numPr>
        <w:spacing w:before="240"/>
        <w:ind w:left="426" w:hanging="422"/>
        <w:jc w:val="both"/>
        <w:rPr>
          <w:rFonts w:ascii="Times New Roman" w:hAnsi="Times New Roman"/>
          <w:spacing w:val="4"/>
          <w:sz w:val="24"/>
          <w:szCs w:val="24"/>
        </w:rPr>
      </w:pPr>
      <w:r w:rsidRPr="008F702B">
        <w:rPr>
          <w:rFonts w:ascii="Times New Roman" w:hAnsi="Times New Roman"/>
          <w:spacing w:val="4"/>
          <w:sz w:val="24"/>
          <w:szCs w:val="24"/>
        </w:rPr>
        <w:t xml:space="preserve">nie podlegam wykluczeniu z postępowania na podstawie art. 24 ust 1 pkt 12-23 i </w:t>
      </w:r>
      <w:r w:rsidRPr="008F702B">
        <w:rPr>
          <w:rFonts w:ascii="Times New Roman" w:hAnsi="Times New Roman"/>
          <w:sz w:val="24"/>
          <w:szCs w:val="24"/>
          <w:lang w:eastAsia="ar-SA"/>
        </w:rPr>
        <w:t>w art. </w:t>
      </w:r>
      <w:r>
        <w:rPr>
          <w:rFonts w:ascii="Times New Roman" w:hAnsi="Times New Roman"/>
          <w:sz w:val="24"/>
          <w:szCs w:val="24"/>
          <w:lang w:eastAsia="ar-SA"/>
        </w:rPr>
        <w:t xml:space="preserve">24 ust. 5 </w:t>
      </w:r>
      <w:r w:rsidRPr="008F702B">
        <w:rPr>
          <w:rFonts w:ascii="Times New Roman" w:hAnsi="Times New Roman"/>
          <w:spacing w:val="4"/>
          <w:sz w:val="24"/>
          <w:szCs w:val="24"/>
        </w:rPr>
        <w:t>Ustawy;</w:t>
      </w:r>
    </w:p>
    <w:p w:rsidR="0054603C" w:rsidRPr="00CC7456" w:rsidRDefault="0054603C" w:rsidP="0054603C">
      <w:pPr>
        <w:pStyle w:val="Zwykytekst"/>
        <w:numPr>
          <w:ilvl w:val="1"/>
          <w:numId w:val="36"/>
        </w:numPr>
        <w:spacing w:before="240"/>
        <w:ind w:left="426" w:hanging="422"/>
        <w:jc w:val="both"/>
        <w:rPr>
          <w:rFonts w:ascii="Times New Roman" w:hAnsi="Times New Roman"/>
          <w:spacing w:val="4"/>
          <w:sz w:val="24"/>
          <w:szCs w:val="24"/>
        </w:rPr>
      </w:pPr>
      <w:r w:rsidRPr="00CC7456">
        <w:rPr>
          <w:rFonts w:ascii="Times New Roman" w:hAnsi="Times New Roman"/>
          <w:spacing w:val="4"/>
          <w:sz w:val="24"/>
          <w:szCs w:val="24"/>
        </w:rPr>
        <w:t>zachodzą wobec mnie podstawy wykluczenia z postępowania na podstawie art. ________ Ustawy</w:t>
      </w:r>
      <w:r w:rsidRPr="00CC7456">
        <w:rPr>
          <w:rStyle w:val="Odwoanieprzypisudolnego"/>
          <w:rFonts w:ascii="Times New Roman" w:hAnsi="Times New Roman"/>
          <w:spacing w:val="4"/>
          <w:sz w:val="24"/>
          <w:szCs w:val="24"/>
        </w:rPr>
        <w:footnoteReference w:id="2"/>
      </w:r>
      <w:r w:rsidRPr="00CC7456">
        <w:rPr>
          <w:rFonts w:ascii="Times New Roman" w:hAnsi="Times New Roman"/>
          <w:spacing w:val="4"/>
          <w:sz w:val="24"/>
          <w:szCs w:val="24"/>
        </w:rPr>
        <w:t>. Jednocześnie oświadczam, że w związku z ww. okolicznością, na podstawie art. 24 ust. 8 Ustawy podjąłem następujące środki naprawcze: _______________</w:t>
      </w:r>
    </w:p>
    <w:p w:rsidR="0054603C" w:rsidRPr="00CC7456" w:rsidRDefault="0054603C" w:rsidP="0054603C">
      <w:pPr>
        <w:pStyle w:val="Zwykytekst"/>
        <w:ind w:firstLine="426"/>
        <w:jc w:val="both"/>
        <w:rPr>
          <w:rFonts w:ascii="Times New Roman" w:hAnsi="Times New Roman"/>
          <w:spacing w:val="4"/>
          <w:sz w:val="24"/>
          <w:szCs w:val="24"/>
        </w:rPr>
      </w:pPr>
      <w:r w:rsidRPr="00CC7456">
        <w:rPr>
          <w:rFonts w:ascii="Times New Roman" w:hAnsi="Times New Roman"/>
          <w:spacing w:val="4"/>
          <w:sz w:val="24"/>
          <w:szCs w:val="24"/>
        </w:rPr>
        <w:t>__________________________________________________________________________</w:t>
      </w:r>
    </w:p>
    <w:p w:rsidR="0054603C" w:rsidRPr="00CC7456" w:rsidRDefault="0054603C" w:rsidP="0054603C">
      <w:pPr>
        <w:pStyle w:val="Zwykytekst"/>
        <w:numPr>
          <w:ilvl w:val="1"/>
          <w:numId w:val="36"/>
        </w:numPr>
        <w:spacing w:before="240"/>
        <w:ind w:left="426" w:hanging="422"/>
        <w:jc w:val="both"/>
        <w:rPr>
          <w:rFonts w:ascii="Times New Roman" w:hAnsi="Times New Roman"/>
          <w:spacing w:val="4"/>
          <w:sz w:val="24"/>
          <w:szCs w:val="24"/>
        </w:rPr>
      </w:pPr>
      <w:r w:rsidRPr="00CC7456">
        <w:rPr>
          <w:rFonts w:ascii="Times New Roman" w:hAnsi="Times New Roman"/>
          <w:spacing w:val="4"/>
          <w:sz w:val="24"/>
          <w:szCs w:val="24"/>
        </w:rPr>
        <w:t>następujące podmioty, na zasobach których polegam, _________________________________________________________________________</w:t>
      </w:r>
    </w:p>
    <w:p w:rsidR="0054603C" w:rsidRPr="00CC7456" w:rsidRDefault="0054603C" w:rsidP="0054603C">
      <w:pPr>
        <w:pStyle w:val="Zwykytekst"/>
        <w:ind w:left="426"/>
        <w:jc w:val="center"/>
        <w:rPr>
          <w:rFonts w:ascii="Times New Roman" w:hAnsi="Times New Roman"/>
          <w:spacing w:val="4"/>
        </w:rPr>
      </w:pPr>
      <w:r w:rsidRPr="00CC7456">
        <w:rPr>
          <w:rFonts w:ascii="Times New Roman" w:hAnsi="Times New Roman"/>
          <w:spacing w:val="4"/>
        </w:rPr>
        <w:t>(</w:t>
      </w:r>
      <w:r w:rsidRPr="00CC7456">
        <w:rPr>
          <w:rFonts w:ascii="Times New Roman" w:hAnsi="Times New Roman"/>
          <w:i/>
        </w:rPr>
        <w:t>podać nazwę/y podmiotu/ów)</w:t>
      </w:r>
    </w:p>
    <w:p w:rsidR="0054603C" w:rsidRPr="00CC7456" w:rsidRDefault="0054603C" w:rsidP="0054603C">
      <w:pPr>
        <w:pStyle w:val="Zwykytekst"/>
        <w:spacing w:before="240"/>
        <w:ind w:left="426"/>
        <w:jc w:val="both"/>
        <w:rPr>
          <w:rFonts w:ascii="Times New Roman" w:hAnsi="Times New Roman"/>
          <w:spacing w:val="4"/>
          <w:sz w:val="24"/>
          <w:szCs w:val="24"/>
        </w:rPr>
      </w:pPr>
      <w:r w:rsidRPr="00CC7456">
        <w:rPr>
          <w:rFonts w:ascii="Times New Roman" w:hAnsi="Times New Roman"/>
          <w:spacing w:val="4"/>
          <w:sz w:val="24"/>
          <w:szCs w:val="24"/>
        </w:rPr>
        <w:t>nie podlega/ją wykluczeniu z postępowania o udzielenie zamówienia;</w:t>
      </w:r>
    </w:p>
    <w:p w:rsidR="0054603C" w:rsidRPr="00CC7456" w:rsidRDefault="0054603C" w:rsidP="0054603C">
      <w:pPr>
        <w:pStyle w:val="Zwykytekst"/>
        <w:numPr>
          <w:ilvl w:val="1"/>
          <w:numId w:val="36"/>
        </w:numPr>
        <w:spacing w:before="240"/>
        <w:ind w:left="426" w:hanging="422"/>
        <w:jc w:val="both"/>
        <w:rPr>
          <w:rFonts w:ascii="Times New Roman" w:hAnsi="Times New Roman"/>
          <w:spacing w:val="4"/>
          <w:sz w:val="24"/>
          <w:szCs w:val="24"/>
        </w:rPr>
      </w:pPr>
      <w:r w:rsidRPr="00CC7456">
        <w:rPr>
          <w:rFonts w:ascii="Times New Roman" w:hAnsi="Times New Roman"/>
          <w:spacing w:val="4"/>
          <w:sz w:val="24"/>
          <w:szCs w:val="24"/>
        </w:rPr>
        <w:t>następujące podmioty, będące podwykonawcami,__________________________________</w:t>
      </w:r>
    </w:p>
    <w:p w:rsidR="0054603C" w:rsidRPr="00CC7456" w:rsidRDefault="0054603C" w:rsidP="0054603C">
      <w:pPr>
        <w:pStyle w:val="Zwykytekst"/>
        <w:ind w:left="426"/>
        <w:jc w:val="both"/>
        <w:rPr>
          <w:rFonts w:ascii="Times New Roman" w:hAnsi="Times New Roman"/>
          <w:spacing w:val="4"/>
          <w:sz w:val="24"/>
          <w:szCs w:val="24"/>
        </w:rPr>
      </w:pPr>
      <w:r w:rsidRPr="00CC7456">
        <w:rPr>
          <w:rFonts w:ascii="Times New Roman" w:hAnsi="Times New Roman"/>
          <w:spacing w:val="4"/>
          <w:sz w:val="24"/>
          <w:szCs w:val="24"/>
        </w:rPr>
        <w:t>__________________________________________________________________________</w:t>
      </w:r>
    </w:p>
    <w:p w:rsidR="0054603C" w:rsidRPr="00CC7456" w:rsidRDefault="0054603C" w:rsidP="0054603C">
      <w:pPr>
        <w:pStyle w:val="Zwykytekst"/>
        <w:ind w:left="426"/>
        <w:jc w:val="center"/>
        <w:rPr>
          <w:rFonts w:ascii="Times New Roman" w:hAnsi="Times New Roman"/>
          <w:spacing w:val="4"/>
        </w:rPr>
      </w:pPr>
      <w:r w:rsidRPr="00CC7456">
        <w:rPr>
          <w:rFonts w:ascii="Times New Roman" w:hAnsi="Times New Roman"/>
          <w:spacing w:val="4"/>
        </w:rPr>
        <w:t>(</w:t>
      </w:r>
      <w:r w:rsidRPr="00CC7456">
        <w:rPr>
          <w:rFonts w:ascii="Times New Roman" w:hAnsi="Times New Roman"/>
          <w:i/>
        </w:rPr>
        <w:t>podać nazwę/y podmiotu/ów)</w:t>
      </w:r>
    </w:p>
    <w:p w:rsidR="0054603C" w:rsidRPr="00CC7456" w:rsidRDefault="0054603C" w:rsidP="0054603C">
      <w:pPr>
        <w:pStyle w:val="Zwykytekst"/>
        <w:spacing w:before="240"/>
        <w:ind w:left="426"/>
        <w:jc w:val="both"/>
        <w:rPr>
          <w:rFonts w:ascii="Times New Roman" w:hAnsi="Times New Roman"/>
          <w:spacing w:val="4"/>
          <w:sz w:val="24"/>
          <w:szCs w:val="24"/>
        </w:rPr>
      </w:pPr>
      <w:r w:rsidRPr="00CC7456">
        <w:rPr>
          <w:rFonts w:ascii="Times New Roman" w:hAnsi="Times New Roman"/>
          <w:spacing w:val="4"/>
          <w:sz w:val="24"/>
          <w:szCs w:val="24"/>
        </w:rPr>
        <w:t>nie podlega/ją wykluczeniu z postępowania o udzielenie zamówienia;</w:t>
      </w:r>
    </w:p>
    <w:p w:rsidR="0054603C" w:rsidRPr="00CC7456" w:rsidRDefault="0054603C" w:rsidP="0054603C">
      <w:pPr>
        <w:pStyle w:val="Zwykytekst"/>
        <w:numPr>
          <w:ilvl w:val="1"/>
          <w:numId w:val="36"/>
        </w:numPr>
        <w:spacing w:before="240"/>
        <w:ind w:left="426" w:hanging="422"/>
        <w:jc w:val="both"/>
        <w:rPr>
          <w:rFonts w:ascii="Times New Roman" w:hAnsi="Times New Roman"/>
          <w:spacing w:val="4"/>
          <w:sz w:val="24"/>
          <w:szCs w:val="24"/>
        </w:rPr>
      </w:pPr>
      <w:r w:rsidRPr="00CC7456">
        <w:rPr>
          <w:rFonts w:ascii="Times New Roman" w:hAnsi="Times New Roman"/>
          <w:spacing w:val="4"/>
          <w:sz w:val="24"/>
          <w:szCs w:val="24"/>
        </w:rPr>
        <w:t>wszystkie informacje podane w powyższych oświadczeniach są aktualne i zgodne z prawdą oraz zostały przedstawione z pełną świadomością konsekwencji wprowadzenia zamawiającego w błąd przy przedstawianiu informacji.</w:t>
      </w:r>
    </w:p>
    <w:p w:rsidR="0054603C" w:rsidRPr="00CC7456" w:rsidRDefault="0054603C" w:rsidP="0054603C">
      <w:pPr>
        <w:pStyle w:val="Zwykytekst"/>
        <w:jc w:val="both"/>
        <w:rPr>
          <w:rFonts w:ascii="Times New Roman" w:hAnsi="Times New Roman"/>
          <w:spacing w:val="4"/>
          <w:sz w:val="24"/>
          <w:szCs w:val="24"/>
        </w:rPr>
      </w:pPr>
    </w:p>
    <w:p w:rsidR="0054603C" w:rsidRPr="00CC7456" w:rsidRDefault="0054603C" w:rsidP="0054603C">
      <w:pPr>
        <w:rPr>
          <w:i/>
          <w:iCs/>
          <w:sz w:val="20"/>
          <w:lang w:eastAsia="ar-SA"/>
        </w:rPr>
      </w:pPr>
      <w:r w:rsidRPr="00CC7456">
        <w:rPr>
          <w:i/>
          <w:iCs/>
          <w:sz w:val="20"/>
          <w:lang w:eastAsia="ar-SA"/>
        </w:rPr>
        <w:t>Miejsce i data</w:t>
      </w:r>
      <w:r w:rsidRPr="00CC7456">
        <w:rPr>
          <w:sz w:val="20"/>
        </w:rPr>
        <w:t>...........................</w:t>
      </w:r>
      <w:r w:rsidRPr="00CC7456">
        <w:rPr>
          <w:sz w:val="20"/>
        </w:rPr>
        <w:tab/>
      </w:r>
      <w:r w:rsidRPr="00CC7456">
        <w:rPr>
          <w:sz w:val="20"/>
        </w:rPr>
        <w:tab/>
      </w:r>
      <w:r w:rsidRPr="00CC7456">
        <w:rPr>
          <w:sz w:val="20"/>
        </w:rPr>
        <w:tab/>
      </w:r>
      <w:r w:rsidRPr="00CC7456">
        <w:rPr>
          <w:sz w:val="20"/>
        </w:rPr>
        <w:tab/>
      </w:r>
      <w:r w:rsidRPr="00CC7456">
        <w:rPr>
          <w:sz w:val="20"/>
        </w:rPr>
        <w:tab/>
      </w:r>
    </w:p>
    <w:p w:rsidR="0054603C" w:rsidRPr="00CC7456" w:rsidRDefault="0054603C" w:rsidP="0054603C">
      <w:pPr>
        <w:ind w:left="3402"/>
        <w:jc w:val="center"/>
        <w:rPr>
          <w:sz w:val="20"/>
        </w:rPr>
      </w:pPr>
      <w:r w:rsidRPr="00CC7456">
        <w:rPr>
          <w:sz w:val="20"/>
        </w:rPr>
        <w:t>…………………………………………………………………………………</w:t>
      </w:r>
    </w:p>
    <w:p w:rsidR="0054603C" w:rsidRPr="00CC7456" w:rsidRDefault="0054603C" w:rsidP="0054603C">
      <w:pPr>
        <w:spacing w:line="240" w:lineRule="auto"/>
        <w:ind w:left="5387" w:firstLine="285"/>
        <w:jc w:val="both"/>
        <w:rPr>
          <w:i/>
          <w:sz w:val="20"/>
        </w:rPr>
      </w:pPr>
      <w:r w:rsidRPr="00CC7456">
        <w:rPr>
          <w:i/>
          <w:sz w:val="20"/>
        </w:rPr>
        <w:t>Podpis Wykonawcy albo osoby</w:t>
      </w:r>
    </w:p>
    <w:p w:rsidR="0054603C" w:rsidRPr="00CC7456" w:rsidRDefault="0054603C" w:rsidP="0054603C">
      <w:pPr>
        <w:spacing w:line="240" w:lineRule="auto"/>
        <w:ind w:left="2694"/>
        <w:jc w:val="both"/>
        <w:rPr>
          <w:i/>
          <w:sz w:val="20"/>
        </w:rPr>
      </w:pPr>
      <w:r w:rsidRPr="00CC7456">
        <w:rPr>
          <w:i/>
          <w:sz w:val="20"/>
        </w:rPr>
        <w:t xml:space="preserve">                                            </w:t>
      </w:r>
      <w:r w:rsidRPr="00CC7456">
        <w:rPr>
          <w:i/>
          <w:sz w:val="20"/>
        </w:rPr>
        <w:tab/>
        <w:t xml:space="preserve"> lub osób uprawionych do reprezentowania Wykonawcy</w:t>
      </w:r>
    </w:p>
    <w:p w:rsidR="0054603C" w:rsidRPr="00CC7456" w:rsidRDefault="0054603C" w:rsidP="0054603C">
      <w:pPr>
        <w:spacing w:line="360" w:lineRule="auto"/>
        <w:jc w:val="both"/>
        <w:rPr>
          <w:rFonts w:eastAsia="Times New Roman"/>
          <w:i/>
          <w:iCs/>
          <w:sz w:val="20"/>
          <w:szCs w:val="24"/>
          <w:lang w:eastAsia="ar-SA"/>
        </w:rPr>
      </w:pPr>
      <w:r w:rsidRPr="00CC7456">
        <w:rPr>
          <w:i/>
          <w:szCs w:val="24"/>
        </w:rPr>
        <w:br w:type="page"/>
      </w:r>
      <w:r w:rsidRPr="00CC7456">
        <w:rPr>
          <w:rFonts w:eastAsia="Times New Roman"/>
          <w:i/>
          <w:iCs/>
          <w:sz w:val="20"/>
          <w:szCs w:val="24"/>
          <w:lang w:eastAsia="ar-SA"/>
        </w:rPr>
        <w:lastRenderedPageBreak/>
        <w:t xml:space="preserve">Nazwa i adres Wykonawcy </w:t>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p>
    <w:p w:rsidR="0054603C" w:rsidRPr="00CC7456" w:rsidRDefault="0054603C" w:rsidP="0054603C">
      <w:pPr>
        <w:spacing w:after="119"/>
        <w:ind w:left="7090" w:firstLine="709"/>
        <w:rPr>
          <w:szCs w:val="24"/>
        </w:rPr>
      </w:pPr>
    </w:p>
    <w:p w:rsidR="0054603C" w:rsidRPr="00CC7456" w:rsidRDefault="0054603C" w:rsidP="0054603C">
      <w:pPr>
        <w:spacing w:after="120" w:line="360" w:lineRule="auto"/>
        <w:jc w:val="center"/>
        <w:rPr>
          <w:b/>
          <w:szCs w:val="24"/>
          <w:u w:val="single"/>
        </w:rPr>
      </w:pPr>
      <w:r w:rsidRPr="00CC7456">
        <w:rPr>
          <w:b/>
          <w:szCs w:val="24"/>
          <w:u w:val="single"/>
        </w:rPr>
        <w:t xml:space="preserve">Oświadczenie wykonawcy </w:t>
      </w:r>
    </w:p>
    <w:p w:rsidR="0054603C" w:rsidRPr="00CC7456" w:rsidRDefault="0054603C" w:rsidP="0054603C">
      <w:pPr>
        <w:spacing w:line="360" w:lineRule="auto"/>
        <w:jc w:val="center"/>
        <w:rPr>
          <w:b/>
          <w:szCs w:val="24"/>
        </w:rPr>
      </w:pPr>
      <w:r w:rsidRPr="00CC7456">
        <w:rPr>
          <w:b/>
          <w:szCs w:val="24"/>
        </w:rPr>
        <w:t xml:space="preserve">składane na podstawie art. 25a ust. 1 Ustawy </w:t>
      </w:r>
    </w:p>
    <w:p w:rsidR="0054603C" w:rsidRPr="00CC7456" w:rsidRDefault="0054603C" w:rsidP="0054603C">
      <w:pPr>
        <w:spacing w:before="120" w:after="240" w:line="240" w:lineRule="auto"/>
        <w:jc w:val="center"/>
        <w:rPr>
          <w:b/>
          <w:szCs w:val="24"/>
          <w:u w:val="single"/>
        </w:rPr>
      </w:pPr>
      <w:r w:rsidRPr="00CC7456">
        <w:rPr>
          <w:b/>
          <w:szCs w:val="24"/>
          <w:u w:val="single"/>
        </w:rPr>
        <w:t xml:space="preserve">DOTYCZĄCE SPEŁNIANIA WARUNKÓW UDZIAŁU W POSTĘPOWANIU </w:t>
      </w:r>
      <w:r w:rsidRPr="00CC7456">
        <w:rPr>
          <w:b/>
          <w:szCs w:val="24"/>
          <w:u w:val="single"/>
        </w:rPr>
        <w:br/>
      </w:r>
    </w:p>
    <w:p w:rsidR="0054603C" w:rsidRPr="00CC7456" w:rsidRDefault="0054603C" w:rsidP="0054603C">
      <w:pPr>
        <w:tabs>
          <w:tab w:val="center" w:pos="4536"/>
          <w:tab w:val="right" w:pos="9072"/>
        </w:tabs>
        <w:spacing w:before="240" w:line="240" w:lineRule="auto"/>
        <w:ind w:firstLine="1134"/>
        <w:jc w:val="both"/>
        <w:rPr>
          <w:szCs w:val="24"/>
        </w:rPr>
      </w:pPr>
      <w:r w:rsidRPr="00CC7456">
        <w:rPr>
          <w:szCs w:val="24"/>
        </w:rPr>
        <w:t>W związku z prowadzonym post</w:t>
      </w:r>
      <w:r>
        <w:rPr>
          <w:szCs w:val="24"/>
        </w:rPr>
        <w:t>ę</w:t>
      </w:r>
      <w:r w:rsidRPr="00CC7456">
        <w:rPr>
          <w:szCs w:val="24"/>
        </w:rPr>
        <w:t>powaniem o udzielenie zamówienia publicznego na „</w:t>
      </w:r>
      <w:r w:rsidRPr="0054603C">
        <w:rPr>
          <w:b/>
          <w:lang w:eastAsia="ar-SA"/>
        </w:rPr>
        <w:t>Wykonanie projektu budowlanego i wykonanie remontu wewnętrznego w budynku przy ul. Długiej 38/40 Ministerstwa Zdrowia</w:t>
      </w:r>
      <w:r w:rsidRPr="00CC7456">
        <w:rPr>
          <w:szCs w:val="24"/>
        </w:rPr>
        <w:t>” niniejszym oświadczam, że:</w:t>
      </w:r>
    </w:p>
    <w:p w:rsidR="0054603C" w:rsidRPr="00CC7456" w:rsidRDefault="0054603C" w:rsidP="0054603C">
      <w:pPr>
        <w:pStyle w:val="rozdzia"/>
        <w:numPr>
          <w:ilvl w:val="2"/>
          <w:numId w:val="37"/>
        </w:numPr>
        <w:spacing w:before="240" w:after="240"/>
        <w:ind w:left="426" w:hanging="420"/>
        <w:rPr>
          <w:rFonts w:ascii="Times New Roman" w:hAnsi="Times New Roman"/>
          <w:spacing w:val="4"/>
          <w:sz w:val="24"/>
          <w:szCs w:val="24"/>
          <w:lang w:eastAsia="pl-PL"/>
        </w:rPr>
      </w:pPr>
      <w:r w:rsidRPr="00CC7456">
        <w:rPr>
          <w:rFonts w:ascii="Times New Roman" w:hAnsi="Times New Roman"/>
          <w:spacing w:val="4"/>
          <w:sz w:val="24"/>
          <w:szCs w:val="24"/>
          <w:lang w:eastAsia="pl-PL"/>
        </w:rPr>
        <w:t>spełniam warunki udziału w postępowaniu w zakresie wskazanym przez Zamawiającego w ogłoszeniu o niniejszym zamówieniu oraz SIWZ;</w:t>
      </w:r>
    </w:p>
    <w:p w:rsidR="0054603C" w:rsidRPr="00CC7456" w:rsidRDefault="0054603C" w:rsidP="0054603C">
      <w:pPr>
        <w:pStyle w:val="rozdzia"/>
        <w:numPr>
          <w:ilvl w:val="2"/>
          <w:numId w:val="37"/>
        </w:numPr>
        <w:spacing w:before="240" w:after="240"/>
        <w:ind w:left="426" w:hanging="420"/>
        <w:rPr>
          <w:rFonts w:ascii="Times New Roman" w:hAnsi="Times New Roman"/>
          <w:spacing w:val="4"/>
          <w:sz w:val="24"/>
          <w:szCs w:val="24"/>
          <w:lang w:eastAsia="pl-PL"/>
        </w:rPr>
      </w:pPr>
      <w:r w:rsidRPr="00CC7456">
        <w:rPr>
          <w:rFonts w:ascii="Times New Roman" w:hAnsi="Times New Roman"/>
          <w:spacing w:val="4"/>
          <w:sz w:val="24"/>
          <w:szCs w:val="24"/>
          <w:lang w:eastAsia="pl-PL"/>
        </w:rPr>
        <w:t xml:space="preserve">w celu wykazania spełniania warunków udziału w postępowaniu wskazanych przez Zamawiającego w ogłoszeniu o niniejszym zamówieniu, polegam na zasobach następujących podmiotów, w </w:t>
      </w:r>
      <w:r>
        <w:rPr>
          <w:rFonts w:ascii="Times New Roman" w:hAnsi="Times New Roman"/>
          <w:spacing w:val="4"/>
          <w:sz w:val="24"/>
          <w:szCs w:val="24"/>
          <w:lang w:eastAsia="pl-PL"/>
        </w:rPr>
        <w:t>poniższym</w:t>
      </w:r>
      <w:r w:rsidRPr="00CC7456">
        <w:rPr>
          <w:rFonts w:ascii="Times New Roman" w:hAnsi="Times New Roman"/>
          <w:spacing w:val="4"/>
          <w:sz w:val="24"/>
          <w:szCs w:val="24"/>
          <w:lang w:eastAsia="pl-PL"/>
        </w:rPr>
        <w:t xml:space="preserve"> zakresie</w:t>
      </w:r>
      <w:r w:rsidRPr="00CC7456">
        <w:rPr>
          <w:rStyle w:val="Odwoanieprzypisudolnego"/>
          <w:rFonts w:ascii="Times New Roman" w:hAnsi="Times New Roman"/>
          <w:spacing w:val="4"/>
          <w:sz w:val="24"/>
          <w:szCs w:val="24"/>
          <w:lang w:eastAsia="pl-PL"/>
        </w:rPr>
        <w:footnoteReference w:id="3"/>
      </w:r>
      <w:r w:rsidRPr="00CC7456">
        <w:rPr>
          <w:rFonts w:ascii="Times New Roman" w:hAnsi="Times New Roman"/>
          <w:spacing w:val="4"/>
          <w:sz w:val="24"/>
          <w:szCs w:val="24"/>
          <w:lang w:eastAsia="pl-PL"/>
        </w:rPr>
        <w:t>:</w:t>
      </w:r>
    </w:p>
    <w:p w:rsidR="0054603C" w:rsidRPr="00CC7456" w:rsidRDefault="0054603C" w:rsidP="0054603C">
      <w:pPr>
        <w:pStyle w:val="rozdzia"/>
        <w:spacing w:after="240"/>
        <w:ind w:left="426"/>
        <w:rPr>
          <w:rFonts w:ascii="Times New Roman" w:hAnsi="Times New Roman"/>
          <w:spacing w:val="4"/>
          <w:sz w:val="24"/>
          <w:szCs w:val="24"/>
          <w:lang w:eastAsia="pl-PL"/>
        </w:rPr>
      </w:pPr>
    </w:p>
    <w:tbl>
      <w:tblPr>
        <w:tblW w:w="0" w:type="auto"/>
        <w:tblInd w:w="53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4471"/>
        <w:gridCol w:w="4565"/>
      </w:tblGrid>
      <w:tr w:rsidR="0054603C" w:rsidRPr="00CC7456" w:rsidTr="00B47D6E">
        <w:tc>
          <w:tcPr>
            <w:tcW w:w="4471" w:type="dxa"/>
            <w:shd w:val="pct15" w:color="auto" w:fill="auto"/>
            <w:vAlign w:val="center"/>
            <w:hideMark/>
          </w:tcPr>
          <w:p w:rsidR="0054603C" w:rsidRPr="00CC7456" w:rsidRDefault="0054603C" w:rsidP="00B47D6E">
            <w:pPr>
              <w:spacing w:after="119"/>
              <w:jc w:val="center"/>
              <w:rPr>
                <w:rFonts w:eastAsia="Times New Roman"/>
                <w:b/>
                <w:szCs w:val="24"/>
              </w:rPr>
            </w:pPr>
            <w:r w:rsidRPr="00CC7456">
              <w:rPr>
                <w:rFonts w:eastAsia="Times New Roman"/>
                <w:b/>
                <w:szCs w:val="24"/>
              </w:rPr>
              <w:t>Nazwa podmiotu</w:t>
            </w:r>
          </w:p>
        </w:tc>
        <w:tc>
          <w:tcPr>
            <w:tcW w:w="4565" w:type="dxa"/>
            <w:shd w:val="pct15" w:color="auto" w:fill="auto"/>
            <w:vAlign w:val="center"/>
            <w:hideMark/>
          </w:tcPr>
          <w:p w:rsidR="0054603C" w:rsidRPr="00CC7456" w:rsidRDefault="0054603C" w:rsidP="00B47D6E">
            <w:pPr>
              <w:spacing w:after="119"/>
              <w:jc w:val="center"/>
              <w:rPr>
                <w:rFonts w:eastAsia="Times New Roman"/>
                <w:b/>
                <w:szCs w:val="24"/>
              </w:rPr>
            </w:pPr>
            <w:r w:rsidRPr="00CC7456">
              <w:rPr>
                <w:rFonts w:eastAsia="Times New Roman"/>
                <w:b/>
                <w:szCs w:val="24"/>
              </w:rPr>
              <w:t>Zakres</w:t>
            </w:r>
          </w:p>
        </w:tc>
      </w:tr>
      <w:tr w:rsidR="0054603C" w:rsidRPr="00CC7456" w:rsidTr="00B47D6E">
        <w:tc>
          <w:tcPr>
            <w:tcW w:w="4471" w:type="dxa"/>
            <w:shd w:val="clear" w:color="auto" w:fill="auto"/>
            <w:vAlign w:val="center"/>
          </w:tcPr>
          <w:p w:rsidR="0054603C" w:rsidRPr="00CC7456" w:rsidRDefault="0054603C" w:rsidP="00B47D6E">
            <w:pPr>
              <w:spacing w:after="119"/>
              <w:jc w:val="center"/>
              <w:rPr>
                <w:rFonts w:eastAsia="Times New Roman"/>
                <w:b/>
                <w:szCs w:val="24"/>
              </w:rPr>
            </w:pPr>
          </w:p>
        </w:tc>
        <w:tc>
          <w:tcPr>
            <w:tcW w:w="4565" w:type="dxa"/>
            <w:shd w:val="clear" w:color="auto" w:fill="auto"/>
            <w:vAlign w:val="center"/>
          </w:tcPr>
          <w:p w:rsidR="0054603C" w:rsidRPr="00CC7456" w:rsidRDefault="0054603C" w:rsidP="00B47D6E">
            <w:pPr>
              <w:spacing w:after="119"/>
              <w:jc w:val="center"/>
              <w:rPr>
                <w:rFonts w:eastAsia="Times New Roman"/>
                <w:b/>
                <w:szCs w:val="24"/>
              </w:rPr>
            </w:pPr>
          </w:p>
        </w:tc>
      </w:tr>
    </w:tbl>
    <w:p w:rsidR="0054603C" w:rsidRPr="00CC7456" w:rsidRDefault="0054603C" w:rsidP="0054603C">
      <w:pPr>
        <w:pStyle w:val="rozdzia"/>
        <w:spacing w:after="240"/>
        <w:ind w:left="426"/>
        <w:rPr>
          <w:rFonts w:ascii="Times New Roman" w:hAnsi="Times New Roman"/>
          <w:spacing w:val="4"/>
          <w:sz w:val="24"/>
          <w:szCs w:val="24"/>
          <w:lang w:eastAsia="pl-PL"/>
        </w:rPr>
      </w:pPr>
    </w:p>
    <w:p w:rsidR="0054603C" w:rsidRPr="00CC7456" w:rsidRDefault="0054603C" w:rsidP="0054603C">
      <w:pPr>
        <w:pStyle w:val="rozdzia"/>
        <w:numPr>
          <w:ilvl w:val="2"/>
          <w:numId w:val="37"/>
        </w:numPr>
        <w:spacing w:after="240"/>
        <w:ind w:left="426" w:hanging="420"/>
        <w:rPr>
          <w:rFonts w:ascii="Times New Roman" w:hAnsi="Times New Roman"/>
          <w:spacing w:val="4"/>
          <w:sz w:val="24"/>
          <w:szCs w:val="24"/>
          <w:lang w:eastAsia="pl-PL"/>
        </w:rPr>
      </w:pPr>
      <w:r w:rsidRPr="00CC7456">
        <w:rPr>
          <w:rFonts w:ascii="Times New Roman" w:hAnsi="Times New Roman"/>
          <w:spacing w:val="4"/>
          <w:sz w:val="24"/>
          <w:szCs w:val="24"/>
          <w:lang w:eastAsia="pl-PL"/>
        </w:rPr>
        <w:t>wszystkie informacje podane w powyższych oświadczeniach są aktualne i zgodne z prawdą oraz zostały przedstawione z pełną świadomością konsekwencji wprowadzenia zamawiającego w błąd przy przedstawianiu informacji.</w:t>
      </w:r>
    </w:p>
    <w:p w:rsidR="0054603C" w:rsidRPr="00CC7456" w:rsidRDefault="0054603C" w:rsidP="0054603C">
      <w:pPr>
        <w:pStyle w:val="rozdzia"/>
        <w:spacing w:line="360" w:lineRule="auto"/>
        <w:rPr>
          <w:rFonts w:ascii="Times New Roman" w:hAnsi="Times New Roman"/>
          <w:spacing w:val="4"/>
          <w:sz w:val="24"/>
          <w:szCs w:val="24"/>
          <w:lang w:eastAsia="pl-PL"/>
        </w:rPr>
      </w:pPr>
    </w:p>
    <w:p w:rsidR="0054603C" w:rsidRPr="00CC7456" w:rsidRDefault="0054603C" w:rsidP="0054603C">
      <w:pPr>
        <w:spacing w:line="360" w:lineRule="auto"/>
        <w:jc w:val="both"/>
        <w:rPr>
          <w:szCs w:val="24"/>
        </w:rPr>
      </w:pPr>
    </w:p>
    <w:p w:rsidR="0054603C" w:rsidRPr="00CC7456" w:rsidRDefault="0054603C" w:rsidP="0054603C">
      <w:pPr>
        <w:rPr>
          <w:i/>
          <w:iCs/>
          <w:sz w:val="20"/>
          <w:lang w:eastAsia="ar-SA"/>
        </w:rPr>
      </w:pPr>
      <w:r w:rsidRPr="00CC7456">
        <w:rPr>
          <w:i/>
          <w:iCs/>
          <w:sz w:val="20"/>
          <w:lang w:eastAsia="ar-SA"/>
        </w:rPr>
        <w:t>Miejsce i data</w:t>
      </w:r>
      <w:r w:rsidRPr="00CC7456">
        <w:rPr>
          <w:sz w:val="20"/>
        </w:rPr>
        <w:t>...........................</w:t>
      </w:r>
      <w:r w:rsidRPr="00CC7456">
        <w:rPr>
          <w:sz w:val="20"/>
        </w:rPr>
        <w:tab/>
      </w:r>
      <w:r w:rsidRPr="00CC7456">
        <w:rPr>
          <w:sz w:val="20"/>
        </w:rPr>
        <w:tab/>
      </w:r>
      <w:r w:rsidRPr="00CC7456">
        <w:rPr>
          <w:sz w:val="20"/>
        </w:rPr>
        <w:tab/>
      </w:r>
      <w:r w:rsidRPr="00CC7456">
        <w:rPr>
          <w:sz w:val="20"/>
        </w:rPr>
        <w:tab/>
      </w:r>
      <w:r w:rsidRPr="00CC7456">
        <w:rPr>
          <w:sz w:val="20"/>
        </w:rPr>
        <w:tab/>
      </w:r>
    </w:p>
    <w:p w:rsidR="0054603C" w:rsidRPr="00CC7456" w:rsidRDefault="0054603C" w:rsidP="0054603C">
      <w:pPr>
        <w:ind w:left="3402"/>
        <w:jc w:val="center"/>
        <w:rPr>
          <w:sz w:val="20"/>
        </w:rPr>
      </w:pPr>
      <w:r w:rsidRPr="00CC7456">
        <w:rPr>
          <w:sz w:val="20"/>
        </w:rPr>
        <w:t>………………………………………………………………………………</w:t>
      </w:r>
    </w:p>
    <w:p w:rsidR="0054603C" w:rsidRPr="00CC7456" w:rsidRDefault="0054603C" w:rsidP="0054603C">
      <w:pPr>
        <w:spacing w:line="240" w:lineRule="auto"/>
        <w:ind w:left="5387" w:firstLine="285"/>
        <w:jc w:val="both"/>
        <w:rPr>
          <w:i/>
          <w:sz w:val="20"/>
        </w:rPr>
      </w:pPr>
      <w:r w:rsidRPr="00CC7456">
        <w:rPr>
          <w:i/>
          <w:sz w:val="20"/>
        </w:rPr>
        <w:t>Podpis Wykonawcy albo osoby</w:t>
      </w:r>
    </w:p>
    <w:p w:rsidR="0054603C" w:rsidRPr="00CC7456" w:rsidRDefault="0054603C" w:rsidP="0054603C">
      <w:pPr>
        <w:spacing w:line="240" w:lineRule="auto"/>
        <w:ind w:left="2694"/>
        <w:jc w:val="both"/>
        <w:rPr>
          <w:i/>
          <w:sz w:val="20"/>
        </w:rPr>
      </w:pPr>
      <w:r w:rsidRPr="00CC7456">
        <w:rPr>
          <w:i/>
          <w:sz w:val="20"/>
        </w:rPr>
        <w:t xml:space="preserve">                                            </w:t>
      </w:r>
      <w:r w:rsidRPr="00CC7456">
        <w:rPr>
          <w:i/>
          <w:sz w:val="20"/>
        </w:rPr>
        <w:tab/>
        <w:t xml:space="preserve"> lub osób uprawionych do reprezentowania Wykonawcy</w:t>
      </w:r>
    </w:p>
    <w:p w:rsidR="0054603C" w:rsidRPr="00CC7456" w:rsidRDefault="0054603C" w:rsidP="0054603C">
      <w:pPr>
        <w:ind w:left="5246" w:firstLine="708"/>
        <w:sectPr w:rsidR="0054603C" w:rsidRPr="00CC7456">
          <w:headerReference w:type="default" r:id="rId11"/>
          <w:footerReference w:type="default" r:id="rId12"/>
          <w:footerReference w:type="first" r:id="rId13"/>
          <w:footnotePr>
            <w:pos w:val="beneathText"/>
          </w:footnotePr>
          <w:pgSz w:w="11906" w:h="16838"/>
          <w:pgMar w:top="992" w:right="1134" w:bottom="1134" w:left="1134" w:header="709" w:footer="1189" w:gutter="0"/>
          <w:cols w:space="708"/>
          <w:docGrid w:linePitch="360"/>
        </w:sectPr>
      </w:pPr>
    </w:p>
    <w:p w:rsidR="0054603C" w:rsidRPr="00CC7456" w:rsidRDefault="0054603C" w:rsidP="0054603C">
      <w:pPr>
        <w:spacing w:after="119" w:line="200" w:lineRule="atLeast"/>
        <w:jc w:val="right"/>
        <w:rPr>
          <w:rFonts w:eastAsia="Times New Roman"/>
          <w:i/>
          <w:iCs/>
          <w:sz w:val="20"/>
          <w:szCs w:val="24"/>
          <w:lang w:eastAsia="ar-SA"/>
        </w:rPr>
      </w:pPr>
      <w:r w:rsidRPr="00CC7456">
        <w:rPr>
          <w:rFonts w:eastAsia="Times New Roman"/>
          <w:i/>
          <w:iCs/>
          <w:sz w:val="20"/>
          <w:szCs w:val="24"/>
          <w:lang w:eastAsia="ar-SA"/>
        </w:rPr>
        <w:lastRenderedPageBreak/>
        <w:t xml:space="preserve">Załącznik </w:t>
      </w:r>
      <w:r>
        <w:rPr>
          <w:rFonts w:eastAsia="Times New Roman"/>
          <w:i/>
          <w:iCs/>
          <w:sz w:val="20"/>
          <w:szCs w:val="24"/>
          <w:lang w:eastAsia="ar-SA"/>
        </w:rPr>
        <w:t>5</w:t>
      </w:r>
      <w:r w:rsidRPr="00CC7456">
        <w:rPr>
          <w:rFonts w:eastAsia="Times New Roman"/>
          <w:i/>
          <w:iCs/>
          <w:sz w:val="20"/>
          <w:szCs w:val="24"/>
          <w:lang w:eastAsia="ar-SA"/>
        </w:rPr>
        <w:t xml:space="preserve"> do SIWZ</w:t>
      </w:r>
    </w:p>
    <w:p w:rsidR="0054603C" w:rsidRPr="00CC7456" w:rsidRDefault="0054603C" w:rsidP="0054603C">
      <w:pPr>
        <w:spacing w:after="119"/>
        <w:ind w:left="709"/>
        <w:rPr>
          <w:rFonts w:eastAsia="Times New Roman"/>
          <w:i/>
          <w:iCs/>
          <w:sz w:val="20"/>
          <w:szCs w:val="24"/>
          <w:lang w:eastAsia="ar-SA"/>
        </w:rPr>
      </w:pPr>
      <w:r w:rsidRPr="00CC7456">
        <w:rPr>
          <w:rFonts w:eastAsia="Times New Roman"/>
          <w:i/>
          <w:iCs/>
          <w:sz w:val="20"/>
          <w:szCs w:val="24"/>
          <w:lang w:eastAsia="ar-SA"/>
        </w:rPr>
        <w:t>Nazwa i adres Wykonawcy</w:t>
      </w:r>
    </w:p>
    <w:p w:rsidR="0054603C" w:rsidRPr="00CC7456" w:rsidRDefault="0054603C" w:rsidP="0054603C">
      <w:pPr>
        <w:spacing w:after="119"/>
        <w:rPr>
          <w:rFonts w:eastAsia="Times New Roman"/>
          <w:szCs w:val="24"/>
          <w:lang w:eastAsia="ar-SA"/>
        </w:rPr>
      </w:pPr>
    </w:p>
    <w:p w:rsidR="0054603C" w:rsidRPr="00CC7456" w:rsidRDefault="0054603C" w:rsidP="0054603C">
      <w:pPr>
        <w:spacing w:after="119"/>
        <w:ind w:left="360"/>
        <w:jc w:val="center"/>
        <w:rPr>
          <w:rFonts w:eastAsia="Times New Roman"/>
          <w:b/>
          <w:bCs/>
          <w:i/>
          <w:szCs w:val="22"/>
          <w:u w:val="single"/>
        </w:rPr>
      </w:pPr>
      <w:r w:rsidRPr="00CC7456">
        <w:rPr>
          <w:rFonts w:eastAsia="Times New Roman"/>
          <w:b/>
          <w:bCs/>
          <w:i/>
          <w:szCs w:val="22"/>
          <w:u w:val="single"/>
        </w:rPr>
        <w:t>Oświadczenie o przynależności lub braku</w:t>
      </w:r>
      <w:r>
        <w:rPr>
          <w:rFonts w:eastAsia="Times New Roman"/>
          <w:b/>
          <w:bCs/>
          <w:i/>
          <w:szCs w:val="22"/>
          <w:u w:val="single"/>
        </w:rPr>
        <w:t xml:space="preserve"> przynależności</w:t>
      </w:r>
      <w:r w:rsidRPr="00CC7456">
        <w:rPr>
          <w:rFonts w:eastAsia="Times New Roman"/>
          <w:b/>
          <w:bCs/>
          <w:i/>
          <w:szCs w:val="22"/>
          <w:u w:val="single"/>
        </w:rPr>
        <w:t xml:space="preserve"> do grupy kapitałowej</w:t>
      </w:r>
    </w:p>
    <w:p w:rsidR="0054603C" w:rsidRPr="00CC7456" w:rsidRDefault="0054603C" w:rsidP="0054603C">
      <w:pPr>
        <w:spacing w:after="119"/>
        <w:jc w:val="center"/>
        <w:rPr>
          <w:rFonts w:eastAsia="Times New Roman"/>
          <w:b/>
          <w:bCs/>
          <w:i/>
          <w:szCs w:val="22"/>
          <w:u w:val="single"/>
        </w:rPr>
      </w:pPr>
    </w:p>
    <w:p w:rsidR="0054603C" w:rsidRPr="00CC7456" w:rsidRDefault="0054603C" w:rsidP="0054603C">
      <w:pPr>
        <w:spacing w:after="119"/>
        <w:ind w:firstLine="709"/>
        <w:jc w:val="both"/>
      </w:pPr>
      <w:r w:rsidRPr="00CC7456">
        <w:t xml:space="preserve">W związku z postępowaniem prowadzonym w trybie przetargu nieograniczonego na </w:t>
      </w:r>
      <w:r w:rsidRPr="00CC7456">
        <w:rPr>
          <w:szCs w:val="24"/>
        </w:rPr>
        <w:t>„</w:t>
      </w:r>
      <w:r w:rsidR="00C27AAC" w:rsidRPr="00C27AAC">
        <w:rPr>
          <w:b/>
          <w:lang w:eastAsia="ar-SA"/>
        </w:rPr>
        <w:t>Wykonanie projektu budowlanego i wykonanie remontu wewnętrznego w</w:t>
      </w:r>
      <w:r w:rsidR="00C27AAC">
        <w:rPr>
          <w:b/>
          <w:lang w:eastAsia="ar-SA"/>
        </w:rPr>
        <w:t> </w:t>
      </w:r>
      <w:r w:rsidR="00CC6850">
        <w:rPr>
          <w:b/>
          <w:lang w:eastAsia="ar-SA"/>
        </w:rPr>
        <w:t>budynku przy ul. </w:t>
      </w:r>
      <w:r w:rsidR="00C27AAC" w:rsidRPr="00C27AAC">
        <w:rPr>
          <w:b/>
          <w:lang w:eastAsia="ar-SA"/>
        </w:rPr>
        <w:t>Długiej 38/40 Ministerstwa Zdrowia</w:t>
      </w:r>
      <w:r w:rsidRPr="00CC7456">
        <w:rPr>
          <w:szCs w:val="24"/>
        </w:rPr>
        <w:t>”</w:t>
      </w:r>
      <w:r>
        <w:rPr>
          <w:szCs w:val="24"/>
        </w:rPr>
        <w:t xml:space="preserve"> </w:t>
      </w:r>
      <w:r>
        <w:t>niniejszym oświadczam</w:t>
      </w:r>
      <w:r w:rsidRPr="00CC7456">
        <w:t>, że:</w:t>
      </w:r>
    </w:p>
    <w:p w:rsidR="0054603C" w:rsidRPr="00CC7456" w:rsidRDefault="0054603C" w:rsidP="0054603C">
      <w:pPr>
        <w:spacing w:after="119"/>
      </w:pPr>
      <w:r w:rsidRPr="0054603C">
        <w:rPr>
          <w:rFonts w:ascii="Symbol" w:hAnsi="Symbol"/>
        </w:rPr>
        <w:sym w:font="Symbol" w:char="F02A"/>
      </w:r>
      <w:r w:rsidRPr="00CC7456">
        <w:rPr>
          <w:rFonts w:ascii="Symbol" w:hAnsi="Symbol"/>
        </w:rPr>
        <w:t></w:t>
      </w:r>
      <w:r w:rsidRPr="00CC7456">
        <w:rPr>
          <w:b/>
        </w:rPr>
        <w:t>nie należę</w:t>
      </w:r>
      <w:r w:rsidRPr="00CC7456">
        <w:t xml:space="preserve"> do grupy kapitałowej, o której mowa w art. 24 ust. 1 pkt 23 Ustawy,</w:t>
      </w:r>
    </w:p>
    <w:p w:rsidR="0054603C" w:rsidRPr="00CC7456" w:rsidRDefault="0054603C" w:rsidP="0054603C">
      <w:pPr>
        <w:spacing w:after="119"/>
      </w:pPr>
      <w:r w:rsidRPr="00CC7456">
        <w:rPr>
          <w:b/>
        </w:rPr>
        <w:sym w:font="Symbol" w:char="F02A"/>
      </w:r>
      <w:r w:rsidRPr="00CC7456">
        <w:rPr>
          <w:b/>
        </w:rPr>
        <w:t xml:space="preserve"> należę</w:t>
      </w:r>
      <w:r w:rsidRPr="00CC7456">
        <w:t xml:space="preserve"> do tej samej grupy kapitałowej, o której mowa w art. 24 ust. 1 pkt 23 Ustawy, w skład której wchodzą następujące podmioty:</w:t>
      </w:r>
    </w:p>
    <w:p w:rsidR="0054603C" w:rsidRPr="00CC7456" w:rsidRDefault="0054603C" w:rsidP="0054603C">
      <w:pPr>
        <w:spacing w:after="11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75"/>
        <w:gridCol w:w="4678"/>
      </w:tblGrid>
      <w:tr w:rsidR="0054603C" w:rsidRPr="00CC7456" w:rsidTr="00B47D6E">
        <w:tc>
          <w:tcPr>
            <w:tcW w:w="603" w:type="dxa"/>
            <w:shd w:val="clear" w:color="auto" w:fill="auto"/>
          </w:tcPr>
          <w:p w:rsidR="0054603C" w:rsidRPr="00CC7456" w:rsidRDefault="0054603C" w:rsidP="00B47D6E">
            <w:pPr>
              <w:spacing w:after="119"/>
              <w:jc w:val="center"/>
              <w:rPr>
                <w:rFonts w:eastAsia="Times New Roman"/>
                <w:b/>
                <w:szCs w:val="22"/>
              </w:rPr>
            </w:pPr>
            <w:r w:rsidRPr="00CC7456">
              <w:rPr>
                <w:rFonts w:eastAsia="Times New Roman"/>
                <w:b/>
                <w:szCs w:val="22"/>
              </w:rPr>
              <w:t>L.p.</w:t>
            </w:r>
          </w:p>
        </w:tc>
        <w:tc>
          <w:tcPr>
            <w:tcW w:w="4075" w:type="dxa"/>
            <w:shd w:val="clear" w:color="auto" w:fill="auto"/>
          </w:tcPr>
          <w:p w:rsidR="0054603C" w:rsidRPr="00CC7456" w:rsidRDefault="0054603C" w:rsidP="00B47D6E">
            <w:pPr>
              <w:spacing w:after="119"/>
              <w:jc w:val="center"/>
              <w:rPr>
                <w:rFonts w:eastAsia="Times New Roman"/>
                <w:b/>
                <w:szCs w:val="22"/>
              </w:rPr>
            </w:pPr>
            <w:r w:rsidRPr="00CC7456">
              <w:rPr>
                <w:rFonts w:eastAsia="Times New Roman"/>
                <w:b/>
                <w:szCs w:val="22"/>
              </w:rPr>
              <w:t>Nazwa podmiotu</w:t>
            </w:r>
          </w:p>
        </w:tc>
        <w:tc>
          <w:tcPr>
            <w:tcW w:w="4678" w:type="dxa"/>
            <w:shd w:val="clear" w:color="auto" w:fill="auto"/>
          </w:tcPr>
          <w:p w:rsidR="0054603C" w:rsidRPr="00CC7456" w:rsidRDefault="0054603C" w:rsidP="00B47D6E">
            <w:pPr>
              <w:spacing w:after="119"/>
              <w:jc w:val="center"/>
              <w:rPr>
                <w:rFonts w:eastAsia="Times New Roman"/>
                <w:b/>
                <w:szCs w:val="22"/>
              </w:rPr>
            </w:pPr>
            <w:r w:rsidRPr="00CC7456">
              <w:rPr>
                <w:rFonts w:eastAsia="Times New Roman"/>
                <w:b/>
                <w:szCs w:val="22"/>
              </w:rPr>
              <w:t>Siedziba podmiotu</w:t>
            </w:r>
          </w:p>
        </w:tc>
      </w:tr>
      <w:tr w:rsidR="0054603C" w:rsidRPr="00CC7456" w:rsidTr="00B47D6E">
        <w:tc>
          <w:tcPr>
            <w:tcW w:w="603" w:type="dxa"/>
            <w:shd w:val="clear" w:color="auto" w:fill="auto"/>
          </w:tcPr>
          <w:p w:rsidR="0054603C" w:rsidRPr="00CC7456" w:rsidRDefault="0054603C" w:rsidP="00B47D6E">
            <w:pPr>
              <w:spacing w:after="119"/>
              <w:rPr>
                <w:rFonts w:eastAsia="Times New Roman"/>
                <w:szCs w:val="22"/>
              </w:rPr>
            </w:pPr>
          </w:p>
        </w:tc>
        <w:tc>
          <w:tcPr>
            <w:tcW w:w="4075" w:type="dxa"/>
            <w:shd w:val="clear" w:color="auto" w:fill="auto"/>
          </w:tcPr>
          <w:p w:rsidR="0054603C" w:rsidRPr="00CC7456" w:rsidRDefault="0054603C" w:rsidP="00B47D6E">
            <w:pPr>
              <w:spacing w:after="119"/>
              <w:rPr>
                <w:rFonts w:eastAsia="Times New Roman"/>
                <w:szCs w:val="22"/>
              </w:rPr>
            </w:pPr>
          </w:p>
        </w:tc>
        <w:tc>
          <w:tcPr>
            <w:tcW w:w="4678" w:type="dxa"/>
            <w:shd w:val="clear" w:color="auto" w:fill="auto"/>
          </w:tcPr>
          <w:p w:rsidR="0054603C" w:rsidRPr="00CC7456" w:rsidRDefault="0054603C" w:rsidP="00B47D6E">
            <w:pPr>
              <w:spacing w:after="119"/>
              <w:rPr>
                <w:rFonts w:eastAsia="Times New Roman"/>
                <w:szCs w:val="22"/>
              </w:rPr>
            </w:pPr>
          </w:p>
        </w:tc>
      </w:tr>
      <w:tr w:rsidR="0054603C" w:rsidRPr="00CC7456" w:rsidTr="00B47D6E">
        <w:tc>
          <w:tcPr>
            <w:tcW w:w="603" w:type="dxa"/>
            <w:shd w:val="clear" w:color="auto" w:fill="auto"/>
          </w:tcPr>
          <w:p w:rsidR="0054603C" w:rsidRPr="00CC7456" w:rsidRDefault="0054603C" w:rsidP="00B47D6E">
            <w:pPr>
              <w:spacing w:after="119"/>
              <w:rPr>
                <w:rFonts w:eastAsia="Times New Roman"/>
                <w:szCs w:val="22"/>
              </w:rPr>
            </w:pPr>
          </w:p>
        </w:tc>
        <w:tc>
          <w:tcPr>
            <w:tcW w:w="4075" w:type="dxa"/>
            <w:shd w:val="clear" w:color="auto" w:fill="auto"/>
          </w:tcPr>
          <w:p w:rsidR="0054603C" w:rsidRPr="00CC7456" w:rsidRDefault="0054603C" w:rsidP="00B47D6E">
            <w:pPr>
              <w:spacing w:after="119"/>
              <w:rPr>
                <w:rFonts w:eastAsia="Times New Roman"/>
                <w:szCs w:val="22"/>
              </w:rPr>
            </w:pPr>
          </w:p>
        </w:tc>
        <w:tc>
          <w:tcPr>
            <w:tcW w:w="4678" w:type="dxa"/>
            <w:shd w:val="clear" w:color="auto" w:fill="auto"/>
          </w:tcPr>
          <w:p w:rsidR="0054603C" w:rsidRPr="00CC7456" w:rsidRDefault="0054603C" w:rsidP="00B47D6E">
            <w:pPr>
              <w:spacing w:after="119"/>
              <w:rPr>
                <w:rFonts w:eastAsia="Times New Roman"/>
                <w:szCs w:val="22"/>
              </w:rPr>
            </w:pPr>
          </w:p>
        </w:tc>
      </w:tr>
      <w:tr w:rsidR="0054603C" w:rsidRPr="00CC7456" w:rsidTr="00B47D6E">
        <w:tc>
          <w:tcPr>
            <w:tcW w:w="603" w:type="dxa"/>
            <w:shd w:val="clear" w:color="auto" w:fill="auto"/>
          </w:tcPr>
          <w:p w:rsidR="0054603C" w:rsidRPr="00CC7456" w:rsidRDefault="0054603C" w:rsidP="00B47D6E">
            <w:pPr>
              <w:spacing w:after="119"/>
              <w:rPr>
                <w:rFonts w:eastAsia="Times New Roman"/>
                <w:szCs w:val="22"/>
              </w:rPr>
            </w:pPr>
          </w:p>
        </w:tc>
        <w:tc>
          <w:tcPr>
            <w:tcW w:w="4075" w:type="dxa"/>
            <w:shd w:val="clear" w:color="auto" w:fill="auto"/>
          </w:tcPr>
          <w:p w:rsidR="0054603C" w:rsidRPr="00CC7456" w:rsidRDefault="0054603C" w:rsidP="00B47D6E">
            <w:pPr>
              <w:spacing w:after="119"/>
              <w:rPr>
                <w:rFonts w:eastAsia="Times New Roman"/>
                <w:szCs w:val="22"/>
              </w:rPr>
            </w:pPr>
          </w:p>
        </w:tc>
        <w:tc>
          <w:tcPr>
            <w:tcW w:w="4678" w:type="dxa"/>
            <w:shd w:val="clear" w:color="auto" w:fill="auto"/>
          </w:tcPr>
          <w:p w:rsidR="0054603C" w:rsidRPr="00CC7456" w:rsidRDefault="0054603C" w:rsidP="00B47D6E">
            <w:pPr>
              <w:spacing w:after="119"/>
              <w:rPr>
                <w:rFonts w:eastAsia="Times New Roman"/>
                <w:szCs w:val="22"/>
              </w:rPr>
            </w:pPr>
          </w:p>
        </w:tc>
      </w:tr>
      <w:tr w:rsidR="0054603C" w:rsidRPr="00CC7456" w:rsidTr="00B47D6E">
        <w:tc>
          <w:tcPr>
            <w:tcW w:w="603" w:type="dxa"/>
            <w:shd w:val="clear" w:color="auto" w:fill="auto"/>
          </w:tcPr>
          <w:p w:rsidR="0054603C" w:rsidRPr="00CC7456" w:rsidRDefault="0054603C" w:rsidP="00B47D6E">
            <w:pPr>
              <w:spacing w:after="119"/>
              <w:rPr>
                <w:rFonts w:eastAsia="Times New Roman"/>
                <w:szCs w:val="22"/>
              </w:rPr>
            </w:pPr>
          </w:p>
        </w:tc>
        <w:tc>
          <w:tcPr>
            <w:tcW w:w="4075" w:type="dxa"/>
            <w:shd w:val="clear" w:color="auto" w:fill="auto"/>
          </w:tcPr>
          <w:p w:rsidR="0054603C" w:rsidRPr="00CC7456" w:rsidRDefault="0054603C" w:rsidP="00B47D6E">
            <w:pPr>
              <w:spacing w:after="119"/>
              <w:rPr>
                <w:rFonts w:eastAsia="Times New Roman"/>
                <w:szCs w:val="22"/>
              </w:rPr>
            </w:pPr>
          </w:p>
        </w:tc>
        <w:tc>
          <w:tcPr>
            <w:tcW w:w="4678" w:type="dxa"/>
            <w:shd w:val="clear" w:color="auto" w:fill="auto"/>
          </w:tcPr>
          <w:p w:rsidR="0054603C" w:rsidRPr="00CC7456" w:rsidRDefault="0054603C" w:rsidP="00B47D6E">
            <w:pPr>
              <w:spacing w:after="119"/>
              <w:rPr>
                <w:rFonts w:eastAsia="Times New Roman"/>
                <w:szCs w:val="22"/>
              </w:rPr>
            </w:pPr>
          </w:p>
        </w:tc>
      </w:tr>
    </w:tbl>
    <w:p w:rsidR="0054603C" w:rsidRPr="00CC7456" w:rsidRDefault="0054603C" w:rsidP="0054603C">
      <w:pPr>
        <w:spacing w:after="119"/>
        <w:rPr>
          <w:rFonts w:eastAsia="Times New Roman"/>
          <w:szCs w:val="22"/>
        </w:rPr>
      </w:pPr>
    </w:p>
    <w:p w:rsidR="0054603C" w:rsidRPr="00CC7456" w:rsidRDefault="0054603C" w:rsidP="0054603C">
      <w:pPr>
        <w:spacing w:after="119"/>
        <w:rPr>
          <w:rFonts w:eastAsia="Times New Roman"/>
          <w:i/>
          <w:sz w:val="20"/>
        </w:rPr>
      </w:pPr>
      <w:r w:rsidRPr="00CC7456">
        <w:rPr>
          <w:rFonts w:eastAsia="Times New Roman"/>
          <w:i/>
          <w:sz w:val="20"/>
        </w:rPr>
        <w:sym w:font="Symbol" w:char="F02A"/>
      </w:r>
      <w:r w:rsidRPr="00CC7456">
        <w:rPr>
          <w:rFonts w:eastAsia="Times New Roman"/>
          <w:i/>
          <w:sz w:val="20"/>
        </w:rPr>
        <w:t xml:space="preserve"> niepotrzebne skreślić</w:t>
      </w:r>
    </w:p>
    <w:p w:rsidR="0054603C" w:rsidRPr="00CC7456" w:rsidRDefault="0054603C" w:rsidP="0054603C">
      <w:pPr>
        <w:spacing w:after="119"/>
      </w:pPr>
    </w:p>
    <w:p w:rsidR="0054603C" w:rsidRPr="00CC7456" w:rsidRDefault="0054603C" w:rsidP="0054603C">
      <w:pPr>
        <w:spacing w:after="119"/>
        <w:rPr>
          <w:i/>
          <w:iCs/>
          <w:sz w:val="16"/>
          <w:szCs w:val="22"/>
        </w:rPr>
      </w:pPr>
    </w:p>
    <w:p w:rsidR="0054603C" w:rsidRPr="00CC7456" w:rsidRDefault="0054603C" w:rsidP="0054603C">
      <w:pPr>
        <w:tabs>
          <w:tab w:val="left" w:pos="426"/>
        </w:tabs>
        <w:spacing w:line="200" w:lineRule="atLeast"/>
        <w:ind w:left="709"/>
        <w:rPr>
          <w:i/>
          <w:iCs/>
          <w:sz w:val="16"/>
          <w:szCs w:val="22"/>
        </w:rPr>
      </w:pPr>
    </w:p>
    <w:p w:rsidR="0054603C" w:rsidRPr="00CC7456" w:rsidRDefault="0054603C" w:rsidP="0054603C">
      <w:pPr>
        <w:tabs>
          <w:tab w:val="left" w:pos="426"/>
        </w:tabs>
        <w:spacing w:line="200" w:lineRule="atLeast"/>
        <w:ind w:left="709"/>
        <w:rPr>
          <w:i/>
          <w:iCs/>
          <w:sz w:val="16"/>
          <w:szCs w:val="22"/>
        </w:rPr>
      </w:pPr>
    </w:p>
    <w:p w:rsidR="0054603C" w:rsidRPr="00CC7456" w:rsidRDefault="0054603C" w:rsidP="0054603C">
      <w:pPr>
        <w:tabs>
          <w:tab w:val="left" w:pos="426"/>
        </w:tabs>
        <w:spacing w:line="200" w:lineRule="atLeast"/>
        <w:ind w:left="709"/>
        <w:rPr>
          <w:i/>
          <w:iCs/>
          <w:sz w:val="20"/>
        </w:rPr>
      </w:pPr>
      <w:r w:rsidRPr="00CC7456">
        <w:rPr>
          <w:i/>
          <w:iCs/>
          <w:sz w:val="20"/>
        </w:rPr>
        <w:t>Miejsce i data.........................</w:t>
      </w:r>
    </w:p>
    <w:p w:rsidR="0054603C" w:rsidRPr="00CC7456" w:rsidRDefault="0054603C" w:rsidP="0054603C">
      <w:pPr>
        <w:spacing w:line="200" w:lineRule="atLeast"/>
        <w:jc w:val="both"/>
        <w:rPr>
          <w:i/>
          <w:iCs/>
          <w:sz w:val="20"/>
        </w:rPr>
      </w:pPr>
    </w:p>
    <w:p w:rsidR="0054603C" w:rsidRPr="00CC7456" w:rsidRDefault="0054603C" w:rsidP="0054603C">
      <w:pPr>
        <w:ind w:left="3402"/>
        <w:jc w:val="center"/>
        <w:rPr>
          <w:sz w:val="20"/>
        </w:rPr>
      </w:pPr>
      <w:r w:rsidRPr="00CC7456">
        <w:rPr>
          <w:sz w:val="20"/>
        </w:rPr>
        <w:t>…………………………………………………………………………………</w:t>
      </w:r>
    </w:p>
    <w:p w:rsidR="0054603C" w:rsidRPr="00CC7456" w:rsidRDefault="0054603C" w:rsidP="0054603C">
      <w:pPr>
        <w:spacing w:line="240" w:lineRule="auto"/>
        <w:ind w:left="5387" w:firstLine="285"/>
        <w:jc w:val="both"/>
        <w:rPr>
          <w:i/>
          <w:sz w:val="20"/>
        </w:rPr>
      </w:pPr>
      <w:r w:rsidRPr="00CC7456">
        <w:rPr>
          <w:i/>
          <w:sz w:val="20"/>
        </w:rPr>
        <w:t>Podpis Wykonawcy albo osoby</w:t>
      </w:r>
    </w:p>
    <w:p w:rsidR="0054603C" w:rsidRPr="00CC7456" w:rsidRDefault="0054603C" w:rsidP="0054603C">
      <w:pPr>
        <w:spacing w:line="240" w:lineRule="auto"/>
        <w:ind w:left="2694"/>
        <w:jc w:val="both"/>
        <w:rPr>
          <w:i/>
          <w:sz w:val="20"/>
        </w:rPr>
      </w:pPr>
      <w:r w:rsidRPr="00CC7456">
        <w:rPr>
          <w:i/>
          <w:sz w:val="20"/>
        </w:rPr>
        <w:t xml:space="preserve">                                             </w:t>
      </w:r>
      <w:r w:rsidRPr="00CC7456">
        <w:rPr>
          <w:i/>
          <w:sz w:val="20"/>
        </w:rPr>
        <w:tab/>
        <w:t>lub osób uprawionych do reprezentowania Wykonawcy</w:t>
      </w:r>
    </w:p>
    <w:p w:rsidR="0054603C" w:rsidRPr="00CC7456" w:rsidRDefault="0054603C" w:rsidP="0054603C">
      <w:pPr>
        <w:autoSpaceDE w:val="0"/>
        <w:autoSpaceDN w:val="0"/>
        <w:jc w:val="both"/>
        <w:rPr>
          <w:rFonts w:cs="Arial"/>
          <w:b/>
          <w:bCs/>
          <w:u w:val="single"/>
        </w:rPr>
      </w:pPr>
    </w:p>
    <w:p w:rsidR="0054603C" w:rsidRPr="00CC7456" w:rsidRDefault="0054603C" w:rsidP="0054603C">
      <w:pPr>
        <w:autoSpaceDE w:val="0"/>
        <w:autoSpaceDN w:val="0"/>
        <w:jc w:val="both"/>
        <w:rPr>
          <w:rFonts w:cs="Arial"/>
          <w:b/>
          <w:bCs/>
          <w:u w:val="single"/>
        </w:rPr>
      </w:pPr>
    </w:p>
    <w:p w:rsidR="0054603C" w:rsidRPr="00CC7456" w:rsidRDefault="0054603C" w:rsidP="0054603C">
      <w:pPr>
        <w:autoSpaceDE w:val="0"/>
        <w:autoSpaceDN w:val="0"/>
        <w:jc w:val="both"/>
        <w:rPr>
          <w:rFonts w:cs="Arial"/>
          <w:b/>
          <w:bCs/>
          <w:u w:val="single"/>
        </w:rPr>
        <w:sectPr w:rsidR="0054603C" w:rsidRPr="00CC7456">
          <w:footnotePr>
            <w:pos w:val="beneathText"/>
          </w:footnotePr>
          <w:pgSz w:w="11906" w:h="16838"/>
          <w:pgMar w:top="992" w:right="1134" w:bottom="1134" w:left="1134" w:header="709" w:footer="1189" w:gutter="0"/>
          <w:cols w:space="708"/>
          <w:docGrid w:linePitch="360"/>
        </w:sectPr>
      </w:pPr>
    </w:p>
    <w:p w:rsidR="0054603C" w:rsidRPr="00CC7456" w:rsidRDefault="0054603C" w:rsidP="0054603C">
      <w:pPr>
        <w:jc w:val="right"/>
      </w:pPr>
      <w:r w:rsidRPr="00CC7456">
        <w:rPr>
          <w:i/>
          <w:iCs/>
          <w:sz w:val="20"/>
          <w:lang w:eastAsia="ar-SA"/>
        </w:rPr>
        <w:lastRenderedPageBreak/>
        <w:t xml:space="preserve">Załącznik </w:t>
      </w:r>
      <w:r>
        <w:rPr>
          <w:i/>
          <w:iCs/>
          <w:sz w:val="20"/>
          <w:lang w:eastAsia="ar-SA"/>
        </w:rPr>
        <w:t>6</w:t>
      </w:r>
      <w:r w:rsidRPr="00CC7456">
        <w:rPr>
          <w:i/>
          <w:iCs/>
          <w:sz w:val="20"/>
          <w:lang w:eastAsia="ar-SA"/>
        </w:rPr>
        <w:t xml:space="preserve"> do SIWZ</w:t>
      </w:r>
    </w:p>
    <w:p w:rsidR="0054603C" w:rsidRPr="00DE0499" w:rsidRDefault="0054603C" w:rsidP="0054603C">
      <w:pPr>
        <w:spacing w:after="119"/>
        <w:rPr>
          <w:rFonts w:eastAsia="Times New Roman"/>
          <w:i/>
          <w:iCs/>
          <w:sz w:val="20"/>
          <w:szCs w:val="24"/>
          <w:lang w:eastAsia="ar-SA"/>
        </w:rPr>
      </w:pPr>
      <w:r w:rsidRPr="00DE0499">
        <w:rPr>
          <w:rFonts w:eastAsia="Times New Roman"/>
          <w:i/>
          <w:iCs/>
          <w:sz w:val="20"/>
          <w:szCs w:val="24"/>
          <w:lang w:eastAsia="ar-SA"/>
        </w:rPr>
        <w:t xml:space="preserve">Nazwa i adres Wykonawcy </w:t>
      </w:r>
      <w:r w:rsidRPr="00DE0499">
        <w:rPr>
          <w:rFonts w:eastAsia="Times New Roman"/>
          <w:i/>
          <w:iCs/>
          <w:sz w:val="20"/>
          <w:szCs w:val="24"/>
          <w:lang w:eastAsia="ar-SA"/>
        </w:rPr>
        <w:tab/>
      </w:r>
      <w:r w:rsidRPr="00DE0499">
        <w:rPr>
          <w:rFonts w:eastAsia="Times New Roman"/>
          <w:i/>
          <w:iCs/>
          <w:sz w:val="20"/>
          <w:szCs w:val="24"/>
          <w:lang w:eastAsia="ar-SA"/>
        </w:rPr>
        <w:tab/>
      </w:r>
      <w:r w:rsidRPr="00DE0499">
        <w:rPr>
          <w:rFonts w:eastAsia="Times New Roman"/>
          <w:i/>
          <w:iCs/>
          <w:sz w:val="20"/>
          <w:szCs w:val="24"/>
          <w:lang w:eastAsia="ar-SA"/>
        </w:rPr>
        <w:tab/>
      </w:r>
      <w:r w:rsidRPr="00DE0499">
        <w:rPr>
          <w:rFonts w:eastAsia="Times New Roman"/>
          <w:i/>
          <w:iCs/>
          <w:sz w:val="20"/>
          <w:szCs w:val="24"/>
          <w:lang w:eastAsia="ar-SA"/>
        </w:rPr>
        <w:tab/>
      </w:r>
      <w:r w:rsidRPr="00DE0499">
        <w:rPr>
          <w:rFonts w:eastAsia="Times New Roman"/>
          <w:i/>
          <w:iCs/>
          <w:sz w:val="20"/>
          <w:szCs w:val="24"/>
          <w:lang w:eastAsia="ar-SA"/>
        </w:rPr>
        <w:tab/>
      </w:r>
      <w:r w:rsidRPr="00DE0499">
        <w:rPr>
          <w:rFonts w:eastAsia="Times New Roman"/>
          <w:i/>
          <w:iCs/>
          <w:sz w:val="20"/>
          <w:szCs w:val="24"/>
          <w:lang w:eastAsia="ar-SA"/>
        </w:rPr>
        <w:tab/>
      </w:r>
    </w:p>
    <w:p w:rsidR="00DE0499" w:rsidRPr="00DE0499" w:rsidRDefault="00DE0499" w:rsidP="00DE0499">
      <w:pPr>
        <w:pStyle w:val="Nagwek1"/>
        <w:jc w:val="center"/>
        <w:rPr>
          <w:i/>
          <w:sz w:val="24"/>
          <w:szCs w:val="24"/>
        </w:rPr>
      </w:pPr>
      <w:r w:rsidRPr="00DE0499">
        <w:rPr>
          <w:i/>
          <w:sz w:val="24"/>
          <w:szCs w:val="24"/>
        </w:rPr>
        <w:t>WYKAZ WYKONANYCH ROBÓT BUDOWLANYCH</w:t>
      </w:r>
    </w:p>
    <w:p w:rsidR="00DE0499" w:rsidRPr="00DE0499" w:rsidRDefault="00DE0499" w:rsidP="00DE0499">
      <w:pPr>
        <w:rPr>
          <w:b/>
          <w:sz w:val="22"/>
          <w:szCs w:val="22"/>
          <w:u w:val="single"/>
        </w:rPr>
      </w:pPr>
      <w:r w:rsidRPr="00DE0499">
        <w:rPr>
          <w:b/>
          <w:i/>
          <w:szCs w:val="24"/>
        </w:rPr>
        <w:t xml:space="preserve">                                                                                     </w:t>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1871"/>
        <w:gridCol w:w="1782"/>
        <w:gridCol w:w="1684"/>
        <w:gridCol w:w="1464"/>
        <w:gridCol w:w="1737"/>
        <w:gridCol w:w="3079"/>
        <w:gridCol w:w="2247"/>
      </w:tblGrid>
      <w:tr w:rsidR="00DE0499" w:rsidRPr="00CC6850" w:rsidTr="00DE0499">
        <w:trPr>
          <w:cantSplit/>
          <w:trHeight w:val="743"/>
        </w:trPr>
        <w:tc>
          <w:tcPr>
            <w:tcW w:w="644"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Lp.</w:t>
            </w:r>
          </w:p>
        </w:tc>
        <w:tc>
          <w:tcPr>
            <w:tcW w:w="1871"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Nazwa i adres zamawiającego</w:t>
            </w:r>
          </w:p>
        </w:tc>
        <w:tc>
          <w:tcPr>
            <w:tcW w:w="1782"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Wartość brutto</w:t>
            </w:r>
          </w:p>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w PLN robót budowlanych w ramach umowy</w:t>
            </w:r>
          </w:p>
        </w:tc>
        <w:tc>
          <w:tcPr>
            <w:tcW w:w="3148" w:type="dxa"/>
            <w:gridSpan w:val="2"/>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Czas realizacji robót budowlanych (umów)</w:t>
            </w:r>
          </w:p>
        </w:tc>
        <w:tc>
          <w:tcPr>
            <w:tcW w:w="1737"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Miejsce wykonania</w:t>
            </w:r>
          </w:p>
        </w:tc>
        <w:tc>
          <w:tcPr>
            <w:tcW w:w="3079"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Wpisanie obiektu do rejestru zabytków lub ewidencji</w:t>
            </w:r>
          </w:p>
        </w:tc>
        <w:tc>
          <w:tcPr>
            <w:tcW w:w="2247" w:type="dxa"/>
            <w:vMerge w:val="restart"/>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Zakres zamówienia (umowy)</w:t>
            </w:r>
          </w:p>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(rodzaj i charakter wykonywanych robót budowlanych)</w:t>
            </w:r>
          </w:p>
        </w:tc>
      </w:tr>
      <w:tr w:rsidR="00DE0499" w:rsidRPr="00DE0499" w:rsidTr="00DE0499">
        <w:trPr>
          <w:cantSplit/>
          <w:trHeight w:val="336"/>
        </w:trPr>
        <w:tc>
          <w:tcPr>
            <w:tcW w:w="644" w:type="dxa"/>
            <w:vMerge/>
            <w:tcBorders>
              <w:bottom w:val="single" w:sz="4" w:space="0" w:color="auto"/>
            </w:tcBorders>
            <w:shd w:val="clear" w:color="auto" w:fill="E6E6E6"/>
            <w:vAlign w:val="center"/>
          </w:tcPr>
          <w:p w:rsidR="00DE0499" w:rsidRPr="00DE0499" w:rsidRDefault="00DE0499" w:rsidP="00B47D6E">
            <w:pPr>
              <w:jc w:val="center"/>
              <w:rPr>
                <w:b/>
                <w:bCs/>
                <w:sz w:val="22"/>
                <w:szCs w:val="22"/>
              </w:rPr>
            </w:pPr>
          </w:p>
        </w:tc>
        <w:tc>
          <w:tcPr>
            <w:tcW w:w="1871" w:type="dxa"/>
            <w:vMerge/>
            <w:tcBorders>
              <w:bottom w:val="single" w:sz="4" w:space="0" w:color="auto"/>
            </w:tcBorders>
            <w:shd w:val="clear" w:color="auto" w:fill="E6E6E6"/>
            <w:vAlign w:val="center"/>
          </w:tcPr>
          <w:p w:rsidR="00DE0499" w:rsidRPr="00DE0499" w:rsidRDefault="00DE0499" w:rsidP="00B47D6E">
            <w:pPr>
              <w:jc w:val="center"/>
              <w:rPr>
                <w:sz w:val="22"/>
                <w:szCs w:val="22"/>
              </w:rPr>
            </w:pPr>
          </w:p>
        </w:tc>
        <w:tc>
          <w:tcPr>
            <w:tcW w:w="1782" w:type="dxa"/>
            <w:vMerge/>
            <w:tcBorders>
              <w:bottom w:val="single" w:sz="4" w:space="0" w:color="auto"/>
            </w:tcBorders>
            <w:shd w:val="clear" w:color="auto" w:fill="E6E6E6"/>
            <w:vAlign w:val="center"/>
          </w:tcPr>
          <w:p w:rsidR="00DE0499" w:rsidRPr="00DE0499" w:rsidRDefault="00DE0499" w:rsidP="00B47D6E">
            <w:pPr>
              <w:jc w:val="center"/>
              <w:rPr>
                <w:b/>
                <w:bCs/>
                <w:sz w:val="22"/>
                <w:szCs w:val="22"/>
              </w:rPr>
            </w:pPr>
          </w:p>
        </w:tc>
        <w:tc>
          <w:tcPr>
            <w:tcW w:w="1684" w:type="dxa"/>
            <w:tcBorders>
              <w:bottom w:val="single" w:sz="4" w:space="0" w:color="auto"/>
            </w:tcBorders>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Rozpoczęcie</w:t>
            </w:r>
          </w:p>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(dd/mm/rr)</w:t>
            </w:r>
          </w:p>
        </w:tc>
        <w:tc>
          <w:tcPr>
            <w:tcW w:w="1464" w:type="dxa"/>
            <w:tcBorders>
              <w:bottom w:val="single" w:sz="4" w:space="0" w:color="auto"/>
            </w:tcBorders>
            <w:shd w:val="clear" w:color="auto" w:fill="E6E6E6"/>
            <w:vAlign w:val="center"/>
          </w:tcPr>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Z</w:t>
            </w:r>
            <w:smartTag w:uri="urn:schemas-microsoft-com:office:smarttags" w:element="PersonName">
              <w:r w:rsidRPr="00CC6850">
                <w:rPr>
                  <w:b/>
                  <w:bCs/>
                  <w:i/>
                  <w:sz w:val="22"/>
                  <w:szCs w:val="22"/>
                </w:rPr>
                <w:t>a</w:t>
              </w:r>
            </w:smartTag>
            <w:r w:rsidRPr="00CC6850">
              <w:rPr>
                <w:b/>
                <w:bCs/>
                <w:i/>
                <w:sz w:val="22"/>
                <w:szCs w:val="22"/>
              </w:rPr>
              <w:t>kończenie</w:t>
            </w:r>
          </w:p>
          <w:p w:rsidR="00DE0499" w:rsidRPr="00CC6850" w:rsidRDefault="00DE0499" w:rsidP="00CC6850">
            <w:pPr>
              <w:pStyle w:val="BodyText21"/>
              <w:widowControl/>
              <w:overflowPunct/>
              <w:autoSpaceDE/>
              <w:autoSpaceDN/>
              <w:adjustRightInd/>
              <w:spacing w:after="0"/>
              <w:jc w:val="center"/>
              <w:textAlignment w:val="auto"/>
              <w:rPr>
                <w:b/>
                <w:bCs/>
                <w:i/>
                <w:sz w:val="22"/>
                <w:szCs w:val="22"/>
              </w:rPr>
            </w:pPr>
            <w:r w:rsidRPr="00CC6850">
              <w:rPr>
                <w:b/>
                <w:bCs/>
                <w:i/>
                <w:sz w:val="22"/>
                <w:szCs w:val="22"/>
              </w:rPr>
              <w:t>(dd/mm/rr)</w:t>
            </w:r>
          </w:p>
        </w:tc>
        <w:tc>
          <w:tcPr>
            <w:tcW w:w="1737" w:type="dxa"/>
            <w:vMerge/>
            <w:tcBorders>
              <w:bottom w:val="single" w:sz="4" w:space="0" w:color="auto"/>
            </w:tcBorders>
            <w:shd w:val="clear" w:color="auto" w:fill="E6E6E6"/>
            <w:vAlign w:val="center"/>
          </w:tcPr>
          <w:p w:rsidR="00DE0499" w:rsidRPr="00DE0499" w:rsidRDefault="00DE0499" w:rsidP="00B47D6E">
            <w:pPr>
              <w:jc w:val="center"/>
              <w:rPr>
                <w:b/>
                <w:bCs/>
                <w:sz w:val="22"/>
                <w:szCs w:val="22"/>
              </w:rPr>
            </w:pPr>
          </w:p>
        </w:tc>
        <w:tc>
          <w:tcPr>
            <w:tcW w:w="3079" w:type="dxa"/>
            <w:vMerge/>
            <w:tcBorders>
              <w:bottom w:val="single" w:sz="4" w:space="0" w:color="auto"/>
            </w:tcBorders>
            <w:shd w:val="clear" w:color="auto" w:fill="E6E6E6"/>
            <w:vAlign w:val="center"/>
          </w:tcPr>
          <w:p w:rsidR="00DE0499" w:rsidRPr="00DE0499" w:rsidRDefault="00DE0499" w:rsidP="00B47D6E">
            <w:pPr>
              <w:jc w:val="center"/>
              <w:rPr>
                <w:b/>
                <w:bCs/>
                <w:sz w:val="22"/>
                <w:szCs w:val="22"/>
              </w:rPr>
            </w:pPr>
          </w:p>
        </w:tc>
        <w:tc>
          <w:tcPr>
            <w:tcW w:w="2247" w:type="dxa"/>
            <w:vMerge/>
            <w:tcBorders>
              <w:bottom w:val="single" w:sz="4" w:space="0" w:color="auto"/>
            </w:tcBorders>
            <w:shd w:val="clear" w:color="auto" w:fill="E6E6E6"/>
            <w:vAlign w:val="center"/>
          </w:tcPr>
          <w:p w:rsidR="00DE0499" w:rsidRPr="00DE0499" w:rsidRDefault="00DE0499" w:rsidP="00B47D6E">
            <w:pPr>
              <w:jc w:val="center"/>
              <w:rPr>
                <w:b/>
                <w:bCs/>
                <w:sz w:val="22"/>
                <w:szCs w:val="22"/>
              </w:rPr>
            </w:pPr>
          </w:p>
        </w:tc>
      </w:tr>
      <w:tr w:rsidR="00DE0499" w:rsidRPr="00DE0499" w:rsidTr="00DE0499">
        <w:trPr>
          <w:trHeight w:val="679"/>
        </w:trPr>
        <w:tc>
          <w:tcPr>
            <w:tcW w:w="644" w:type="dxa"/>
            <w:vAlign w:val="center"/>
          </w:tcPr>
          <w:p w:rsidR="00DE0499" w:rsidRPr="00DE0499" w:rsidRDefault="00DE0499" w:rsidP="00B47D6E">
            <w:pPr>
              <w:jc w:val="center"/>
              <w:rPr>
                <w:sz w:val="22"/>
                <w:szCs w:val="22"/>
              </w:rPr>
            </w:pPr>
            <w:r w:rsidRPr="00DE0499">
              <w:rPr>
                <w:sz w:val="22"/>
                <w:szCs w:val="22"/>
              </w:rPr>
              <w:t>1.</w:t>
            </w:r>
          </w:p>
          <w:p w:rsidR="00DE0499" w:rsidRPr="00DE0499" w:rsidRDefault="00DE0499" w:rsidP="00B47D6E">
            <w:pPr>
              <w:jc w:val="center"/>
              <w:rPr>
                <w:sz w:val="22"/>
                <w:szCs w:val="22"/>
              </w:rPr>
            </w:pPr>
          </w:p>
        </w:tc>
        <w:tc>
          <w:tcPr>
            <w:tcW w:w="1871" w:type="dxa"/>
            <w:vAlign w:val="center"/>
          </w:tcPr>
          <w:p w:rsidR="00DE0499" w:rsidRPr="00DE0499" w:rsidRDefault="00DE0499" w:rsidP="00B47D6E">
            <w:pPr>
              <w:jc w:val="center"/>
              <w:rPr>
                <w:sz w:val="22"/>
                <w:szCs w:val="22"/>
              </w:rPr>
            </w:pPr>
          </w:p>
        </w:tc>
        <w:tc>
          <w:tcPr>
            <w:tcW w:w="1782" w:type="dxa"/>
            <w:vAlign w:val="center"/>
          </w:tcPr>
          <w:p w:rsidR="00DE0499" w:rsidRPr="00DE0499" w:rsidRDefault="00DE0499" w:rsidP="00B47D6E">
            <w:pPr>
              <w:jc w:val="center"/>
              <w:rPr>
                <w:sz w:val="22"/>
                <w:szCs w:val="22"/>
              </w:rPr>
            </w:pPr>
          </w:p>
        </w:tc>
        <w:tc>
          <w:tcPr>
            <w:tcW w:w="1684" w:type="dxa"/>
            <w:vAlign w:val="center"/>
          </w:tcPr>
          <w:p w:rsidR="00DE0499" w:rsidRPr="00DE0499" w:rsidRDefault="00DE0499" w:rsidP="00B47D6E">
            <w:pPr>
              <w:jc w:val="center"/>
              <w:rPr>
                <w:sz w:val="22"/>
                <w:szCs w:val="22"/>
              </w:rPr>
            </w:pPr>
          </w:p>
        </w:tc>
        <w:tc>
          <w:tcPr>
            <w:tcW w:w="1464" w:type="dxa"/>
            <w:vAlign w:val="center"/>
          </w:tcPr>
          <w:p w:rsidR="00DE0499" w:rsidRPr="00DE0499" w:rsidRDefault="00DE0499" w:rsidP="00B47D6E">
            <w:pPr>
              <w:jc w:val="center"/>
              <w:rPr>
                <w:sz w:val="22"/>
                <w:szCs w:val="22"/>
              </w:rPr>
            </w:pPr>
          </w:p>
        </w:tc>
        <w:tc>
          <w:tcPr>
            <w:tcW w:w="1737" w:type="dxa"/>
            <w:vAlign w:val="center"/>
          </w:tcPr>
          <w:p w:rsidR="00DE0499" w:rsidRPr="00DE0499" w:rsidRDefault="00DE0499" w:rsidP="00B47D6E">
            <w:pPr>
              <w:jc w:val="center"/>
              <w:rPr>
                <w:sz w:val="22"/>
                <w:szCs w:val="22"/>
              </w:rPr>
            </w:pPr>
          </w:p>
        </w:tc>
        <w:tc>
          <w:tcPr>
            <w:tcW w:w="3079" w:type="dxa"/>
            <w:vAlign w:val="center"/>
          </w:tcPr>
          <w:p w:rsidR="00DE0499" w:rsidRPr="00DE0499" w:rsidRDefault="00DE0499" w:rsidP="00B47D6E">
            <w:pPr>
              <w:jc w:val="center"/>
            </w:pPr>
          </w:p>
        </w:tc>
        <w:tc>
          <w:tcPr>
            <w:tcW w:w="2247" w:type="dxa"/>
            <w:vAlign w:val="center"/>
          </w:tcPr>
          <w:p w:rsidR="00DE0499" w:rsidRPr="00DE0499" w:rsidRDefault="00DE0499" w:rsidP="00B47D6E">
            <w:pPr>
              <w:jc w:val="center"/>
              <w:rPr>
                <w:sz w:val="22"/>
                <w:szCs w:val="22"/>
              </w:rPr>
            </w:pPr>
          </w:p>
        </w:tc>
      </w:tr>
      <w:tr w:rsidR="00DE0499" w:rsidRPr="00DE0499" w:rsidTr="00DD6C13">
        <w:trPr>
          <w:trHeight w:val="525"/>
        </w:trPr>
        <w:tc>
          <w:tcPr>
            <w:tcW w:w="644" w:type="dxa"/>
            <w:vAlign w:val="center"/>
          </w:tcPr>
          <w:p w:rsidR="00DE0499" w:rsidRPr="00DE0499" w:rsidRDefault="00DE0499" w:rsidP="00B47D6E">
            <w:pPr>
              <w:jc w:val="center"/>
              <w:rPr>
                <w:sz w:val="22"/>
                <w:szCs w:val="22"/>
              </w:rPr>
            </w:pPr>
            <w:r w:rsidRPr="00DE0499">
              <w:rPr>
                <w:sz w:val="22"/>
                <w:szCs w:val="22"/>
              </w:rPr>
              <w:t>2.</w:t>
            </w:r>
          </w:p>
          <w:p w:rsidR="00DE0499" w:rsidRPr="00DE0499" w:rsidRDefault="00DE0499" w:rsidP="00B47D6E">
            <w:pPr>
              <w:jc w:val="center"/>
              <w:rPr>
                <w:sz w:val="22"/>
                <w:szCs w:val="22"/>
              </w:rPr>
            </w:pPr>
          </w:p>
        </w:tc>
        <w:tc>
          <w:tcPr>
            <w:tcW w:w="1871" w:type="dxa"/>
            <w:vAlign w:val="center"/>
          </w:tcPr>
          <w:p w:rsidR="00DE0499" w:rsidRPr="00DE0499" w:rsidRDefault="00DE0499" w:rsidP="00B47D6E">
            <w:pPr>
              <w:jc w:val="center"/>
              <w:rPr>
                <w:sz w:val="22"/>
                <w:szCs w:val="22"/>
              </w:rPr>
            </w:pPr>
          </w:p>
        </w:tc>
        <w:tc>
          <w:tcPr>
            <w:tcW w:w="1782" w:type="dxa"/>
            <w:vAlign w:val="center"/>
          </w:tcPr>
          <w:p w:rsidR="00DE0499" w:rsidRPr="00DE0499" w:rsidRDefault="00DE0499" w:rsidP="00B47D6E">
            <w:pPr>
              <w:jc w:val="center"/>
              <w:rPr>
                <w:sz w:val="22"/>
                <w:szCs w:val="22"/>
              </w:rPr>
            </w:pPr>
          </w:p>
        </w:tc>
        <w:tc>
          <w:tcPr>
            <w:tcW w:w="1684" w:type="dxa"/>
            <w:vAlign w:val="center"/>
          </w:tcPr>
          <w:p w:rsidR="00DE0499" w:rsidRPr="00DE0499" w:rsidRDefault="00DE0499" w:rsidP="00B47D6E">
            <w:pPr>
              <w:jc w:val="center"/>
              <w:rPr>
                <w:sz w:val="22"/>
                <w:szCs w:val="22"/>
              </w:rPr>
            </w:pPr>
          </w:p>
        </w:tc>
        <w:tc>
          <w:tcPr>
            <w:tcW w:w="1464" w:type="dxa"/>
            <w:vAlign w:val="center"/>
          </w:tcPr>
          <w:p w:rsidR="00DE0499" w:rsidRPr="00DE0499" w:rsidRDefault="00DE0499" w:rsidP="00B47D6E">
            <w:pPr>
              <w:jc w:val="center"/>
              <w:rPr>
                <w:sz w:val="22"/>
                <w:szCs w:val="22"/>
              </w:rPr>
            </w:pPr>
          </w:p>
        </w:tc>
        <w:tc>
          <w:tcPr>
            <w:tcW w:w="1737" w:type="dxa"/>
            <w:vAlign w:val="center"/>
          </w:tcPr>
          <w:p w:rsidR="00DE0499" w:rsidRPr="00DE0499" w:rsidRDefault="00DE0499" w:rsidP="00B47D6E">
            <w:pPr>
              <w:jc w:val="center"/>
              <w:rPr>
                <w:sz w:val="22"/>
                <w:szCs w:val="22"/>
              </w:rPr>
            </w:pPr>
          </w:p>
        </w:tc>
        <w:tc>
          <w:tcPr>
            <w:tcW w:w="3079" w:type="dxa"/>
            <w:vAlign w:val="center"/>
          </w:tcPr>
          <w:p w:rsidR="00DE0499" w:rsidRPr="00DE0499" w:rsidRDefault="00DE0499" w:rsidP="00B47D6E">
            <w:pPr>
              <w:jc w:val="center"/>
            </w:pPr>
          </w:p>
        </w:tc>
        <w:tc>
          <w:tcPr>
            <w:tcW w:w="2247" w:type="dxa"/>
            <w:vAlign w:val="center"/>
          </w:tcPr>
          <w:p w:rsidR="00DE0499" w:rsidRPr="00DE0499" w:rsidRDefault="00DE0499" w:rsidP="00B47D6E">
            <w:pPr>
              <w:jc w:val="center"/>
              <w:rPr>
                <w:sz w:val="22"/>
                <w:szCs w:val="22"/>
              </w:rPr>
            </w:pPr>
          </w:p>
        </w:tc>
      </w:tr>
      <w:tr w:rsidR="00DE0499" w:rsidRPr="00DE0499" w:rsidTr="00491F04">
        <w:trPr>
          <w:trHeight w:val="928"/>
        </w:trPr>
        <w:tc>
          <w:tcPr>
            <w:tcW w:w="644" w:type="dxa"/>
            <w:vAlign w:val="center"/>
          </w:tcPr>
          <w:p w:rsidR="00DE0499" w:rsidRPr="00DE0499" w:rsidRDefault="00DE0499" w:rsidP="00B47D6E">
            <w:pPr>
              <w:jc w:val="center"/>
              <w:rPr>
                <w:sz w:val="22"/>
                <w:szCs w:val="22"/>
              </w:rPr>
            </w:pPr>
            <w:r w:rsidRPr="00DE0499">
              <w:rPr>
                <w:sz w:val="22"/>
                <w:szCs w:val="22"/>
              </w:rPr>
              <w:t>3</w:t>
            </w:r>
          </w:p>
        </w:tc>
        <w:tc>
          <w:tcPr>
            <w:tcW w:w="1871" w:type="dxa"/>
            <w:vAlign w:val="center"/>
          </w:tcPr>
          <w:p w:rsidR="00DE0499" w:rsidRPr="00DE0499" w:rsidRDefault="00DE0499" w:rsidP="00B47D6E">
            <w:pPr>
              <w:jc w:val="center"/>
              <w:rPr>
                <w:sz w:val="22"/>
                <w:szCs w:val="22"/>
              </w:rPr>
            </w:pPr>
          </w:p>
        </w:tc>
        <w:tc>
          <w:tcPr>
            <w:tcW w:w="1782" w:type="dxa"/>
            <w:vAlign w:val="center"/>
          </w:tcPr>
          <w:p w:rsidR="00DE0499" w:rsidRPr="00DE0499" w:rsidRDefault="00DE0499" w:rsidP="00B47D6E">
            <w:pPr>
              <w:jc w:val="center"/>
              <w:rPr>
                <w:sz w:val="22"/>
                <w:szCs w:val="22"/>
              </w:rPr>
            </w:pPr>
          </w:p>
        </w:tc>
        <w:tc>
          <w:tcPr>
            <w:tcW w:w="1684" w:type="dxa"/>
            <w:vAlign w:val="center"/>
          </w:tcPr>
          <w:p w:rsidR="00DE0499" w:rsidRPr="00DE0499" w:rsidRDefault="00DE0499" w:rsidP="00B47D6E">
            <w:pPr>
              <w:jc w:val="center"/>
              <w:rPr>
                <w:sz w:val="22"/>
                <w:szCs w:val="22"/>
              </w:rPr>
            </w:pPr>
          </w:p>
        </w:tc>
        <w:tc>
          <w:tcPr>
            <w:tcW w:w="1464" w:type="dxa"/>
            <w:vAlign w:val="center"/>
          </w:tcPr>
          <w:p w:rsidR="00DE0499" w:rsidRPr="00DE0499" w:rsidRDefault="00DE0499" w:rsidP="00B47D6E">
            <w:pPr>
              <w:jc w:val="center"/>
              <w:rPr>
                <w:sz w:val="22"/>
                <w:szCs w:val="22"/>
              </w:rPr>
            </w:pPr>
          </w:p>
        </w:tc>
        <w:tc>
          <w:tcPr>
            <w:tcW w:w="1737" w:type="dxa"/>
            <w:vAlign w:val="center"/>
          </w:tcPr>
          <w:p w:rsidR="00DE0499" w:rsidRPr="00DE0499" w:rsidRDefault="00DE0499" w:rsidP="00B47D6E">
            <w:pPr>
              <w:jc w:val="center"/>
              <w:rPr>
                <w:sz w:val="22"/>
                <w:szCs w:val="22"/>
              </w:rPr>
            </w:pPr>
          </w:p>
        </w:tc>
        <w:tc>
          <w:tcPr>
            <w:tcW w:w="3079" w:type="dxa"/>
            <w:vAlign w:val="center"/>
          </w:tcPr>
          <w:p w:rsidR="00DE0499" w:rsidRPr="00DE0499" w:rsidRDefault="00DE0499" w:rsidP="00B47D6E">
            <w:pPr>
              <w:jc w:val="center"/>
            </w:pPr>
          </w:p>
        </w:tc>
        <w:tc>
          <w:tcPr>
            <w:tcW w:w="2247" w:type="dxa"/>
            <w:vAlign w:val="center"/>
          </w:tcPr>
          <w:p w:rsidR="00DE0499" w:rsidRPr="00DE0499" w:rsidRDefault="00DE0499" w:rsidP="00B47D6E">
            <w:pPr>
              <w:jc w:val="center"/>
              <w:rPr>
                <w:sz w:val="22"/>
                <w:szCs w:val="22"/>
              </w:rPr>
            </w:pPr>
          </w:p>
        </w:tc>
      </w:tr>
    </w:tbl>
    <w:p w:rsidR="00DE0499" w:rsidRPr="00DE0499" w:rsidRDefault="00DE0499" w:rsidP="00DE0499">
      <w:pPr>
        <w:autoSpaceDE w:val="0"/>
        <w:autoSpaceDN w:val="0"/>
        <w:ind w:left="-362"/>
        <w:rPr>
          <w:i/>
          <w:sz w:val="22"/>
          <w:szCs w:val="22"/>
        </w:rPr>
      </w:pPr>
      <w:r w:rsidRPr="00DE0499">
        <w:rPr>
          <w:i/>
          <w:sz w:val="22"/>
          <w:szCs w:val="22"/>
        </w:rPr>
        <w:t xml:space="preserve"> Do niniejszego wyk</w:t>
      </w:r>
      <w:smartTag w:uri="urn:schemas-microsoft-com:office:smarttags" w:element="PersonName">
        <w:r w:rsidRPr="00DE0499">
          <w:rPr>
            <w:i/>
            <w:sz w:val="22"/>
            <w:szCs w:val="22"/>
          </w:rPr>
          <w:t>a</w:t>
        </w:r>
      </w:smartTag>
      <w:r w:rsidRPr="00DE0499">
        <w:rPr>
          <w:i/>
          <w:sz w:val="22"/>
          <w:szCs w:val="22"/>
        </w:rPr>
        <w:t>zu n</w:t>
      </w:r>
      <w:smartTag w:uri="urn:schemas-microsoft-com:office:smarttags" w:element="PersonName">
        <w:r w:rsidRPr="00DE0499">
          <w:rPr>
            <w:i/>
            <w:sz w:val="22"/>
            <w:szCs w:val="22"/>
          </w:rPr>
          <w:t>a</w:t>
        </w:r>
      </w:smartTag>
      <w:r w:rsidRPr="00DE0499">
        <w:rPr>
          <w:i/>
          <w:sz w:val="22"/>
          <w:szCs w:val="22"/>
        </w:rPr>
        <w:t>leży dołączyć dowody potwierdz</w:t>
      </w:r>
      <w:smartTag w:uri="urn:schemas-microsoft-com:office:smarttags" w:element="PersonName">
        <w:r w:rsidRPr="00DE0499">
          <w:rPr>
            <w:i/>
            <w:sz w:val="22"/>
            <w:szCs w:val="22"/>
          </w:rPr>
          <w:t>a</w:t>
        </w:r>
      </w:smartTag>
      <w:r w:rsidRPr="00DE0499">
        <w:rPr>
          <w:i/>
          <w:sz w:val="22"/>
          <w:szCs w:val="22"/>
        </w:rPr>
        <w:t>jące, że roboty budowl</w:t>
      </w:r>
      <w:smartTag w:uri="urn:schemas-microsoft-com:office:smarttags" w:element="PersonName">
        <w:r w:rsidRPr="00DE0499">
          <w:rPr>
            <w:i/>
            <w:sz w:val="22"/>
            <w:szCs w:val="22"/>
          </w:rPr>
          <w:t>a</w:t>
        </w:r>
      </w:smartTag>
      <w:r w:rsidRPr="00DE0499">
        <w:rPr>
          <w:i/>
          <w:sz w:val="22"/>
          <w:szCs w:val="22"/>
        </w:rPr>
        <w:t>ne zost</w:t>
      </w:r>
      <w:smartTag w:uri="urn:schemas-microsoft-com:office:smarttags" w:element="PersonName">
        <w:r w:rsidRPr="00DE0499">
          <w:rPr>
            <w:i/>
            <w:sz w:val="22"/>
            <w:szCs w:val="22"/>
          </w:rPr>
          <w:t>a</w:t>
        </w:r>
      </w:smartTag>
      <w:r w:rsidRPr="00DE0499">
        <w:rPr>
          <w:i/>
          <w:sz w:val="22"/>
          <w:szCs w:val="22"/>
        </w:rPr>
        <w:t>ły wykon</w:t>
      </w:r>
      <w:smartTag w:uri="urn:schemas-microsoft-com:office:smarttags" w:element="PersonName">
        <w:r w:rsidRPr="00DE0499">
          <w:rPr>
            <w:i/>
            <w:sz w:val="22"/>
            <w:szCs w:val="22"/>
          </w:rPr>
          <w:t>a</w:t>
        </w:r>
      </w:smartTag>
      <w:r w:rsidRPr="00DE0499">
        <w:rPr>
          <w:i/>
          <w:sz w:val="22"/>
          <w:szCs w:val="22"/>
        </w:rPr>
        <w:t>ne w sposób n</w:t>
      </w:r>
      <w:smartTag w:uri="urn:schemas-microsoft-com:office:smarttags" w:element="PersonName">
        <w:r w:rsidRPr="00DE0499">
          <w:rPr>
            <w:i/>
            <w:sz w:val="22"/>
            <w:szCs w:val="22"/>
          </w:rPr>
          <w:t>a</w:t>
        </w:r>
      </w:smartTag>
      <w:r w:rsidRPr="00DE0499">
        <w:rPr>
          <w:i/>
          <w:sz w:val="22"/>
          <w:szCs w:val="22"/>
        </w:rPr>
        <w:t>leżyty,  zgodnie z z</w:t>
      </w:r>
      <w:smartTag w:uri="urn:schemas-microsoft-com:office:smarttags" w:element="PersonName">
        <w:r w:rsidRPr="00DE0499">
          <w:rPr>
            <w:i/>
            <w:sz w:val="22"/>
            <w:szCs w:val="22"/>
          </w:rPr>
          <w:t>a</w:t>
        </w:r>
      </w:smartTag>
      <w:r w:rsidRPr="00DE0499">
        <w:rPr>
          <w:i/>
          <w:sz w:val="22"/>
          <w:szCs w:val="22"/>
        </w:rPr>
        <w:t>s</w:t>
      </w:r>
      <w:smartTag w:uri="urn:schemas-microsoft-com:office:smarttags" w:element="PersonName">
        <w:r w:rsidRPr="00DE0499">
          <w:rPr>
            <w:i/>
            <w:sz w:val="22"/>
            <w:szCs w:val="22"/>
          </w:rPr>
          <w:t>a</w:t>
        </w:r>
      </w:smartTag>
      <w:r w:rsidRPr="00DE0499">
        <w:rPr>
          <w:i/>
          <w:sz w:val="22"/>
          <w:szCs w:val="22"/>
        </w:rPr>
        <w:t>d</w:t>
      </w:r>
      <w:smartTag w:uri="urn:schemas-microsoft-com:office:smarttags" w:element="PersonName">
        <w:r w:rsidRPr="00DE0499">
          <w:rPr>
            <w:i/>
            <w:sz w:val="22"/>
            <w:szCs w:val="22"/>
          </w:rPr>
          <w:t>a</w:t>
        </w:r>
      </w:smartTag>
      <w:r w:rsidRPr="00DE0499">
        <w:rPr>
          <w:i/>
          <w:sz w:val="22"/>
          <w:szCs w:val="22"/>
        </w:rPr>
        <w:t>mi sztuki budowl</w:t>
      </w:r>
      <w:smartTag w:uri="urn:schemas-microsoft-com:office:smarttags" w:element="PersonName">
        <w:r w:rsidRPr="00DE0499">
          <w:rPr>
            <w:i/>
            <w:sz w:val="22"/>
            <w:szCs w:val="22"/>
          </w:rPr>
          <w:t>a</w:t>
        </w:r>
      </w:smartTag>
      <w:r w:rsidRPr="00DE0499">
        <w:rPr>
          <w:i/>
          <w:sz w:val="22"/>
          <w:szCs w:val="22"/>
        </w:rPr>
        <w:t>nej i</w:t>
      </w:r>
      <w:r w:rsidR="00C27AAC">
        <w:rPr>
          <w:i/>
          <w:sz w:val="22"/>
          <w:szCs w:val="22"/>
        </w:rPr>
        <w:t> </w:t>
      </w:r>
      <w:r w:rsidRPr="00DE0499">
        <w:rPr>
          <w:i/>
          <w:sz w:val="22"/>
          <w:szCs w:val="22"/>
        </w:rPr>
        <w:t>pr</w:t>
      </w:r>
      <w:smartTag w:uri="urn:schemas-microsoft-com:office:smarttags" w:element="PersonName">
        <w:r w:rsidRPr="00DE0499">
          <w:rPr>
            <w:i/>
            <w:sz w:val="22"/>
            <w:szCs w:val="22"/>
          </w:rPr>
          <w:t>a</w:t>
        </w:r>
      </w:smartTag>
      <w:r w:rsidRPr="00DE0499">
        <w:rPr>
          <w:i/>
          <w:sz w:val="22"/>
          <w:szCs w:val="22"/>
        </w:rPr>
        <w:t xml:space="preserve">widłowo ukończone. </w:t>
      </w:r>
    </w:p>
    <w:p w:rsidR="00CC6850" w:rsidRDefault="00CC6850" w:rsidP="0054603C">
      <w:pPr>
        <w:tabs>
          <w:tab w:val="left" w:pos="426"/>
        </w:tabs>
        <w:spacing w:line="360" w:lineRule="auto"/>
        <w:jc w:val="both"/>
        <w:rPr>
          <w:rFonts w:eastAsia="Times New Roman"/>
          <w:i/>
          <w:iCs/>
          <w:sz w:val="20"/>
        </w:rPr>
      </w:pPr>
    </w:p>
    <w:p w:rsidR="0054603C" w:rsidRPr="00CC7456" w:rsidRDefault="0054603C" w:rsidP="0054603C">
      <w:pPr>
        <w:tabs>
          <w:tab w:val="left" w:pos="426"/>
        </w:tabs>
        <w:spacing w:line="360" w:lineRule="auto"/>
        <w:jc w:val="both"/>
        <w:rPr>
          <w:rFonts w:eastAsia="Times New Roman"/>
          <w:sz w:val="20"/>
        </w:rPr>
      </w:pPr>
      <w:r w:rsidRPr="00CC7456">
        <w:rPr>
          <w:rFonts w:eastAsia="Times New Roman"/>
          <w:i/>
          <w:iCs/>
          <w:sz w:val="20"/>
        </w:rPr>
        <w:t>Miejsce i data.........................</w:t>
      </w:r>
      <w:r w:rsidRPr="00CC7456">
        <w:rPr>
          <w:rFonts w:eastAsia="Times New Roman"/>
          <w:i/>
          <w:iCs/>
          <w:sz w:val="20"/>
        </w:rPr>
        <w:tab/>
      </w:r>
      <w:r w:rsidRPr="00CC7456">
        <w:rPr>
          <w:rFonts w:eastAsia="Times New Roman"/>
          <w:i/>
          <w:iCs/>
          <w:sz w:val="20"/>
        </w:rPr>
        <w:tab/>
      </w:r>
      <w:r w:rsidRPr="00CC7456">
        <w:rPr>
          <w:rFonts w:eastAsia="Times New Roman"/>
          <w:i/>
          <w:iCs/>
          <w:sz w:val="20"/>
        </w:rPr>
        <w:tab/>
      </w:r>
      <w:r w:rsidRPr="00CC7456">
        <w:rPr>
          <w:rFonts w:eastAsia="Times New Roman"/>
          <w:i/>
          <w:iCs/>
          <w:sz w:val="20"/>
        </w:rPr>
        <w:tab/>
        <w:t xml:space="preserve"> </w:t>
      </w:r>
      <w:r w:rsidRPr="00CC7456">
        <w:rPr>
          <w:rFonts w:eastAsia="Times New Roman"/>
          <w:i/>
          <w:iCs/>
          <w:sz w:val="20"/>
        </w:rPr>
        <w:tab/>
      </w:r>
      <w:r w:rsidR="00DE0499">
        <w:rPr>
          <w:rFonts w:eastAsia="Times New Roman"/>
          <w:i/>
          <w:iCs/>
          <w:sz w:val="20"/>
        </w:rPr>
        <w:t xml:space="preserve">                                                              </w:t>
      </w:r>
      <w:r w:rsidRPr="00CC7456">
        <w:rPr>
          <w:rFonts w:eastAsia="Times New Roman"/>
          <w:i/>
          <w:iCs/>
          <w:sz w:val="20"/>
        </w:rPr>
        <w:t>........................................................................</w:t>
      </w:r>
    </w:p>
    <w:p w:rsidR="0054603C" w:rsidRPr="00CC7456" w:rsidRDefault="0054603C" w:rsidP="0054603C">
      <w:pPr>
        <w:spacing w:line="240" w:lineRule="auto"/>
        <w:ind w:left="5387" w:firstLine="285"/>
        <w:jc w:val="center"/>
        <w:rPr>
          <w:i/>
          <w:sz w:val="20"/>
        </w:rPr>
      </w:pPr>
      <w:r w:rsidRPr="00CC7456">
        <w:rPr>
          <w:i/>
          <w:sz w:val="20"/>
        </w:rPr>
        <w:t>Podpis Wykonawcy albo osoby</w:t>
      </w:r>
    </w:p>
    <w:p w:rsidR="0054603C" w:rsidRPr="00CC7456" w:rsidRDefault="0054603C" w:rsidP="0054603C">
      <w:pPr>
        <w:spacing w:line="360" w:lineRule="auto"/>
        <w:ind w:left="4963" w:firstLine="709"/>
        <w:jc w:val="center"/>
        <w:rPr>
          <w:rFonts w:eastAsia="Times New Roman"/>
          <w:i/>
          <w:iCs/>
          <w:sz w:val="20"/>
        </w:rPr>
      </w:pPr>
      <w:r w:rsidRPr="00CC7456">
        <w:rPr>
          <w:i/>
          <w:sz w:val="20"/>
        </w:rPr>
        <w:t>lub osób uprawionych do reprezentowania Wykonawcy</w:t>
      </w:r>
    </w:p>
    <w:p w:rsidR="009D1D55" w:rsidRDefault="009D1D55">
      <w:pPr>
        <w:widowControl/>
        <w:suppressAutoHyphens w:val="0"/>
        <w:adjustRightInd/>
        <w:spacing w:line="240" w:lineRule="auto"/>
        <w:textAlignment w:val="auto"/>
        <w:rPr>
          <w:i/>
          <w:iCs/>
          <w:sz w:val="20"/>
          <w:lang w:eastAsia="ar-SA"/>
        </w:rPr>
      </w:pPr>
      <w:r>
        <w:rPr>
          <w:i/>
          <w:iCs/>
          <w:sz w:val="20"/>
          <w:lang w:eastAsia="ar-SA"/>
        </w:rPr>
        <w:br w:type="page"/>
      </w:r>
    </w:p>
    <w:p w:rsidR="0054603C" w:rsidRPr="00CC7456" w:rsidRDefault="0054603C" w:rsidP="0054603C">
      <w:pPr>
        <w:jc w:val="right"/>
      </w:pPr>
      <w:r w:rsidRPr="00CC7456">
        <w:rPr>
          <w:i/>
          <w:iCs/>
          <w:sz w:val="20"/>
          <w:lang w:eastAsia="ar-SA"/>
        </w:rPr>
        <w:lastRenderedPageBreak/>
        <w:t xml:space="preserve">Załącznik </w:t>
      </w:r>
      <w:r>
        <w:rPr>
          <w:i/>
          <w:iCs/>
          <w:sz w:val="20"/>
          <w:lang w:eastAsia="ar-SA"/>
        </w:rPr>
        <w:t>7</w:t>
      </w:r>
      <w:r w:rsidRPr="00CC7456">
        <w:rPr>
          <w:i/>
          <w:iCs/>
          <w:sz w:val="20"/>
          <w:lang w:eastAsia="ar-SA"/>
        </w:rPr>
        <w:t xml:space="preserve"> do SIWZ</w:t>
      </w:r>
    </w:p>
    <w:p w:rsidR="0054603C" w:rsidRPr="00CC7456" w:rsidRDefault="0054603C" w:rsidP="0054603C">
      <w:pPr>
        <w:spacing w:after="119"/>
        <w:rPr>
          <w:rFonts w:eastAsia="Times New Roman"/>
          <w:i/>
          <w:iCs/>
          <w:sz w:val="20"/>
          <w:szCs w:val="24"/>
          <w:lang w:eastAsia="ar-SA"/>
        </w:rPr>
      </w:pPr>
      <w:r w:rsidRPr="00CC7456">
        <w:rPr>
          <w:rFonts w:eastAsia="Times New Roman"/>
          <w:i/>
          <w:iCs/>
          <w:sz w:val="20"/>
          <w:szCs w:val="24"/>
          <w:lang w:eastAsia="ar-SA"/>
        </w:rPr>
        <w:t xml:space="preserve">Nazwa i adres Wykonawcy </w:t>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r w:rsidRPr="00CC7456">
        <w:rPr>
          <w:rFonts w:eastAsia="Times New Roman"/>
          <w:i/>
          <w:iCs/>
          <w:sz w:val="20"/>
          <w:szCs w:val="24"/>
          <w:lang w:eastAsia="ar-SA"/>
        </w:rPr>
        <w:tab/>
      </w:r>
    </w:p>
    <w:p w:rsidR="0054603C" w:rsidRDefault="0054603C" w:rsidP="0054603C">
      <w:pPr>
        <w:pStyle w:val="SIWZ2"/>
        <w:numPr>
          <w:ilvl w:val="0"/>
          <w:numId w:val="0"/>
        </w:numPr>
        <w:spacing w:before="0"/>
        <w:ind w:left="340" w:hanging="340"/>
        <w:jc w:val="center"/>
        <w:outlineLvl w:val="0"/>
        <w:rPr>
          <w:b/>
        </w:rPr>
      </w:pPr>
    </w:p>
    <w:p w:rsidR="00DE0499" w:rsidRPr="00DE0499" w:rsidRDefault="00DE0499" w:rsidP="00DE0499">
      <w:pPr>
        <w:autoSpaceDE w:val="0"/>
        <w:autoSpaceDN w:val="0"/>
        <w:jc w:val="center"/>
        <w:rPr>
          <w:rFonts w:eastAsia="TimesNewRomanPSMT"/>
          <w:i/>
          <w:color w:val="000000"/>
          <w:szCs w:val="24"/>
        </w:rPr>
      </w:pPr>
      <w:r w:rsidRPr="00DE0499">
        <w:rPr>
          <w:i/>
          <w:szCs w:val="24"/>
        </w:rPr>
        <w:t>WYKAZ OSÓB, KTÓRE BĘDĄ UCZESNICZYĆ  W WYKONYWANIU ZAMÓWIENIA</w:t>
      </w:r>
    </w:p>
    <w:p w:rsidR="00DE0499" w:rsidRPr="00DE0499" w:rsidRDefault="00DE0499" w:rsidP="00DE0499">
      <w:pPr>
        <w:pStyle w:val="BodyText21"/>
        <w:widowControl/>
        <w:overflowPunct/>
        <w:autoSpaceDE/>
        <w:autoSpaceDN/>
        <w:adjustRightInd/>
        <w:spacing w:after="0"/>
        <w:textAlignment w:val="auto"/>
        <w:rPr>
          <w:sz w:val="22"/>
          <w:szCs w:val="22"/>
        </w:rPr>
      </w:pPr>
      <w:r w:rsidRPr="00DE0499">
        <w:rPr>
          <w:sz w:val="22"/>
          <w:szCs w:val="22"/>
        </w:rPr>
        <w:softHyphen/>
      </w:r>
      <w:r w:rsidRPr="00DE0499">
        <w:rPr>
          <w:sz w:val="22"/>
          <w:szCs w:val="22"/>
        </w:rPr>
        <w:softHyphen/>
      </w:r>
      <w:r w:rsidRPr="00DE0499">
        <w:rPr>
          <w:sz w:val="22"/>
          <w:szCs w:val="22"/>
        </w:rPr>
        <w:softHyphen/>
      </w:r>
      <w:r w:rsidRPr="00DE0499">
        <w:rPr>
          <w:sz w:val="22"/>
          <w:szCs w:val="22"/>
        </w:rPr>
        <w:softHyphen/>
      </w:r>
      <w:r w:rsidRPr="00DE0499">
        <w:rPr>
          <w:sz w:val="22"/>
          <w:szCs w:val="22"/>
        </w:rPr>
        <w:softHyphen/>
      </w:r>
    </w:p>
    <w:p w:rsidR="00DE0499" w:rsidRPr="00DE0499" w:rsidRDefault="00DE0499" w:rsidP="00DE0499">
      <w:pPr>
        <w:pStyle w:val="BodyText21"/>
        <w:widowControl/>
        <w:overflowPunct/>
        <w:autoSpaceDE/>
        <w:autoSpaceDN/>
        <w:adjustRightInd/>
        <w:spacing w:after="0"/>
        <w:textAlignment w:val="auto"/>
        <w:rPr>
          <w:sz w:val="22"/>
          <w:szCs w:val="22"/>
        </w:rPr>
      </w:pPr>
    </w:p>
    <w:tbl>
      <w:tblPr>
        <w:tblW w:w="14601"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417"/>
        <w:gridCol w:w="1843"/>
        <w:gridCol w:w="3544"/>
        <w:gridCol w:w="3512"/>
        <w:gridCol w:w="2300"/>
      </w:tblGrid>
      <w:tr w:rsidR="00C27AAC" w:rsidRPr="00DE0499" w:rsidTr="009D1D55">
        <w:trPr>
          <w:trHeight w:val="833"/>
        </w:trPr>
        <w:tc>
          <w:tcPr>
            <w:tcW w:w="1985" w:type="dxa"/>
            <w:tcBorders>
              <w:top w:val="double" w:sz="4" w:space="0" w:color="auto"/>
              <w:bottom w:val="double" w:sz="4" w:space="0" w:color="auto"/>
            </w:tcBorders>
            <w:shd w:val="clear" w:color="auto" w:fill="C0C0C0"/>
            <w:vAlign w:val="center"/>
          </w:tcPr>
          <w:p w:rsidR="00C27AAC" w:rsidRPr="00C27AAC" w:rsidRDefault="00C27AAC" w:rsidP="00B47D6E">
            <w:pPr>
              <w:pStyle w:val="BodyText21"/>
              <w:widowControl/>
              <w:overflowPunct/>
              <w:autoSpaceDE/>
              <w:autoSpaceDN/>
              <w:adjustRightInd/>
              <w:spacing w:after="0"/>
              <w:jc w:val="center"/>
              <w:textAlignment w:val="auto"/>
              <w:rPr>
                <w:b/>
                <w:bCs/>
                <w:i/>
                <w:sz w:val="22"/>
                <w:szCs w:val="22"/>
              </w:rPr>
            </w:pPr>
            <w:r w:rsidRPr="00C27AAC">
              <w:rPr>
                <w:b/>
                <w:bCs/>
                <w:i/>
                <w:sz w:val="22"/>
                <w:szCs w:val="22"/>
              </w:rPr>
              <w:t>Imię, nazwisko</w:t>
            </w:r>
          </w:p>
        </w:tc>
        <w:tc>
          <w:tcPr>
            <w:tcW w:w="1417" w:type="dxa"/>
            <w:tcBorders>
              <w:top w:val="double" w:sz="4" w:space="0" w:color="auto"/>
              <w:bottom w:val="double" w:sz="4" w:space="0" w:color="auto"/>
            </w:tcBorders>
            <w:shd w:val="clear" w:color="auto" w:fill="C0C0C0"/>
            <w:vAlign w:val="center"/>
          </w:tcPr>
          <w:p w:rsidR="00C27AAC" w:rsidRPr="00C27AAC" w:rsidRDefault="00C27AAC" w:rsidP="00B47D6E">
            <w:pPr>
              <w:pStyle w:val="BodyText21"/>
              <w:widowControl/>
              <w:overflowPunct/>
              <w:autoSpaceDE/>
              <w:autoSpaceDN/>
              <w:adjustRightInd/>
              <w:spacing w:after="0"/>
              <w:jc w:val="center"/>
              <w:textAlignment w:val="auto"/>
              <w:rPr>
                <w:b/>
                <w:bCs/>
                <w:i/>
                <w:sz w:val="22"/>
                <w:szCs w:val="22"/>
              </w:rPr>
            </w:pPr>
            <w:r w:rsidRPr="00C27AAC">
              <w:rPr>
                <w:b/>
                <w:bCs/>
                <w:i/>
                <w:sz w:val="22"/>
                <w:szCs w:val="22"/>
              </w:rPr>
              <w:t>Rola</w:t>
            </w:r>
          </w:p>
        </w:tc>
        <w:tc>
          <w:tcPr>
            <w:tcW w:w="1843" w:type="dxa"/>
            <w:tcBorders>
              <w:top w:val="double" w:sz="4" w:space="0" w:color="auto"/>
              <w:bottom w:val="double" w:sz="4" w:space="0" w:color="auto"/>
            </w:tcBorders>
            <w:shd w:val="clear" w:color="auto" w:fill="C0C0C0"/>
            <w:vAlign w:val="center"/>
          </w:tcPr>
          <w:p w:rsidR="00C27AAC" w:rsidRPr="00C27AAC" w:rsidRDefault="00C27AAC" w:rsidP="00B47D6E">
            <w:pPr>
              <w:pStyle w:val="BodyText21"/>
              <w:widowControl/>
              <w:overflowPunct/>
              <w:autoSpaceDE/>
              <w:autoSpaceDN/>
              <w:adjustRightInd/>
              <w:spacing w:after="0"/>
              <w:jc w:val="center"/>
              <w:textAlignment w:val="auto"/>
              <w:rPr>
                <w:b/>
                <w:bCs/>
                <w:i/>
                <w:sz w:val="22"/>
                <w:szCs w:val="22"/>
              </w:rPr>
            </w:pPr>
            <w:r w:rsidRPr="00C27AAC">
              <w:rPr>
                <w:b/>
                <w:bCs/>
                <w:i/>
                <w:sz w:val="22"/>
                <w:szCs w:val="22"/>
              </w:rPr>
              <w:t>Uprawnienia budowlane w specjalności konstrukcyjno-budowlanej</w:t>
            </w:r>
          </w:p>
        </w:tc>
        <w:tc>
          <w:tcPr>
            <w:tcW w:w="3544" w:type="dxa"/>
            <w:tcBorders>
              <w:top w:val="double" w:sz="4" w:space="0" w:color="auto"/>
              <w:bottom w:val="double" w:sz="4" w:space="0" w:color="auto"/>
            </w:tcBorders>
            <w:shd w:val="clear" w:color="auto" w:fill="C0C0C0"/>
            <w:vAlign w:val="center"/>
          </w:tcPr>
          <w:p w:rsidR="00C27AAC" w:rsidRPr="00C27AAC" w:rsidRDefault="00C27AAC" w:rsidP="00C27AAC">
            <w:pPr>
              <w:pStyle w:val="BodyText21"/>
              <w:widowControl/>
              <w:overflowPunct/>
              <w:autoSpaceDE/>
              <w:autoSpaceDN/>
              <w:adjustRightInd/>
              <w:spacing w:after="0"/>
              <w:jc w:val="center"/>
              <w:textAlignment w:val="auto"/>
              <w:rPr>
                <w:b/>
                <w:bCs/>
                <w:i/>
                <w:sz w:val="22"/>
                <w:szCs w:val="22"/>
              </w:rPr>
            </w:pPr>
            <w:r>
              <w:rPr>
                <w:b/>
                <w:bCs/>
                <w:i/>
                <w:sz w:val="22"/>
                <w:szCs w:val="22"/>
              </w:rPr>
              <w:t>Spełnianie wymagań określonych</w:t>
            </w:r>
            <w:r w:rsidRPr="00C27AAC">
              <w:rPr>
                <w:b/>
                <w:bCs/>
                <w:i/>
                <w:sz w:val="22"/>
                <w:szCs w:val="22"/>
              </w:rPr>
              <w:t xml:space="preserve"> w ustawie o ochronie zabytków i opiece nad zabytkami </w:t>
            </w:r>
            <w:r>
              <w:rPr>
                <w:b/>
                <w:bCs/>
                <w:i/>
                <w:sz w:val="22"/>
                <w:szCs w:val="22"/>
              </w:rPr>
              <w:t>- a</w:t>
            </w:r>
            <w:r w:rsidRPr="00C27AAC">
              <w:rPr>
                <w:b/>
                <w:bCs/>
                <w:i/>
                <w:sz w:val="22"/>
                <w:szCs w:val="22"/>
              </w:rPr>
              <w:t>rt.</w:t>
            </w:r>
            <w:r>
              <w:rPr>
                <w:b/>
                <w:bCs/>
                <w:i/>
                <w:sz w:val="22"/>
                <w:szCs w:val="22"/>
              </w:rPr>
              <w:t> </w:t>
            </w:r>
            <w:r w:rsidRPr="00C27AAC">
              <w:rPr>
                <w:b/>
                <w:bCs/>
                <w:i/>
                <w:sz w:val="22"/>
                <w:szCs w:val="22"/>
              </w:rPr>
              <w:t xml:space="preserve">37c., tj.  </w:t>
            </w:r>
          </w:p>
        </w:tc>
        <w:tc>
          <w:tcPr>
            <w:tcW w:w="3512" w:type="dxa"/>
            <w:tcBorders>
              <w:top w:val="double" w:sz="4" w:space="0" w:color="auto"/>
              <w:bottom w:val="double" w:sz="4" w:space="0" w:color="auto"/>
            </w:tcBorders>
            <w:shd w:val="clear" w:color="auto" w:fill="C0C0C0"/>
            <w:vAlign w:val="center"/>
          </w:tcPr>
          <w:p w:rsidR="00C27AAC" w:rsidRPr="00C27AAC" w:rsidRDefault="00C27AAC" w:rsidP="00B47D6E">
            <w:pPr>
              <w:pStyle w:val="BodyText21"/>
              <w:spacing w:after="0"/>
              <w:jc w:val="center"/>
              <w:rPr>
                <w:b/>
                <w:bCs/>
                <w:i/>
                <w:sz w:val="22"/>
                <w:szCs w:val="22"/>
              </w:rPr>
            </w:pPr>
            <w:r>
              <w:rPr>
                <w:b/>
                <w:bCs/>
                <w:i/>
                <w:sz w:val="22"/>
                <w:szCs w:val="22"/>
              </w:rPr>
              <w:t>U</w:t>
            </w:r>
            <w:r w:rsidRPr="00C27AAC">
              <w:rPr>
                <w:b/>
                <w:bCs/>
                <w:i/>
                <w:sz w:val="22"/>
                <w:szCs w:val="22"/>
              </w:rPr>
              <w:t>dział w robotach budowlanych prowadzonych przy zabytkach nieruchomych wpisanych do rejestru lub inwentarza muzeum będącego instytucją kultury</w:t>
            </w:r>
          </w:p>
        </w:tc>
        <w:tc>
          <w:tcPr>
            <w:tcW w:w="2300" w:type="dxa"/>
            <w:tcBorders>
              <w:top w:val="double" w:sz="4" w:space="0" w:color="auto"/>
              <w:bottom w:val="double" w:sz="4" w:space="0" w:color="auto"/>
            </w:tcBorders>
            <w:shd w:val="clear" w:color="auto" w:fill="C0C0C0"/>
            <w:vAlign w:val="center"/>
          </w:tcPr>
          <w:p w:rsidR="00C27AAC" w:rsidRPr="00C27AAC" w:rsidRDefault="00C27AAC" w:rsidP="00B47D6E">
            <w:pPr>
              <w:pStyle w:val="BodyText21"/>
              <w:spacing w:after="0"/>
              <w:jc w:val="center"/>
              <w:rPr>
                <w:b/>
                <w:bCs/>
                <w:i/>
                <w:sz w:val="22"/>
                <w:szCs w:val="22"/>
              </w:rPr>
            </w:pPr>
            <w:r w:rsidRPr="00C27AAC">
              <w:rPr>
                <w:b/>
                <w:bCs/>
                <w:i/>
                <w:sz w:val="22"/>
                <w:szCs w:val="22"/>
              </w:rPr>
              <w:t>Podstawa dysponowania</w:t>
            </w:r>
          </w:p>
        </w:tc>
      </w:tr>
      <w:tr w:rsidR="00C27AAC" w:rsidRPr="00DE0499" w:rsidTr="009D1D55">
        <w:trPr>
          <w:trHeight w:val="630"/>
        </w:trPr>
        <w:tc>
          <w:tcPr>
            <w:tcW w:w="1985" w:type="dxa"/>
          </w:tcPr>
          <w:p w:rsidR="00C27AAC" w:rsidRPr="00DE0499"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B47D6E">
            <w:pPr>
              <w:pStyle w:val="BodyText21"/>
              <w:widowControl/>
              <w:overflowPunct/>
              <w:autoSpaceDE/>
              <w:autoSpaceDN/>
              <w:adjustRightInd/>
              <w:spacing w:after="0"/>
              <w:textAlignment w:val="auto"/>
              <w:rPr>
                <w:sz w:val="22"/>
                <w:szCs w:val="22"/>
              </w:rPr>
            </w:pPr>
          </w:p>
        </w:tc>
        <w:tc>
          <w:tcPr>
            <w:tcW w:w="1417" w:type="dxa"/>
            <w:vAlign w:val="center"/>
          </w:tcPr>
          <w:p w:rsidR="00C27AAC" w:rsidRPr="00DE0499" w:rsidRDefault="00C27AAC" w:rsidP="00B47D6E">
            <w:pPr>
              <w:pStyle w:val="BodyText21"/>
              <w:widowControl/>
              <w:overflowPunct/>
              <w:autoSpaceDE/>
              <w:autoSpaceDN/>
              <w:adjustRightInd/>
              <w:spacing w:after="0"/>
              <w:jc w:val="center"/>
              <w:textAlignment w:val="auto"/>
              <w:rPr>
                <w:sz w:val="22"/>
                <w:szCs w:val="22"/>
              </w:rPr>
            </w:pPr>
            <w:r w:rsidRPr="00DE0499">
              <w:rPr>
                <w:sz w:val="22"/>
                <w:szCs w:val="22"/>
              </w:rPr>
              <w:t>kierownik budowy</w:t>
            </w:r>
          </w:p>
        </w:tc>
        <w:tc>
          <w:tcPr>
            <w:tcW w:w="1843" w:type="dxa"/>
            <w:vAlign w:val="bottom"/>
          </w:tcPr>
          <w:p w:rsidR="00C27AAC" w:rsidRPr="00DE0499" w:rsidRDefault="00C27AAC" w:rsidP="00B47D6E">
            <w:pPr>
              <w:pStyle w:val="BodyText21"/>
              <w:widowControl/>
              <w:overflowPunct/>
              <w:autoSpaceDE/>
              <w:autoSpaceDN/>
              <w:adjustRightInd/>
              <w:spacing w:after="0"/>
              <w:textAlignment w:val="auto"/>
              <w:rPr>
                <w:sz w:val="22"/>
                <w:szCs w:val="22"/>
              </w:rPr>
            </w:pPr>
          </w:p>
        </w:tc>
        <w:tc>
          <w:tcPr>
            <w:tcW w:w="3544" w:type="dxa"/>
          </w:tcPr>
          <w:p w:rsidR="00C27AAC" w:rsidRPr="00DE0499" w:rsidRDefault="00C27AAC" w:rsidP="00B47D6E">
            <w:pPr>
              <w:pStyle w:val="BodyText21"/>
              <w:widowControl/>
              <w:overflowPunct/>
              <w:autoSpaceDE/>
              <w:autoSpaceDN/>
              <w:adjustRightInd/>
              <w:spacing w:after="0"/>
              <w:textAlignment w:val="auto"/>
              <w:rPr>
                <w:sz w:val="22"/>
                <w:szCs w:val="22"/>
              </w:rPr>
            </w:pPr>
          </w:p>
        </w:tc>
        <w:tc>
          <w:tcPr>
            <w:tcW w:w="3512" w:type="dxa"/>
          </w:tcPr>
          <w:p w:rsidR="00C27AAC" w:rsidRDefault="00C27AAC" w:rsidP="00B47D6E">
            <w:pPr>
              <w:pStyle w:val="BodyText21"/>
              <w:widowControl/>
              <w:overflowPunct/>
              <w:autoSpaceDE/>
              <w:autoSpaceDN/>
              <w:adjustRightInd/>
              <w:spacing w:after="0"/>
              <w:textAlignment w:val="auto"/>
              <w:rPr>
                <w:sz w:val="22"/>
                <w:szCs w:val="22"/>
              </w:rPr>
            </w:pPr>
          </w:p>
          <w:p w:rsidR="00C27AAC" w:rsidRDefault="00C27AAC" w:rsidP="00B47D6E">
            <w:pPr>
              <w:pStyle w:val="BodyText21"/>
              <w:widowControl/>
              <w:overflowPunct/>
              <w:autoSpaceDE/>
              <w:autoSpaceDN/>
              <w:adjustRightInd/>
              <w:spacing w:after="0"/>
              <w:textAlignment w:val="auto"/>
              <w:rPr>
                <w:sz w:val="22"/>
                <w:szCs w:val="22"/>
              </w:rPr>
            </w:pPr>
          </w:p>
          <w:p w:rsidR="00C27AAC" w:rsidRDefault="00C27AAC" w:rsidP="00B47D6E">
            <w:pPr>
              <w:pStyle w:val="BodyText21"/>
              <w:widowControl/>
              <w:overflowPunct/>
              <w:autoSpaceDE/>
              <w:autoSpaceDN/>
              <w:adjustRightInd/>
              <w:spacing w:after="0"/>
              <w:textAlignment w:val="auto"/>
              <w:rPr>
                <w:sz w:val="22"/>
                <w:szCs w:val="22"/>
              </w:rPr>
            </w:pPr>
          </w:p>
          <w:p w:rsidR="00C27AAC" w:rsidRPr="00DE0499" w:rsidRDefault="00C27AAC" w:rsidP="00C27AAC">
            <w:pPr>
              <w:pStyle w:val="BodyText21"/>
              <w:widowControl/>
              <w:overflowPunct/>
              <w:autoSpaceDE/>
              <w:autoSpaceDN/>
              <w:adjustRightInd/>
              <w:spacing w:after="0"/>
              <w:jc w:val="center"/>
              <w:textAlignment w:val="auto"/>
              <w:rPr>
                <w:sz w:val="22"/>
                <w:szCs w:val="22"/>
              </w:rPr>
            </w:pPr>
            <w:r>
              <w:rPr>
                <w:sz w:val="22"/>
                <w:szCs w:val="22"/>
              </w:rPr>
              <w:t>…………………. miesięcy</w:t>
            </w:r>
          </w:p>
        </w:tc>
        <w:tc>
          <w:tcPr>
            <w:tcW w:w="2300" w:type="dxa"/>
          </w:tcPr>
          <w:p w:rsidR="00C27AAC" w:rsidRPr="00DE0499" w:rsidRDefault="00C27AAC" w:rsidP="00B47D6E">
            <w:pPr>
              <w:pStyle w:val="BodyText21"/>
              <w:widowControl/>
              <w:overflowPunct/>
              <w:autoSpaceDE/>
              <w:autoSpaceDN/>
              <w:adjustRightInd/>
              <w:spacing w:after="0"/>
              <w:textAlignment w:val="auto"/>
              <w:rPr>
                <w:sz w:val="22"/>
                <w:szCs w:val="22"/>
              </w:rPr>
            </w:pPr>
          </w:p>
        </w:tc>
      </w:tr>
    </w:tbl>
    <w:p w:rsidR="0054603C" w:rsidRDefault="0054603C" w:rsidP="0054603C">
      <w:pPr>
        <w:pStyle w:val="Tekstpodstawowy21"/>
        <w:rPr>
          <w:rFonts w:eastAsia="Times New Roman"/>
          <w:sz w:val="20"/>
          <w:lang w:eastAsia="zh-CN"/>
        </w:rPr>
      </w:pPr>
    </w:p>
    <w:p w:rsidR="0054603C" w:rsidRPr="00A53F52" w:rsidRDefault="0054603C" w:rsidP="0054603C">
      <w:pPr>
        <w:spacing w:after="119"/>
        <w:ind w:left="7090"/>
        <w:rPr>
          <w:rStyle w:val="Domylnaczcionkaakapitu2"/>
          <w:rFonts w:eastAsia="ArialMT"/>
          <w:bCs/>
        </w:rPr>
      </w:pPr>
    </w:p>
    <w:p w:rsidR="0054603C" w:rsidRPr="00CC7456" w:rsidRDefault="0054603C" w:rsidP="0054603C">
      <w:pPr>
        <w:tabs>
          <w:tab w:val="left" w:pos="426"/>
        </w:tabs>
        <w:spacing w:line="360" w:lineRule="auto"/>
        <w:jc w:val="both"/>
        <w:rPr>
          <w:rFonts w:eastAsia="Times New Roman"/>
          <w:sz w:val="20"/>
        </w:rPr>
      </w:pPr>
      <w:r w:rsidRPr="00CC7456">
        <w:rPr>
          <w:rFonts w:eastAsia="Times New Roman"/>
          <w:i/>
          <w:iCs/>
          <w:sz w:val="20"/>
        </w:rPr>
        <w:t>Miejsce i data.........................</w:t>
      </w:r>
      <w:r w:rsidRPr="00CC7456">
        <w:rPr>
          <w:rFonts w:eastAsia="Times New Roman"/>
          <w:i/>
          <w:iCs/>
          <w:sz w:val="20"/>
        </w:rPr>
        <w:tab/>
      </w:r>
      <w:r w:rsidRPr="00CC7456">
        <w:rPr>
          <w:rFonts w:eastAsia="Times New Roman"/>
          <w:i/>
          <w:iCs/>
          <w:sz w:val="20"/>
        </w:rPr>
        <w:tab/>
      </w:r>
      <w:r w:rsidRPr="00CC7456">
        <w:rPr>
          <w:rFonts w:eastAsia="Times New Roman"/>
          <w:i/>
          <w:iCs/>
          <w:sz w:val="20"/>
        </w:rPr>
        <w:tab/>
      </w:r>
      <w:r w:rsidRPr="00CC7456">
        <w:rPr>
          <w:rFonts w:eastAsia="Times New Roman"/>
          <w:i/>
          <w:iCs/>
          <w:sz w:val="20"/>
        </w:rPr>
        <w:tab/>
        <w:t xml:space="preserve"> </w:t>
      </w:r>
      <w:r w:rsidRPr="00CC7456">
        <w:rPr>
          <w:rFonts w:eastAsia="Times New Roman"/>
          <w:i/>
          <w:iCs/>
          <w:sz w:val="20"/>
        </w:rPr>
        <w:tab/>
      </w:r>
      <w:r w:rsidR="00C27AAC">
        <w:rPr>
          <w:rFonts w:eastAsia="Times New Roman"/>
          <w:i/>
          <w:iCs/>
          <w:sz w:val="20"/>
        </w:rPr>
        <w:t xml:space="preserve">                                              </w:t>
      </w:r>
      <w:r w:rsidRPr="00CC7456">
        <w:rPr>
          <w:rFonts w:eastAsia="Times New Roman"/>
          <w:i/>
          <w:iCs/>
          <w:sz w:val="20"/>
        </w:rPr>
        <w:t>........................................................................</w:t>
      </w:r>
    </w:p>
    <w:p w:rsidR="0054603C" w:rsidRPr="00CC7456" w:rsidRDefault="0054603C" w:rsidP="0054603C">
      <w:pPr>
        <w:spacing w:line="240" w:lineRule="auto"/>
        <w:ind w:left="5387" w:firstLine="285"/>
        <w:jc w:val="center"/>
        <w:rPr>
          <w:i/>
          <w:sz w:val="20"/>
        </w:rPr>
      </w:pPr>
      <w:r w:rsidRPr="00CC7456">
        <w:rPr>
          <w:i/>
          <w:sz w:val="20"/>
        </w:rPr>
        <w:t>Podpis Wykonawcy albo osoby</w:t>
      </w:r>
    </w:p>
    <w:p w:rsidR="0054603C" w:rsidRPr="00CC7456" w:rsidRDefault="0054603C" w:rsidP="0054603C">
      <w:pPr>
        <w:spacing w:line="360" w:lineRule="auto"/>
        <w:ind w:left="4963" w:firstLine="709"/>
        <w:jc w:val="center"/>
        <w:rPr>
          <w:rFonts w:eastAsia="Times New Roman"/>
          <w:i/>
          <w:iCs/>
          <w:sz w:val="20"/>
        </w:rPr>
      </w:pPr>
      <w:r w:rsidRPr="00CC7456">
        <w:rPr>
          <w:i/>
          <w:sz w:val="20"/>
        </w:rPr>
        <w:t>lub osób uprawionych do reprezentowania Wykonawcy</w:t>
      </w:r>
    </w:p>
    <w:p w:rsidR="0054603C" w:rsidRDefault="0054603C" w:rsidP="00AF3854">
      <w:pPr>
        <w:pStyle w:val="Domynie"/>
        <w:autoSpaceDE/>
        <w:spacing w:before="120"/>
        <w:ind w:right="20"/>
        <w:rPr>
          <w:i/>
          <w:iCs/>
          <w:sz w:val="20"/>
          <w:lang w:eastAsia="ar-SA"/>
        </w:rPr>
      </w:pPr>
    </w:p>
    <w:p w:rsidR="0054603C" w:rsidRPr="00CC7456" w:rsidRDefault="0054603C" w:rsidP="00AF3854">
      <w:pPr>
        <w:pStyle w:val="Domynie"/>
        <w:autoSpaceDE/>
        <w:spacing w:before="120"/>
        <w:ind w:right="20"/>
        <w:rPr>
          <w:i/>
          <w:iCs/>
          <w:sz w:val="20"/>
          <w:lang w:eastAsia="ar-SA"/>
        </w:rPr>
      </w:pPr>
    </w:p>
    <w:sectPr w:rsidR="0054603C" w:rsidRPr="00CC7456" w:rsidSect="00DE0499">
      <w:footnotePr>
        <w:pos w:val="beneathText"/>
      </w:footnotePr>
      <w:pgSz w:w="16838" w:h="11906" w:orient="landscape"/>
      <w:pgMar w:top="1134" w:right="992" w:bottom="1134" w:left="1134" w:header="709" w:footer="1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041" w:rsidRDefault="00B35041">
      <w:r>
        <w:separator/>
      </w:r>
    </w:p>
  </w:endnote>
  <w:endnote w:type="continuationSeparator" w:id="0">
    <w:p w:rsidR="00B35041" w:rsidRDefault="00B3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
    <w:altName w:val="Courier New"/>
    <w:charset w:val="00"/>
    <w:family w:val="decorative"/>
    <w:pitch w:val="variable"/>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utura Bk">
    <w:altName w:val="Century Gothic"/>
    <w:charset w:val="00"/>
    <w:family w:val="swiss"/>
    <w:pitch w:val="variable"/>
    <w:sig w:usb0="A00002AF" w:usb1="5000204A" w:usb2="00000000" w:usb3="00000000" w:csb0="0000009F" w:csb1="00000000"/>
  </w:font>
  <w:font w:name="Cambria">
    <w:panose1 w:val="02040503050406030204"/>
    <w:charset w:val="EE"/>
    <w:family w:val="roman"/>
    <w:pitch w:val="variable"/>
    <w:sig w:usb0="E00006FF" w:usb1="400004FF" w:usb2="00000000" w:usb3="00000000" w:csb0="0000019F"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charset w:val="EE"/>
    <w:family w:val="swiss"/>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3C" w:rsidRDefault="0054603C">
    <w:pPr>
      <w:pStyle w:val="Stopka"/>
      <w:jc w:val="right"/>
    </w:pPr>
  </w:p>
  <w:p w:rsidR="0054603C" w:rsidRDefault="0054603C">
    <w:pPr>
      <w:pStyle w:val="Stopka"/>
      <w:jc w:val="right"/>
    </w:pPr>
    <w:r>
      <w:t xml:space="preserve">Strona </w:t>
    </w:r>
    <w:r>
      <w:rPr>
        <w:b/>
        <w:bCs/>
        <w:szCs w:val="24"/>
      </w:rPr>
      <w:fldChar w:fldCharType="begin"/>
    </w:r>
    <w:r>
      <w:rPr>
        <w:b/>
        <w:bCs/>
      </w:rPr>
      <w:instrText>PAGE</w:instrText>
    </w:r>
    <w:r>
      <w:rPr>
        <w:b/>
        <w:bCs/>
        <w:szCs w:val="24"/>
      </w:rPr>
      <w:fldChar w:fldCharType="separate"/>
    </w:r>
    <w:r w:rsidR="00F97666">
      <w:rPr>
        <w:b/>
        <w:bCs/>
        <w:noProof/>
      </w:rPr>
      <w:t>24</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F97666">
      <w:rPr>
        <w:b/>
        <w:bCs/>
        <w:noProof/>
      </w:rPr>
      <w:t>25</w:t>
    </w:r>
    <w:r>
      <w:rPr>
        <w:b/>
        <w:bCs/>
        <w:szCs w:val="24"/>
      </w:rPr>
      <w:fldChar w:fldCharType="end"/>
    </w:r>
  </w:p>
  <w:p w:rsidR="0054603C" w:rsidRDefault="0054603C">
    <w:pPr>
      <w:pStyle w:val="Tekstpodstawowy"/>
      <w:ind w:right="360"/>
      <w:jc w:val="center"/>
      <w:rPr>
        <w:sz w:val="2"/>
        <w:szCs w:val="2"/>
      </w:rPr>
    </w:pPr>
  </w:p>
  <w:p w:rsidR="0054603C" w:rsidRDefault="005460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375"/>
      <w:tblW w:w="10881"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881"/>
    </w:tblGrid>
    <w:tr w:rsidR="0054603C">
      <w:trPr>
        <w:trHeight w:val="1176"/>
      </w:trPr>
      <w:tc>
        <w:tcPr>
          <w:tcW w:w="10881" w:type="dxa"/>
          <w:vAlign w:val="center"/>
        </w:tcPr>
        <w:p w:rsidR="0054603C" w:rsidRDefault="00774906">
          <w:pPr>
            <w:pStyle w:val="Nagwek"/>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pasek" style="width:452.15pt;height:56.5pt;visibility:visible">
                <v:imagedata r:id="rId1" o:title="pasek"/>
              </v:shape>
            </w:pict>
          </w:r>
        </w:p>
      </w:tc>
    </w:tr>
  </w:tbl>
  <w:p w:rsidR="0054603C" w:rsidRDefault="00546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041" w:rsidRDefault="00B35041">
      <w:r>
        <w:separator/>
      </w:r>
    </w:p>
  </w:footnote>
  <w:footnote w:type="continuationSeparator" w:id="0">
    <w:p w:rsidR="00B35041" w:rsidRDefault="00B35041">
      <w:r>
        <w:continuationSeparator/>
      </w:r>
    </w:p>
  </w:footnote>
  <w:footnote w:id="1">
    <w:p w:rsidR="0054603C" w:rsidRDefault="0054603C" w:rsidP="0054603C">
      <w:pPr>
        <w:pStyle w:val="Tekstprzypisudolnego"/>
        <w:spacing w:line="240" w:lineRule="auto"/>
        <w:jc w:val="both"/>
      </w:pPr>
      <w:r>
        <w:rPr>
          <w:rStyle w:val="Odwoanieprzypisudolnego"/>
        </w:rPr>
        <w:footnoteRef/>
      </w:r>
      <w:r>
        <w:t xml:space="preserve"> Por. zalecenie Komisji z dnia 6 maja 2003 r. dotyczące definicji mikroprzedsiębiorstw oraz małych i średnich przedsiębiorstw (Dz. U. L 124 z 20.5.2003, s.36). Te informacje są wymagane wyłącznie do celów statystycznych.</w:t>
      </w:r>
    </w:p>
    <w:p w:rsidR="0054603C" w:rsidRDefault="0054603C" w:rsidP="0054603C">
      <w:pPr>
        <w:pStyle w:val="Tekstprzypisudolnego"/>
        <w:spacing w:line="240" w:lineRule="auto"/>
        <w:jc w:val="both"/>
      </w:pPr>
      <w:r>
        <w:t>Mikroprzedsiębiorstwo: przedsiębiorstwo, które zatrudnia mniej niż 10 osób i którego roczny obrót lub roczna suma bilansowa nie przekracza 2 milionów EUR.</w:t>
      </w:r>
    </w:p>
    <w:p w:rsidR="0054603C" w:rsidRDefault="0054603C" w:rsidP="0054603C">
      <w:pPr>
        <w:pStyle w:val="Tekstprzypisudolnego"/>
        <w:spacing w:line="240" w:lineRule="auto"/>
        <w:jc w:val="both"/>
      </w:pPr>
      <w:r>
        <w:t>Małe przedsiębiorstwo, które zatrudnia mniej niż 50 osób i którego roczny obrót lub roczna suma bilansowa nie przekracza 10 milionów EUR.</w:t>
      </w:r>
    </w:p>
    <w:p w:rsidR="0054603C" w:rsidRDefault="0054603C" w:rsidP="0054603C">
      <w:pPr>
        <w:pStyle w:val="Tekstprzypisudolnego"/>
        <w:spacing w:line="240" w:lineRule="auto"/>
        <w:jc w:val="both"/>
      </w:pPr>
      <w:r>
        <w:t>Średnie przedsiębiorstwo: przedsiębiorstwa, które nie są mikroprzedsiębiorstwami ani małymi przedsiębiorstwami</w:t>
      </w:r>
      <w:r>
        <w:br/>
        <w:t>i które zatrudniają mniej niż 250 osób i których roczny obrót nie przekracza 43 milionów EUR.</w:t>
      </w:r>
    </w:p>
  </w:footnote>
  <w:footnote w:id="2">
    <w:p w:rsidR="0054603C" w:rsidRPr="001B1701" w:rsidRDefault="0054603C" w:rsidP="0054603C">
      <w:pPr>
        <w:pStyle w:val="Tekstprzypisudolnego"/>
        <w:jc w:val="both"/>
      </w:pPr>
      <w:r w:rsidRPr="001B1701">
        <w:rPr>
          <w:rStyle w:val="Odwoanieprzypisudolnego"/>
        </w:rPr>
        <w:footnoteRef/>
      </w:r>
      <w:r w:rsidRPr="001B1701">
        <w:t xml:space="preserve"> </w:t>
      </w:r>
      <w:r w:rsidRPr="001B1701">
        <w:rPr>
          <w:i/>
        </w:rPr>
        <w:t xml:space="preserve">podać podstawę wykluczenia spośród wymienionych w art. 24 ust. 1 pkt 13-14, 16-20 </w:t>
      </w:r>
      <w:r>
        <w:rPr>
          <w:i/>
        </w:rPr>
        <w:t>Ustawy</w:t>
      </w:r>
    </w:p>
  </w:footnote>
  <w:footnote w:id="3">
    <w:p w:rsidR="0054603C" w:rsidRPr="001B1701" w:rsidRDefault="0054603C" w:rsidP="0054603C">
      <w:pPr>
        <w:pStyle w:val="Tekstprzypisudolnego"/>
        <w:rPr>
          <w:lang w:eastAsia="ar-SA"/>
        </w:rPr>
      </w:pPr>
      <w:r w:rsidRPr="001B1701">
        <w:rPr>
          <w:rStyle w:val="Odwoanieprzypisudolnego"/>
        </w:rPr>
        <w:footnoteRef/>
      </w:r>
      <w:r w:rsidRPr="001B1701">
        <w:t xml:space="preserve"> </w:t>
      </w:r>
      <w:r w:rsidRPr="001B1701">
        <w:rPr>
          <w:i/>
        </w:rPr>
        <w:t>podać nazwę/y podmiotu/ów i zakres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3C" w:rsidRDefault="0054603C">
    <w:pPr>
      <w:pStyle w:val="Nagwek3"/>
    </w:pPr>
  </w:p>
  <w:p w:rsidR="0054603C" w:rsidRDefault="0054603C" w:rsidP="002E10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9A9CC2"/>
    <w:lvl w:ilvl="0">
      <w:start w:val="1"/>
      <w:numFmt w:val="decimal"/>
      <w:pStyle w:val="Indeks1"/>
      <w:lvlText w:val="%1."/>
      <w:lvlJc w:val="left"/>
      <w:pPr>
        <w:tabs>
          <w:tab w:val="num" w:pos="1209"/>
        </w:tabs>
        <w:ind w:left="1209" w:hanging="360"/>
      </w:pPr>
    </w:lvl>
  </w:abstractNum>
  <w:abstractNum w:abstractNumId="1" w15:restartNumberingAfterBreak="0">
    <w:nsid w:val="FFFFFF83"/>
    <w:multiLevelType w:val="singleLevel"/>
    <w:tmpl w:val="FAD42F5E"/>
    <w:lvl w:ilvl="0">
      <w:start w:val="1"/>
      <w:numFmt w:val="bullet"/>
      <w:pStyle w:val="TSZNormalpunkty"/>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2"/>
      <w:numFmt w:val="decimal"/>
      <w:lvlText w:val="%2)"/>
      <w:lvlJc w:val="left"/>
      <w:pPr>
        <w:tabs>
          <w:tab w:val="num" w:pos="720"/>
        </w:tabs>
        <w:ind w:left="720" w:hanging="360"/>
      </w:pPr>
    </w:lvl>
    <w:lvl w:ilvl="2">
      <w:start w:val="2"/>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2"/>
      <w:numFmt w:val="decimal"/>
      <w:lvlText w:val="%5)"/>
      <w:lvlJc w:val="left"/>
      <w:pPr>
        <w:tabs>
          <w:tab w:val="num" w:pos="1800"/>
        </w:tabs>
        <w:ind w:left="1800" w:hanging="360"/>
      </w:pPr>
    </w:lvl>
    <w:lvl w:ilvl="5">
      <w:start w:val="2"/>
      <w:numFmt w:val="decimal"/>
      <w:lvlText w:val="%6)"/>
      <w:lvlJc w:val="left"/>
      <w:pPr>
        <w:tabs>
          <w:tab w:val="num" w:pos="2160"/>
        </w:tabs>
        <w:ind w:left="2160" w:hanging="360"/>
      </w:pPr>
    </w:lvl>
    <w:lvl w:ilvl="6">
      <w:start w:val="2"/>
      <w:numFmt w:val="decimal"/>
      <w:lvlText w:val="%7)"/>
      <w:lvlJc w:val="left"/>
      <w:pPr>
        <w:tabs>
          <w:tab w:val="num" w:pos="2520"/>
        </w:tabs>
        <w:ind w:left="2520" w:hanging="360"/>
      </w:pPr>
    </w:lvl>
    <w:lvl w:ilvl="7">
      <w:start w:val="2"/>
      <w:numFmt w:val="decimal"/>
      <w:lvlText w:val="%8)"/>
      <w:lvlJc w:val="left"/>
      <w:pPr>
        <w:tabs>
          <w:tab w:val="num" w:pos="2880"/>
        </w:tabs>
        <w:ind w:left="2880" w:hanging="360"/>
      </w:pPr>
    </w:lvl>
    <w:lvl w:ilvl="8">
      <w:start w:val="2"/>
      <w:numFmt w:val="decimal"/>
      <w:lvlText w:val="%9)"/>
      <w:lvlJc w:val="left"/>
      <w:pPr>
        <w:tabs>
          <w:tab w:val="num" w:pos="3240"/>
        </w:tabs>
        <w:ind w:left="3240" w:hanging="360"/>
      </w:pPr>
    </w:lvl>
  </w:abstractNum>
  <w:abstractNum w:abstractNumId="4" w15:restartNumberingAfterBreak="0">
    <w:nsid w:val="00000003"/>
    <w:multiLevelType w:val="multilevel"/>
    <w:tmpl w:val="5B16E354"/>
    <w:name w:val="WW8Num3"/>
    <w:lvl w:ilvl="0">
      <w:start w:val="1"/>
      <w:numFmt w:val="decimal"/>
      <w:lvlText w:val="%1)"/>
      <w:lvlJc w:val="left"/>
      <w:pPr>
        <w:tabs>
          <w:tab w:val="num" w:pos="392"/>
        </w:tabs>
        <w:ind w:left="392" w:hanging="360"/>
      </w:pPr>
      <w:rPr>
        <w:rFonts w:ascii="Times New Roman" w:eastAsia="Times New Roman" w:hAnsi="Times New Roman" w:cs="Times New Roman"/>
      </w:rPr>
    </w:lvl>
    <w:lvl w:ilvl="1">
      <w:start w:val="3"/>
      <w:numFmt w:val="decimal"/>
      <w:lvlText w:val="%2)"/>
      <w:lvlJc w:val="left"/>
      <w:pPr>
        <w:tabs>
          <w:tab w:val="num" w:pos="752"/>
        </w:tabs>
        <w:ind w:left="752" w:hanging="360"/>
      </w:pPr>
    </w:lvl>
    <w:lvl w:ilvl="2">
      <w:start w:val="3"/>
      <w:numFmt w:val="decimal"/>
      <w:lvlText w:val="%3)"/>
      <w:lvlJc w:val="left"/>
      <w:pPr>
        <w:tabs>
          <w:tab w:val="num" w:pos="1112"/>
        </w:tabs>
        <w:ind w:left="1112" w:hanging="360"/>
      </w:pPr>
    </w:lvl>
    <w:lvl w:ilvl="3">
      <w:start w:val="3"/>
      <w:numFmt w:val="decimal"/>
      <w:lvlText w:val="%4)"/>
      <w:lvlJc w:val="left"/>
      <w:pPr>
        <w:tabs>
          <w:tab w:val="num" w:pos="1472"/>
        </w:tabs>
        <w:ind w:left="1472" w:hanging="360"/>
      </w:pPr>
    </w:lvl>
    <w:lvl w:ilvl="4">
      <w:start w:val="3"/>
      <w:numFmt w:val="decimal"/>
      <w:lvlText w:val="%5)"/>
      <w:lvlJc w:val="left"/>
      <w:pPr>
        <w:tabs>
          <w:tab w:val="num" w:pos="1832"/>
        </w:tabs>
        <w:ind w:left="1832" w:hanging="360"/>
      </w:pPr>
    </w:lvl>
    <w:lvl w:ilvl="5">
      <w:start w:val="3"/>
      <w:numFmt w:val="decimal"/>
      <w:lvlText w:val="%6)"/>
      <w:lvlJc w:val="left"/>
      <w:pPr>
        <w:tabs>
          <w:tab w:val="num" w:pos="2192"/>
        </w:tabs>
        <w:ind w:left="2192" w:hanging="360"/>
      </w:pPr>
    </w:lvl>
    <w:lvl w:ilvl="6">
      <w:start w:val="3"/>
      <w:numFmt w:val="decimal"/>
      <w:lvlText w:val="%7)"/>
      <w:lvlJc w:val="left"/>
      <w:pPr>
        <w:tabs>
          <w:tab w:val="num" w:pos="2552"/>
        </w:tabs>
        <w:ind w:left="2552" w:hanging="360"/>
      </w:pPr>
    </w:lvl>
    <w:lvl w:ilvl="7">
      <w:start w:val="3"/>
      <w:numFmt w:val="decimal"/>
      <w:lvlText w:val="%8)"/>
      <w:lvlJc w:val="left"/>
      <w:pPr>
        <w:tabs>
          <w:tab w:val="num" w:pos="2912"/>
        </w:tabs>
        <w:ind w:left="2912" w:hanging="360"/>
      </w:pPr>
    </w:lvl>
    <w:lvl w:ilvl="8">
      <w:start w:val="3"/>
      <w:numFmt w:val="decimal"/>
      <w:lvlText w:val="%9)"/>
      <w:lvlJc w:val="left"/>
      <w:pPr>
        <w:tabs>
          <w:tab w:val="num" w:pos="3272"/>
        </w:tabs>
        <w:ind w:left="3272" w:hanging="360"/>
      </w:pPr>
    </w:lvl>
  </w:abstractNum>
  <w:abstractNum w:abstractNumId="5" w15:restartNumberingAfterBreak="0">
    <w:nsid w:val="00000004"/>
    <w:multiLevelType w:val="hybridMultilevel"/>
    <w:tmpl w:val="18FA8776"/>
    <w:name w:val="WW8Num4"/>
    <w:lvl w:ilvl="0" w:tplc="04150011">
      <w:start w:val="1"/>
      <w:numFmt w:val="decimal"/>
      <w:lvlText w:val="%1)"/>
      <w:lvlJc w:val="left"/>
      <w:pPr>
        <w:tabs>
          <w:tab w:val="num" w:pos="605"/>
        </w:tabs>
        <w:ind w:left="605" w:hanging="567"/>
      </w:pPr>
      <w:rPr>
        <w:rFonts w:hint="default"/>
      </w:rPr>
    </w:lvl>
    <w:lvl w:ilvl="1" w:tplc="10BAF3E4">
      <w:start w:val="1"/>
      <w:numFmt w:val="decimal"/>
      <w:lvlText w:val="%2."/>
      <w:lvlJc w:val="left"/>
      <w:pPr>
        <w:tabs>
          <w:tab w:val="num" w:pos="1440"/>
        </w:tabs>
        <w:ind w:left="1440" w:hanging="360"/>
      </w:pPr>
      <w:rPr>
        <w:rFonts w:hint="default"/>
      </w:rPr>
    </w:lvl>
    <w:lvl w:ilvl="2" w:tplc="8B50F69A">
      <w:start w:val="1"/>
      <w:numFmt w:val="lowerLetter"/>
      <w:lvlText w:val="%3)"/>
      <w:lvlJc w:val="left"/>
      <w:pPr>
        <w:tabs>
          <w:tab w:val="num" w:pos="2340"/>
        </w:tabs>
        <w:ind w:left="2340" w:hanging="360"/>
      </w:pPr>
      <w:rPr>
        <w:rFonts w:eastAsia="Times New Roman" w:hint="default"/>
      </w:rPr>
    </w:lvl>
    <w:lvl w:ilvl="3" w:tplc="04150001">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decimal"/>
      <w:lvlText w:val="%1."/>
      <w:lvlJc w:val="left"/>
      <w:pPr>
        <w:tabs>
          <w:tab w:val="num" w:pos="381"/>
        </w:tabs>
        <w:ind w:left="381" w:hanging="360"/>
      </w:pPr>
    </w:lvl>
    <w:lvl w:ilvl="1">
      <w:start w:val="2"/>
      <w:numFmt w:val="decimal"/>
      <w:lvlText w:val="%2."/>
      <w:lvlJc w:val="left"/>
      <w:pPr>
        <w:tabs>
          <w:tab w:val="num" w:pos="741"/>
        </w:tabs>
        <w:ind w:left="741" w:hanging="360"/>
      </w:pPr>
    </w:lvl>
    <w:lvl w:ilvl="2">
      <w:start w:val="2"/>
      <w:numFmt w:val="decimal"/>
      <w:lvlText w:val="%3."/>
      <w:lvlJc w:val="left"/>
      <w:pPr>
        <w:tabs>
          <w:tab w:val="num" w:pos="1101"/>
        </w:tabs>
        <w:ind w:left="1101" w:hanging="360"/>
      </w:pPr>
    </w:lvl>
    <w:lvl w:ilvl="3">
      <w:start w:val="2"/>
      <w:numFmt w:val="decimal"/>
      <w:lvlText w:val="%4."/>
      <w:lvlJc w:val="left"/>
      <w:pPr>
        <w:tabs>
          <w:tab w:val="num" w:pos="1461"/>
        </w:tabs>
        <w:ind w:left="1461" w:hanging="360"/>
      </w:pPr>
    </w:lvl>
    <w:lvl w:ilvl="4">
      <w:start w:val="2"/>
      <w:numFmt w:val="decimal"/>
      <w:lvlText w:val="%5."/>
      <w:lvlJc w:val="left"/>
      <w:pPr>
        <w:tabs>
          <w:tab w:val="num" w:pos="1821"/>
        </w:tabs>
        <w:ind w:left="1821" w:hanging="360"/>
      </w:pPr>
    </w:lvl>
    <w:lvl w:ilvl="5">
      <w:start w:val="2"/>
      <w:numFmt w:val="decimal"/>
      <w:lvlText w:val="%6."/>
      <w:lvlJc w:val="left"/>
      <w:pPr>
        <w:tabs>
          <w:tab w:val="num" w:pos="2181"/>
        </w:tabs>
        <w:ind w:left="2181" w:hanging="360"/>
      </w:pPr>
    </w:lvl>
    <w:lvl w:ilvl="6">
      <w:start w:val="2"/>
      <w:numFmt w:val="decimal"/>
      <w:lvlText w:val="%7."/>
      <w:lvlJc w:val="left"/>
      <w:pPr>
        <w:tabs>
          <w:tab w:val="num" w:pos="2541"/>
        </w:tabs>
        <w:ind w:left="2541" w:hanging="360"/>
      </w:pPr>
    </w:lvl>
    <w:lvl w:ilvl="7">
      <w:start w:val="2"/>
      <w:numFmt w:val="decimal"/>
      <w:lvlText w:val="%8."/>
      <w:lvlJc w:val="left"/>
      <w:pPr>
        <w:tabs>
          <w:tab w:val="num" w:pos="2901"/>
        </w:tabs>
        <w:ind w:left="2901" w:hanging="360"/>
      </w:pPr>
    </w:lvl>
    <w:lvl w:ilvl="8">
      <w:start w:val="2"/>
      <w:numFmt w:val="decimal"/>
      <w:lvlText w:val="%9."/>
      <w:lvlJc w:val="left"/>
      <w:pPr>
        <w:tabs>
          <w:tab w:val="num" w:pos="3261"/>
        </w:tabs>
        <w:ind w:left="3261"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9" w15:restartNumberingAfterBreak="0">
    <w:nsid w:val="0000000B"/>
    <w:multiLevelType w:val="multilevel"/>
    <w:tmpl w:val="F8F8069C"/>
    <w:name w:val="WW8Num11"/>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0000000C"/>
    <w:multiLevelType w:val="multilevel"/>
    <w:tmpl w:val="D56AF658"/>
    <w:name w:val="WW8Num12"/>
    <w:lvl w:ilvl="0">
      <w:start w:val="1"/>
      <w:numFmt w:val="decimal"/>
      <w:lvlText w:val="%1."/>
      <w:lvlJc w:val="left"/>
      <w:pPr>
        <w:tabs>
          <w:tab w:val="num" w:pos="578"/>
        </w:tabs>
        <w:ind w:left="578" w:hanging="567"/>
      </w:pPr>
      <w:rPr>
        <w:rFonts w:hint="default"/>
      </w:rPr>
    </w:lvl>
    <w:lvl w:ilvl="1">
      <w:start w:val="1"/>
      <w:numFmt w:val="decimal"/>
      <w:lvlText w:val="%2)"/>
      <w:lvlJc w:val="left"/>
      <w:pPr>
        <w:tabs>
          <w:tab w:val="num" w:pos="731"/>
        </w:tabs>
        <w:ind w:left="731" w:hanging="360"/>
      </w:pPr>
    </w:lvl>
    <w:lvl w:ilvl="2">
      <w:start w:val="2"/>
      <w:numFmt w:val="decimal"/>
      <w:lvlText w:val="%3)"/>
      <w:lvlJc w:val="left"/>
      <w:pPr>
        <w:tabs>
          <w:tab w:val="num" w:pos="1091"/>
        </w:tabs>
        <w:ind w:left="1091" w:hanging="360"/>
      </w:pPr>
    </w:lvl>
    <w:lvl w:ilvl="3">
      <w:start w:val="1"/>
      <w:numFmt w:val="decimal"/>
      <w:lvlText w:val="%4)"/>
      <w:lvlJc w:val="left"/>
      <w:pPr>
        <w:tabs>
          <w:tab w:val="num" w:pos="1451"/>
        </w:tabs>
        <w:ind w:left="1451" w:hanging="360"/>
      </w:pPr>
      <w:rPr>
        <w:rFonts w:ascii="Times New Roman" w:eastAsia="Lucida Sans Unicode" w:hAnsi="Times New Roman" w:cs="Times New Roman"/>
      </w:rPr>
    </w:lvl>
    <w:lvl w:ilvl="4">
      <w:start w:val="2"/>
      <w:numFmt w:val="decimal"/>
      <w:lvlText w:val="%5)"/>
      <w:lvlJc w:val="left"/>
      <w:pPr>
        <w:tabs>
          <w:tab w:val="num" w:pos="1811"/>
        </w:tabs>
        <w:ind w:left="1811" w:hanging="360"/>
      </w:pPr>
    </w:lvl>
    <w:lvl w:ilvl="5">
      <w:start w:val="2"/>
      <w:numFmt w:val="decimal"/>
      <w:lvlText w:val="%6)"/>
      <w:lvlJc w:val="left"/>
      <w:pPr>
        <w:tabs>
          <w:tab w:val="num" w:pos="2171"/>
        </w:tabs>
        <w:ind w:left="2171" w:hanging="360"/>
      </w:pPr>
    </w:lvl>
    <w:lvl w:ilvl="6">
      <w:start w:val="2"/>
      <w:numFmt w:val="decimal"/>
      <w:lvlText w:val="%7)"/>
      <w:lvlJc w:val="left"/>
      <w:pPr>
        <w:tabs>
          <w:tab w:val="num" w:pos="2531"/>
        </w:tabs>
        <w:ind w:left="2531" w:hanging="360"/>
      </w:pPr>
    </w:lvl>
    <w:lvl w:ilvl="7">
      <w:start w:val="2"/>
      <w:numFmt w:val="decimal"/>
      <w:lvlText w:val="%8)"/>
      <w:lvlJc w:val="left"/>
      <w:pPr>
        <w:tabs>
          <w:tab w:val="num" w:pos="2891"/>
        </w:tabs>
        <w:ind w:left="2891" w:hanging="360"/>
      </w:pPr>
    </w:lvl>
    <w:lvl w:ilvl="8">
      <w:start w:val="2"/>
      <w:numFmt w:val="decimal"/>
      <w:lvlText w:val="%9)"/>
      <w:lvlJc w:val="left"/>
      <w:pPr>
        <w:tabs>
          <w:tab w:val="num" w:pos="3251"/>
        </w:tabs>
        <w:ind w:left="3251" w:hanging="360"/>
      </w:pPr>
    </w:lvl>
  </w:abstractNum>
  <w:abstractNum w:abstractNumId="11" w15:restartNumberingAfterBreak="0">
    <w:nsid w:val="0000000D"/>
    <w:multiLevelType w:val="multilevel"/>
    <w:tmpl w:val="E866489A"/>
    <w:name w:val="WW8Num13"/>
    <w:lvl w:ilvl="0">
      <w:start w:val="1"/>
      <w:numFmt w:val="upperRoman"/>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E"/>
    <w:multiLevelType w:val="multilevel"/>
    <w:tmpl w:val="6778E460"/>
    <w:name w:val="WW8Num14"/>
    <w:lvl w:ilvl="0">
      <w:start w:val="3"/>
      <w:numFmt w:val="decimal"/>
      <w:lvlText w:val="%1."/>
      <w:lvlJc w:val="left"/>
      <w:pPr>
        <w:tabs>
          <w:tab w:val="num" w:pos="381"/>
        </w:tabs>
        <w:ind w:left="381" w:hanging="360"/>
      </w:pPr>
      <w:rPr>
        <w:rFonts w:hint="default"/>
      </w:rPr>
    </w:lvl>
    <w:lvl w:ilvl="1">
      <w:start w:val="7"/>
      <w:numFmt w:val="decimal"/>
      <w:lvlText w:val="%2)"/>
      <w:lvlJc w:val="left"/>
      <w:pPr>
        <w:tabs>
          <w:tab w:val="num" w:pos="741"/>
        </w:tabs>
        <w:ind w:left="741" w:hanging="360"/>
      </w:pPr>
    </w:lvl>
    <w:lvl w:ilvl="2">
      <w:start w:val="7"/>
      <w:numFmt w:val="decimal"/>
      <w:lvlText w:val="%3)"/>
      <w:lvlJc w:val="left"/>
      <w:pPr>
        <w:tabs>
          <w:tab w:val="num" w:pos="1101"/>
        </w:tabs>
        <w:ind w:left="1101" w:hanging="360"/>
      </w:pPr>
    </w:lvl>
    <w:lvl w:ilvl="3">
      <w:start w:val="7"/>
      <w:numFmt w:val="decimal"/>
      <w:lvlText w:val="%4)"/>
      <w:lvlJc w:val="left"/>
      <w:pPr>
        <w:tabs>
          <w:tab w:val="num" w:pos="1461"/>
        </w:tabs>
        <w:ind w:left="1461" w:hanging="360"/>
      </w:pPr>
    </w:lvl>
    <w:lvl w:ilvl="4">
      <w:start w:val="7"/>
      <w:numFmt w:val="decimal"/>
      <w:lvlText w:val="%5)"/>
      <w:lvlJc w:val="left"/>
      <w:pPr>
        <w:tabs>
          <w:tab w:val="num" w:pos="1821"/>
        </w:tabs>
        <w:ind w:left="1821" w:hanging="360"/>
      </w:pPr>
    </w:lvl>
    <w:lvl w:ilvl="5">
      <w:start w:val="7"/>
      <w:numFmt w:val="decimal"/>
      <w:lvlText w:val="%6)"/>
      <w:lvlJc w:val="left"/>
      <w:pPr>
        <w:tabs>
          <w:tab w:val="num" w:pos="2181"/>
        </w:tabs>
        <w:ind w:left="2181" w:hanging="360"/>
      </w:pPr>
    </w:lvl>
    <w:lvl w:ilvl="6">
      <w:start w:val="7"/>
      <w:numFmt w:val="decimal"/>
      <w:lvlText w:val="%7)"/>
      <w:lvlJc w:val="left"/>
      <w:pPr>
        <w:tabs>
          <w:tab w:val="num" w:pos="2541"/>
        </w:tabs>
        <w:ind w:left="2541" w:hanging="360"/>
      </w:pPr>
    </w:lvl>
    <w:lvl w:ilvl="7">
      <w:start w:val="7"/>
      <w:numFmt w:val="decimal"/>
      <w:lvlText w:val="%8)"/>
      <w:lvlJc w:val="left"/>
      <w:pPr>
        <w:tabs>
          <w:tab w:val="num" w:pos="2901"/>
        </w:tabs>
        <w:ind w:left="2901" w:hanging="360"/>
      </w:pPr>
    </w:lvl>
    <w:lvl w:ilvl="8">
      <w:start w:val="7"/>
      <w:numFmt w:val="decimal"/>
      <w:lvlText w:val="%9)"/>
      <w:lvlJc w:val="left"/>
      <w:pPr>
        <w:tabs>
          <w:tab w:val="num" w:pos="3261"/>
        </w:tabs>
        <w:ind w:left="3261" w:hanging="360"/>
      </w:pPr>
    </w:lvl>
  </w:abstractNum>
  <w:abstractNum w:abstractNumId="13" w15:restartNumberingAfterBreak="0">
    <w:nsid w:val="0000000F"/>
    <w:multiLevelType w:val="multilevel"/>
    <w:tmpl w:val="0448A4C6"/>
    <w:name w:val="WW8Num15"/>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0"/>
    <w:multiLevelType w:val="multilevel"/>
    <w:tmpl w:val="5BC2B350"/>
    <w:name w:val="WW8Num16"/>
    <w:lvl w:ilvl="0">
      <w:start w:val="1"/>
      <w:numFmt w:val="decimal"/>
      <w:lvlText w:val="%1)"/>
      <w:lvlJc w:val="left"/>
      <w:pPr>
        <w:tabs>
          <w:tab w:val="num" w:pos="381"/>
        </w:tabs>
        <w:ind w:left="381" w:hanging="360"/>
      </w:pPr>
      <w:rPr>
        <w:rFonts w:ascii="Times New Roman" w:eastAsia="Lucida Sans Unicode" w:hAnsi="Times New Roman" w:cs="Times New Roman"/>
      </w:rPr>
    </w:lvl>
    <w:lvl w:ilvl="1">
      <w:start w:val="16"/>
      <w:numFmt w:val="decimal"/>
      <w:lvlText w:val="%2)"/>
      <w:lvlJc w:val="left"/>
      <w:pPr>
        <w:tabs>
          <w:tab w:val="num" w:pos="741"/>
        </w:tabs>
        <w:ind w:left="741" w:hanging="360"/>
      </w:pPr>
    </w:lvl>
    <w:lvl w:ilvl="2">
      <w:start w:val="16"/>
      <w:numFmt w:val="decimal"/>
      <w:lvlText w:val="%3)"/>
      <w:lvlJc w:val="left"/>
      <w:pPr>
        <w:tabs>
          <w:tab w:val="num" w:pos="1101"/>
        </w:tabs>
        <w:ind w:left="1101" w:hanging="360"/>
      </w:pPr>
    </w:lvl>
    <w:lvl w:ilvl="3">
      <w:start w:val="16"/>
      <w:numFmt w:val="decimal"/>
      <w:lvlText w:val="%4)"/>
      <w:lvlJc w:val="left"/>
      <w:pPr>
        <w:tabs>
          <w:tab w:val="num" w:pos="1461"/>
        </w:tabs>
        <w:ind w:left="1461" w:hanging="360"/>
      </w:pPr>
    </w:lvl>
    <w:lvl w:ilvl="4">
      <w:start w:val="16"/>
      <w:numFmt w:val="decimal"/>
      <w:lvlText w:val="%5)"/>
      <w:lvlJc w:val="left"/>
      <w:pPr>
        <w:tabs>
          <w:tab w:val="num" w:pos="1821"/>
        </w:tabs>
        <w:ind w:left="1821" w:hanging="360"/>
      </w:pPr>
    </w:lvl>
    <w:lvl w:ilvl="5">
      <w:start w:val="16"/>
      <w:numFmt w:val="decimal"/>
      <w:lvlText w:val="%6)"/>
      <w:lvlJc w:val="left"/>
      <w:pPr>
        <w:tabs>
          <w:tab w:val="num" w:pos="2181"/>
        </w:tabs>
        <w:ind w:left="2181" w:hanging="360"/>
      </w:pPr>
    </w:lvl>
    <w:lvl w:ilvl="6">
      <w:start w:val="16"/>
      <w:numFmt w:val="decimal"/>
      <w:lvlText w:val="%7)"/>
      <w:lvlJc w:val="left"/>
      <w:pPr>
        <w:tabs>
          <w:tab w:val="num" w:pos="2541"/>
        </w:tabs>
        <w:ind w:left="2541" w:hanging="360"/>
      </w:pPr>
    </w:lvl>
    <w:lvl w:ilvl="7">
      <w:start w:val="16"/>
      <w:numFmt w:val="decimal"/>
      <w:lvlText w:val="%8)"/>
      <w:lvlJc w:val="left"/>
      <w:pPr>
        <w:tabs>
          <w:tab w:val="num" w:pos="2901"/>
        </w:tabs>
        <w:ind w:left="2901" w:hanging="360"/>
      </w:pPr>
    </w:lvl>
    <w:lvl w:ilvl="8">
      <w:start w:val="16"/>
      <w:numFmt w:val="decimal"/>
      <w:lvlText w:val="%9)"/>
      <w:lvlJc w:val="left"/>
      <w:pPr>
        <w:tabs>
          <w:tab w:val="num" w:pos="3261"/>
        </w:tabs>
        <w:ind w:left="3261" w:hanging="360"/>
      </w:pPr>
    </w:lvl>
  </w:abstractNum>
  <w:abstractNum w:abstractNumId="15" w15:restartNumberingAfterBreak="0">
    <w:nsid w:val="00000011"/>
    <w:multiLevelType w:val="multilevel"/>
    <w:tmpl w:val="5C84C8C0"/>
    <w:name w:val="WW8Num17"/>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7"/>
      <w:numFmt w:val="decimal"/>
      <w:lvlText w:val="%1)"/>
      <w:lvlJc w:val="left"/>
      <w:pPr>
        <w:tabs>
          <w:tab w:val="num" w:pos="392"/>
        </w:tabs>
        <w:ind w:left="392" w:hanging="360"/>
      </w:pPr>
    </w:lvl>
    <w:lvl w:ilvl="1">
      <w:start w:val="17"/>
      <w:numFmt w:val="decimal"/>
      <w:lvlText w:val="%2)"/>
      <w:lvlJc w:val="left"/>
      <w:pPr>
        <w:tabs>
          <w:tab w:val="num" w:pos="752"/>
        </w:tabs>
        <w:ind w:left="752" w:hanging="360"/>
      </w:pPr>
    </w:lvl>
    <w:lvl w:ilvl="2">
      <w:start w:val="17"/>
      <w:numFmt w:val="decimal"/>
      <w:lvlText w:val="%3)"/>
      <w:lvlJc w:val="left"/>
      <w:pPr>
        <w:tabs>
          <w:tab w:val="num" w:pos="1112"/>
        </w:tabs>
        <w:ind w:left="1112" w:hanging="360"/>
      </w:pPr>
    </w:lvl>
    <w:lvl w:ilvl="3">
      <w:start w:val="17"/>
      <w:numFmt w:val="decimal"/>
      <w:lvlText w:val="%4)"/>
      <w:lvlJc w:val="left"/>
      <w:pPr>
        <w:tabs>
          <w:tab w:val="num" w:pos="1472"/>
        </w:tabs>
        <w:ind w:left="1472" w:hanging="360"/>
      </w:pPr>
    </w:lvl>
    <w:lvl w:ilvl="4">
      <w:start w:val="17"/>
      <w:numFmt w:val="decimal"/>
      <w:lvlText w:val="%5)"/>
      <w:lvlJc w:val="left"/>
      <w:pPr>
        <w:tabs>
          <w:tab w:val="num" w:pos="1832"/>
        </w:tabs>
        <w:ind w:left="1832" w:hanging="360"/>
      </w:pPr>
    </w:lvl>
    <w:lvl w:ilvl="5">
      <w:start w:val="17"/>
      <w:numFmt w:val="decimal"/>
      <w:lvlText w:val="%6)"/>
      <w:lvlJc w:val="left"/>
      <w:pPr>
        <w:tabs>
          <w:tab w:val="num" w:pos="2192"/>
        </w:tabs>
        <w:ind w:left="2192" w:hanging="360"/>
      </w:pPr>
    </w:lvl>
    <w:lvl w:ilvl="6">
      <w:start w:val="17"/>
      <w:numFmt w:val="decimal"/>
      <w:lvlText w:val="%7)"/>
      <w:lvlJc w:val="left"/>
      <w:pPr>
        <w:tabs>
          <w:tab w:val="num" w:pos="2552"/>
        </w:tabs>
        <w:ind w:left="2552" w:hanging="360"/>
      </w:pPr>
    </w:lvl>
    <w:lvl w:ilvl="7">
      <w:start w:val="17"/>
      <w:numFmt w:val="decimal"/>
      <w:lvlText w:val="%8)"/>
      <w:lvlJc w:val="left"/>
      <w:pPr>
        <w:tabs>
          <w:tab w:val="num" w:pos="2912"/>
        </w:tabs>
        <w:ind w:left="2912" w:hanging="360"/>
      </w:pPr>
    </w:lvl>
    <w:lvl w:ilvl="8">
      <w:start w:val="17"/>
      <w:numFmt w:val="decimal"/>
      <w:lvlText w:val="%9)"/>
      <w:lvlJc w:val="left"/>
      <w:pPr>
        <w:tabs>
          <w:tab w:val="num" w:pos="3272"/>
        </w:tabs>
        <w:ind w:left="3272" w:hanging="360"/>
      </w:pPr>
    </w:lvl>
  </w:abstractNum>
  <w:abstractNum w:abstractNumId="17" w15:restartNumberingAfterBreak="0">
    <w:nsid w:val="00000013"/>
    <w:multiLevelType w:val="multilevel"/>
    <w:tmpl w:val="00000013"/>
    <w:name w:val="WW8Num19"/>
    <w:lvl w:ilvl="0">
      <w:start w:val="1"/>
      <w:numFmt w:val="lowerLetter"/>
      <w:lvlText w:val="%1)"/>
      <w:lvlJc w:val="left"/>
      <w:pPr>
        <w:tabs>
          <w:tab w:val="num" w:pos="1094"/>
        </w:tabs>
        <w:ind w:left="1094" w:hanging="360"/>
      </w:pPr>
    </w:lvl>
    <w:lvl w:ilvl="1">
      <w:start w:val="1"/>
      <w:numFmt w:val="lowerLetter"/>
      <w:lvlText w:val="%2)"/>
      <w:lvlJc w:val="left"/>
      <w:pPr>
        <w:tabs>
          <w:tab w:val="num" w:pos="1454"/>
        </w:tabs>
        <w:ind w:left="1454" w:hanging="360"/>
      </w:pPr>
    </w:lvl>
    <w:lvl w:ilvl="2">
      <w:start w:val="1"/>
      <w:numFmt w:val="lowerLetter"/>
      <w:lvlText w:val="%3)"/>
      <w:lvlJc w:val="left"/>
      <w:pPr>
        <w:tabs>
          <w:tab w:val="num" w:pos="1814"/>
        </w:tabs>
        <w:ind w:left="1814" w:hanging="360"/>
      </w:pPr>
    </w:lvl>
    <w:lvl w:ilvl="3">
      <w:start w:val="1"/>
      <w:numFmt w:val="lowerLetter"/>
      <w:lvlText w:val="%4)"/>
      <w:lvlJc w:val="left"/>
      <w:pPr>
        <w:tabs>
          <w:tab w:val="num" w:pos="2174"/>
        </w:tabs>
        <w:ind w:left="2174" w:hanging="360"/>
      </w:pPr>
    </w:lvl>
    <w:lvl w:ilvl="4">
      <w:start w:val="1"/>
      <w:numFmt w:val="lowerLetter"/>
      <w:lvlText w:val="%5)"/>
      <w:lvlJc w:val="left"/>
      <w:pPr>
        <w:tabs>
          <w:tab w:val="num" w:pos="2534"/>
        </w:tabs>
        <w:ind w:left="2534" w:hanging="360"/>
      </w:pPr>
    </w:lvl>
    <w:lvl w:ilvl="5">
      <w:start w:val="1"/>
      <w:numFmt w:val="lowerLetter"/>
      <w:lvlText w:val="%6)"/>
      <w:lvlJc w:val="left"/>
      <w:pPr>
        <w:tabs>
          <w:tab w:val="num" w:pos="2894"/>
        </w:tabs>
        <w:ind w:left="2894" w:hanging="360"/>
      </w:pPr>
    </w:lvl>
    <w:lvl w:ilvl="6">
      <w:start w:val="1"/>
      <w:numFmt w:val="lowerLetter"/>
      <w:lvlText w:val="%7)"/>
      <w:lvlJc w:val="left"/>
      <w:pPr>
        <w:tabs>
          <w:tab w:val="num" w:pos="3254"/>
        </w:tabs>
        <w:ind w:left="3254" w:hanging="360"/>
      </w:pPr>
    </w:lvl>
    <w:lvl w:ilvl="7">
      <w:start w:val="1"/>
      <w:numFmt w:val="lowerLetter"/>
      <w:lvlText w:val="%8)"/>
      <w:lvlJc w:val="left"/>
      <w:pPr>
        <w:tabs>
          <w:tab w:val="num" w:pos="3614"/>
        </w:tabs>
        <w:ind w:left="3614" w:hanging="360"/>
      </w:pPr>
    </w:lvl>
    <w:lvl w:ilvl="8">
      <w:start w:val="1"/>
      <w:numFmt w:val="lowerLetter"/>
      <w:lvlText w:val="%9)"/>
      <w:lvlJc w:val="left"/>
      <w:pPr>
        <w:tabs>
          <w:tab w:val="num" w:pos="3974"/>
        </w:tabs>
        <w:ind w:left="3974" w:hanging="360"/>
      </w:pPr>
    </w:lvl>
  </w:abstractNum>
  <w:abstractNum w:abstractNumId="18" w15:restartNumberingAfterBreak="0">
    <w:nsid w:val="00000014"/>
    <w:multiLevelType w:val="multilevel"/>
    <w:tmpl w:val="00000014"/>
    <w:name w:val="WW8Num20"/>
    <w:lvl w:ilvl="0">
      <w:start w:val="19"/>
      <w:numFmt w:val="decimal"/>
      <w:lvlText w:val="%1)"/>
      <w:lvlJc w:val="left"/>
      <w:pPr>
        <w:tabs>
          <w:tab w:val="num" w:pos="445"/>
        </w:tabs>
        <w:ind w:left="445" w:hanging="360"/>
      </w:pPr>
    </w:lvl>
    <w:lvl w:ilvl="1">
      <w:start w:val="19"/>
      <w:numFmt w:val="decimal"/>
      <w:lvlText w:val="%2)"/>
      <w:lvlJc w:val="left"/>
      <w:pPr>
        <w:tabs>
          <w:tab w:val="num" w:pos="805"/>
        </w:tabs>
        <w:ind w:left="805" w:hanging="360"/>
      </w:pPr>
    </w:lvl>
    <w:lvl w:ilvl="2">
      <w:start w:val="19"/>
      <w:numFmt w:val="decimal"/>
      <w:lvlText w:val="%3)"/>
      <w:lvlJc w:val="left"/>
      <w:pPr>
        <w:tabs>
          <w:tab w:val="num" w:pos="1165"/>
        </w:tabs>
        <w:ind w:left="1165" w:hanging="360"/>
      </w:pPr>
    </w:lvl>
    <w:lvl w:ilvl="3">
      <w:start w:val="19"/>
      <w:numFmt w:val="decimal"/>
      <w:lvlText w:val="%4)"/>
      <w:lvlJc w:val="left"/>
      <w:pPr>
        <w:tabs>
          <w:tab w:val="num" w:pos="1525"/>
        </w:tabs>
        <w:ind w:left="1525" w:hanging="360"/>
      </w:pPr>
    </w:lvl>
    <w:lvl w:ilvl="4">
      <w:start w:val="19"/>
      <w:numFmt w:val="decimal"/>
      <w:lvlText w:val="%5)"/>
      <w:lvlJc w:val="left"/>
      <w:pPr>
        <w:tabs>
          <w:tab w:val="num" w:pos="1885"/>
        </w:tabs>
        <w:ind w:left="1885" w:hanging="360"/>
      </w:pPr>
    </w:lvl>
    <w:lvl w:ilvl="5">
      <w:start w:val="19"/>
      <w:numFmt w:val="decimal"/>
      <w:lvlText w:val="%6)"/>
      <w:lvlJc w:val="left"/>
      <w:pPr>
        <w:tabs>
          <w:tab w:val="num" w:pos="2245"/>
        </w:tabs>
        <w:ind w:left="2245" w:hanging="360"/>
      </w:pPr>
    </w:lvl>
    <w:lvl w:ilvl="6">
      <w:start w:val="19"/>
      <w:numFmt w:val="decimal"/>
      <w:lvlText w:val="%7)"/>
      <w:lvlJc w:val="left"/>
      <w:pPr>
        <w:tabs>
          <w:tab w:val="num" w:pos="2605"/>
        </w:tabs>
        <w:ind w:left="2605" w:hanging="360"/>
      </w:pPr>
    </w:lvl>
    <w:lvl w:ilvl="7">
      <w:start w:val="19"/>
      <w:numFmt w:val="decimal"/>
      <w:lvlText w:val="%8)"/>
      <w:lvlJc w:val="left"/>
      <w:pPr>
        <w:tabs>
          <w:tab w:val="num" w:pos="2965"/>
        </w:tabs>
        <w:ind w:left="2965" w:hanging="360"/>
      </w:pPr>
    </w:lvl>
    <w:lvl w:ilvl="8">
      <w:start w:val="19"/>
      <w:numFmt w:val="decimal"/>
      <w:lvlText w:val="%9)"/>
      <w:lvlJc w:val="left"/>
      <w:pPr>
        <w:tabs>
          <w:tab w:val="num" w:pos="3325"/>
        </w:tabs>
        <w:ind w:left="3325"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20" w15:restartNumberingAfterBreak="0">
    <w:nsid w:val="00000016"/>
    <w:multiLevelType w:val="multilevel"/>
    <w:tmpl w:val="5282D868"/>
    <w:name w:val="WW8Num22"/>
    <w:lvl w:ilvl="0">
      <w:start w:val="1"/>
      <w:numFmt w:val="decimal"/>
      <w:lvlText w:val="%1."/>
      <w:lvlJc w:val="left"/>
      <w:pPr>
        <w:tabs>
          <w:tab w:val="num" w:pos="3484"/>
        </w:tabs>
        <w:ind w:left="389" w:hanging="357"/>
      </w:pPr>
      <w:rPr>
        <w:rFonts w:hint="default"/>
      </w:rPr>
    </w:lvl>
    <w:lvl w:ilvl="1">
      <w:start w:val="1"/>
      <w:numFmt w:val="decimal"/>
      <w:lvlText w:val="%2)"/>
      <w:lvlJc w:val="left"/>
      <w:pPr>
        <w:tabs>
          <w:tab w:val="num" w:pos="752"/>
        </w:tabs>
        <w:ind w:left="752" w:hanging="360"/>
      </w:pPr>
    </w:lvl>
    <w:lvl w:ilvl="2">
      <w:start w:val="1"/>
      <w:numFmt w:val="decimal"/>
      <w:lvlText w:val="%3)"/>
      <w:lvlJc w:val="left"/>
      <w:pPr>
        <w:tabs>
          <w:tab w:val="num" w:pos="1112"/>
        </w:tabs>
        <w:ind w:left="1112" w:hanging="360"/>
      </w:pPr>
    </w:lvl>
    <w:lvl w:ilvl="3">
      <w:start w:val="1"/>
      <w:numFmt w:val="decimal"/>
      <w:lvlText w:val="%4)"/>
      <w:lvlJc w:val="left"/>
      <w:pPr>
        <w:tabs>
          <w:tab w:val="num" w:pos="1472"/>
        </w:tabs>
        <w:ind w:left="1472" w:hanging="360"/>
      </w:pPr>
    </w:lvl>
    <w:lvl w:ilvl="4">
      <w:start w:val="1"/>
      <w:numFmt w:val="decimal"/>
      <w:lvlText w:val="%5)"/>
      <w:lvlJc w:val="left"/>
      <w:pPr>
        <w:tabs>
          <w:tab w:val="num" w:pos="1832"/>
        </w:tabs>
        <w:ind w:left="1832" w:hanging="360"/>
      </w:pPr>
    </w:lvl>
    <w:lvl w:ilvl="5">
      <w:start w:val="1"/>
      <w:numFmt w:val="decimal"/>
      <w:lvlText w:val="%6)"/>
      <w:lvlJc w:val="left"/>
      <w:pPr>
        <w:tabs>
          <w:tab w:val="num" w:pos="2192"/>
        </w:tabs>
        <w:ind w:left="2192" w:hanging="360"/>
      </w:pPr>
    </w:lvl>
    <w:lvl w:ilvl="6">
      <w:start w:val="1"/>
      <w:numFmt w:val="decimal"/>
      <w:lvlText w:val="%7)"/>
      <w:lvlJc w:val="left"/>
      <w:pPr>
        <w:tabs>
          <w:tab w:val="num" w:pos="2552"/>
        </w:tabs>
        <w:ind w:left="2552" w:hanging="360"/>
      </w:pPr>
    </w:lvl>
    <w:lvl w:ilvl="7">
      <w:start w:val="1"/>
      <w:numFmt w:val="decimal"/>
      <w:lvlText w:val="%8)"/>
      <w:lvlJc w:val="left"/>
      <w:pPr>
        <w:tabs>
          <w:tab w:val="num" w:pos="2912"/>
        </w:tabs>
        <w:ind w:left="2912" w:hanging="360"/>
      </w:pPr>
    </w:lvl>
    <w:lvl w:ilvl="8">
      <w:start w:val="1"/>
      <w:numFmt w:val="decimal"/>
      <w:lvlText w:val="%9)"/>
      <w:lvlJc w:val="left"/>
      <w:pPr>
        <w:tabs>
          <w:tab w:val="num" w:pos="3272"/>
        </w:tabs>
        <w:ind w:left="3272"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392"/>
        </w:tabs>
        <w:ind w:left="392" w:hanging="360"/>
      </w:pPr>
    </w:lvl>
    <w:lvl w:ilvl="1">
      <w:start w:val="1"/>
      <w:numFmt w:val="decimal"/>
      <w:lvlText w:val="%2)"/>
      <w:lvlJc w:val="left"/>
      <w:pPr>
        <w:tabs>
          <w:tab w:val="num" w:pos="752"/>
        </w:tabs>
        <w:ind w:left="752" w:hanging="360"/>
      </w:pPr>
    </w:lvl>
    <w:lvl w:ilvl="2">
      <w:start w:val="1"/>
      <w:numFmt w:val="decimal"/>
      <w:lvlText w:val="%3)"/>
      <w:lvlJc w:val="left"/>
      <w:pPr>
        <w:tabs>
          <w:tab w:val="num" w:pos="1112"/>
        </w:tabs>
        <w:ind w:left="1112" w:hanging="360"/>
      </w:pPr>
    </w:lvl>
    <w:lvl w:ilvl="3">
      <w:start w:val="1"/>
      <w:numFmt w:val="decimal"/>
      <w:lvlText w:val="%4)"/>
      <w:lvlJc w:val="left"/>
      <w:pPr>
        <w:tabs>
          <w:tab w:val="num" w:pos="1472"/>
        </w:tabs>
        <w:ind w:left="1472" w:hanging="360"/>
      </w:pPr>
    </w:lvl>
    <w:lvl w:ilvl="4">
      <w:start w:val="1"/>
      <w:numFmt w:val="decimal"/>
      <w:lvlText w:val="%5)"/>
      <w:lvlJc w:val="left"/>
      <w:pPr>
        <w:tabs>
          <w:tab w:val="num" w:pos="1832"/>
        </w:tabs>
        <w:ind w:left="1832" w:hanging="360"/>
      </w:pPr>
    </w:lvl>
    <w:lvl w:ilvl="5">
      <w:start w:val="1"/>
      <w:numFmt w:val="decimal"/>
      <w:lvlText w:val="%6)"/>
      <w:lvlJc w:val="left"/>
      <w:pPr>
        <w:tabs>
          <w:tab w:val="num" w:pos="2192"/>
        </w:tabs>
        <w:ind w:left="2192" w:hanging="360"/>
      </w:pPr>
    </w:lvl>
    <w:lvl w:ilvl="6">
      <w:start w:val="1"/>
      <w:numFmt w:val="decimal"/>
      <w:lvlText w:val="%7)"/>
      <w:lvlJc w:val="left"/>
      <w:pPr>
        <w:tabs>
          <w:tab w:val="num" w:pos="2552"/>
        </w:tabs>
        <w:ind w:left="2552" w:hanging="360"/>
      </w:pPr>
    </w:lvl>
    <w:lvl w:ilvl="7">
      <w:start w:val="1"/>
      <w:numFmt w:val="decimal"/>
      <w:lvlText w:val="%8)"/>
      <w:lvlJc w:val="left"/>
      <w:pPr>
        <w:tabs>
          <w:tab w:val="num" w:pos="2912"/>
        </w:tabs>
        <w:ind w:left="2912" w:hanging="360"/>
      </w:pPr>
    </w:lvl>
    <w:lvl w:ilvl="8">
      <w:start w:val="1"/>
      <w:numFmt w:val="decimal"/>
      <w:lvlText w:val="%9)"/>
      <w:lvlJc w:val="left"/>
      <w:pPr>
        <w:tabs>
          <w:tab w:val="num" w:pos="3272"/>
        </w:tabs>
        <w:ind w:left="3272" w:hanging="360"/>
      </w:pPr>
    </w:lvl>
  </w:abstractNum>
  <w:abstractNum w:abstractNumId="22" w15:restartNumberingAfterBreak="0">
    <w:nsid w:val="00000018"/>
    <w:multiLevelType w:val="multilevel"/>
    <w:tmpl w:val="00000018"/>
    <w:name w:val="WW8Num24"/>
    <w:lvl w:ilvl="0">
      <w:start w:val="2"/>
      <w:numFmt w:val="decimal"/>
      <w:lvlText w:val="%1)"/>
      <w:lvlJc w:val="left"/>
      <w:pPr>
        <w:tabs>
          <w:tab w:val="num" w:pos="392"/>
        </w:tabs>
        <w:ind w:left="392" w:hanging="360"/>
      </w:pPr>
    </w:lvl>
    <w:lvl w:ilvl="1">
      <w:start w:val="2"/>
      <w:numFmt w:val="decimal"/>
      <w:lvlText w:val="%2)"/>
      <w:lvlJc w:val="left"/>
      <w:pPr>
        <w:tabs>
          <w:tab w:val="num" w:pos="752"/>
        </w:tabs>
        <w:ind w:left="752" w:hanging="360"/>
      </w:pPr>
    </w:lvl>
    <w:lvl w:ilvl="2">
      <w:start w:val="2"/>
      <w:numFmt w:val="decimal"/>
      <w:lvlText w:val="%3)"/>
      <w:lvlJc w:val="left"/>
      <w:pPr>
        <w:tabs>
          <w:tab w:val="num" w:pos="1112"/>
        </w:tabs>
        <w:ind w:left="1112" w:hanging="360"/>
      </w:pPr>
    </w:lvl>
    <w:lvl w:ilvl="3">
      <w:start w:val="2"/>
      <w:numFmt w:val="decimal"/>
      <w:lvlText w:val="%4)"/>
      <w:lvlJc w:val="left"/>
      <w:pPr>
        <w:tabs>
          <w:tab w:val="num" w:pos="1472"/>
        </w:tabs>
        <w:ind w:left="1472" w:hanging="360"/>
      </w:pPr>
    </w:lvl>
    <w:lvl w:ilvl="4">
      <w:start w:val="2"/>
      <w:numFmt w:val="decimal"/>
      <w:lvlText w:val="%5)"/>
      <w:lvlJc w:val="left"/>
      <w:pPr>
        <w:tabs>
          <w:tab w:val="num" w:pos="1832"/>
        </w:tabs>
        <w:ind w:left="1832" w:hanging="360"/>
      </w:pPr>
    </w:lvl>
    <w:lvl w:ilvl="5">
      <w:start w:val="2"/>
      <w:numFmt w:val="decimal"/>
      <w:lvlText w:val="%6)"/>
      <w:lvlJc w:val="left"/>
      <w:pPr>
        <w:tabs>
          <w:tab w:val="num" w:pos="2192"/>
        </w:tabs>
        <w:ind w:left="2192" w:hanging="360"/>
      </w:pPr>
    </w:lvl>
    <w:lvl w:ilvl="6">
      <w:start w:val="2"/>
      <w:numFmt w:val="decimal"/>
      <w:lvlText w:val="%7)"/>
      <w:lvlJc w:val="left"/>
      <w:pPr>
        <w:tabs>
          <w:tab w:val="num" w:pos="2552"/>
        </w:tabs>
        <w:ind w:left="2552" w:hanging="360"/>
      </w:pPr>
    </w:lvl>
    <w:lvl w:ilvl="7">
      <w:start w:val="2"/>
      <w:numFmt w:val="decimal"/>
      <w:lvlText w:val="%8)"/>
      <w:lvlJc w:val="left"/>
      <w:pPr>
        <w:tabs>
          <w:tab w:val="num" w:pos="2912"/>
        </w:tabs>
        <w:ind w:left="2912" w:hanging="360"/>
      </w:pPr>
    </w:lvl>
    <w:lvl w:ilvl="8">
      <w:start w:val="2"/>
      <w:numFmt w:val="decimal"/>
      <w:lvlText w:val="%9)"/>
      <w:lvlJc w:val="left"/>
      <w:pPr>
        <w:tabs>
          <w:tab w:val="num" w:pos="3272"/>
        </w:tabs>
        <w:ind w:left="3272" w:hanging="360"/>
      </w:pPr>
    </w:lvl>
  </w:abstractNum>
  <w:abstractNum w:abstractNumId="23" w15:restartNumberingAfterBreak="0">
    <w:nsid w:val="00000019"/>
    <w:multiLevelType w:val="multilevel"/>
    <w:tmpl w:val="D2DA9A50"/>
    <w:name w:val="WW8Num25"/>
    <w:lvl w:ilvl="0">
      <w:start w:val="1"/>
      <w:numFmt w:val="decimal"/>
      <w:lvlText w:val="%1."/>
      <w:lvlJc w:val="left"/>
      <w:pPr>
        <w:tabs>
          <w:tab w:val="num" w:pos="3441"/>
        </w:tabs>
        <w:ind w:left="346" w:hanging="357"/>
      </w:pPr>
      <w:rPr>
        <w:rFonts w:hint="default"/>
      </w:rPr>
    </w:lvl>
    <w:lvl w:ilvl="1">
      <w:start w:val="1"/>
      <w:numFmt w:val="decimal"/>
      <w:lvlText w:val="%2)"/>
      <w:lvlJc w:val="left"/>
      <w:pPr>
        <w:tabs>
          <w:tab w:val="num" w:pos="709"/>
        </w:tabs>
        <w:ind w:left="709" w:hanging="360"/>
      </w:pPr>
    </w:lvl>
    <w:lvl w:ilvl="2">
      <w:start w:val="1"/>
      <w:numFmt w:val="decimal"/>
      <w:lvlText w:val="%3)"/>
      <w:lvlJc w:val="left"/>
      <w:pPr>
        <w:tabs>
          <w:tab w:val="num" w:pos="1069"/>
        </w:tabs>
        <w:ind w:left="1069" w:hanging="360"/>
      </w:pPr>
    </w:lvl>
    <w:lvl w:ilvl="3">
      <w:start w:val="1"/>
      <w:numFmt w:val="decimal"/>
      <w:lvlText w:val="%4)"/>
      <w:lvlJc w:val="left"/>
      <w:pPr>
        <w:tabs>
          <w:tab w:val="num" w:pos="1429"/>
        </w:tabs>
        <w:ind w:left="1429" w:hanging="360"/>
      </w:pPr>
    </w:lvl>
    <w:lvl w:ilvl="4">
      <w:start w:val="1"/>
      <w:numFmt w:val="decimal"/>
      <w:lvlText w:val="%5)"/>
      <w:lvlJc w:val="left"/>
      <w:pPr>
        <w:tabs>
          <w:tab w:val="num" w:pos="1789"/>
        </w:tabs>
        <w:ind w:left="1789" w:hanging="360"/>
      </w:pPr>
    </w:lvl>
    <w:lvl w:ilvl="5">
      <w:start w:val="1"/>
      <w:numFmt w:val="decimal"/>
      <w:lvlText w:val="%6)"/>
      <w:lvlJc w:val="left"/>
      <w:pPr>
        <w:tabs>
          <w:tab w:val="num" w:pos="2149"/>
        </w:tabs>
        <w:ind w:left="2149" w:hanging="360"/>
      </w:pPr>
    </w:lvl>
    <w:lvl w:ilvl="6">
      <w:start w:val="1"/>
      <w:numFmt w:val="decimal"/>
      <w:lvlText w:val="%7)"/>
      <w:lvlJc w:val="left"/>
      <w:pPr>
        <w:tabs>
          <w:tab w:val="num" w:pos="2509"/>
        </w:tabs>
        <w:ind w:left="2509" w:hanging="360"/>
      </w:pPr>
    </w:lvl>
    <w:lvl w:ilvl="7">
      <w:start w:val="1"/>
      <w:numFmt w:val="decimal"/>
      <w:lvlText w:val="%8)"/>
      <w:lvlJc w:val="left"/>
      <w:pPr>
        <w:tabs>
          <w:tab w:val="num" w:pos="2869"/>
        </w:tabs>
        <w:ind w:left="2869" w:hanging="360"/>
      </w:pPr>
    </w:lvl>
    <w:lvl w:ilvl="8">
      <w:start w:val="1"/>
      <w:numFmt w:val="decimal"/>
      <w:lvlText w:val="%9)"/>
      <w:lvlJc w:val="left"/>
      <w:pPr>
        <w:tabs>
          <w:tab w:val="num" w:pos="3229"/>
        </w:tabs>
        <w:ind w:left="3229"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413"/>
        </w:tabs>
        <w:ind w:left="413" w:hanging="360"/>
      </w:pPr>
    </w:lvl>
    <w:lvl w:ilvl="1">
      <w:start w:val="1"/>
      <w:numFmt w:val="decimal"/>
      <w:lvlText w:val="%2."/>
      <w:lvlJc w:val="left"/>
      <w:pPr>
        <w:tabs>
          <w:tab w:val="num" w:pos="773"/>
        </w:tabs>
        <w:ind w:left="773" w:hanging="360"/>
      </w:pPr>
    </w:lvl>
    <w:lvl w:ilvl="2">
      <w:start w:val="1"/>
      <w:numFmt w:val="decimal"/>
      <w:lvlText w:val="%3."/>
      <w:lvlJc w:val="left"/>
      <w:pPr>
        <w:tabs>
          <w:tab w:val="num" w:pos="1133"/>
        </w:tabs>
        <w:ind w:left="1133" w:hanging="360"/>
      </w:pPr>
    </w:lvl>
    <w:lvl w:ilvl="3">
      <w:start w:val="1"/>
      <w:numFmt w:val="decimal"/>
      <w:lvlText w:val="%4."/>
      <w:lvlJc w:val="left"/>
      <w:pPr>
        <w:tabs>
          <w:tab w:val="num" w:pos="1493"/>
        </w:tabs>
        <w:ind w:left="1493" w:hanging="360"/>
      </w:pPr>
    </w:lvl>
    <w:lvl w:ilvl="4">
      <w:start w:val="1"/>
      <w:numFmt w:val="decimal"/>
      <w:lvlText w:val="%5."/>
      <w:lvlJc w:val="left"/>
      <w:pPr>
        <w:tabs>
          <w:tab w:val="num" w:pos="1853"/>
        </w:tabs>
        <w:ind w:left="1853" w:hanging="360"/>
      </w:pPr>
    </w:lvl>
    <w:lvl w:ilvl="5">
      <w:start w:val="1"/>
      <w:numFmt w:val="decimal"/>
      <w:lvlText w:val="%6."/>
      <w:lvlJc w:val="left"/>
      <w:pPr>
        <w:tabs>
          <w:tab w:val="num" w:pos="2213"/>
        </w:tabs>
        <w:ind w:left="2213" w:hanging="360"/>
      </w:pPr>
    </w:lvl>
    <w:lvl w:ilvl="6">
      <w:start w:val="1"/>
      <w:numFmt w:val="decimal"/>
      <w:lvlText w:val="%7."/>
      <w:lvlJc w:val="left"/>
      <w:pPr>
        <w:tabs>
          <w:tab w:val="num" w:pos="2573"/>
        </w:tabs>
        <w:ind w:left="2573" w:hanging="360"/>
      </w:pPr>
    </w:lvl>
    <w:lvl w:ilvl="7">
      <w:start w:val="1"/>
      <w:numFmt w:val="decimal"/>
      <w:lvlText w:val="%8."/>
      <w:lvlJc w:val="left"/>
      <w:pPr>
        <w:tabs>
          <w:tab w:val="num" w:pos="2933"/>
        </w:tabs>
        <w:ind w:left="2933" w:hanging="360"/>
      </w:pPr>
    </w:lvl>
    <w:lvl w:ilvl="8">
      <w:start w:val="1"/>
      <w:numFmt w:val="decimal"/>
      <w:lvlText w:val="%9."/>
      <w:lvlJc w:val="left"/>
      <w:pPr>
        <w:tabs>
          <w:tab w:val="num" w:pos="3293"/>
        </w:tabs>
        <w:ind w:left="3293" w:hanging="360"/>
      </w:pPr>
    </w:lvl>
  </w:abstractNum>
  <w:abstractNum w:abstractNumId="26" w15:restartNumberingAfterBreak="0">
    <w:nsid w:val="0000001C"/>
    <w:multiLevelType w:val="multilevel"/>
    <w:tmpl w:val="0000001C"/>
    <w:name w:val="WW8Num28"/>
    <w:lvl w:ilvl="0">
      <w:start w:val="2"/>
      <w:numFmt w:val="decimal"/>
      <w:lvlText w:val="%1."/>
      <w:lvlJc w:val="left"/>
      <w:pPr>
        <w:tabs>
          <w:tab w:val="num" w:pos="392"/>
        </w:tabs>
        <w:ind w:left="392" w:hanging="360"/>
      </w:pPr>
    </w:lvl>
    <w:lvl w:ilvl="1">
      <w:start w:val="2"/>
      <w:numFmt w:val="decimal"/>
      <w:lvlText w:val="%2."/>
      <w:lvlJc w:val="left"/>
      <w:pPr>
        <w:tabs>
          <w:tab w:val="num" w:pos="752"/>
        </w:tabs>
        <w:ind w:left="752" w:hanging="360"/>
      </w:pPr>
    </w:lvl>
    <w:lvl w:ilvl="2">
      <w:start w:val="2"/>
      <w:numFmt w:val="decimal"/>
      <w:lvlText w:val="%3."/>
      <w:lvlJc w:val="left"/>
      <w:pPr>
        <w:tabs>
          <w:tab w:val="num" w:pos="1112"/>
        </w:tabs>
        <w:ind w:left="1112" w:hanging="360"/>
      </w:pPr>
    </w:lvl>
    <w:lvl w:ilvl="3">
      <w:start w:val="2"/>
      <w:numFmt w:val="decimal"/>
      <w:lvlText w:val="%4."/>
      <w:lvlJc w:val="left"/>
      <w:pPr>
        <w:tabs>
          <w:tab w:val="num" w:pos="1472"/>
        </w:tabs>
        <w:ind w:left="1472" w:hanging="360"/>
      </w:pPr>
    </w:lvl>
    <w:lvl w:ilvl="4">
      <w:start w:val="2"/>
      <w:numFmt w:val="decimal"/>
      <w:lvlText w:val="%5."/>
      <w:lvlJc w:val="left"/>
      <w:pPr>
        <w:tabs>
          <w:tab w:val="num" w:pos="1832"/>
        </w:tabs>
        <w:ind w:left="1832" w:hanging="360"/>
      </w:pPr>
    </w:lvl>
    <w:lvl w:ilvl="5">
      <w:start w:val="2"/>
      <w:numFmt w:val="decimal"/>
      <w:lvlText w:val="%6."/>
      <w:lvlJc w:val="left"/>
      <w:pPr>
        <w:tabs>
          <w:tab w:val="num" w:pos="2192"/>
        </w:tabs>
        <w:ind w:left="2192" w:hanging="360"/>
      </w:pPr>
    </w:lvl>
    <w:lvl w:ilvl="6">
      <w:start w:val="2"/>
      <w:numFmt w:val="decimal"/>
      <w:lvlText w:val="%7."/>
      <w:lvlJc w:val="left"/>
      <w:pPr>
        <w:tabs>
          <w:tab w:val="num" w:pos="2552"/>
        </w:tabs>
        <w:ind w:left="2552" w:hanging="360"/>
      </w:pPr>
    </w:lvl>
    <w:lvl w:ilvl="7">
      <w:start w:val="2"/>
      <w:numFmt w:val="decimal"/>
      <w:lvlText w:val="%8."/>
      <w:lvlJc w:val="left"/>
      <w:pPr>
        <w:tabs>
          <w:tab w:val="num" w:pos="2912"/>
        </w:tabs>
        <w:ind w:left="2912" w:hanging="360"/>
      </w:pPr>
    </w:lvl>
    <w:lvl w:ilvl="8">
      <w:start w:val="2"/>
      <w:numFmt w:val="decimal"/>
      <w:lvlText w:val="%9."/>
      <w:lvlJc w:val="left"/>
      <w:pPr>
        <w:tabs>
          <w:tab w:val="num" w:pos="3272"/>
        </w:tabs>
        <w:ind w:left="3272"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7E6A050E"/>
    <w:name w:val="WW8Num30"/>
    <w:lvl w:ilvl="0">
      <w:start w:val="1"/>
      <w:numFmt w:val="decimal"/>
      <w:lvlText w:val="%1."/>
      <w:lvlJc w:val="left"/>
      <w:pPr>
        <w:tabs>
          <w:tab w:val="num" w:pos="381"/>
        </w:tabs>
        <w:ind w:left="381" w:hanging="360"/>
      </w:pPr>
      <w:rPr>
        <w:rFonts w:ascii="Times New Roman" w:eastAsia="Times New Roman" w:hAnsi="Times New Roman" w:cs="Times New Roman"/>
      </w:rPr>
    </w:lvl>
    <w:lvl w:ilvl="1">
      <w:start w:val="5"/>
      <w:numFmt w:val="decimal"/>
      <w:lvlText w:val="%2."/>
      <w:lvlJc w:val="left"/>
      <w:pPr>
        <w:tabs>
          <w:tab w:val="num" w:pos="741"/>
        </w:tabs>
        <w:ind w:left="741" w:hanging="360"/>
      </w:pPr>
    </w:lvl>
    <w:lvl w:ilvl="2">
      <w:start w:val="5"/>
      <w:numFmt w:val="decimal"/>
      <w:lvlText w:val="%3."/>
      <w:lvlJc w:val="left"/>
      <w:pPr>
        <w:tabs>
          <w:tab w:val="num" w:pos="1101"/>
        </w:tabs>
        <w:ind w:left="1101" w:hanging="360"/>
      </w:pPr>
    </w:lvl>
    <w:lvl w:ilvl="3">
      <w:start w:val="5"/>
      <w:numFmt w:val="decimal"/>
      <w:lvlText w:val="%4."/>
      <w:lvlJc w:val="left"/>
      <w:pPr>
        <w:tabs>
          <w:tab w:val="num" w:pos="1461"/>
        </w:tabs>
        <w:ind w:left="1461" w:hanging="360"/>
      </w:pPr>
    </w:lvl>
    <w:lvl w:ilvl="4">
      <w:start w:val="5"/>
      <w:numFmt w:val="decimal"/>
      <w:lvlText w:val="%5."/>
      <w:lvlJc w:val="left"/>
      <w:pPr>
        <w:tabs>
          <w:tab w:val="num" w:pos="1821"/>
        </w:tabs>
        <w:ind w:left="1821" w:hanging="360"/>
      </w:pPr>
    </w:lvl>
    <w:lvl w:ilvl="5">
      <w:start w:val="5"/>
      <w:numFmt w:val="decimal"/>
      <w:lvlText w:val="%6."/>
      <w:lvlJc w:val="left"/>
      <w:pPr>
        <w:tabs>
          <w:tab w:val="num" w:pos="2181"/>
        </w:tabs>
        <w:ind w:left="2181" w:hanging="360"/>
      </w:pPr>
    </w:lvl>
    <w:lvl w:ilvl="6">
      <w:start w:val="5"/>
      <w:numFmt w:val="decimal"/>
      <w:lvlText w:val="%7."/>
      <w:lvlJc w:val="left"/>
      <w:pPr>
        <w:tabs>
          <w:tab w:val="num" w:pos="2541"/>
        </w:tabs>
        <w:ind w:left="2541" w:hanging="360"/>
      </w:pPr>
    </w:lvl>
    <w:lvl w:ilvl="7">
      <w:start w:val="5"/>
      <w:numFmt w:val="decimal"/>
      <w:lvlText w:val="%8."/>
      <w:lvlJc w:val="left"/>
      <w:pPr>
        <w:tabs>
          <w:tab w:val="num" w:pos="2901"/>
        </w:tabs>
        <w:ind w:left="2901" w:hanging="360"/>
      </w:pPr>
    </w:lvl>
    <w:lvl w:ilvl="8">
      <w:start w:val="5"/>
      <w:numFmt w:val="decimal"/>
      <w:lvlText w:val="%9."/>
      <w:lvlJc w:val="left"/>
      <w:pPr>
        <w:tabs>
          <w:tab w:val="num" w:pos="3261"/>
        </w:tabs>
        <w:ind w:left="3261"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30" w15:restartNumberingAfterBreak="0">
    <w:nsid w:val="00000020"/>
    <w:multiLevelType w:val="multilevel"/>
    <w:tmpl w:val="00000020"/>
    <w:name w:val="WW8Num32"/>
    <w:lvl w:ilvl="0">
      <w:start w:val="1"/>
      <w:numFmt w:val="decimal"/>
      <w:lvlText w:val="%1."/>
      <w:lvlJc w:val="left"/>
      <w:pPr>
        <w:tabs>
          <w:tab w:val="num" w:pos="392"/>
        </w:tabs>
        <w:ind w:left="392" w:hanging="360"/>
      </w:pPr>
    </w:lvl>
    <w:lvl w:ilvl="1">
      <w:start w:val="1"/>
      <w:numFmt w:val="decimal"/>
      <w:lvlText w:val="%2."/>
      <w:lvlJc w:val="left"/>
      <w:pPr>
        <w:tabs>
          <w:tab w:val="num" w:pos="752"/>
        </w:tabs>
        <w:ind w:left="752" w:hanging="360"/>
      </w:pPr>
    </w:lvl>
    <w:lvl w:ilvl="2">
      <w:start w:val="1"/>
      <w:numFmt w:val="decimal"/>
      <w:lvlText w:val="%3."/>
      <w:lvlJc w:val="left"/>
      <w:pPr>
        <w:tabs>
          <w:tab w:val="num" w:pos="1112"/>
        </w:tabs>
        <w:ind w:left="1112" w:hanging="360"/>
      </w:pPr>
    </w:lvl>
    <w:lvl w:ilvl="3">
      <w:start w:val="1"/>
      <w:numFmt w:val="decimal"/>
      <w:lvlText w:val="%4."/>
      <w:lvlJc w:val="left"/>
      <w:pPr>
        <w:tabs>
          <w:tab w:val="num" w:pos="1472"/>
        </w:tabs>
        <w:ind w:left="1472" w:hanging="360"/>
      </w:pPr>
    </w:lvl>
    <w:lvl w:ilvl="4">
      <w:start w:val="1"/>
      <w:numFmt w:val="decimal"/>
      <w:lvlText w:val="%5."/>
      <w:lvlJc w:val="left"/>
      <w:pPr>
        <w:tabs>
          <w:tab w:val="num" w:pos="1832"/>
        </w:tabs>
        <w:ind w:left="1832" w:hanging="360"/>
      </w:pPr>
    </w:lvl>
    <w:lvl w:ilvl="5">
      <w:start w:val="1"/>
      <w:numFmt w:val="decimal"/>
      <w:lvlText w:val="%6."/>
      <w:lvlJc w:val="left"/>
      <w:pPr>
        <w:tabs>
          <w:tab w:val="num" w:pos="2192"/>
        </w:tabs>
        <w:ind w:left="2192" w:hanging="360"/>
      </w:pPr>
    </w:lvl>
    <w:lvl w:ilvl="6">
      <w:start w:val="1"/>
      <w:numFmt w:val="decimal"/>
      <w:lvlText w:val="%7."/>
      <w:lvlJc w:val="left"/>
      <w:pPr>
        <w:tabs>
          <w:tab w:val="num" w:pos="2552"/>
        </w:tabs>
        <w:ind w:left="2552" w:hanging="360"/>
      </w:pPr>
    </w:lvl>
    <w:lvl w:ilvl="7">
      <w:start w:val="1"/>
      <w:numFmt w:val="decimal"/>
      <w:lvlText w:val="%8."/>
      <w:lvlJc w:val="left"/>
      <w:pPr>
        <w:tabs>
          <w:tab w:val="num" w:pos="2912"/>
        </w:tabs>
        <w:ind w:left="2912" w:hanging="360"/>
      </w:pPr>
    </w:lvl>
    <w:lvl w:ilvl="8">
      <w:start w:val="1"/>
      <w:numFmt w:val="decimal"/>
      <w:lvlText w:val="%9."/>
      <w:lvlJc w:val="left"/>
      <w:pPr>
        <w:tabs>
          <w:tab w:val="num" w:pos="3272"/>
        </w:tabs>
        <w:ind w:left="3272"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70"/>
        </w:tabs>
        <w:ind w:left="770" w:hanging="360"/>
      </w:pPr>
    </w:lvl>
    <w:lvl w:ilvl="1">
      <w:start w:val="1"/>
      <w:numFmt w:val="decimal"/>
      <w:lvlText w:val="%2."/>
      <w:lvlJc w:val="left"/>
      <w:pPr>
        <w:tabs>
          <w:tab w:val="num" w:pos="1172"/>
        </w:tabs>
        <w:ind w:left="1172" w:hanging="360"/>
      </w:pPr>
    </w:lvl>
    <w:lvl w:ilvl="2">
      <w:start w:val="1"/>
      <w:numFmt w:val="decimal"/>
      <w:lvlText w:val="%3."/>
      <w:lvlJc w:val="left"/>
      <w:pPr>
        <w:tabs>
          <w:tab w:val="num" w:pos="1532"/>
        </w:tabs>
        <w:ind w:left="1532" w:hanging="360"/>
      </w:pPr>
    </w:lvl>
    <w:lvl w:ilvl="3">
      <w:start w:val="1"/>
      <w:numFmt w:val="decimal"/>
      <w:lvlText w:val="%4."/>
      <w:lvlJc w:val="left"/>
      <w:pPr>
        <w:tabs>
          <w:tab w:val="num" w:pos="1892"/>
        </w:tabs>
        <w:ind w:left="1892" w:hanging="360"/>
      </w:pPr>
    </w:lvl>
    <w:lvl w:ilvl="4">
      <w:start w:val="1"/>
      <w:numFmt w:val="decimal"/>
      <w:lvlText w:val="%5."/>
      <w:lvlJc w:val="left"/>
      <w:pPr>
        <w:tabs>
          <w:tab w:val="num" w:pos="2252"/>
        </w:tabs>
        <w:ind w:left="2252" w:hanging="360"/>
      </w:pPr>
    </w:lvl>
    <w:lvl w:ilvl="5">
      <w:start w:val="1"/>
      <w:numFmt w:val="decimal"/>
      <w:lvlText w:val="%6."/>
      <w:lvlJc w:val="left"/>
      <w:pPr>
        <w:tabs>
          <w:tab w:val="num" w:pos="2612"/>
        </w:tabs>
        <w:ind w:left="2612" w:hanging="360"/>
      </w:pPr>
    </w:lvl>
    <w:lvl w:ilvl="6">
      <w:start w:val="1"/>
      <w:numFmt w:val="decimal"/>
      <w:lvlText w:val="%7."/>
      <w:lvlJc w:val="left"/>
      <w:pPr>
        <w:tabs>
          <w:tab w:val="num" w:pos="2972"/>
        </w:tabs>
        <w:ind w:left="2972" w:hanging="360"/>
      </w:pPr>
    </w:lvl>
    <w:lvl w:ilvl="7">
      <w:start w:val="1"/>
      <w:numFmt w:val="decimal"/>
      <w:lvlText w:val="%8."/>
      <w:lvlJc w:val="left"/>
      <w:pPr>
        <w:tabs>
          <w:tab w:val="num" w:pos="3332"/>
        </w:tabs>
        <w:ind w:left="3332" w:hanging="360"/>
      </w:pPr>
    </w:lvl>
    <w:lvl w:ilvl="8">
      <w:start w:val="1"/>
      <w:numFmt w:val="decimal"/>
      <w:lvlText w:val="%9."/>
      <w:lvlJc w:val="left"/>
      <w:pPr>
        <w:tabs>
          <w:tab w:val="num" w:pos="3692"/>
        </w:tabs>
        <w:ind w:left="3692" w:hanging="360"/>
      </w:pPr>
    </w:lvl>
  </w:abstractNum>
  <w:abstractNum w:abstractNumId="32" w15:restartNumberingAfterBreak="0">
    <w:nsid w:val="00000022"/>
    <w:multiLevelType w:val="singleLevel"/>
    <w:tmpl w:val="E6247D44"/>
    <w:name w:val="WW8Num34"/>
    <w:lvl w:ilvl="0">
      <w:start w:val="1"/>
      <w:numFmt w:val="decimal"/>
      <w:lvlText w:val="%1)"/>
      <w:lvlJc w:val="left"/>
      <w:pPr>
        <w:tabs>
          <w:tab w:val="num" w:pos="720"/>
        </w:tabs>
        <w:ind w:left="720" w:hanging="360"/>
      </w:pPr>
      <w:rPr>
        <w:rFonts w:hint="default"/>
      </w:rPr>
    </w:lvl>
  </w:abstractNum>
  <w:abstractNum w:abstractNumId="33" w15:restartNumberingAfterBreak="0">
    <w:nsid w:val="00000023"/>
    <w:multiLevelType w:val="multilevel"/>
    <w:tmpl w:val="00000023"/>
    <w:name w:val="WW8Num35"/>
    <w:lvl w:ilvl="0">
      <w:start w:val="1"/>
      <w:numFmt w:val="decimal"/>
      <w:lvlText w:val="%1."/>
      <w:lvlJc w:val="left"/>
      <w:pPr>
        <w:tabs>
          <w:tab w:val="num" w:pos="371"/>
        </w:tabs>
        <w:ind w:left="371" w:hanging="360"/>
      </w:pPr>
    </w:lvl>
    <w:lvl w:ilvl="1">
      <w:start w:val="1"/>
      <w:numFmt w:val="decimal"/>
      <w:lvlText w:val="%2."/>
      <w:lvlJc w:val="left"/>
      <w:pPr>
        <w:tabs>
          <w:tab w:val="num" w:pos="731"/>
        </w:tabs>
        <w:ind w:left="731" w:hanging="360"/>
      </w:pPr>
    </w:lvl>
    <w:lvl w:ilvl="2">
      <w:start w:val="1"/>
      <w:numFmt w:val="decimal"/>
      <w:lvlText w:val="%3."/>
      <w:lvlJc w:val="left"/>
      <w:pPr>
        <w:tabs>
          <w:tab w:val="num" w:pos="1091"/>
        </w:tabs>
        <w:ind w:left="1091" w:hanging="360"/>
      </w:pPr>
    </w:lvl>
    <w:lvl w:ilvl="3">
      <w:start w:val="1"/>
      <w:numFmt w:val="decimal"/>
      <w:lvlText w:val="%4."/>
      <w:lvlJc w:val="left"/>
      <w:pPr>
        <w:tabs>
          <w:tab w:val="num" w:pos="1451"/>
        </w:tabs>
        <w:ind w:left="1451" w:hanging="360"/>
      </w:pPr>
    </w:lvl>
    <w:lvl w:ilvl="4">
      <w:start w:val="1"/>
      <w:numFmt w:val="decimal"/>
      <w:lvlText w:val="%5."/>
      <w:lvlJc w:val="left"/>
      <w:pPr>
        <w:tabs>
          <w:tab w:val="num" w:pos="1811"/>
        </w:tabs>
        <w:ind w:left="1811" w:hanging="360"/>
      </w:pPr>
    </w:lvl>
    <w:lvl w:ilvl="5">
      <w:start w:val="1"/>
      <w:numFmt w:val="decimal"/>
      <w:lvlText w:val="%6."/>
      <w:lvlJc w:val="left"/>
      <w:pPr>
        <w:tabs>
          <w:tab w:val="num" w:pos="2171"/>
        </w:tabs>
        <w:ind w:left="2171" w:hanging="360"/>
      </w:pPr>
    </w:lvl>
    <w:lvl w:ilvl="6">
      <w:start w:val="1"/>
      <w:numFmt w:val="decimal"/>
      <w:lvlText w:val="%7."/>
      <w:lvlJc w:val="left"/>
      <w:pPr>
        <w:tabs>
          <w:tab w:val="num" w:pos="2531"/>
        </w:tabs>
        <w:ind w:left="2531" w:hanging="360"/>
      </w:pPr>
    </w:lvl>
    <w:lvl w:ilvl="7">
      <w:start w:val="1"/>
      <w:numFmt w:val="decimal"/>
      <w:lvlText w:val="%8."/>
      <w:lvlJc w:val="left"/>
      <w:pPr>
        <w:tabs>
          <w:tab w:val="num" w:pos="2891"/>
        </w:tabs>
        <w:ind w:left="2891" w:hanging="360"/>
      </w:pPr>
    </w:lvl>
    <w:lvl w:ilvl="8">
      <w:start w:val="1"/>
      <w:numFmt w:val="decimal"/>
      <w:lvlText w:val="%9."/>
      <w:lvlJc w:val="left"/>
      <w:pPr>
        <w:tabs>
          <w:tab w:val="num" w:pos="3251"/>
        </w:tabs>
        <w:ind w:left="3251" w:hanging="360"/>
      </w:pPr>
    </w:lvl>
  </w:abstractNum>
  <w:abstractNum w:abstractNumId="34" w15:restartNumberingAfterBreak="0">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5"/>
    <w:multiLevelType w:val="multilevel"/>
    <w:tmpl w:val="00000025"/>
    <w:name w:val="WW8Num37"/>
    <w:lvl w:ilvl="0">
      <w:start w:val="1"/>
      <w:numFmt w:val="decimal"/>
      <w:lvlText w:val="%1."/>
      <w:lvlJc w:val="left"/>
      <w:pPr>
        <w:tabs>
          <w:tab w:val="num" w:pos="349"/>
        </w:tabs>
        <w:ind w:left="349" w:hanging="360"/>
      </w:pPr>
    </w:lvl>
    <w:lvl w:ilvl="1">
      <w:start w:val="1"/>
      <w:numFmt w:val="decimal"/>
      <w:lvlText w:val="%2."/>
      <w:lvlJc w:val="left"/>
      <w:pPr>
        <w:tabs>
          <w:tab w:val="num" w:pos="709"/>
        </w:tabs>
        <w:ind w:left="709" w:hanging="360"/>
      </w:pPr>
    </w:lvl>
    <w:lvl w:ilvl="2">
      <w:start w:val="1"/>
      <w:numFmt w:val="decimal"/>
      <w:lvlText w:val="%3."/>
      <w:lvlJc w:val="left"/>
      <w:pPr>
        <w:tabs>
          <w:tab w:val="num" w:pos="1069"/>
        </w:tabs>
        <w:ind w:left="1069" w:hanging="360"/>
      </w:pPr>
    </w:lvl>
    <w:lvl w:ilvl="3">
      <w:start w:val="1"/>
      <w:numFmt w:val="decimal"/>
      <w:lvlText w:val="%4."/>
      <w:lvlJc w:val="left"/>
      <w:pPr>
        <w:tabs>
          <w:tab w:val="num" w:pos="1429"/>
        </w:tabs>
        <w:ind w:left="1429" w:hanging="360"/>
      </w:pPr>
    </w:lvl>
    <w:lvl w:ilvl="4">
      <w:start w:val="1"/>
      <w:numFmt w:val="decimal"/>
      <w:lvlText w:val="%5."/>
      <w:lvlJc w:val="left"/>
      <w:pPr>
        <w:tabs>
          <w:tab w:val="num" w:pos="1789"/>
        </w:tabs>
        <w:ind w:left="1789" w:hanging="360"/>
      </w:pPr>
    </w:lvl>
    <w:lvl w:ilvl="5">
      <w:start w:val="1"/>
      <w:numFmt w:val="decimal"/>
      <w:lvlText w:val="%6."/>
      <w:lvlJc w:val="left"/>
      <w:pPr>
        <w:tabs>
          <w:tab w:val="num" w:pos="2149"/>
        </w:tabs>
        <w:ind w:left="2149" w:hanging="360"/>
      </w:pPr>
    </w:lvl>
    <w:lvl w:ilvl="6">
      <w:start w:val="1"/>
      <w:numFmt w:val="decimal"/>
      <w:lvlText w:val="%7."/>
      <w:lvlJc w:val="left"/>
      <w:pPr>
        <w:tabs>
          <w:tab w:val="num" w:pos="2509"/>
        </w:tabs>
        <w:ind w:left="2509" w:hanging="360"/>
      </w:pPr>
    </w:lvl>
    <w:lvl w:ilvl="7">
      <w:start w:val="1"/>
      <w:numFmt w:val="decimal"/>
      <w:lvlText w:val="%8."/>
      <w:lvlJc w:val="left"/>
      <w:pPr>
        <w:tabs>
          <w:tab w:val="num" w:pos="2869"/>
        </w:tabs>
        <w:ind w:left="2869" w:hanging="360"/>
      </w:pPr>
    </w:lvl>
    <w:lvl w:ilvl="8">
      <w:start w:val="1"/>
      <w:numFmt w:val="decimal"/>
      <w:lvlText w:val="%9."/>
      <w:lvlJc w:val="left"/>
      <w:pPr>
        <w:tabs>
          <w:tab w:val="num" w:pos="3229"/>
        </w:tabs>
        <w:ind w:left="3229" w:hanging="360"/>
      </w:pPr>
    </w:lvl>
  </w:abstractNum>
  <w:abstractNum w:abstractNumId="36" w15:restartNumberingAfterBreak="0">
    <w:nsid w:val="00000026"/>
    <w:multiLevelType w:val="multilevel"/>
    <w:tmpl w:val="00000026"/>
    <w:name w:val="WW8Num38"/>
    <w:lvl w:ilvl="0">
      <w:start w:val="1"/>
      <w:numFmt w:val="decimal"/>
      <w:lvlText w:val="%1."/>
      <w:lvlJc w:val="left"/>
      <w:pPr>
        <w:tabs>
          <w:tab w:val="num" w:pos="371"/>
        </w:tabs>
        <w:ind w:left="371" w:hanging="360"/>
      </w:pPr>
    </w:lvl>
    <w:lvl w:ilvl="1">
      <w:start w:val="1"/>
      <w:numFmt w:val="decimal"/>
      <w:lvlText w:val="%2."/>
      <w:lvlJc w:val="left"/>
      <w:pPr>
        <w:tabs>
          <w:tab w:val="num" w:pos="731"/>
        </w:tabs>
        <w:ind w:left="731" w:hanging="360"/>
      </w:pPr>
    </w:lvl>
    <w:lvl w:ilvl="2">
      <w:start w:val="1"/>
      <w:numFmt w:val="decimal"/>
      <w:lvlText w:val="%3."/>
      <w:lvlJc w:val="left"/>
      <w:pPr>
        <w:tabs>
          <w:tab w:val="num" w:pos="1091"/>
        </w:tabs>
        <w:ind w:left="1091" w:hanging="360"/>
      </w:pPr>
    </w:lvl>
    <w:lvl w:ilvl="3">
      <w:start w:val="1"/>
      <w:numFmt w:val="decimal"/>
      <w:lvlText w:val="%4."/>
      <w:lvlJc w:val="left"/>
      <w:pPr>
        <w:tabs>
          <w:tab w:val="num" w:pos="1451"/>
        </w:tabs>
        <w:ind w:left="1451" w:hanging="360"/>
      </w:pPr>
    </w:lvl>
    <w:lvl w:ilvl="4">
      <w:start w:val="1"/>
      <w:numFmt w:val="decimal"/>
      <w:lvlText w:val="%5."/>
      <w:lvlJc w:val="left"/>
      <w:pPr>
        <w:tabs>
          <w:tab w:val="num" w:pos="1811"/>
        </w:tabs>
        <w:ind w:left="1811" w:hanging="360"/>
      </w:pPr>
    </w:lvl>
    <w:lvl w:ilvl="5">
      <w:start w:val="1"/>
      <w:numFmt w:val="decimal"/>
      <w:lvlText w:val="%6."/>
      <w:lvlJc w:val="left"/>
      <w:pPr>
        <w:tabs>
          <w:tab w:val="num" w:pos="2171"/>
        </w:tabs>
        <w:ind w:left="2171" w:hanging="360"/>
      </w:pPr>
    </w:lvl>
    <w:lvl w:ilvl="6">
      <w:start w:val="1"/>
      <w:numFmt w:val="decimal"/>
      <w:lvlText w:val="%7."/>
      <w:lvlJc w:val="left"/>
      <w:pPr>
        <w:tabs>
          <w:tab w:val="num" w:pos="2531"/>
        </w:tabs>
        <w:ind w:left="2531" w:hanging="360"/>
      </w:pPr>
    </w:lvl>
    <w:lvl w:ilvl="7">
      <w:start w:val="1"/>
      <w:numFmt w:val="decimal"/>
      <w:lvlText w:val="%8."/>
      <w:lvlJc w:val="left"/>
      <w:pPr>
        <w:tabs>
          <w:tab w:val="num" w:pos="2891"/>
        </w:tabs>
        <w:ind w:left="2891" w:hanging="360"/>
      </w:pPr>
    </w:lvl>
    <w:lvl w:ilvl="8">
      <w:start w:val="1"/>
      <w:numFmt w:val="decimal"/>
      <w:lvlText w:val="%9."/>
      <w:lvlJc w:val="left"/>
      <w:pPr>
        <w:tabs>
          <w:tab w:val="num" w:pos="3251"/>
        </w:tabs>
        <w:ind w:left="3251" w:hanging="360"/>
      </w:pPr>
    </w:lvl>
  </w:abstractNum>
  <w:abstractNum w:abstractNumId="37" w15:restartNumberingAfterBreak="0">
    <w:nsid w:val="00000027"/>
    <w:multiLevelType w:val="multilevel"/>
    <w:tmpl w:val="00000027"/>
    <w:name w:val="WW8Num39"/>
    <w:lvl w:ilvl="0">
      <w:start w:val="1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8"/>
    <w:multiLevelType w:val="multilevel"/>
    <w:tmpl w:val="41141F0C"/>
    <w:name w:val="WW8Num40"/>
    <w:lvl w:ilvl="0">
      <w:start w:val="1"/>
      <w:numFmt w:val="decimal"/>
      <w:lvlText w:val="%1."/>
      <w:lvlJc w:val="left"/>
      <w:pPr>
        <w:tabs>
          <w:tab w:val="num" w:pos="3812"/>
        </w:tabs>
        <w:ind w:left="717" w:hanging="357"/>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9"/>
    <w:multiLevelType w:val="multilevel"/>
    <w:tmpl w:val="00000029"/>
    <w:name w:val="WW8Num41"/>
    <w:lvl w:ilvl="0">
      <w:start w:val="1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A"/>
    <w:multiLevelType w:val="multilevel"/>
    <w:tmpl w:val="BA4C80E8"/>
    <w:name w:val="WW8Num42"/>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name w:val="WW8Num44"/>
    <w:lvl w:ilvl="0">
      <w:start w:val="2"/>
      <w:numFmt w:val="decimal"/>
      <w:lvlText w:val="%1."/>
      <w:lvlJc w:val="left"/>
      <w:pPr>
        <w:tabs>
          <w:tab w:val="num" w:pos="413"/>
        </w:tabs>
        <w:ind w:left="413" w:hanging="360"/>
      </w:pPr>
    </w:lvl>
    <w:lvl w:ilvl="1">
      <w:start w:val="2"/>
      <w:numFmt w:val="decimal"/>
      <w:lvlText w:val="%2."/>
      <w:lvlJc w:val="left"/>
      <w:pPr>
        <w:tabs>
          <w:tab w:val="num" w:pos="773"/>
        </w:tabs>
        <w:ind w:left="773" w:hanging="360"/>
      </w:pPr>
    </w:lvl>
    <w:lvl w:ilvl="2">
      <w:start w:val="2"/>
      <w:numFmt w:val="decimal"/>
      <w:lvlText w:val="%3."/>
      <w:lvlJc w:val="left"/>
      <w:pPr>
        <w:tabs>
          <w:tab w:val="num" w:pos="1133"/>
        </w:tabs>
        <w:ind w:left="1133" w:hanging="360"/>
      </w:pPr>
    </w:lvl>
    <w:lvl w:ilvl="3">
      <w:start w:val="2"/>
      <w:numFmt w:val="decimal"/>
      <w:lvlText w:val="%4."/>
      <w:lvlJc w:val="left"/>
      <w:pPr>
        <w:tabs>
          <w:tab w:val="num" w:pos="1493"/>
        </w:tabs>
        <w:ind w:left="1493" w:hanging="360"/>
      </w:pPr>
    </w:lvl>
    <w:lvl w:ilvl="4">
      <w:start w:val="2"/>
      <w:numFmt w:val="decimal"/>
      <w:lvlText w:val="%5."/>
      <w:lvlJc w:val="left"/>
      <w:pPr>
        <w:tabs>
          <w:tab w:val="num" w:pos="1853"/>
        </w:tabs>
        <w:ind w:left="1853" w:hanging="360"/>
      </w:pPr>
    </w:lvl>
    <w:lvl w:ilvl="5">
      <w:start w:val="2"/>
      <w:numFmt w:val="decimal"/>
      <w:lvlText w:val="%6."/>
      <w:lvlJc w:val="left"/>
      <w:pPr>
        <w:tabs>
          <w:tab w:val="num" w:pos="2213"/>
        </w:tabs>
        <w:ind w:left="2213" w:hanging="360"/>
      </w:pPr>
    </w:lvl>
    <w:lvl w:ilvl="6">
      <w:start w:val="2"/>
      <w:numFmt w:val="decimal"/>
      <w:lvlText w:val="%7."/>
      <w:lvlJc w:val="left"/>
      <w:pPr>
        <w:tabs>
          <w:tab w:val="num" w:pos="2573"/>
        </w:tabs>
        <w:ind w:left="2573" w:hanging="360"/>
      </w:pPr>
    </w:lvl>
    <w:lvl w:ilvl="7">
      <w:start w:val="2"/>
      <w:numFmt w:val="decimal"/>
      <w:lvlText w:val="%8."/>
      <w:lvlJc w:val="left"/>
      <w:pPr>
        <w:tabs>
          <w:tab w:val="num" w:pos="2933"/>
        </w:tabs>
        <w:ind w:left="2933" w:hanging="360"/>
      </w:pPr>
    </w:lvl>
    <w:lvl w:ilvl="8">
      <w:start w:val="2"/>
      <w:numFmt w:val="decimal"/>
      <w:lvlText w:val="%9."/>
      <w:lvlJc w:val="left"/>
      <w:pPr>
        <w:tabs>
          <w:tab w:val="num" w:pos="3293"/>
        </w:tabs>
        <w:ind w:left="3293" w:hanging="360"/>
      </w:pPr>
    </w:lvl>
  </w:abstractNum>
  <w:abstractNum w:abstractNumId="43" w15:restartNumberingAfterBreak="0">
    <w:nsid w:val="0000002E"/>
    <w:multiLevelType w:val="multilevel"/>
    <w:tmpl w:val="1598DC26"/>
    <w:name w:val="WW8Num46"/>
    <w:lvl w:ilvl="0">
      <w:start w:val="3"/>
      <w:numFmt w:val="decimal"/>
      <w:lvlText w:val="%1)"/>
      <w:lvlJc w:val="left"/>
      <w:pPr>
        <w:tabs>
          <w:tab w:val="num" w:pos="349"/>
        </w:tabs>
        <w:ind w:left="349" w:hanging="360"/>
      </w:pPr>
      <w:rPr>
        <w:rFonts w:hint="default"/>
      </w:rPr>
    </w:lvl>
    <w:lvl w:ilvl="1">
      <w:start w:val="1"/>
      <w:numFmt w:val="decimal"/>
      <w:lvlText w:val="%2."/>
      <w:lvlJc w:val="left"/>
      <w:pPr>
        <w:tabs>
          <w:tab w:val="num" w:pos="709"/>
        </w:tabs>
        <w:ind w:left="709" w:hanging="360"/>
      </w:pPr>
    </w:lvl>
    <w:lvl w:ilvl="2">
      <w:start w:val="1"/>
      <w:numFmt w:val="decimal"/>
      <w:lvlText w:val="%3."/>
      <w:lvlJc w:val="left"/>
      <w:pPr>
        <w:tabs>
          <w:tab w:val="num" w:pos="1069"/>
        </w:tabs>
        <w:ind w:left="1069" w:hanging="360"/>
      </w:pPr>
    </w:lvl>
    <w:lvl w:ilvl="3">
      <w:start w:val="1"/>
      <w:numFmt w:val="decimal"/>
      <w:lvlText w:val="%4."/>
      <w:lvlJc w:val="left"/>
      <w:pPr>
        <w:tabs>
          <w:tab w:val="num" w:pos="1429"/>
        </w:tabs>
        <w:ind w:left="1429" w:hanging="360"/>
      </w:pPr>
    </w:lvl>
    <w:lvl w:ilvl="4">
      <w:start w:val="1"/>
      <w:numFmt w:val="decimal"/>
      <w:lvlText w:val="%5."/>
      <w:lvlJc w:val="left"/>
      <w:pPr>
        <w:tabs>
          <w:tab w:val="num" w:pos="1789"/>
        </w:tabs>
        <w:ind w:left="1789" w:hanging="360"/>
      </w:pPr>
    </w:lvl>
    <w:lvl w:ilvl="5">
      <w:start w:val="1"/>
      <w:numFmt w:val="decimal"/>
      <w:lvlText w:val="%6."/>
      <w:lvlJc w:val="left"/>
      <w:pPr>
        <w:tabs>
          <w:tab w:val="num" w:pos="2149"/>
        </w:tabs>
        <w:ind w:left="2149" w:hanging="360"/>
      </w:pPr>
    </w:lvl>
    <w:lvl w:ilvl="6">
      <w:start w:val="1"/>
      <w:numFmt w:val="decimal"/>
      <w:lvlText w:val="%7."/>
      <w:lvlJc w:val="left"/>
      <w:pPr>
        <w:tabs>
          <w:tab w:val="num" w:pos="2509"/>
        </w:tabs>
        <w:ind w:left="2509" w:hanging="360"/>
      </w:pPr>
    </w:lvl>
    <w:lvl w:ilvl="7">
      <w:start w:val="1"/>
      <w:numFmt w:val="decimal"/>
      <w:lvlText w:val="%8."/>
      <w:lvlJc w:val="left"/>
      <w:pPr>
        <w:tabs>
          <w:tab w:val="num" w:pos="2869"/>
        </w:tabs>
        <w:ind w:left="2869" w:hanging="360"/>
      </w:pPr>
    </w:lvl>
    <w:lvl w:ilvl="8">
      <w:start w:val="1"/>
      <w:numFmt w:val="decimal"/>
      <w:lvlText w:val="%9."/>
      <w:lvlJc w:val="left"/>
      <w:pPr>
        <w:tabs>
          <w:tab w:val="num" w:pos="3229"/>
        </w:tabs>
        <w:ind w:left="3229" w:hanging="360"/>
      </w:pPr>
    </w:lvl>
  </w:abstractNum>
  <w:abstractNum w:abstractNumId="44" w15:restartNumberingAfterBreak="0">
    <w:nsid w:val="0000002F"/>
    <w:multiLevelType w:val="multilevel"/>
    <w:tmpl w:val="0000002F"/>
    <w:name w:val="WW8Num47"/>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15:restartNumberingAfterBreak="0">
    <w:nsid w:val="00000030"/>
    <w:multiLevelType w:val="multilevel"/>
    <w:tmpl w:val="00000030"/>
    <w:name w:val="WW8Num48"/>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00000031"/>
    <w:multiLevelType w:val="multilevel"/>
    <w:tmpl w:val="00000031"/>
    <w:name w:val="WW8Num49"/>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47" w15:restartNumberingAfterBreak="0">
    <w:nsid w:val="00000032"/>
    <w:multiLevelType w:val="multilevel"/>
    <w:tmpl w:val="E4123EE4"/>
    <w:name w:val="WW8Num50"/>
    <w:lvl w:ilvl="0">
      <w:start w:val="1"/>
      <w:numFmt w:val="decimal"/>
      <w:lvlText w:val="%1."/>
      <w:lvlJc w:val="left"/>
      <w:pPr>
        <w:tabs>
          <w:tab w:val="num" w:pos="3452"/>
        </w:tabs>
        <w:ind w:left="357" w:hanging="357"/>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00000033"/>
    <w:multiLevelType w:val="multilevel"/>
    <w:tmpl w:val="00000033"/>
    <w:name w:val="WW8Num51"/>
    <w:lvl w:ilvl="0">
      <w:start w:val="2"/>
      <w:numFmt w:val="decimal"/>
      <w:lvlText w:val="%1."/>
      <w:lvlJc w:val="left"/>
      <w:pPr>
        <w:tabs>
          <w:tab w:val="num" w:pos="381"/>
        </w:tabs>
        <w:ind w:left="381" w:hanging="360"/>
      </w:pPr>
    </w:lvl>
    <w:lvl w:ilvl="1">
      <w:start w:val="2"/>
      <w:numFmt w:val="decimal"/>
      <w:lvlText w:val="%2."/>
      <w:lvlJc w:val="left"/>
      <w:pPr>
        <w:tabs>
          <w:tab w:val="num" w:pos="741"/>
        </w:tabs>
        <w:ind w:left="741" w:hanging="360"/>
      </w:pPr>
    </w:lvl>
    <w:lvl w:ilvl="2">
      <w:start w:val="2"/>
      <w:numFmt w:val="decimal"/>
      <w:lvlText w:val="%3."/>
      <w:lvlJc w:val="left"/>
      <w:pPr>
        <w:tabs>
          <w:tab w:val="num" w:pos="1101"/>
        </w:tabs>
        <w:ind w:left="1101" w:hanging="360"/>
      </w:pPr>
    </w:lvl>
    <w:lvl w:ilvl="3">
      <w:start w:val="2"/>
      <w:numFmt w:val="decimal"/>
      <w:lvlText w:val="%4."/>
      <w:lvlJc w:val="left"/>
      <w:pPr>
        <w:tabs>
          <w:tab w:val="num" w:pos="1461"/>
        </w:tabs>
        <w:ind w:left="1461" w:hanging="360"/>
      </w:pPr>
    </w:lvl>
    <w:lvl w:ilvl="4">
      <w:start w:val="2"/>
      <w:numFmt w:val="decimal"/>
      <w:lvlText w:val="%5."/>
      <w:lvlJc w:val="left"/>
      <w:pPr>
        <w:tabs>
          <w:tab w:val="num" w:pos="1821"/>
        </w:tabs>
        <w:ind w:left="1821" w:hanging="360"/>
      </w:pPr>
    </w:lvl>
    <w:lvl w:ilvl="5">
      <w:start w:val="2"/>
      <w:numFmt w:val="decimal"/>
      <w:lvlText w:val="%6."/>
      <w:lvlJc w:val="left"/>
      <w:pPr>
        <w:tabs>
          <w:tab w:val="num" w:pos="2181"/>
        </w:tabs>
        <w:ind w:left="2181" w:hanging="360"/>
      </w:pPr>
    </w:lvl>
    <w:lvl w:ilvl="6">
      <w:start w:val="2"/>
      <w:numFmt w:val="decimal"/>
      <w:lvlText w:val="%7."/>
      <w:lvlJc w:val="left"/>
      <w:pPr>
        <w:tabs>
          <w:tab w:val="num" w:pos="2541"/>
        </w:tabs>
        <w:ind w:left="2541" w:hanging="360"/>
      </w:pPr>
    </w:lvl>
    <w:lvl w:ilvl="7">
      <w:start w:val="2"/>
      <w:numFmt w:val="decimal"/>
      <w:lvlText w:val="%8."/>
      <w:lvlJc w:val="left"/>
      <w:pPr>
        <w:tabs>
          <w:tab w:val="num" w:pos="2901"/>
        </w:tabs>
        <w:ind w:left="2901" w:hanging="360"/>
      </w:pPr>
    </w:lvl>
    <w:lvl w:ilvl="8">
      <w:start w:val="2"/>
      <w:numFmt w:val="decimal"/>
      <w:lvlText w:val="%9."/>
      <w:lvlJc w:val="left"/>
      <w:pPr>
        <w:tabs>
          <w:tab w:val="num" w:pos="3261"/>
        </w:tabs>
        <w:ind w:left="3261" w:hanging="360"/>
      </w:pPr>
    </w:lvl>
  </w:abstractNum>
  <w:abstractNum w:abstractNumId="49" w15:restartNumberingAfterBreak="0">
    <w:nsid w:val="00000034"/>
    <w:multiLevelType w:val="multilevel"/>
    <w:tmpl w:val="8B0A7928"/>
    <w:lvl w:ilvl="0">
      <w:start w:val="1"/>
      <w:numFmt w:val="decimal"/>
      <w:pStyle w:val="RMTableBullet"/>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720"/>
        </w:tabs>
        <w:ind w:left="72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5"/>
    <w:multiLevelType w:val="multilevel"/>
    <w:tmpl w:val="E138B802"/>
    <w:name w:val="WW8Num53"/>
    <w:lvl w:ilvl="0">
      <w:start w:val="1"/>
      <w:numFmt w:val="decimal"/>
      <w:lvlText w:val="%1."/>
      <w:lvlJc w:val="left"/>
      <w:pPr>
        <w:tabs>
          <w:tab w:val="num" w:pos="1115"/>
        </w:tabs>
        <w:ind w:left="1115" w:hanging="360"/>
      </w:pPr>
      <w:rPr>
        <w:rFonts w:hint="default"/>
      </w:rPr>
    </w:lvl>
    <w:lvl w:ilvl="1">
      <w:start w:val="1"/>
      <w:numFmt w:val="lowerLetter"/>
      <w:lvlText w:val="%2)"/>
      <w:lvlJc w:val="left"/>
      <w:pPr>
        <w:tabs>
          <w:tab w:val="num" w:pos="1475"/>
        </w:tabs>
        <w:ind w:left="1475" w:hanging="360"/>
      </w:pPr>
    </w:lvl>
    <w:lvl w:ilvl="2">
      <w:start w:val="1"/>
      <w:numFmt w:val="lowerLetter"/>
      <w:lvlText w:val="%3)"/>
      <w:lvlJc w:val="left"/>
      <w:pPr>
        <w:tabs>
          <w:tab w:val="num" w:pos="1835"/>
        </w:tabs>
        <w:ind w:left="1835" w:hanging="360"/>
      </w:pPr>
    </w:lvl>
    <w:lvl w:ilvl="3">
      <w:start w:val="1"/>
      <w:numFmt w:val="lowerLetter"/>
      <w:lvlText w:val="%4)"/>
      <w:lvlJc w:val="left"/>
      <w:pPr>
        <w:tabs>
          <w:tab w:val="num" w:pos="2195"/>
        </w:tabs>
        <w:ind w:left="2195" w:hanging="360"/>
      </w:pPr>
    </w:lvl>
    <w:lvl w:ilvl="4">
      <w:start w:val="1"/>
      <w:numFmt w:val="lowerLetter"/>
      <w:lvlText w:val="%5)"/>
      <w:lvlJc w:val="left"/>
      <w:pPr>
        <w:tabs>
          <w:tab w:val="num" w:pos="2555"/>
        </w:tabs>
        <w:ind w:left="2555" w:hanging="360"/>
      </w:pPr>
    </w:lvl>
    <w:lvl w:ilvl="5">
      <w:start w:val="1"/>
      <w:numFmt w:val="lowerLetter"/>
      <w:lvlText w:val="%6)"/>
      <w:lvlJc w:val="left"/>
      <w:pPr>
        <w:tabs>
          <w:tab w:val="num" w:pos="2915"/>
        </w:tabs>
        <w:ind w:left="2915" w:hanging="360"/>
      </w:pPr>
    </w:lvl>
    <w:lvl w:ilvl="6">
      <w:start w:val="1"/>
      <w:numFmt w:val="lowerLetter"/>
      <w:lvlText w:val="%7)"/>
      <w:lvlJc w:val="left"/>
      <w:pPr>
        <w:tabs>
          <w:tab w:val="num" w:pos="3275"/>
        </w:tabs>
        <w:ind w:left="3275" w:hanging="360"/>
      </w:pPr>
    </w:lvl>
    <w:lvl w:ilvl="7">
      <w:start w:val="1"/>
      <w:numFmt w:val="lowerLetter"/>
      <w:lvlText w:val="%8)"/>
      <w:lvlJc w:val="left"/>
      <w:pPr>
        <w:tabs>
          <w:tab w:val="num" w:pos="3635"/>
        </w:tabs>
        <w:ind w:left="3635" w:hanging="360"/>
      </w:pPr>
    </w:lvl>
    <w:lvl w:ilvl="8">
      <w:start w:val="1"/>
      <w:numFmt w:val="lowerLetter"/>
      <w:lvlText w:val="%9)"/>
      <w:lvlJc w:val="left"/>
      <w:pPr>
        <w:tabs>
          <w:tab w:val="num" w:pos="3995"/>
        </w:tabs>
        <w:ind w:left="3995" w:hanging="360"/>
      </w:pPr>
    </w:lvl>
  </w:abstractNum>
  <w:abstractNum w:abstractNumId="51" w15:restartNumberingAfterBreak="0">
    <w:nsid w:val="00000036"/>
    <w:multiLevelType w:val="multilevel"/>
    <w:tmpl w:val="00000036"/>
    <w:name w:val="WW8Num54"/>
    <w:lvl w:ilvl="0">
      <w:start w:val="1"/>
      <w:numFmt w:val="bullet"/>
      <w:lvlText w:val="➢"/>
      <w:lvlJc w:val="left"/>
      <w:pPr>
        <w:tabs>
          <w:tab w:val="num" w:pos="1530"/>
        </w:tabs>
        <w:ind w:left="1530" w:hanging="360"/>
      </w:pPr>
      <w:rPr>
        <w:rFonts w:ascii="StarSymbol" w:hAnsi="StarSymbol" w:cs="StarSymbol"/>
        <w:sz w:val="18"/>
        <w:szCs w:val="18"/>
      </w:rPr>
    </w:lvl>
    <w:lvl w:ilvl="1">
      <w:start w:val="1"/>
      <w:numFmt w:val="bullet"/>
      <w:lvlText w:val="➢"/>
      <w:lvlJc w:val="left"/>
      <w:pPr>
        <w:tabs>
          <w:tab w:val="num" w:pos="1890"/>
        </w:tabs>
        <w:ind w:left="1890" w:hanging="360"/>
      </w:pPr>
      <w:rPr>
        <w:rFonts w:ascii="StarSymbol" w:hAnsi="StarSymbol" w:cs="StarSymbol"/>
        <w:sz w:val="18"/>
        <w:szCs w:val="18"/>
      </w:rPr>
    </w:lvl>
    <w:lvl w:ilvl="2">
      <w:start w:val="1"/>
      <w:numFmt w:val="bullet"/>
      <w:lvlText w:val="➢"/>
      <w:lvlJc w:val="left"/>
      <w:pPr>
        <w:tabs>
          <w:tab w:val="num" w:pos="2250"/>
        </w:tabs>
        <w:ind w:left="2250" w:hanging="360"/>
      </w:pPr>
      <w:rPr>
        <w:rFonts w:ascii="StarSymbol" w:hAnsi="StarSymbol" w:cs="StarSymbol"/>
        <w:sz w:val="18"/>
        <w:szCs w:val="18"/>
      </w:rPr>
    </w:lvl>
    <w:lvl w:ilvl="3">
      <w:start w:val="1"/>
      <w:numFmt w:val="bullet"/>
      <w:lvlText w:val="➢"/>
      <w:lvlJc w:val="left"/>
      <w:pPr>
        <w:tabs>
          <w:tab w:val="num" w:pos="2610"/>
        </w:tabs>
        <w:ind w:left="2610" w:hanging="360"/>
      </w:pPr>
      <w:rPr>
        <w:rFonts w:ascii="StarSymbol" w:hAnsi="StarSymbol" w:cs="StarSymbol"/>
        <w:sz w:val="18"/>
        <w:szCs w:val="18"/>
      </w:rPr>
    </w:lvl>
    <w:lvl w:ilvl="4">
      <w:start w:val="1"/>
      <w:numFmt w:val="bullet"/>
      <w:lvlText w:val="➢"/>
      <w:lvlJc w:val="left"/>
      <w:pPr>
        <w:tabs>
          <w:tab w:val="num" w:pos="2970"/>
        </w:tabs>
        <w:ind w:left="2970" w:hanging="360"/>
      </w:pPr>
      <w:rPr>
        <w:rFonts w:ascii="StarSymbol" w:hAnsi="StarSymbol" w:cs="StarSymbol"/>
        <w:sz w:val="18"/>
        <w:szCs w:val="18"/>
      </w:rPr>
    </w:lvl>
    <w:lvl w:ilvl="5">
      <w:start w:val="1"/>
      <w:numFmt w:val="bullet"/>
      <w:lvlText w:val="➢"/>
      <w:lvlJc w:val="left"/>
      <w:pPr>
        <w:tabs>
          <w:tab w:val="num" w:pos="3330"/>
        </w:tabs>
        <w:ind w:left="3330" w:hanging="360"/>
      </w:pPr>
      <w:rPr>
        <w:rFonts w:ascii="StarSymbol" w:hAnsi="StarSymbol" w:cs="StarSymbol"/>
        <w:sz w:val="18"/>
        <w:szCs w:val="18"/>
      </w:rPr>
    </w:lvl>
    <w:lvl w:ilvl="6">
      <w:start w:val="1"/>
      <w:numFmt w:val="bullet"/>
      <w:lvlText w:val="➢"/>
      <w:lvlJc w:val="left"/>
      <w:pPr>
        <w:tabs>
          <w:tab w:val="num" w:pos="3690"/>
        </w:tabs>
        <w:ind w:left="3690" w:hanging="360"/>
      </w:pPr>
      <w:rPr>
        <w:rFonts w:ascii="StarSymbol" w:hAnsi="StarSymbol" w:cs="StarSymbol"/>
        <w:sz w:val="18"/>
        <w:szCs w:val="18"/>
      </w:rPr>
    </w:lvl>
    <w:lvl w:ilvl="7">
      <w:start w:val="1"/>
      <w:numFmt w:val="bullet"/>
      <w:lvlText w:val="➢"/>
      <w:lvlJc w:val="left"/>
      <w:pPr>
        <w:tabs>
          <w:tab w:val="num" w:pos="4050"/>
        </w:tabs>
        <w:ind w:left="4050" w:hanging="360"/>
      </w:pPr>
      <w:rPr>
        <w:rFonts w:ascii="StarSymbol" w:hAnsi="StarSymbol" w:cs="StarSymbol"/>
        <w:sz w:val="18"/>
        <w:szCs w:val="18"/>
      </w:rPr>
    </w:lvl>
    <w:lvl w:ilvl="8">
      <w:start w:val="1"/>
      <w:numFmt w:val="bullet"/>
      <w:lvlText w:val="➢"/>
      <w:lvlJc w:val="left"/>
      <w:pPr>
        <w:tabs>
          <w:tab w:val="num" w:pos="4410"/>
        </w:tabs>
        <w:ind w:left="4410" w:hanging="360"/>
      </w:pPr>
      <w:rPr>
        <w:rFonts w:ascii="StarSymbol" w:hAnsi="StarSymbol" w:cs="StarSymbol"/>
        <w:sz w:val="18"/>
        <w:szCs w:val="18"/>
      </w:rPr>
    </w:lvl>
  </w:abstractNum>
  <w:abstractNum w:abstractNumId="52" w15:restartNumberingAfterBreak="0">
    <w:nsid w:val="00000037"/>
    <w:multiLevelType w:val="multilevel"/>
    <w:tmpl w:val="00000037"/>
    <w:name w:val="WW8Num55"/>
    <w:lvl w:ilvl="0">
      <w:start w:val="3"/>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3" w15:restartNumberingAfterBreak="0">
    <w:nsid w:val="00000038"/>
    <w:multiLevelType w:val="multilevel"/>
    <w:tmpl w:val="ACF6F496"/>
    <w:name w:val="WW8Num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15:restartNumberingAfterBreak="0">
    <w:nsid w:val="00000039"/>
    <w:multiLevelType w:val="multilevel"/>
    <w:tmpl w:val="201E94E8"/>
    <w:name w:val="WW8Num57"/>
    <w:lvl w:ilvl="0">
      <w:start w:val="1"/>
      <w:numFmt w:val="lowerLetter"/>
      <w:lvlText w:val="%1)"/>
      <w:lvlJc w:val="left"/>
      <w:pPr>
        <w:tabs>
          <w:tab w:val="num" w:pos="927"/>
        </w:tabs>
        <w:ind w:left="927" w:hanging="567"/>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A"/>
    <w:multiLevelType w:val="multilevel"/>
    <w:tmpl w:val="0000003A"/>
    <w:name w:val="WW8Num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6" w15:restartNumberingAfterBreak="0">
    <w:nsid w:val="0000003B"/>
    <w:multiLevelType w:val="multilevel"/>
    <w:tmpl w:val="EED29A56"/>
    <w:name w:val="WW8Num59"/>
    <w:lvl w:ilvl="0">
      <w:start w:val="1"/>
      <w:numFmt w:val="decimal"/>
      <w:lvlText w:val="%1."/>
      <w:lvlJc w:val="left"/>
      <w:pPr>
        <w:tabs>
          <w:tab w:val="num" w:pos="1737"/>
        </w:tabs>
        <w:ind w:left="1737" w:hanging="567"/>
      </w:pPr>
      <w:rPr>
        <w:rFonts w:hint="default"/>
      </w:rPr>
    </w:lvl>
    <w:lvl w:ilvl="1">
      <w:start w:val="1"/>
      <w:numFmt w:val="bullet"/>
      <w:lvlText w:val="➢"/>
      <w:lvlJc w:val="left"/>
      <w:pPr>
        <w:tabs>
          <w:tab w:val="num" w:pos="1890"/>
        </w:tabs>
        <w:ind w:left="1890" w:hanging="360"/>
      </w:pPr>
      <w:rPr>
        <w:rFonts w:ascii="StarSymbol" w:hAnsi="StarSymbol" w:cs="StarSymbol"/>
        <w:sz w:val="18"/>
        <w:szCs w:val="18"/>
      </w:rPr>
    </w:lvl>
    <w:lvl w:ilvl="2">
      <w:start w:val="1"/>
      <w:numFmt w:val="bullet"/>
      <w:lvlText w:val="➢"/>
      <w:lvlJc w:val="left"/>
      <w:pPr>
        <w:tabs>
          <w:tab w:val="num" w:pos="2250"/>
        </w:tabs>
        <w:ind w:left="2250" w:hanging="360"/>
      </w:pPr>
      <w:rPr>
        <w:rFonts w:ascii="StarSymbol" w:hAnsi="StarSymbol" w:cs="StarSymbol"/>
        <w:sz w:val="18"/>
        <w:szCs w:val="18"/>
      </w:rPr>
    </w:lvl>
    <w:lvl w:ilvl="3">
      <w:start w:val="1"/>
      <w:numFmt w:val="bullet"/>
      <w:lvlText w:val="➢"/>
      <w:lvlJc w:val="left"/>
      <w:pPr>
        <w:tabs>
          <w:tab w:val="num" w:pos="2610"/>
        </w:tabs>
        <w:ind w:left="2610" w:hanging="360"/>
      </w:pPr>
      <w:rPr>
        <w:rFonts w:ascii="StarSymbol" w:hAnsi="StarSymbol" w:cs="StarSymbol"/>
        <w:sz w:val="18"/>
        <w:szCs w:val="18"/>
      </w:rPr>
    </w:lvl>
    <w:lvl w:ilvl="4">
      <w:start w:val="1"/>
      <w:numFmt w:val="bullet"/>
      <w:lvlText w:val="➢"/>
      <w:lvlJc w:val="left"/>
      <w:pPr>
        <w:tabs>
          <w:tab w:val="num" w:pos="2970"/>
        </w:tabs>
        <w:ind w:left="2970" w:hanging="360"/>
      </w:pPr>
      <w:rPr>
        <w:rFonts w:ascii="StarSymbol" w:hAnsi="StarSymbol" w:cs="StarSymbol"/>
        <w:sz w:val="18"/>
        <w:szCs w:val="18"/>
      </w:rPr>
    </w:lvl>
    <w:lvl w:ilvl="5">
      <w:start w:val="1"/>
      <w:numFmt w:val="bullet"/>
      <w:lvlText w:val="➢"/>
      <w:lvlJc w:val="left"/>
      <w:pPr>
        <w:tabs>
          <w:tab w:val="num" w:pos="3330"/>
        </w:tabs>
        <w:ind w:left="3330" w:hanging="360"/>
      </w:pPr>
      <w:rPr>
        <w:rFonts w:ascii="StarSymbol" w:hAnsi="StarSymbol" w:cs="StarSymbol"/>
        <w:sz w:val="18"/>
        <w:szCs w:val="18"/>
      </w:rPr>
    </w:lvl>
    <w:lvl w:ilvl="6">
      <w:start w:val="1"/>
      <w:numFmt w:val="bullet"/>
      <w:lvlText w:val="➢"/>
      <w:lvlJc w:val="left"/>
      <w:pPr>
        <w:tabs>
          <w:tab w:val="num" w:pos="3690"/>
        </w:tabs>
        <w:ind w:left="3690" w:hanging="360"/>
      </w:pPr>
      <w:rPr>
        <w:rFonts w:ascii="StarSymbol" w:hAnsi="StarSymbol" w:cs="StarSymbol"/>
        <w:sz w:val="18"/>
        <w:szCs w:val="18"/>
      </w:rPr>
    </w:lvl>
    <w:lvl w:ilvl="7">
      <w:start w:val="1"/>
      <w:numFmt w:val="bullet"/>
      <w:lvlText w:val="➢"/>
      <w:lvlJc w:val="left"/>
      <w:pPr>
        <w:tabs>
          <w:tab w:val="num" w:pos="4050"/>
        </w:tabs>
        <w:ind w:left="4050" w:hanging="360"/>
      </w:pPr>
      <w:rPr>
        <w:rFonts w:ascii="StarSymbol" w:hAnsi="StarSymbol" w:cs="StarSymbol"/>
        <w:sz w:val="18"/>
        <w:szCs w:val="18"/>
      </w:rPr>
    </w:lvl>
    <w:lvl w:ilvl="8">
      <w:start w:val="1"/>
      <w:numFmt w:val="bullet"/>
      <w:lvlText w:val="➢"/>
      <w:lvlJc w:val="left"/>
      <w:pPr>
        <w:tabs>
          <w:tab w:val="num" w:pos="4410"/>
        </w:tabs>
        <w:ind w:left="4410" w:hanging="360"/>
      </w:pPr>
      <w:rPr>
        <w:rFonts w:ascii="StarSymbol" w:hAnsi="StarSymbol" w:cs="StarSymbol"/>
        <w:sz w:val="18"/>
        <w:szCs w:val="18"/>
      </w:rPr>
    </w:lvl>
  </w:abstractNum>
  <w:abstractNum w:abstractNumId="57" w15:restartNumberingAfterBreak="0">
    <w:nsid w:val="0000003C"/>
    <w:multiLevelType w:val="multilevel"/>
    <w:tmpl w:val="F998D5B8"/>
    <w:name w:val="WW8Num60"/>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58" w15:restartNumberingAfterBreak="0">
    <w:nsid w:val="0000003D"/>
    <w:multiLevelType w:val="multilevel"/>
    <w:tmpl w:val="0000003D"/>
    <w:name w:val="WW8Num6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9" w15:restartNumberingAfterBreak="0">
    <w:nsid w:val="0000003E"/>
    <w:multiLevelType w:val="multilevel"/>
    <w:tmpl w:val="0000003E"/>
    <w:name w:val="WW8Num62"/>
    <w:lvl w:ilvl="0">
      <w:start w:val="1"/>
      <w:numFmt w:val="decimal"/>
      <w:lvlText w:val="%1."/>
      <w:lvlJc w:val="left"/>
      <w:pPr>
        <w:tabs>
          <w:tab w:val="num" w:pos="434"/>
        </w:tabs>
        <w:ind w:left="434" w:hanging="360"/>
      </w:pPr>
    </w:lvl>
    <w:lvl w:ilvl="1">
      <w:start w:val="1"/>
      <w:numFmt w:val="decimal"/>
      <w:lvlText w:val="%2."/>
      <w:lvlJc w:val="left"/>
      <w:pPr>
        <w:tabs>
          <w:tab w:val="num" w:pos="794"/>
        </w:tabs>
        <w:ind w:left="794" w:hanging="360"/>
      </w:pPr>
    </w:lvl>
    <w:lvl w:ilvl="2">
      <w:start w:val="1"/>
      <w:numFmt w:val="decimal"/>
      <w:lvlText w:val="%3."/>
      <w:lvlJc w:val="left"/>
      <w:pPr>
        <w:tabs>
          <w:tab w:val="num" w:pos="1154"/>
        </w:tabs>
        <w:ind w:left="1154" w:hanging="360"/>
      </w:pPr>
    </w:lvl>
    <w:lvl w:ilvl="3">
      <w:start w:val="1"/>
      <w:numFmt w:val="decimal"/>
      <w:lvlText w:val="%4."/>
      <w:lvlJc w:val="left"/>
      <w:pPr>
        <w:tabs>
          <w:tab w:val="num" w:pos="1514"/>
        </w:tabs>
        <w:ind w:left="1514" w:hanging="360"/>
      </w:pPr>
    </w:lvl>
    <w:lvl w:ilvl="4">
      <w:start w:val="1"/>
      <w:numFmt w:val="decimal"/>
      <w:lvlText w:val="%5."/>
      <w:lvlJc w:val="left"/>
      <w:pPr>
        <w:tabs>
          <w:tab w:val="num" w:pos="1874"/>
        </w:tabs>
        <w:ind w:left="1874" w:hanging="360"/>
      </w:pPr>
    </w:lvl>
    <w:lvl w:ilvl="5">
      <w:start w:val="1"/>
      <w:numFmt w:val="decimal"/>
      <w:lvlText w:val="%6."/>
      <w:lvlJc w:val="left"/>
      <w:pPr>
        <w:tabs>
          <w:tab w:val="num" w:pos="2234"/>
        </w:tabs>
        <w:ind w:left="2234" w:hanging="360"/>
      </w:pPr>
    </w:lvl>
    <w:lvl w:ilvl="6">
      <w:start w:val="1"/>
      <w:numFmt w:val="decimal"/>
      <w:lvlText w:val="%7."/>
      <w:lvlJc w:val="left"/>
      <w:pPr>
        <w:tabs>
          <w:tab w:val="num" w:pos="2594"/>
        </w:tabs>
        <w:ind w:left="2594" w:hanging="360"/>
      </w:pPr>
    </w:lvl>
    <w:lvl w:ilvl="7">
      <w:start w:val="1"/>
      <w:numFmt w:val="decimal"/>
      <w:lvlText w:val="%8."/>
      <w:lvlJc w:val="left"/>
      <w:pPr>
        <w:tabs>
          <w:tab w:val="num" w:pos="2954"/>
        </w:tabs>
        <w:ind w:left="2954" w:hanging="360"/>
      </w:pPr>
    </w:lvl>
    <w:lvl w:ilvl="8">
      <w:start w:val="1"/>
      <w:numFmt w:val="decimal"/>
      <w:lvlText w:val="%9."/>
      <w:lvlJc w:val="left"/>
      <w:pPr>
        <w:tabs>
          <w:tab w:val="num" w:pos="3314"/>
        </w:tabs>
        <w:ind w:left="3314" w:hanging="360"/>
      </w:pPr>
    </w:lvl>
  </w:abstractNum>
  <w:abstractNum w:abstractNumId="60" w15:restartNumberingAfterBreak="0">
    <w:nsid w:val="0000003F"/>
    <w:multiLevelType w:val="multilevel"/>
    <w:tmpl w:val="0000003F"/>
    <w:name w:val="WW8Num63"/>
    <w:lvl w:ilvl="0">
      <w:start w:val="2"/>
      <w:numFmt w:val="decimal"/>
      <w:lvlText w:val="%1."/>
      <w:lvlJc w:val="left"/>
      <w:pPr>
        <w:tabs>
          <w:tab w:val="num" w:pos="371"/>
        </w:tabs>
        <w:ind w:left="371" w:hanging="360"/>
      </w:pPr>
    </w:lvl>
    <w:lvl w:ilvl="1">
      <w:start w:val="2"/>
      <w:numFmt w:val="decimal"/>
      <w:lvlText w:val="%2."/>
      <w:lvlJc w:val="left"/>
      <w:pPr>
        <w:tabs>
          <w:tab w:val="num" w:pos="731"/>
        </w:tabs>
        <w:ind w:left="731" w:hanging="360"/>
      </w:pPr>
    </w:lvl>
    <w:lvl w:ilvl="2">
      <w:start w:val="2"/>
      <w:numFmt w:val="decimal"/>
      <w:lvlText w:val="%3."/>
      <w:lvlJc w:val="left"/>
      <w:pPr>
        <w:tabs>
          <w:tab w:val="num" w:pos="1091"/>
        </w:tabs>
        <w:ind w:left="1091" w:hanging="360"/>
      </w:pPr>
    </w:lvl>
    <w:lvl w:ilvl="3">
      <w:start w:val="2"/>
      <w:numFmt w:val="decimal"/>
      <w:lvlText w:val="%4."/>
      <w:lvlJc w:val="left"/>
      <w:pPr>
        <w:tabs>
          <w:tab w:val="num" w:pos="1451"/>
        </w:tabs>
        <w:ind w:left="1451" w:hanging="360"/>
      </w:pPr>
    </w:lvl>
    <w:lvl w:ilvl="4">
      <w:start w:val="2"/>
      <w:numFmt w:val="decimal"/>
      <w:lvlText w:val="%5."/>
      <w:lvlJc w:val="left"/>
      <w:pPr>
        <w:tabs>
          <w:tab w:val="num" w:pos="1811"/>
        </w:tabs>
        <w:ind w:left="1811" w:hanging="360"/>
      </w:pPr>
    </w:lvl>
    <w:lvl w:ilvl="5">
      <w:start w:val="2"/>
      <w:numFmt w:val="decimal"/>
      <w:lvlText w:val="%6."/>
      <w:lvlJc w:val="left"/>
      <w:pPr>
        <w:tabs>
          <w:tab w:val="num" w:pos="2171"/>
        </w:tabs>
        <w:ind w:left="2171" w:hanging="360"/>
      </w:pPr>
    </w:lvl>
    <w:lvl w:ilvl="6">
      <w:start w:val="2"/>
      <w:numFmt w:val="decimal"/>
      <w:lvlText w:val="%7."/>
      <w:lvlJc w:val="left"/>
      <w:pPr>
        <w:tabs>
          <w:tab w:val="num" w:pos="2531"/>
        </w:tabs>
        <w:ind w:left="2531" w:hanging="360"/>
      </w:pPr>
    </w:lvl>
    <w:lvl w:ilvl="7">
      <w:start w:val="2"/>
      <w:numFmt w:val="decimal"/>
      <w:lvlText w:val="%8."/>
      <w:lvlJc w:val="left"/>
      <w:pPr>
        <w:tabs>
          <w:tab w:val="num" w:pos="2891"/>
        </w:tabs>
        <w:ind w:left="2891" w:hanging="360"/>
      </w:pPr>
    </w:lvl>
    <w:lvl w:ilvl="8">
      <w:start w:val="2"/>
      <w:numFmt w:val="decimal"/>
      <w:lvlText w:val="%9."/>
      <w:lvlJc w:val="left"/>
      <w:pPr>
        <w:tabs>
          <w:tab w:val="num" w:pos="3251"/>
        </w:tabs>
        <w:ind w:left="3251" w:hanging="360"/>
      </w:pPr>
    </w:lvl>
  </w:abstractNum>
  <w:abstractNum w:abstractNumId="61" w15:restartNumberingAfterBreak="0">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00000041"/>
    <w:multiLevelType w:val="multilevel"/>
    <w:tmpl w:val="A56A6634"/>
    <w:name w:val="WW8Num65"/>
    <w:lvl w:ilvl="0">
      <w:start w:val="1"/>
      <w:numFmt w:val="decimal"/>
      <w:lvlText w:val="%1."/>
      <w:lvlJc w:val="left"/>
      <w:pPr>
        <w:tabs>
          <w:tab w:val="num" w:pos="403"/>
        </w:tabs>
        <w:ind w:left="403" w:hanging="360"/>
      </w:pPr>
      <w:rPr>
        <w:rFonts w:ascii="Times New Roman" w:eastAsia="Times New Roman" w:hAnsi="Times New Roman" w:cs="Times New Roman"/>
      </w:rPr>
    </w:lvl>
    <w:lvl w:ilvl="1">
      <w:start w:val="3"/>
      <w:numFmt w:val="decimal"/>
      <w:lvlText w:val="%2."/>
      <w:lvlJc w:val="left"/>
      <w:pPr>
        <w:tabs>
          <w:tab w:val="num" w:pos="763"/>
        </w:tabs>
        <w:ind w:left="763" w:hanging="360"/>
      </w:pPr>
      <w:rPr>
        <w:rFonts w:hint="default"/>
      </w:rPr>
    </w:lvl>
    <w:lvl w:ilvl="2">
      <w:start w:val="3"/>
      <w:numFmt w:val="decimal"/>
      <w:lvlText w:val="%3."/>
      <w:lvlJc w:val="left"/>
      <w:pPr>
        <w:tabs>
          <w:tab w:val="num" w:pos="1123"/>
        </w:tabs>
        <w:ind w:left="1123" w:hanging="360"/>
      </w:pPr>
      <w:rPr>
        <w:rFonts w:hint="default"/>
      </w:rPr>
    </w:lvl>
    <w:lvl w:ilvl="3">
      <w:start w:val="3"/>
      <w:numFmt w:val="decimal"/>
      <w:lvlText w:val="%4."/>
      <w:lvlJc w:val="left"/>
      <w:pPr>
        <w:tabs>
          <w:tab w:val="num" w:pos="1483"/>
        </w:tabs>
        <w:ind w:left="1483" w:hanging="360"/>
      </w:pPr>
      <w:rPr>
        <w:rFonts w:hint="default"/>
      </w:rPr>
    </w:lvl>
    <w:lvl w:ilvl="4">
      <w:start w:val="3"/>
      <w:numFmt w:val="decimal"/>
      <w:lvlText w:val="%5."/>
      <w:lvlJc w:val="left"/>
      <w:pPr>
        <w:tabs>
          <w:tab w:val="num" w:pos="1843"/>
        </w:tabs>
        <w:ind w:left="1843" w:hanging="360"/>
      </w:pPr>
      <w:rPr>
        <w:rFonts w:hint="default"/>
      </w:rPr>
    </w:lvl>
    <w:lvl w:ilvl="5">
      <w:start w:val="3"/>
      <w:numFmt w:val="decimal"/>
      <w:lvlText w:val="%6."/>
      <w:lvlJc w:val="left"/>
      <w:pPr>
        <w:tabs>
          <w:tab w:val="num" w:pos="2203"/>
        </w:tabs>
        <w:ind w:left="2203" w:hanging="360"/>
      </w:pPr>
      <w:rPr>
        <w:rFonts w:hint="default"/>
      </w:rPr>
    </w:lvl>
    <w:lvl w:ilvl="6">
      <w:start w:val="3"/>
      <w:numFmt w:val="decimal"/>
      <w:lvlText w:val="%7."/>
      <w:lvlJc w:val="left"/>
      <w:pPr>
        <w:tabs>
          <w:tab w:val="num" w:pos="2563"/>
        </w:tabs>
        <w:ind w:left="2563" w:hanging="360"/>
      </w:pPr>
      <w:rPr>
        <w:rFonts w:hint="default"/>
      </w:rPr>
    </w:lvl>
    <w:lvl w:ilvl="7">
      <w:start w:val="3"/>
      <w:numFmt w:val="decimal"/>
      <w:lvlText w:val="%8."/>
      <w:lvlJc w:val="left"/>
      <w:pPr>
        <w:tabs>
          <w:tab w:val="num" w:pos="2923"/>
        </w:tabs>
        <w:ind w:left="2923" w:hanging="360"/>
      </w:pPr>
      <w:rPr>
        <w:rFonts w:hint="default"/>
      </w:rPr>
    </w:lvl>
    <w:lvl w:ilvl="8">
      <w:start w:val="3"/>
      <w:numFmt w:val="decimal"/>
      <w:lvlText w:val="%9."/>
      <w:lvlJc w:val="left"/>
      <w:pPr>
        <w:tabs>
          <w:tab w:val="num" w:pos="3283"/>
        </w:tabs>
        <w:ind w:left="3283" w:hanging="360"/>
      </w:pPr>
      <w:rPr>
        <w:rFonts w:hint="default"/>
      </w:rPr>
    </w:lvl>
  </w:abstractNum>
  <w:abstractNum w:abstractNumId="63" w15:restartNumberingAfterBreak="0">
    <w:nsid w:val="00000042"/>
    <w:multiLevelType w:val="multilevel"/>
    <w:tmpl w:val="00000042"/>
    <w:name w:val="WW8Num66"/>
    <w:lvl w:ilvl="0">
      <w:start w:val="4"/>
      <w:numFmt w:val="decimal"/>
      <w:lvlText w:val="%1)"/>
      <w:lvlJc w:val="left"/>
      <w:pPr>
        <w:tabs>
          <w:tab w:val="num" w:pos="732"/>
        </w:tabs>
        <w:ind w:left="732" w:hanging="360"/>
      </w:pPr>
    </w:lvl>
    <w:lvl w:ilvl="1">
      <w:start w:val="4"/>
      <w:numFmt w:val="decimal"/>
      <w:lvlText w:val="%2)"/>
      <w:lvlJc w:val="left"/>
      <w:pPr>
        <w:tabs>
          <w:tab w:val="num" w:pos="1092"/>
        </w:tabs>
        <w:ind w:left="1092" w:hanging="360"/>
      </w:pPr>
    </w:lvl>
    <w:lvl w:ilvl="2">
      <w:start w:val="4"/>
      <w:numFmt w:val="decimal"/>
      <w:lvlText w:val="%3)"/>
      <w:lvlJc w:val="left"/>
      <w:pPr>
        <w:tabs>
          <w:tab w:val="num" w:pos="1452"/>
        </w:tabs>
        <w:ind w:left="1452" w:hanging="360"/>
      </w:pPr>
    </w:lvl>
    <w:lvl w:ilvl="3">
      <w:start w:val="4"/>
      <w:numFmt w:val="decimal"/>
      <w:lvlText w:val="%4)"/>
      <w:lvlJc w:val="left"/>
      <w:pPr>
        <w:tabs>
          <w:tab w:val="num" w:pos="1812"/>
        </w:tabs>
        <w:ind w:left="1812" w:hanging="360"/>
      </w:pPr>
    </w:lvl>
    <w:lvl w:ilvl="4">
      <w:start w:val="4"/>
      <w:numFmt w:val="decimal"/>
      <w:lvlText w:val="%5)"/>
      <w:lvlJc w:val="left"/>
      <w:pPr>
        <w:tabs>
          <w:tab w:val="num" w:pos="2172"/>
        </w:tabs>
        <w:ind w:left="2172" w:hanging="360"/>
      </w:pPr>
    </w:lvl>
    <w:lvl w:ilvl="5">
      <w:start w:val="4"/>
      <w:numFmt w:val="decimal"/>
      <w:lvlText w:val="%6)"/>
      <w:lvlJc w:val="left"/>
      <w:pPr>
        <w:tabs>
          <w:tab w:val="num" w:pos="2532"/>
        </w:tabs>
        <w:ind w:left="2532" w:hanging="360"/>
      </w:pPr>
    </w:lvl>
    <w:lvl w:ilvl="6">
      <w:start w:val="4"/>
      <w:numFmt w:val="decimal"/>
      <w:lvlText w:val="%7)"/>
      <w:lvlJc w:val="left"/>
      <w:pPr>
        <w:tabs>
          <w:tab w:val="num" w:pos="2892"/>
        </w:tabs>
        <w:ind w:left="2892" w:hanging="360"/>
      </w:pPr>
    </w:lvl>
    <w:lvl w:ilvl="7">
      <w:start w:val="4"/>
      <w:numFmt w:val="decimal"/>
      <w:lvlText w:val="%8)"/>
      <w:lvlJc w:val="left"/>
      <w:pPr>
        <w:tabs>
          <w:tab w:val="num" w:pos="3252"/>
        </w:tabs>
        <w:ind w:left="3252" w:hanging="360"/>
      </w:pPr>
    </w:lvl>
    <w:lvl w:ilvl="8">
      <w:start w:val="4"/>
      <w:numFmt w:val="decimal"/>
      <w:lvlText w:val="%9)"/>
      <w:lvlJc w:val="left"/>
      <w:pPr>
        <w:tabs>
          <w:tab w:val="num" w:pos="3612"/>
        </w:tabs>
        <w:ind w:left="3612" w:hanging="360"/>
      </w:pPr>
    </w:lvl>
  </w:abstractNum>
  <w:abstractNum w:abstractNumId="64" w15:restartNumberingAfterBreak="0">
    <w:nsid w:val="00000043"/>
    <w:multiLevelType w:val="multilevel"/>
    <w:tmpl w:val="00000043"/>
    <w:name w:val="WW8Num67"/>
    <w:lvl w:ilvl="0">
      <w:start w:val="1"/>
      <w:numFmt w:val="lowerLetter"/>
      <w:lvlText w:val="%1)"/>
      <w:lvlJc w:val="left"/>
      <w:pPr>
        <w:tabs>
          <w:tab w:val="num" w:pos="1126"/>
        </w:tabs>
        <w:ind w:left="1126" w:hanging="360"/>
      </w:pPr>
    </w:lvl>
    <w:lvl w:ilvl="1">
      <w:start w:val="1"/>
      <w:numFmt w:val="lowerLetter"/>
      <w:lvlText w:val="%2)"/>
      <w:lvlJc w:val="left"/>
      <w:pPr>
        <w:tabs>
          <w:tab w:val="num" w:pos="1486"/>
        </w:tabs>
        <w:ind w:left="1486" w:hanging="360"/>
      </w:pPr>
    </w:lvl>
    <w:lvl w:ilvl="2">
      <w:start w:val="1"/>
      <w:numFmt w:val="lowerLetter"/>
      <w:lvlText w:val="%3)"/>
      <w:lvlJc w:val="left"/>
      <w:pPr>
        <w:tabs>
          <w:tab w:val="num" w:pos="1846"/>
        </w:tabs>
        <w:ind w:left="1846" w:hanging="360"/>
      </w:pPr>
    </w:lvl>
    <w:lvl w:ilvl="3">
      <w:start w:val="1"/>
      <w:numFmt w:val="lowerLetter"/>
      <w:lvlText w:val="%4)"/>
      <w:lvlJc w:val="left"/>
      <w:pPr>
        <w:tabs>
          <w:tab w:val="num" w:pos="2206"/>
        </w:tabs>
        <w:ind w:left="2206" w:hanging="360"/>
      </w:pPr>
    </w:lvl>
    <w:lvl w:ilvl="4">
      <w:start w:val="1"/>
      <w:numFmt w:val="lowerLetter"/>
      <w:lvlText w:val="%5)"/>
      <w:lvlJc w:val="left"/>
      <w:pPr>
        <w:tabs>
          <w:tab w:val="num" w:pos="2566"/>
        </w:tabs>
        <w:ind w:left="2566" w:hanging="360"/>
      </w:pPr>
    </w:lvl>
    <w:lvl w:ilvl="5">
      <w:start w:val="1"/>
      <w:numFmt w:val="lowerLetter"/>
      <w:lvlText w:val="%6)"/>
      <w:lvlJc w:val="left"/>
      <w:pPr>
        <w:tabs>
          <w:tab w:val="num" w:pos="2926"/>
        </w:tabs>
        <w:ind w:left="2926" w:hanging="360"/>
      </w:pPr>
    </w:lvl>
    <w:lvl w:ilvl="6">
      <w:start w:val="1"/>
      <w:numFmt w:val="lowerLetter"/>
      <w:lvlText w:val="%7)"/>
      <w:lvlJc w:val="left"/>
      <w:pPr>
        <w:tabs>
          <w:tab w:val="num" w:pos="3286"/>
        </w:tabs>
        <w:ind w:left="3286" w:hanging="360"/>
      </w:pPr>
    </w:lvl>
    <w:lvl w:ilvl="7">
      <w:start w:val="1"/>
      <w:numFmt w:val="lowerLetter"/>
      <w:lvlText w:val="%8)"/>
      <w:lvlJc w:val="left"/>
      <w:pPr>
        <w:tabs>
          <w:tab w:val="num" w:pos="3646"/>
        </w:tabs>
        <w:ind w:left="3646" w:hanging="360"/>
      </w:pPr>
    </w:lvl>
    <w:lvl w:ilvl="8">
      <w:start w:val="1"/>
      <w:numFmt w:val="lowerLetter"/>
      <w:lvlText w:val="%9)"/>
      <w:lvlJc w:val="left"/>
      <w:pPr>
        <w:tabs>
          <w:tab w:val="num" w:pos="4006"/>
        </w:tabs>
        <w:ind w:left="4006" w:hanging="360"/>
      </w:pPr>
    </w:lvl>
  </w:abstractNum>
  <w:abstractNum w:abstractNumId="65"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6" w15:restartNumberingAfterBreak="0">
    <w:nsid w:val="00000045"/>
    <w:multiLevelType w:val="multilevel"/>
    <w:tmpl w:val="00000045"/>
    <w:name w:val="WW8Num69"/>
    <w:lvl w:ilvl="0">
      <w:start w:val="1"/>
      <w:numFmt w:val="lowerLetter"/>
      <w:lvlText w:val="%1)"/>
      <w:lvlJc w:val="left"/>
      <w:pPr>
        <w:tabs>
          <w:tab w:val="num" w:pos="1126"/>
        </w:tabs>
        <w:ind w:left="1126" w:hanging="360"/>
      </w:pPr>
    </w:lvl>
    <w:lvl w:ilvl="1">
      <w:start w:val="1"/>
      <w:numFmt w:val="lowerLetter"/>
      <w:lvlText w:val="%2)"/>
      <w:lvlJc w:val="left"/>
      <w:pPr>
        <w:tabs>
          <w:tab w:val="num" w:pos="1486"/>
        </w:tabs>
        <w:ind w:left="1486" w:hanging="360"/>
      </w:pPr>
    </w:lvl>
    <w:lvl w:ilvl="2">
      <w:start w:val="1"/>
      <w:numFmt w:val="lowerLetter"/>
      <w:lvlText w:val="%3)"/>
      <w:lvlJc w:val="left"/>
      <w:pPr>
        <w:tabs>
          <w:tab w:val="num" w:pos="1846"/>
        </w:tabs>
        <w:ind w:left="1846" w:hanging="360"/>
      </w:pPr>
    </w:lvl>
    <w:lvl w:ilvl="3">
      <w:start w:val="1"/>
      <w:numFmt w:val="lowerLetter"/>
      <w:lvlText w:val="%4)"/>
      <w:lvlJc w:val="left"/>
      <w:pPr>
        <w:tabs>
          <w:tab w:val="num" w:pos="2206"/>
        </w:tabs>
        <w:ind w:left="2206" w:hanging="360"/>
      </w:pPr>
    </w:lvl>
    <w:lvl w:ilvl="4">
      <w:start w:val="1"/>
      <w:numFmt w:val="lowerLetter"/>
      <w:lvlText w:val="%5)"/>
      <w:lvlJc w:val="left"/>
      <w:pPr>
        <w:tabs>
          <w:tab w:val="num" w:pos="2566"/>
        </w:tabs>
        <w:ind w:left="2566" w:hanging="360"/>
      </w:pPr>
    </w:lvl>
    <w:lvl w:ilvl="5">
      <w:start w:val="1"/>
      <w:numFmt w:val="lowerLetter"/>
      <w:lvlText w:val="%6)"/>
      <w:lvlJc w:val="left"/>
      <w:pPr>
        <w:tabs>
          <w:tab w:val="num" w:pos="2926"/>
        </w:tabs>
        <w:ind w:left="2926" w:hanging="360"/>
      </w:pPr>
    </w:lvl>
    <w:lvl w:ilvl="6">
      <w:start w:val="1"/>
      <w:numFmt w:val="lowerLetter"/>
      <w:lvlText w:val="%7)"/>
      <w:lvlJc w:val="left"/>
      <w:pPr>
        <w:tabs>
          <w:tab w:val="num" w:pos="3286"/>
        </w:tabs>
        <w:ind w:left="3286" w:hanging="360"/>
      </w:pPr>
    </w:lvl>
    <w:lvl w:ilvl="7">
      <w:start w:val="1"/>
      <w:numFmt w:val="lowerLetter"/>
      <w:lvlText w:val="%8)"/>
      <w:lvlJc w:val="left"/>
      <w:pPr>
        <w:tabs>
          <w:tab w:val="num" w:pos="3646"/>
        </w:tabs>
        <w:ind w:left="3646" w:hanging="360"/>
      </w:pPr>
    </w:lvl>
    <w:lvl w:ilvl="8">
      <w:start w:val="1"/>
      <w:numFmt w:val="lowerLetter"/>
      <w:lvlText w:val="%9)"/>
      <w:lvlJc w:val="left"/>
      <w:pPr>
        <w:tabs>
          <w:tab w:val="num" w:pos="4006"/>
        </w:tabs>
        <w:ind w:left="4006" w:hanging="360"/>
      </w:pPr>
    </w:lvl>
  </w:abstractNum>
  <w:abstractNum w:abstractNumId="67" w15:restartNumberingAfterBreak="0">
    <w:nsid w:val="00000047"/>
    <w:multiLevelType w:val="multilevel"/>
    <w:tmpl w:val="00000047"/>
    <w:name w:val="WW8Num71"/>
    <w:lvl w:ilvl="0">
      <w:start w:val="2"/>
      <w:numFmt w:val="decimal"/>
      <w:lvlText w:val="%1."/>
      <w:lvlJc w:val="left"/>
      <w:pPr>
        <w:tabs>
          <w:tab w:val="num" w:pos="360"/>
        </w:tabs>
        <w:ind w:left="360" w:hanging="360"/>
      </w:pPr>
    </w:lvl>
    <w:lvl w:ilvl="1">
      <w:start w:val="2"/>
      <w:numFmt w:val="decimal"/>
      <w:lvlText w:val="%2."/>
      <w:lvlJc w:val="left"/>
      <w:pPr>
        <w:tabs>
          <w:tab w:val="num" w:pos="720"/>
        </w:tabs>
        <w:ind w:left="720" w:hanging="360"/>
      </w:pPr>
    </w:lvl>
    <w:lvl w:ilvl="2">
      <w:start w:val="2"/>
      <w:numFmt w:val="decimal"/>
      <w:lvlText w:val="%3."/>
      <w:lvlJc w:val="left"/>
      <w:pPr>
        <w:tabs>
          <w:tab w:val="num" w:pos="1080"/>
        </w:tabs>
        <w:ind w:left="1080" w:hanging="360"/>
      </w:pPr>
    </w:lvl>
    <w:lvl w:ilvl="3">
      <w:start w:val="2"/>
      <w:numFmt w:val="decimal"/>
      <w:lvlText w:val="%4."/>
      <w:lvlJc w:val="left"/>
      <w:pPr>
        <w:tabs>
          <w:tab w:val="num" w:pos="1440"/>
        </w:tabs>
        <w:ind w:left="1440" w:hanging="360"/>
      </w:pPr>
    </w:lvl>
    <w:lvl w:ilvl="4">
      <w:start w:val="2"/>
      <w:numFmt w:val="decimal"/>
      <w:lvlText w:val="%5."/>
      <w:lvlJc w:val="left"/>
      <w:pPr>
        <w:tabs>
          <w:tab w:val="num" w:pos="1800"/>
        </w:tabs>
        <w:ind w:left="1800" w:hanging="360"/>
      </w:pPr>
    </w:lvl>
    <w:lvl w:ilvl="5">
      <w:start w:val="2"/>
      <w:numFmt w:val="decimal"/>
      <w:lvlText w:val="%6."/>
      <w:lvlJc w:val="left"/>
      <w:pPr>
        <w:tabs>
          <w:tab w:val="num" w:pos="2160"/>
        </w:tabs>
        <w:ind w:left="2160" w:hanging="360"/>
      </w:pPr>
    </w:lvl>
    <w:lvl w:ilvl="6">
      <w:start w:val="2"/>
      <w:numFmt w:val="decimal"/>
      <w:lvlText w:val="%7."/>
      <w:lvlJc w:val="left"/>
      <w:pPr>
        <w:tabs>
          <w:tab w:val="num" w:pos="2520"/>
        </w:tabs>
        <w:ind w:left="2520" w:hanging="360"/>
      </w:pPr>
    </w:lvl>
    <w:lvl w:ilvl="7">
      <w:start w:val="2"/>
      <w:numFmt w:val="decimal"/>
      <w:lvlText w:val="%8."/>
      <w:lvlJc w:val="left"/>
      <w:pPr>
        <w:tabs>
          <w:tab w:val="num" w:pos="2880"/>
        </w:tabs>
        <w:ind w:left="2880" w:hanging="360"/>
      </w:pPr>
    </w:lvl>
    <w:lvl w:ilvl="8">
      <w:start w:val="2"/>
      <w:numFmt w:val="decimal"/>
      <w:lvlText w:val="%9."/>
      <w:lvlJc w:val="left"/>
      <w:pPr>
        <w:tabs>
          <w:tab w:val="num" w:pos="3240"/>
        </w:tabs>
        <w:ind w:left="3240" w:hanging="360"/>
      </w:pPr>
    </w:lvl>
  </w:abstractNum>
  <w:abstractNum w:abstractNumId="68" w15:restartNumberingAfterBreak="0">
    <w:nsid w:val="00000048"/>
    <w:multiLevelType w:val="multilevel"/>
    <w:tmpl w:val="00000048"/>
    <w:name w:val="WW8Num72"/>
    <w:lvl w:ilvl="0">
      <w:start w:val="3"/>
      <w:numFmt w:val="decimal"/>
      <w:lvlText w:val="%1."/>
      <w:lvlJc w:val="left"/>
      <w:pPr>
        <w:tabs>
          <w:tab w:val="num" w:pos="349"/>
        </w:tabs>
        <w:ind w:left="349" w:hanging="360"/>
      </w:pPr>
    </w:lvl>
    <w:lvl w:ilvl="1">
      <w:start w:val="3"/>
      <w:numFmt w:val="decimal"/>
      <w:lvlText w:val="%2."/>
      <w:lvlJc w:val="left"/>
      <w:pPr>
        <w:tabs>
          <w:tab w:val="num" w:pos="709"/>
        </w:tabs>
        <w:ind w:left="709" w:hanging="360"/>
      </w:pPr>
    </w:lvl>
    <w:lvl w:ilvl="2">
      <w:start w:val="3"/>
      <w:numFmt w:val="decimal"/>
      <w:lvlText w:val="%3."/>
      <w:lvlJc w:val="left"/>
      <w:pPr>
        <w:tabs>
          <w:tab w:val="num" w:pos="1069"/>
        </w:tabs>
        <w:ind w:left="1069" w:hanging="360"/>
      </w:pPr>
    </w:lvl>
    <w:lvl w:ilvl="3">
      <w:start w:val="3"/>
      <w:numFmt w:val="decimal"/>
      <w:lvlText w:val="%4."/>
      <w:lvlJc w:val="left"/>
      <w:pPr>
        <w:tabs>
          <w:tab w:val="num" w:pos="1429"/>
        </w:tabs>
        <w:ind w:left="1429" w:hanging="360"/>
      </w:pPr>
    </w:lvl>
    <w:lvl w:ilvl="4">
      <w:start w:val="3"/>
      <w:numFmt w:val="decimal"/>
      <w:lvlText w:val="%5."/>
      <w:lvlJc w:val="left"/>
      <w:pPr>
        <w:tabs>
          <w:tab w:val="num" w:pos="1789"/>
        </w:tabs>
        <w:ind w:left="1789" w:hanging="360"/>
      </w:pPr>
    </w:lvl>
    <w:lvl w:ilvl="5">
      <w:start w:val="3"/>
      <w:numFmt w:val="decimal"/>
      <w:lvlText w:val="%6."/>
      <w:lvlJc w:val="left"/>
      <w:pPr>
        <w:tabs>
          <w:tab w:val="num" w:pos="2149"/>
        </w:tabs>
        <w:ind w:left="2149" w:hanging="360"/>
      </w:pPr>
    </w:lvl>
    <w:lvl w:ilvl="6">
      <w:start w:val="3"/>
      <w:numFmt w:val="decimal"/>
      <w:lvlText w:val="%7."/>
      <w:lvlJc w:val="left"/>
      <w:pPr>
        <w:tabs>
          <w:tab w:val="num" w:pos="2509"/>
        </w:tabs>
        <w:ind w:left="2509" w:hanging="360"/>
      </w:pPr>
    </w:lvl>
    <w:lvl w:ilvl="7">
      <w:start w:val="3"/>
      <w:numFmt w:val="decimal"/>
      <w:lvlText w:val="%8."/>
      <w:lvlJc w:val="left"/>
      <w:pPr>
        <w:tabs>
          <w:tab w:val="num" w:pos="2869"/>
        </w:tabs>
        <w:ind w:left="2869" w:hanging="360"/>
      </w:pPr>
    </w:lvl>
    <w:lvl w:ilvl="8">
      <w:start w:val="3"/>
      <w:numFmt w:val="decimal"/>
      <w:lvlText w:val="%9."/>
      <w:lvlJc w:val="left"/>
      <w:pPr>
        <w:tabs>
          <w:tab w:val="num" w:pos="3229"/>
        </w:tabs>
        <w:ind w:left="3229" w:hanging="360"/>
      </w:pPr>
    </w:lvl>
  </w:abstractNum>
  <w:abstractNum w:abstractNumId="69" w15:restartNumberingAfterBreak="0">
    <w:nsid w:val="00000049"/>
    <w:multiLevelType w:val="multilevel"/>
    <w:tmpl w:val="03B217C4"/>
    <w:name w:val="WW8Num73"/>
    <w:lvl w:ilvl="0">
      <w:start w:val="1"/>
      <w:numFmt w:val="decimal"/>
      <w:lvlText w:val="%1)"/>
      <w:lvlJc w:val="left"/>
      <w:pPr>
        <w:tabs>
          <w:tab w:val="num" w:pos="1844"/>
        </w:tabs>
        <w:ind w:left="708" w:hanging="357"/>
      </w:pPr>
      <w:rPr>
        <w:rFonts w:hint="default"/>
      </w:rPr>
    </w:lvl>
    <w:lvl w:ilvl="1">
      <w:start w:val="1"/>
      <w:numFmt w:val="decimal"/>
      <w:lvlText w:val="%2)"/>
      <w:lvlJc w:val="left"/>
      <w:pPr>
        <w:tabs>
          <w:tab w:val="num" w:pos="1071"/>
        </w:tabs>
        <w:ind w:left="1071" w:hanging="360"/>
      </w:pPr>
    </w:lvl>
    <w:lvl w:ilvl="2">
      <w:start w:val="1"/>
      <w:numFmt w:val="decimal"/>
      <w:lvlText w:val="%3)"/>
      <w:lvlJc w:val="left"/>
      <w:pPr>
        <w:tabs>
          <w:tab w:val="num" w:pos="1431"/>
        </w:tabs>
        <w:ind w:left="1431" w:hanging="360"/>
      </w:pPr>
    </w:lvl>
    <w:lvl w:ilvl="3">
      <w:start w:val="1"/>
      <w:numFmt w:val="decimal"/>
      <w:lvlText w:val="%4)"/>
      <w:lvlJc w:val="left"/>
      <w:pPr>
        <w:tabs>
          <w:tab w:val="num" w:pos="1791"/>
        </w:tabs>
        <w:ind w:left="1791" w:hanging="360"/>
      </w:pPr>
    </w:lvl>
    <w:lvl w:ilvl="4">
      <w:start w:val="1"/>
      <w:numFmt w:val="decimal"/>
      <w:lvlText w:val="%5)"/>
      <w:lvlJc w:val="left"/>
      <w:pPr>
        <w:tabs>
          <w:tab w:val="num" w:pos="2151"/>
        </w:tabs>
        <w:ind w:left="2151" w:hanging="360"/>
      </w:pPr>
    </w:lvl>
    <w:lvl w:ilvl="5">
      <w:start w:val="1"/>
      <w:numFmt w:val="decimal"/>
      <w:lvlText w:val="%6)"/>
      <w:lvlJc w:val="left"/>
      <w:pPr>
        <w:tabs>
          <w:tab w:val="num" w:pos="2511"/>
        </w:tabs>
        <w:ind w:left="2511" w:hanging="360"/>
      </w:pPr>
    </w:lvl>
    <w:lvl w:ilvl="6">
      <w:start w:val="1"/>
      <w:numFmt w:val="decimal"/>
      <w:lvlText w:val="%7)"/>
      <w:lvlJc w:val="left"/>
      <w:pPr>
        <w:tabs>
          <w:tab w:val="num" w:pos="2871"/>
        </w:tabs>
        <w:ind w:left="2871" w:hanging="360"/>
      </w:pPr>
    </w:lvl>
    <w:lvl w:ilvl="7">
      <w:start w:val="1"/>
      <w:numFmt w:val="decimal"/>
      <w:lvlText w:val="%8)"/>
      <w:lvlJc w:val="left"/>
      <w:pPr>
        <w:tabs>
          <w:tab w:val="num" w:pos="3231"/>
        </w:tabs>
        <w:ind w:left="3231" w:hanging="360"/>
      </w:pPr>
    </w:lvl>
    <w:lvl w:ilvl="8">
      <w:start w:val="1"/>
      <w:numFmt w:val="decimal"/>
      <w:lvlText w:val="%9)"/>
      <w:lvlJc w:val="left"/>
      <w:pPr>
        <w:tabs>
          <w:tab w:val="num" w:pos="3591"/>
        </w:tabs>
        <w:ind w:left="3591" w:hanging="360"/>
      </w:pPr>
    </w:lvl>
  </w:abstractNum>
  <w:abstractNum w:abstractNumId="70" w15:restartNumberingAfterBreak="0">
    <w:nsid w:val="0000004A"/>
    <w:multiLevelType w:val="multilevel"/>
    <w:tmpl w:val="0000004A"/>
    <w:name w:val="WW8Num74"/>
    <w:lvl w:ilvl="0">
      <w:start w:val="3"/>
      <w:numFmt w:val="decimal"/>
      <w:lvlText w:val="%1)"/>
      <w:lvlJc w:val="left"/>
      <w:pPr>
        <w:tabs>
          <w:tab w:val="num" w:pos="371"/>
        </w:tabs>
        <w:ind w:left="371" w:hanging="360"/>
      </w:pPr>
    </w:lvl>
    <w:lvl w:ilvl="1">
      <w:start w:val="3"/>
      <w:numFmt w:val="decimal"/>
      <w:lvlText w:val="%2)"/>
      <w:lvlJc w:val="left"/>
      <w:pPr>
        <w:tabs>
          <w:tab w:val="num" w:pos="731"/>
        </w:tabs>
        <w:ind w:left="731" w:hanging="360"/>
      </w:pPr>
    </w:lvl>
    <w:lvl w:ilvl="2">
      <w:start w:val="3"/>
      <w:numFmt w:val="decimal"/>
      <w:lvlText w:val="%3)"/>
      <w:lvlJc w:val="left"/>
      <w:pPr>
        <w:tabs>
          <w:tab w:val="num" w:pos="1091"/>
        </w:tabs>
        <w:ind w:left="1091" w:hanging="360"/>
      </w:pPr>
    </w:lvl>
    <w:lvl w:ilvl="3">
      <w:start w:val="3"/>
      <w:numFmt w:val="decimal"/>
      <w:lvlText w:val="%4)"/>
      <w:lvlJc w:val="left"/>
      <w:pPr>
        <w:tabs>
          <w:tab w:val="num" w:pos="1451"/>
        </w:tabs>
        <w:ind w:left="1451" w:hanging="360"/>
      </w:pPr>
    </w:lvl>
    <w:lvl w:ilvl="4">
      <w:start w:val="3"/>
      <w:numFmt w:val="decimal"/>
      <w:lvlText w:val="%5)"/>
      <w:lvlJc w:val="left"/>
      <w:pPr>
        <w:tabs>
          <w:tab w:val="num" w:pos="1811"/>
        </w:tabs>
        <w:ind w:left="1811" w:hanging="360"/>
      </w:pPr>
    </w:lvl>
    <w:lvl w:ilvl="5">
      <w:start w:val="3"/>
      <w:numFmt w:val="decimal"/>
      <w:lvlText w:val="%6)"/>
      <w:lvlJc w:val="left"/>
      <w:pPr>
        <w:tabs>
          <w:tab w:val="num" w:pos="2171"/>
        </w:tabs>
        <w:ind w:left="2171" w:hanging="360"/>
      </w:pPr>
    </w:lvl>
    <w:lvl w:ilvl="6">
      <w:start w:val="3"/>
      <w:numFmt w:val="decimal"/>
      <w:lvlText w:val="%7)"/>
      <w:lvlJc w:val="left"/>
      <w:pPr>
        <w:tabs>
          <w:tab w:val="num" w:pos="2531"/>
        </w:tabs>
        <w:ind w:left="2531" w:hanging="360"/>
      </w:pPr>
    </w:lvl>
    <w:lvl w:ilvl="7">
      <w:start w:val="3"/>
      <w:numFmt w:val="decimal"/>
      <w:lvlText w:val="%8)"/>
      <w:lvlJc w:val="left"/>
      <w:pPr>
        <w:tabs>
          <w:tab w:val="num" w:pos="2891"/>
        </w:tabs>
        <w:ind w:left="2891" w:hanging="360"/>
      </w:pPr>
    </w:lvl>
    <w:lvl w:ilvl="8">
      <w:start w:val="3"/>
      <w:numFmt w:val="decimal"/>
      <w:lvlText w:val="%9)"/>
      <w:lvlJc w:val="left"/>
      <w:pPr>
        <w:tabs>
          <w:tab w:val="num" w:pos="3251"/>
        </w:tabs>
        <w:ind w:left="3251" w:hanging="360"/>
      </w:pPr>
    </w:lvl>
  </w:abstractNum>
  <w:abstractNum w:abstractNumId="71" w15:restartNumberingAfterBreak="0">
    <w:nsid w:val="0000004B"/>
    <w:multiLevelType w:val="multilevel"/>
    <w:tmpl w:val="92A66EC6"/>
    <w:name w:val="WW8Num75"/>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2" w15:restartNumberingAfterBreak="0">
    <w:nsid w:val="0000004C"/>
    <w:multiLevelType w:val="multilevel"/>
    <w:tmpl w:val="0000004C"/>
    <w:name w:val="WW8Num76"/>
    <w:lvl w:ilvl="0">
      <w:start w:val="10"/>
      <w:numFmt w:val="decimal"/>
      <w:lvlText w:val="%1)"/>
      <w:lvlJc w:val="left"/>
      <w:pPr>
        <w:tabs>
          <w:tab w:val="num" w:pos="371"/>
        </w:tabs>
        <w:ind w:left="371" w:hanging="360"/>
      </w:pPr>
    </w:lvl>
    <w:lvl w:ilvl="1">
      <w:start w:val="10"/>
      <w:numFmt w:val="decimal"/>
      <w:lvlText w:val="%2)"/>
      <w:lvlJc w:val="left"/>
      <w:pPr>
        <w:tabs>
          <w:tab w:val="num" w:pos="731"/>
        </w:tabs>
        <w:ind w:left="731" w:hanging="360"/>
      </w:pPr>
    </w:lvl>
    <w:lvl w:ilvl="2">
      <w:start w:val="10"/>
      <w:numFmt w:val="decimal"/>
      <w:lvlText w:val="%3)"/>
      <w:lvlJc w:val="left"/>
      <w:pPr>
        <w:tabs>
          <w:tab w:val="num" w:pos="1091"/>
        </w:tabs>
        <w:ind w:left="1091" w:hanging="360"/>
      </w:pPr>
    </w:lvl>
    <w:lvl w:ilvl="3">
      <w:start w:val="10"/>
      <w:numFmt w:val="decimal"/>
      <w:lvlText w:val="%4)"/>
      <w:lvlJc w:val="left"/>
      <w:pPr>
        <w:tabs>
          <w:tab w:val="num" w:pos="1451"/>
        </w:tabs>
        <w:ind w:left="1451" w:hanging="360"/>
      </w:pPr>
    </w:lvl>
    <w:lvl w:ilvl="4">
      <w:start w:val="10"/>
      <w:numFmt w:val="decimal"/>
      <w:lvlText w:val="%5)"/>
      <w:lvlJc w:val="left"/>
      <w:pPr>
        <w:tabs>
          <w:tab w:val="num" w:pos="1811"/>
        </w:tabs>
        <w:ind w:left="1811" w:hanging="360"/>
      </w:pPr>
    </w:lvl>
    <w:lvl w:ilvl="5">
      <w:start w:val="10"/>
      <w:numFmt w:val="decimal"/>
      <w:lvlText w:val="%6)"/>
      <w:lvlJc w:val="left"/>
      <w:pPr>
        <w:tabs>
          <w:tab w:val="num" w:pos="2171"/>
        </w:tabs>
        <w:ind w:left="2171" w:hanging="360"/>
      </w:pPr>
    </w:lvl>
    <w:lvl w:ilvl="6">
      <w:start w:val="10"/>
      <w:numFmt w:val="decimal"/>
      <w:lvlText w:val="%7)"/>
      <w:lvlJc w:val="left"/>
      <w:pPr>
        <w:tabs>
          <w:tab w:val="num" w:pos="2531"/>
        </w:tabs>
        <w:ind w:left="2531" w:hanging="360"/>
      </w:pPr>
    </w:lvl>
    <w:lvl w:ilvl="7">
      <w:start w:val="10"/>
      <w:numFmt w:val="decimal"/>
      <w:lvlText w:val="%8)"/>
      <w:lvlJc w:val="left"/>
      <w:pPr>
        <w:tabs>
          <w:tab w:val="num" w:pos="2891"/>
        </w:tabs>
        <w:ind w:left="2891" w:hanging="360"/>
      </w:pPr>
    </w:lvl>
    <w:lvl w:ilvl="8">
      <w:start w:val="10"/>
      <w:numFmt w:val="decimal"/>
      <w:lvlText w:val="%9)"/>
      <w:lvlJc w:val="left"/>
      <w:pPr>
        <w:tabs>
          <w:tab w:val="num" w:pos="3251"/>
        </w:tabs>
        <w:ind w:left="3251" w:hanging="360"/>
      </w:pPr>
    </w:lvl>
  </w:abstractNum>
  <w:abstractNum w:abstractNumId="73" w15:restartNumberingAfterBreak="0">
    <w:nsid w:val="0000004D"/>
    <w:multiLevelType w:val="multilevel"/>
    <w:tmpl w:val="EE306378"/>
    <w:name w:val="WW8Num77"/>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4" w15:restartNumberingAfterBreak="0">
    <w:nsid w:val="0000004E"/>
    <w:multiLevelType w:val="multilevel"/>
    <w:tmpl w:val="0000004E"/>
    <w:name w:val="WW8Num78"/>
    <w:lvl w:ilvl="0">
      <w:start w:val="11"/>
      <w:numFmt w:val="decimal"/>
      <w:lvlText w:val="%1)"/>
      <w:lvlJc w:val="left"/>
      <w:pPr>
        <w:tabs>
          <w:tab w:val="num" w:pos="371"/>
        </w:tabs>
        <w:ind w:left="371" w:hanging="360"/>
      </w:pPr>
    </w:lvl>
    <w:lvl w:ilvl="1">
      <w:start w:val="11"/>
      <w:numFmt w:val="decimal"/>
      <w:lvlText w:val="%2)"/>
      <w:lvlJc w:val="left"/>
      <w:pPr>
        <w:tabs>
          <w:tab w:val="num" w:pos="731"/>
        </w:tabs>
        <w:ind w:left="731" w:hanging="360"/>
      </w:pPr>
    </w:lvl>
    <w:lvl w:ilvl="2">
      <w:start w:val="11"/>
      <w:numFmt w:val="decimal"/>
      <w:lvlText w:val="%3)"/>
      <w:lvlJc w:val="left"/>
      <w:pPr>
        <w:tabs>
          <w:tab w:val="num" w:pos="1091"/>
        </w:tabs>
        <w:ind w:left="1091" w:hanging="360"/>
      </w:pPr>
    </w:lvl>
    <w:lvl w:ilvl="3">
      <w:start w:val="11"/>
      <w:numFmt w:val="decimal"/>
      <w:lvlText w:val="%4)"/>
      <w:lvlJc w:val="left"/>
      <w:pPr>
        <w:tabs>
          <w:tab w:val="num" w:pos="1451"/>
        </w:tabs>
        <w:ind w:left="1451" w:hanging="360"/>
      </w:pPr>
    </w:lvl>
    <w:lvl w:ilvl="4">
      <w:start w:val="11"/>
      <w:numFmt w:val="decimal"/>
      <w:lvlText w:val="%5)"/>
      <w:lvlJc w:val="left"/>
      <w:pPr>
        <w:tabs>
          <w:tab w:val="num" w:pos="1811"/>
        </w:tabs>
        <w:ind w:left="1811" w:hanging="360"/>
      </w:pPr>
    </w:lvl>
    <w:lvl w:ilvl="5">
      <w:start w:val="11"/>
      <w:numFmt w:val="decimal"/>
      <w:lvlText w:val="%6)"/>
      <w:lvlJc w:val="left"/>
      <w:pPr>
        <w:tabs>
          <w:tab w:val="num" w:pos="2171"/>
        </w:tabs>
        <w:ind w:left="2171" w:hanging="360"/>
      </w:pPr>
    </w:lvl>
    <w:lvl w:ilvl="6">
      <w:start w:val="11"/>
      <w:numFmt w:val="decimal"/>
      <w:lvlText w:val="%7)"/>
      <w:lvlJc w:val="left"/>
      <w:pPr>
        <w:tabs>
          <w:tab w:val="num" w:pos="2531"/>
        </w:tabs>
        <w:ind w:left="2531" w:hanging="360"/>
      </w:pPr>
    </w:lvl>
    <w:lvl w:ilvl="7">
      <w:start w:val="11"/>
      <w:numFmt w:val="decimal"/>
      <w:lvlText w:val="%8)"/>
      <w:lvlJc w:val="left"/>
      <w:pPr>
        <w:tabs>
          <w:tab w:val="num" w:pos="2891"/>
        </w:tabs>
        <w:ind w:left="2891" w:hanging="360"/>
      </w:pPr>
    </w:lvl>
    <w:lvl w:ilvl="8">
      <w:start w:val="11"/>
      <w:numFmt w:val="decimal"/>
      <w:lvlText w:val="%9)"/>
      <w:lvlJc w:val="left"/>
      <w:pPr>
        <w:tabs>
          <w:tab w:val="num" w:pos="3251"/>
        </w:tabs>
        <w:ind w:left="3251" w:hanging="360"/>
      </w:pPr>
    </w:lvl>
  </w:abstractNum>
  <w:abstractNum w:abstractNumId="75" w15:restartNumberingAfterBreak="0">
    <w:nsid w:val="0000004F"/>
    <w:multiLevelType w:val="multilevel"/>
    <w:tmpl w:val="3CC4AE4C"/>
    <w:name w:val="WW8Num79"/>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76" w15:restartNumberingAfterBreak="0">
    <w:nsid w:val="00000050"/>
    <w:multiLevelType w:val="multilevel"/>
    <w:tmpl w:val="00000050"/>
    <w:name w:val="WW8Num80"/>
    <w:lvl w:ilvl="0">
      <w:start w:val="1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51"/>
    <w:multiLevelType w:val="multilevel"/>
    <w:tmpl w:val="00000051"/>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52"/>
    <w:multiLevelType w:val="multilevel"/>
    <w:tmpl w:val="00000052"/>
    <w:name w:val="WW8Num82"/>
    <w:lvl w:ilvl="0">
      <w:start w:val="5"/>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79" w15:restartNumberingAfterBreak="0">
    <w:nsid w:val="00000053"/>
    <w:multiLevelType w:val="multilevel"/>
    <w:tmpl w:val="6E7C1496"/>
    <w:name w:val="WW8Num83"/>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0" w15:restartNumberingAfterBreak="0">
    <w:nsid w:val="0019751C"/>
    <w:multiLevelType w:val="hybridMultilevel"/>
    <w:tmpl w:val="157A4AE2"/>
    <w:name w:val="WW8Num96"/>
    <w:lvl w:ilvl="0" w:tplc="0415000F">
      <w:start w:val="1"/>
      <w:numFmt w:val="decimal"/>
      <w:lvlText w:val="%1."/>
      <w:lvlJc w:val="left"/>
      <w:pPr>
        <w:tabs>
          <w:tab w:val="num" w:pos="381"/>
        </w:tabs>
        <w:ind w:left="38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003D43B9"/>
    <w:multiLevelType w:val="hybridMultilevel"/>
    <w:tmpl w:val="902665B2"/>
    <w:lvl w:ilvl="0" w:tplc="CE5E943E">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0212270A"/>
    <w:multiLevelType w:val="hybridMultilevel"/>
    <w:tmpl w:val="48902664"/>
    <w:name w:val="WW8Num1222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03B14A7A"/>
    <w:multiLevelType w:val="hybridMultilevel"/>
    <w:tmpl w:val="E95873E4"/>
    <w:name w:val="WW8Num222"/>
    <w:lvl w:ilvl="0" w:tplc="E9446D76">
      <w:start w:val="1"/>
      <w:numFmt w:val="decimal"/>
      <w:lvlText w:val="%1)"/>
      <w:lvlJc w:val="left"/>
      <w:pPr>
        <w:tabs>
          <w:tab w:val="num" w:pos="392"/>
        </w:tabs>
        <w:ind w:left="392"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041F538E"/>
    <w:multiLevelType w:val="hybridMultilevel"/>
    <w:tmpl w:val="82184ABE"/>
    <w:name w:val="WW8Num492222"/>
    <w:lvl w:ilvl="0" w:tplc="307A10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043E642D"/>
    <w:multiLevelType w:val="hybridMultilevel"/>
    <w:tmpl w:val="C3AC0F38"/>
    <w:name w:val="WW8Num2442222"/>
    <w:lvl w:ilvl="0" w:tplc="47E8DE8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05117A04"/>
    <w:multiLevelType w:val="hybridMultilevel"/>
    <w:tmpl w:val="592664BC"/>
    <w:name w:val="WW8Num95"/>
    <w:lvl w:ilvl="0" w:tplc="26C26D7A">
      <w:start w:val="1"/>
      <w:numFmt w:val="decimal"/>
      <w:lvlText w:val="%1)"/>
      <w:lvlJc w:val="left"/>
      <w:pPr>
        <w:tabs>
          <w:tab w:val="num" w:pos="381"/>
        </w:tabs>
        <w:ind w:left="38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05C622D4"/>
    <w:multiLevelType w:val="multilevel"/>
    <w:tmpl w:val="5AF26320"/>
    <w:lvl w:ilvl="0">
      <w:start w:val="1"/>
      <w:numFmt w:val="decimal"/>
      <w:lvlText w:val="%1."/>
      <w:lvlJc w:val="left"/>
      <w:pPr>
        <w:tabs>
          <w:tab w:val="num" w:pos="360"/>
        </w:tabs>
        <w:ind w:left="360" w:hanging="360"/>
      </w:pPr>
    </w:lvl>
    <w:lvl w:ilvl="1">
      <w:start w:val="1"/>
      <w:numFmt w:val="upperLetter"/>
      <w:pStyle w:val="TitlePageHeader"/>
      <w:lvlText w:val="%2."/>
      <w:lvlJc w:val="left"/>
      <w:pPr>
        <w:tabs>
          <w:tab w:val="num" w:pos="720"/>
        </w:tabs>
        <w:ind w:left="720" w:hanging="360"/>
      </w:pPr>
    </w:lvl>
    <w:lvl w:ilvl="2">
      <w:start w:val="1"/>
      <w:numFmt w:val="decimal"/>
      <w:lvlText w:val="%1.%2.%3."/>
      <w:lvlJc w:val="left"/>
      <w:pPr>
        <w:tabs>
          <w:tab w:val="num" w:pos="1440"/>
        </w:tabs>
        <w:ind w:left="1080" w:hanging="360"/>
      </w:pPr>
    </w:lvl>
    <w:lvl w:ilvl="3">
      <w:start w:val="1"/>
      <w:numFmt w:val="decimal"/>
      <w:lvlText w:val="%4.%1.%2.%3."/>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0687221E"/>
    <w:multiLevelType w:val="hybridMultilevel"/>
    <w:tmpl w:val="0E66A272"/>
    <w:name w:val="WW8Num222225"/>
    <w:lvl w:ilvl="0" w:tplc="0415000F">
      <w:start w:val="1"/>
      <w:numFmt w:val="decimal"/>
      <w:lvlText w:val="%1."/>
      <w:lvlJc w:val="left"/>
      <w:pPr>
        <w:tabs>
          <w:tab w:val="num" w:pos="392"/>
        </w:tabs>
        <w:ind w:left="392" w:hanging="360"/>
      </w:pPr>
    </w:lvl>
    <w:lvl w:ilvl="1" w:tplc="04150019" w:tentative="1">
      <w:start w:val="1"/>
      <w:numFmt w:val="lowerLetter"/>
      <w:lvlText w:val="%2."/>
      <w:lvlJc w:val="left"/>
      <w:pPr>
        <w:tabs>
          <w:tab w:val="num" w:pos="1112"/>
        </w:tabs>
        <w:ind w:left="1112" w:hanging="360"/>
      </w:pPr>
    </w:lvl>
    <w:lvl w:ilvl="2" w:tplc="0415001B" w:tentative="1">
      <w:start w:val="1"/>
      <w:numFmt w:val="lowerRoman"/>
      <w:lvlText w:val="%3."/>
      <w:lvlJc w:val="right"/>
      <w:pPr>
        <w:tabs>
          <w:tab w:val="num" w:pos="1832"/>
        </w:tabs>
        <w:ind w:left="1832" w:hanging="180"/>
      </w:pPr>
    </w:lvl>
    <w:lvl w:ilvl="3" w:tplc="0415000F" w:tentative="1">
      <w:start w:val="1"/>
      <w:numFmt w:val="decimal"/>
      <w:lvlText w:val="%4."/>
      <w:lvlJc w:val="left"/>
      <w:pPr>
        <w:tabs>
          <w:tab w:val="num" w:pos="2552"/>
        </w:tabs>
        <w:ind w:left="2552" w:hanging="360"/>
      </w:pPr>
    </w:lvl>
    <w:lvl w:ilvl="4" w:tplc="04150019" w:tentative="1">
      <w:start w:val="1"/>
      <w:numFmt w:val="lowerLetter"/>
      <w:lvlText w:val="%5."/>
      <w:lvlJc w:val="left"/>
      <w:pPr>
        <w:tabs>
          <w:tab w:val="num" w:pos="3272"/>
        </w:tabs>
        <w:ind w:left="3272" w:hanging="360"/>
      </w:pPr>
    </w:lvl>
    <w:lvl w:ilvl="5" w:tplc="0415001B" w:tentative="1">
      <w:start w:val="1"/>
      <w:numFmt w:val="lowerRoman"/>
      <w:lvlText w:val="%6."/>
      <w:lvlJc w:val="right"/>
      <w:pPr>
        <w:tabs>
          <w:tab w:val="num" w:pos="3992"/>
        </w:tabs>
        <w:ind w:left="3992" w:hanging="180"/>
      </w:pPr>
    </w:lvl>
    <w:lvl w:ilvl="6" w:tplc="0415000F" w:tentative="1">
      <w:start w:val="1"/>
      <w:numFmt w:val="decimal"/>
      <w:lvlText w:val="%7."/>
      <w:lvlJc w:val="left"/>
      <w:pPr>
        <w:tabs>
          <w:tab w:val="num" w:pos="4712"/>
        </w:tabs>
        <w:ind w:left="4712" w:hanging="360"/>
      </w:pPr>
    </w:lvl>
    <w:lvl w:ilvl="7" w:tplc="04150019" w:tentative="1">
      <w:start w:val="1"/>
      <w:numFmt w:val="lowerLetter"/>
      <w:lvlText w:val="%8."/>
      <w:lvlJc w:val="left"/>
      <w:pPr>
        <w:tabs>
          <w:tab w:val="num" w:pos="5432"/>
        </w:tabs>
        <w:ind w:left="5432" w:hanging="360"/>
      </w:pPr>
    </w:lvl>
    <w:lvl w:ilvl="8" w:tplc="0415001B" w:tentative="1">
      <w:start w:val="1"/>
      <w:numFmt w:val="lowerRoman"/>
      <w:lvlText w:val="%9."/>
      <w:lvlJc w:val="right"/>
      <w:pPr>
        <w:tabs>
          <w:tab w:val="num" w:pos="6152"/>
        </w:tabs>
        <w:ind w:left="6152" w:hanging="180"/>
      </w:pPr>
    </w:lvl>
  </w:abstractNum>
  <w:abstractNum w:abstractNumId="89" w15:restartNumberingAfterBreak="0">
    <w:nsid w:val="0751705C"/>
    <w:multiLevelType w:val="hybridMultilevel"/>
    <w:tmpl w:val="8F145E8E"/>
    <w:name w:val="WW8Num4542"/>
    <w:lvl w:ilvl="0" w:tplc="D4508DDA">
      <w:start w:val="1"/>
      <w:numFmt w:val="decimal"/>
      <w:lvlText w:val="%1)"/>
      <w:lvlJc w:val="left"/>
      <w:pPr>
        <w:tabs>
          <w:tab w:val="num" w:pos="567"/>
        </w:tabs>
        <w:ind w:left="567" w:hanging="567"/>
      </w:pPr>
      <w:rPr>
        <w:rFonts w:hint="default"/>
      </w:rPr>
    </w:lvl>
    <w:lvl w:ilvl="1" w:tplc="6A5EF0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084A3AA6"/>
    <w:multiLevelType w:val="hybridMultilevel"/>
    <w:tmpl w:val="7DB06EE6"/>
    <w:name w:val="WW8Num322"/>
    <w:lvl w:ilvl="0" w:tplc="98A6C3CC">
      <w:start w:val="2"/>
      <w:numFmt w:val="decimal"/>
      <w:lvlText w:val="%1."/>
      <w:lvlJc w:val="left"/>
      <w:pPr>
        <w:tabs>
          <w:tab w:val="num" w:pos="567"/>
        </w:tabs>
        <w:ind w:left="567" w:hanging="567"/>
      </w:pPr>
      <w:rPr>
        <w:rFonts w:hint="default"/>
      </w:rPr>
    </w:lvl>
    <w:lvl w:ilvl="1" w:tplc="ADFC4C2C">
      <w:start w:val="1"/>
      <w:numFmt w:val="decimal"/>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09041B4D"/>
    <w:multiLevelType w:val="hybridMultilevel"/>
    <w:tmpl w:val="1B98E4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0A9C30F4"/>
    <w:multiLevelType w:val="hybridMultilevel"/>
    <w:tmpl w:val="9B56A4E6"/>
    <w:name w:val="WW8Num49222"/>
    <w:lvl w:ilvl="0" w:tplc="307A10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0ABD1411"/>
    <w:multiLevelType w:val="hybridMultilevel"/>
    <w:tmpl w:val="1FBCB702"/>
    <w:name w:val="WW8Num292"/>
    <w:lvl w:ilvl="0" w:tplc="D2720C94">
      <w:start w:val="6"/>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0D546EE6"/>
    <w:multiLevelType w:val="hybridMultilevel"/>
    <w:tmpl w:val="8CF2BF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0E602A11"/>
    <w:multiLevelType w:val="hybridMultilevel"/>
    <w:tmpl w:val="387C52B2"/>
    <w:name w:val="WW8Num502"/>
    <w:lvl w:ilvl="0" w:tplc="41283094">
      <w:start w:val="2"/>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0E73721D"/>
    <w:multiLevelType w:val="hybridMultilevel"/>
    <w:tmpl w:val="2D3CBEC8"/>
    <w:name w:val="WW8Num4222232"/>
    <w:lvl w:ilvl="0" w:tplc="0DB645AA">
      <w:start w:val="1"/>
      <w:numFmt w:val="decimal"/>
      <w:lvlText w:val="%1)"/>
      <w:lvlJc w:val="left"/>
      <w:pPr>
        <w:tabs>
          <w:tab w:val="num" w:pos="605"/>
        </w:tabs>
        <w:ind w:left="605"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0EF87FF9"/>
    <w:multiLevelType w:val="hybridMultilevel"/>
    <w:tmpl w:val="A0300288"/>
    <w:name w:val="WW8Num322242"/>
    <w:lvl w:ilvl="0" w:tplc="D1D2F6B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0F2F27C1"/>
    <w:multiLevelType w:val="hybridMultilevel"/>
    <w:tmpl w:val="E9B6A63A"/>
    <w:lvl w:ilvl="0" w:tplc="9BEC2E20">
      <w:start w:val="1"/>
      <w:numFmt w:val="decimal"/>
      <w:lvlText w:val="%1."/>
      <w:lvlJc w:val="left"/>
      <w:pPr>
        <w:tabs>
          <w:tab w:val="num" w:pos="1647"/>
        </w:tabs>
        <w:ind w:left="1647" w:hanging="567"/>
      </w:pPr>
      <w:rPr>
        <w:rFonts w:ascii="Times New Roman" w:eastAsia="Times New Roman" w:hAnsi="Times New Roman" w:cs="Times New Roman"/>
      </w:rPr>
    </w:lvl>
    <w:lvl w:ilvl="1" w:tplc="B0F2B93E">
      <w:start w:val="1"/>
      <w:numFmt w:val="decimal"/>
      <w:lvlText w:val="%2."/>
      <w:lvlJc w:val="left"/>
      <w:pPr>
        <w:tabs>
          <w:tab w:val="num" w:pos="1440"/>
        </w:tabs>
        <w:ind w:left="1440" w:hanging="360"/>
      </w:pPr>
      <w:rPr>
        <w:rFonts w:hint="default"/>
      </w:rPr>
    </w:lvl>
    <w:lvl w:ilvl="2" w:tplc="FC96CC02">
      <w:start w:val="1"/>
      <w:numFmt w:val="decimal"/>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4DCC0E32">
      <w:start w:val="1"/>
      <w:numFmt w:val="lowerLetter"/>
      <w:lvlText w:val="%5)"/>
      <w:lvlJc w:val="left"/>
      <w:pPr>
        <w:tabs>
          <w:tab w:val="num" w:pos="3600"/>
        </w:tabs>
        <w:ind w:left="3600" w:hanging="360"/>
      </w:pPr>
      <w:rPr>
        <w:rFonts w:hint="default"/>
      </w:rPr>
    </w:lvl>
    <w:lvl w:ilvl="5" w:tplc="355A1DC6">
      <w:start w:val="1"/>
      <w:numFmt w:val="bullet"/>
      <w:lvlText w:val=""/>
      <w:lvlJc w:val="left"/>
      <w:pPr>
        <w:tabs>
          <w:tab w:val="num" w:pos="4500"/>
        </w:tabs>
        <w:ind w:left="4500" w:hanging="360"/>
      </w:pPr>
      <w:rPr>
        <w:rFonts w:ascii="Symbol" w:hAnsi="Symbol" w:hint="default"/>
        <w:sz w:val="20"/>
      </w:rPr>
    </w:lvl>
    <w:lvl w:ilvl="6" w:tplc="2808FED6">
      <w:start w:val="1"/>
      <w:numFmt w:val="decimal"/>
      <w:lvlText w:val="%7."/>
      <w:lvlJc w:val="left"/>
      <w:pPr>
        <w:tabs>
          <w:tab w:val="num" w:pos="5040"/>
        </w:tabs>
        <w:ind w:left="5040" w:hanging="360"/>
      </w:pPr>
    </w:lvl>
    <w:lvl w:ilvl="7" w:tplc="DF08F6D6">
      <w:start w:val="1"/>
      <w:numFmt w:val="decimal"/>
      <w:lvlText w:val="%8)"/>
      <w:lvlJc w:val="left"/>
      <w:pPr>
        <w:tabs>
          <w:tab w:val="num" w:pos="5760"/>
        </w:tabs>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99" w15:restartNumberingAfterBreak="0">
    <w:nsid w:val="15EB10D7"/>
    <w:multiLevelType w:val="hybridMultilevel"/>
    <w:tmpl w:val="72E2DA7E"/>
    <w:name w:val="WW8Num32224222222222222222222222223"/>
    <w:lvl w:ilvl="0" w:tplc="102CB88C">
      <w:start w:val="1"/>
      <w:numFmt w:val="lowerLetter"/>
      <w:lvlText w:val="%1)"/>
      <w:lvlJc w:val="left"/>
      <w:pPr>
        <w:tabs>
          <w:tab w:val="num" w:pos="2337"/>
        </w:tabs>
        <w:ind w:left="233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00" w15:restartNumberingAfterBreak="0">
    <w:nsid w:val="16B26DA8"/>
    <w:multiLevelType w:val="multilevel"/>
    <w:tmpl w:val="BDEA34B4"/>
    <w:name w:val="WW8Num192"/>
    <w:lvl w:ilvl="0">
      <w:start w:val="3"/>
      <w:numFmt w:val="decimal"/>
      <w:lvlText w:val="%1."/>
      <w:lvlJc w:val="left"/>
      <w:pPr>
        <w:tabs>
          <w:tab w:val="num" w:pos="709"/>
        </w:tabs>
        <w:ind w:left="720" w:hanging="360"/>
      </w:pPr>
      <w:rPr>
        <w:rFonts w:ascii="Times New Roman" w:hAnsi="Times New Roman" w:cs="Times New Roman" w:hint="default"/>
        <w:b w:val="0"/>
        <w:bCs w:val="0"/>
        <w:i w:val="0"/>
        <w:iCs w:val="0"/>
        <w:color w:val="auto"/>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rPr>
    </w:lvl>
    <w:lvl w:ilvl="2">
      <w:start w:val="1"/>
      <w:numFmt w:val="decimal"/>
      <w:lvlText w:val="%3."/>
      <w:lvlJc w:val="left"/>
      <w:pPr>
        <w:tabs>
          <w:tab w:val="num" w:pos="1440"/>
        </w:tabs>
        <w:ind w:left="1440" w:hanging="360"/>
      </w:pPr>
      <w:rPr>
        <w:rFonts w:ascii="Times New Roman" w:hAnsi="Times New Roman" w:cs="Times New Roman" w:hint="default"/>
        <w:b w:val="0"/>
        <w:bCs w:val="0"/>
        <w:i w:val="0"/>
        <w:iCs w:val="0"/>
      </w:rPr>
    </w:lvl>
    <w:lvl w:ilvl="3">
      <w:start w:val="1"/>
      <w:numFmt w:val="decimal"/>
      <w:lvlText w:val="%4."/>
      <w:lvlJc w:val="left"/>
      <w:pPr>
        <w:tabs>
          <w:tab w:val="num" w:pos="1800"/>
        </w:tabs>
        <w:ind w:left="1800" w:hanging="360"/>
      </w:pPr>
      <w:rPr>
        <w:rFonts w:ascii="Times New Roman" w:hAnsi="Times New Roman" w:cs="Times New Roman" w:hint="default"/>
        <w:b w:val="0"/>
        <w:bCs w:val="0"/>
        <w:i w:val="0"/>
        <w:iCs w:val="0"/>
      </w:rPr>
    </w:lvl>
    <w:lvl w:ilvl="4">
      <w:start w:val="1"/>
      <w:numFmt w:val="decimal"/>
      <w:lvlText w:val="%5."/>
      <w:lvlJc w:val="left"/>
      <w:pPr>
        <w:tabs>
          <w:tab w:val="num" w:pos="2160"/>
        </w:tabs>
        <w:ind w:left="2160" w:hanging="360"/>
      </w:pPr>
      <w:rPr>
        <w:rFonts w:ascii="Times New Roman" w:hAnsi="Times New Roman" w:cs="Times New Roman" w:hint="default"/>
        <w:b w:val="0"/>
        <w:bCs w:val="0"/>
        <w:i w:val="0"/>
        <w:iCs w:val="0"/>
      </w:rPr>
    </w:lvl>
    <w:lvl w:ilvl="5">
      <w:start w:val="1"/>
      <w:numFmt w:val="decimal"/>
      <w:lvlText w:val="%6."/>
      <w:lvlJc w:val="left"/>
      <w:pPr>
        <w:tabs>
          <w:tab w:val="num" w:pos="2520"/>
        </w:tabs>
        <w:ind w:left="2520" w:hanging="360"/>
      </w:pPr>
      <w:rPr>
        <w:rFonts w:ascii="Times New Roman" w:hAnsi="Times New Roman" w:cs="Times New Roman" w:hint="default"/>
        <w:b w:val="0"/>
        <w:bCs w:val="0"/>
        <w:i w:val="0"/>
        <w:iCs w:val="0"/>
      </w:rPr>
    </w:lvl>
    <w:lvl w:ilvl="6">
      <w:start w:val="1"/>
      <w:numFmt w:val="decimal"/>
      <w:lvlText w:val="%7."/>
      <w:lvlJc w:val="left"/>
      <w:pPr>
        <w:tabs>
          <w:tab w:val="num" w:pos="2880"/>
        </w:tabs>
        <w:ind w:left="2880" w:hanging="360"/>
      </w:pPr>
      <w:rPr>
        <w:rFonts w:ascii="Times New Roman" w:hAnsi="Times New Roman" w:cs="Times New Roman" w:hint="default"/>
        <w:b w:val="0"/>
        <w:bCs w:val="0"/>
        <w:i w:val="0"/>
        <w:iCs w:val="0"/>
      </w:rPr>
    </w:lvl>
    <w:lvl w:ilvl="7">
      <w:start w:val="1"/>
      <w:numFmt w:val="decimal"/>
      <w:lvlText w:val="%8."/>
      <w:lvlJc w:val="left"/>
      <w:pPr>
        <w:tabs>
          <w:tab w:val="num" w:pos="3240"/>
        </w:tabs>
        <w:ind w:left="3240" w:hanging="360"/>
      </w:pPr>
      <w:rPr>
        <w:rFonts w:ascii="Times New Roman" w:hAnsi="Times New Roman" w:cs="Times New Roman" w:hint="default"/>
        <w:b w:val="0"/>
        <w:bCs w:val="0"/>
        <w:i w:val="0"/>
        <w:iCs w:val="0"/>
      </w:rPr>
    </w:lvl>
    <w:lvl w:ilvl="8">
      <w:start w:val="1"/>
      <w:numFmt w:val="decimal"/>
      <w:lvlText w:val="%9."/>
      <w:lvlJc w:val="left"/>
      <w:pPr>
        <w:tabs>
          <w:tab w:val="num" w:pos="3600"/>
        </w:tabs>
        <w:ind w:left="3600" w:hanging="360"/>
      </w:pPr>
      <w:rPr>
        <w:rFonts w:ascii="Times New Roman" w:hAnsi="Times New Roman" w:cs="Times New Roman" w:hint="default"/>
        <w:b w:val="0"/>
        <w:bCs w:val="0"/>
        <w:i w:val="0"/>
        <w:iCs w:val="0"/>
      </w:rPr>
    </w:lvl>
  </w:abstractNum>
  <w:abstractNum w:abstractNumId="101" w15:restartNumberingAfterBreak="0">
    <w:nsid w:val="178F737B"/>
    <w:multiLevelType w:val="hybridMultilevel"/>
    <w:tmpl w:val="A58C6106"/>
    <w:lvl w:ilvl="0" w:tplc="48DC89FA">
      <w:start w:val="1"/>
      <w:numFmt w:val="lowerLetter"/>
      <w:lvlText w:val="%1)"/>
      <w:lvlJc w:val="left"/>
      <w:pPr>
        <w:ind w:left="1069" w:hanging="360"/>
      </w:pPr>
      <w:rPr>
        <w:rFonts w:cs="Verdana"/>
      </w:rPr>
    </w:lvl>
    <w:lvl w:ilvl="1" w:tplc="8ADA4776">
      <w:start w:val="1"/>
      <w:numFmt w:val="decimal"/>
      <w:lvlText w:val="%2)"/>
      <w:lvlJc w:val="left"/>
      <w:pPr>
        <w:ind w:left="2134" w:hanging="705"/>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2" w15:restartNumberingAfterBreak="0">
    <w:nsid w:val="19602F3A"/>
    <w:multiLevelType w:val="hybridMultilevel"/>
    <w:tmpl w:val="DD4A223E"/>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3" w15:restartNumberingAfterBreak="0">
    <w:nsid w:val="1A2C414A"/>
    <w:multiLevelType w:val="multilevel"/>
    <w:tmpl w:val="B0C2955C"/>
    <w:lvl w:ilvl="0">
      <w:start w:val="1"/>
      <w:numFmt w:val="decimal"/>
      <w:pStyle w:val="WNagwek1"/>
      <w:lvlText w:val="%1."/>
      <w:lvlJc w:val="left"/>
      <w:pPr>
        <w:tabs>
          <w:tab w:val="num" w:pos="0"/>
        </w:tabs>
        <w:ind w:left="-360" w:hanging="360"/>
      </w:pPr>
      <w:rPr>
        <w:rFonts w:hint="default"/>
      </w:rPr>
    </w:lvl>
    <w:lvl w:ilvl="1">
      <w:start w:val="1"/>
      <w:numFmt w:val="decimal"/>
      <w:pStyle w:val="WNagwek2"/>
      <w:lvlText w:val="%1.%2."/>
      <w:lvlJc w:val="left"/>
      <w:pPr>
        <w:tabs>
          <w:tab w:val="num" w:pos="720"/>
        </w:tabs>
        <w:ind w:left="72" w:hanging="432"/>
      </w:pPr>
      <w:rPr>
        <w:rFonts w:hint="default"/>
      </w:rPr>
    </w:lvl>
    <w:lvl w:ilvl="2">
      <w:start w:val="1"/>
      <w:numFmt w:val="decimal"/>
      <w:pStyle w:val="WNagwek3"/>
      <w:lvlText w:val="%1.%2.%3."/>
      <w:lvlJc w:val="left"/>
      <w:pPr>
        <w:tabs>
          <w:tab w:val="num" w:pos="1440"/>
        </w:tabs>
        <w:ind w:left="504" w:hanging="504"/>
      </w:pPr>
      <w:rPr>
        <w:rFonts w:hint="default"/>
      </w:rPr>
    </w:lvl>
    <w:lvl w:ilvl="3">
      <w:start w:val="1"/>
      <w:numFmt w:val="decimal"/>
      <w:pStyle w:val="WNagwek4"/>
      <w:lvlText w:val="%1.%2.%3.%4."/>
      <w:lvlJc w:val="left"/>
      <w:pPr>
        <w:tabs>
          <w:tab w:val="num" w:pos="2520"/>
        </w:tabs>
        <w:ind w:left="1008" w:hanging="648"/>
      </w:pPr>
      <w:rPr>
        <w:rFonts w:hint="default"/>
      </w:rPr>
    </w:lvl>
    <w:lvl w:ilvl="4">
      <w:start w:val="1"/>
      <w:numFmt w:val="decimal"/>
      <w:pStyle w:val="WNagwek5"/>
      <w:lvlText w:val="%1.%2.%3.%4.%5."/>
      <w:lvlJc w:val="left"/>
      <w:pPr>
        <w:tabs>
          <w:tab w:val="num" w:pos="3240"/>
        </w:tabs>
        <w:ind w:left="1512" w:hanging="792"/>
      </w:pPr>
      <w:rPr>
        <w:rFonts w:hint="default"/>
      </w:rPr>
    </w:lvl>
    <w:lvl w:ilvl="5">
      <w:start w:val="1"/>
      <w:numFmt w:val="decimal"/>
      <w:lvlText w:val="%1.%2.%3.%4.%5.%6."/>
      <w:lvlJc w:val="left"/>
      <w:pPr>
        <w:tabs>
          <w:tab w:val="num" w:pos="3960"/>
        </w:tabs>
        <w:ind w:left="2016" w:hanging="936"/>
      </w:pPr>
      <w:rPr>
        <w:rFonts w:hint="default"/>
      </w:rPr>
    </w:lvl>
    <w:lvl w:ilvl="6">
      <w:start w:val="1"/>
      <w:numFmt w:val="decimal"/>
      <w:lvlText w:val="%1.%2.%3.%4.%5.%6.%7."/>
      <w:lvlJc w:val="left"/>
      <w:pPr>
        <w:tabs>
          <w:tab w:val="num" w:pos="4680"/>
        </w:tabs>
        <w:ind w:left="2520" w:hanging="1080"/>
      </w:pPr>
      <w:rPr>
        <w:rFonts w:hint="default"/>
      </w:rPr>
    </w:lvl>
    <w:lvl w:ilvl="7">
      <w:start w:val="1"/>
      <w:numFmt w:val="decimal"/>
      <w:lvlText w:val="%1.%2.%3.%4.%5.%6.%7.%8."/>
      <w:lvlJc w:val="left"/>
      <w:pPr>
        <w:tabs>
          <w:tab w:val="num" w:pos="5760"/>
        </w:tabs>
        <w:ind w:left="3024" w:hanging="1224"/>
      </w:pPr>
      <w:rPr>
        <w:rFonts w:hint="default"/>
      </w:rPr>
    </w:lvl>
    <w:lvl w:ilvl="8">
      <w:start w:val="1"/>
      <w:numFmt w:val="decimal"/>
      <w:lvlText w:val="%1.%2.%3.%4.%5.%6.%7.%8.%9."/>
      <w:lvlJc w:val="left"/>
      <w:pPr>
        <w:tabs>
          <w:tab w:val="num" w:pos="6480"/>
        </w:tabs>
        <w:ind w:left="3600" w:hanging="1440"/>
      </w:pPr>
      <w:rPr>
        <w:rFonts w:hint="default"/>
      </w:rPr>
    </w:lvl>
  </w:abstractNum>
  <w:abstractNum w:abstractNumId="104" w15:restartNumberingAfterBreak="0">
    <w:nsid w:val="1A4B6A53"/>
    <w:multiLevelType w:val="hybridMultilevel"/>
    <w:tmpl w:val="9BB26328"/>
    <w:name w:val="WW8Num2442223"/>
    <w:lvl w:ilvl="0" w:tplc="47E8DE86">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5" w15:restartNumberingAfterBreak="0">
    <w:nsid w:val="1DF03B35"/>
    <w:multiLevelType w:val="hybridMultilevel"/>
    <w:tmpl w:val="64E641C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1E1C4484"/>
    <w:multiLevelType w:val="hybridMultilevel"/>
    <w:tmpl w:val="7088B10C"/>
    <w:name w:val="WW8Num97"/>
    <w:lvl w:ilvl="0" w:tplc="2B549826">
      <w:start w:val="5"/>
      <w:numFmt w:val="decimal"/>
      <w:lvlText w:val="%1)"/>
      <w:lvlJc w:val="left"/>
      <w:pPr>
        <w:tabs>
          <w:tab w:val="num" w:pos="741"/>
        </w:tabs>
        <w:ind w:left="741" w:hanging="360"/>
      </w:pPr>
      <w:rPr>
        <w:rFonts w:hint="default"/>
      </w:rPr>
    </w:lvl>
    <w:lvl w:ilvl="1" w:tplc="AACCF3BE">
      <w:start w:val="3"/>
      <w:numFmt w:val="decimal"/>
      <w:lvlText w:val="%2."/>
      <w:lvlJc w:val="left"/>
      <w:pPr>
        <w:tabs>
          <w:tab w:val="num" w:pos="1461"/>
        </w:tabs>
        <w:ind w:left="1461" w:hanging="360"/>
      </w:pPr>
      <w:rPr>
        <w:rFonts w:hint="default"/>
      </w:rPr>
    </w:lvl>
    <w:lvl w:ilvl="2" w:tplc="0415001B" w:tentative="1">
      <w:start w:val="1"/>
      <w:numFmt w:val="lowerRoman"/>
      <w:lvlText w:val="%3."/>
      <w:lvlJc w:val="right"/>
      <w:pPr>
        <w:tabs>
          <w:tab w:val="num" w:pos="2181"/>
        </w:tabs>
        <w:ind w:left="2181" w:hanging="180"/>
      </w:pPr>
    </w:lvl>
    <w:lvl w:ilvl="3" w:tplc="0415000F" w:tentative="1">
      <w:start w:val="1"/>
      <w:numFmt w:val="decimal"/>
      <w:lvlText w:val="%4."/>
      <w:lvlJc w:val="left"/>
      <w:pPr>
        <w:tabs>
          <w:tab w:val="num" w:pos="2901"/>
        </w:tabs>
        <w:ind w:left="2901" w:hanging="360"/>
      </w:pPr>
    </w:lvl>
    <w:lvl w:ilvl="4" w:tplc="04150019" w:tentative="1">
      <w:start w:val="1"/>
      <w:numFmt w:val="lowerLetter"/>
      <w:lvlText w:val="%5."/>
      <w:lvlJc w:val="left"/>
      <w:pPr>
        <w:tabs>
          <w:tab w:val="num" w:pos="3621"/>
        </w:tabs>
        <w:ind w:left="3621" w:hanging="360"/>
      </w:pPr>
    </w:lvl>
    <w:lvl w:ilvl="5" w:tplc="0415001B" w:tentative="1">
      <w:start w:val="1"/>
      <w:numFmt w:val="lowerRoman"/>
      <w:lvlText w:val="%6."/>
      <w:lvlJc w:val="right"/>
      <w:pPr>
        <w:tabs>
          <w:tab w:val="num" w:pos="4341"/>
        </w:tabs>
        <w:ind w:left="4341" w:hanging="180"/>
      </w:pPr>
    </w:lvl>
    <w:lvl w:ilvl="6" w:tplc="0415000F" w:tentative="1">
      <w:start w:val="1"/>
      <w:numFmt w:val="decimal"/>
      <w:lvlText w:val="%7."/>
      <w:lvlJc w:val="left"/>
      <w:pPr>
        <w:tabs>
          <w:tab w:val="num" w:pos="5061"/>
        </w:tabs>
        <w:ind w:left="5061" w:hanging="360"/>
      </w:pPr>
    </w:lvl>
    <w:lvl w:ilvl="7" w:tplc="04150019" w:tentative="1">
      <w:start w:val="1"/>
      <w:numFmt w:val="lowerLetter"/>
      <w:lvlText w:val="%8."/>
      <w:lvlJc w:val="left"/>
      <w:pPr>
        <w:tabs>
          <w:tab w:val="num" w:pos="5781"/>
        </w:tabs>
        <w:ind w:left="5781" w:hanging="360"/>
      </w:pPr>
    </w:lvl>
    <w:lvl w:ilvl="8" w:tplc="0415001B" w:tentative="1">
      <w:start w:val="1"/>
      <w:numFmt w:val="lowerRoman"/>
      <w:lvlText w:val="%9."/>
      <w:lvlJc w:val="right"/>
      <w:pPr>
        <w:tabs>
          <w:tab w:val="num" w:pos="6501"/>
        </w:tabs>
        <w:ind w:left="6501" w:hanging="180"/>
      </w:pPr>
    </w:lvl>
  </w:abstractNum>
  <w:abstractNum w:abstractNumId="107" w15:restartNumberingAfterBreak="0">
    <w:nsid w:val="1FA7049E"/>
    <w:multiLevelType w:val="hybridMultilevel"/>
    <w:tmpl w:val="E376BF6A"/>
    <w:lvl w:ilvl="0" w:tplc="4E2EAC4E">
      <w:start w:val="1"/>
      <w:numFmt w:val="decimal"/>
      <w:lvlText w:val="%1."/>
      <w:lvlJc w:val="left"/>
      <w:pPr>
        <w:tabs>
          <w:tab w:val="num" w:pos="360"/>
        </w:tabs>
        <w:ind w:left="360" w:hanging="360"/>
      </w:pPr>
      <w:rPr>
        <w:rFonts w:ascii="Times New Roman" w:hAnsi="Times New Roman" w:hint="default"/>
        <w:b w:val="0"/>
        <w:i w:val="0"/>
        <w:sz w:val="24"/>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8" w15:restartNumberingAfterBreak="0">
    <w:nsid w:val="2159074C"/>
    <w:multiLevelType w:val="multilevel"/>
    <w:tmpl w:val="FDC073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pStyle w:val="tekstukryty"/>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9" w15:restartNumberingAfterBreak="0">
    <w:nsid w:val="215D2EA2"/>
    <w:multiLevelType w:val="hybridMultilevel"/>
    <w:tmpl w:val="68DC4C0A"/>
    <w:name w:val="WW8Num32224222222222222222222222223222"/>
    <w:lvl w:ilvl="0" w:tplc="102CB88C">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1946F71"/>
    <w:multiLevelType w:val="hybridMultilevel"/>
    <w:tmpl w:val="236642D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224A18A4"/>
    <w:multiLevelType w:val="hybridMultilevel"/>
    <w:tmpl w:val="F1C25E0A"/>
    <w:name w:val="WW8Num93"/>
    <w:lvl w:ilvl="0" w:tplc="26C26D7A">
      <w:start w:val="1"/>
      <w:numFmt w:val="decimal"/>
      <w:lvlText w:val="%1)"/>
      <w:lvlJc w:val="left"/>
      <w:pPr>
        <w:tabs>
          <w:tab w:val="num" w:pos="402"/>
        </w:tabs>
        <w:ind w:left="4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29E4DF9"/>
    <w:multiLevelType w:val="hybridMultilevel"/>
    <w:tmpl w:val="0B7A9694"/>
    <w:name w:val="WW8Num99"/>
    <w:lvl w:ilvl="0" w:tplc="65E8F446">
      <w:start w:val="1"/>
      <w:numFmt w:val="decimal"/>
      <w:lvlText w:val="%1)"/>
      <w:lvlJc w:val="left"/>
      <w:pPr>
        <w:tabs>
          <w:tab w:val="num" w:pos="741"/>
        </w:tabs>
        <w:ind w:left="74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24ED6279"/>
    <w:multiLevelType w:val="hybridMultilevel"/>
    <w:tmpl w:val="D712769C"/>
    <w:lvl w:ilvl="0" w:tplc="04150011">
      <w:start w:val="1"/>
      <w:numFmt w:val="decimal"/>
      <w:lvlText w:val="%1)"/>
      <w:lvlJc w:val="left"/>
      <w:pPr>
        <w:ind w:left="1440" w:hanging="360"/>
      </w:pPr>
    </w:lvl>
    <w:lvl w:ilvl="1" w:tplc="8D3A698C">
      <w:numFmt w:val="bullet"/>
      <w:lvlText w:val="•"/>
      <w:lvlJc w:val="left"/>
      <w:pPr>
        <w:ind w:left="2460" w:hanging="660"/>
      </w:pPr>
      <w:rPr>
        <w:rFonts w:ascii="Arial" w:eastAsia="Calibri" w:hAnsi="Arial" w:cs="Arial" w:hint="default"/>
      </w:rPr>
    </w:lvl>
    <w:lvl w:ilvl="2" w:tplc="04150011">
      <w:start w:val="1"/>
      <w:numFmt w:val="decimal"/>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4" w15:restartNumberingAfterBreak="0">
    <w:nsid w:val="251D0F4C"/>
    <w:multiLevelType w:val="hybridMultilevel"/>
    <w:tmpl w:val="E28E08EA"/>
    <w:lvl w:ilvl="0" w:tplc="BD68B9E4">
      <w:start w:val="1"/>
      <w:numFmt w:val="decimal"/>
      <w:lvlText w:val="%1."/>
      <w:lvlJc w:val="left"/>
      <w:pPr>
        <w:tabs>
          <w:tab w:val="num" w:pos="3452"/>
        </w:tabs>
        <w:ind w:left="357" w:hanging="357"/>
      </w:pPr>
      <w:rPr>
        <w:rFonts w:hint="default"/>
      </w:rPr>
    </w:lvl>
    <w:lvl w:ilvl="1" w:tplc="FD041870">
      <w:start w:val="1"/>
      <w:numFmt w:val="decimal"/>
      <w:lvlText w:val="%2."/>
      <w:lvlJc w:val="left"/>
      <w:pPr>
        <w:tabs>
          <w:tab w:val="num" w:pos="4532"/>
        </w:tabs>
        <w:ind w:left="1437" w:hanging="357"/>
      </w:pPr>
      <w:rPr>
        <w:rFonts w:hint="default"/>
      </w:rPr>
    </w:lvl>
    <w:lvl w:ilvl="2" w:tplc="8610B562">
      <w:start w:val="1"/>
      <w:numFmt w:val="decimal"/>
      <w:lvlText w:val="%3)"/>
      <w:lvlJc w:val="left"/>
      <w:pPr>
        <w:tabs>
          <w:tab w:val="num" w:pos="2340"/>
        </w:tabs>
        <w:ind w:left="2340" w:hanging="360"/>
      </w:pPr>
      <w:rPr>
        <w:rFonts w:hint="default"/>
      </w:rPr>
    </w:lvl>
    <w:lvl w:ilvl="3" w:tplc="0B5036C0">
      <w:start w:val="2"/>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7412BD9"/>
    <w:multiLevelType w:val="hybridMultilevel"/>
    <w:tmpl w:val="6E4267A4"/>
    <w:lvl w:ilvl="0" w:tplc="8A8C9DC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28562974"/>
    <w:multiLevelType w:val="hybridMultilevel"/>
    <w:tmpl w:val="0842373C"/>
    <w:lvl w:ilvl="0" w:tplc="8974D28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2863181A"/>
    <w:multiLevelType w:val="hybridMultilevel"/>
    <w:tmpl w:val="A1B2B0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74168C"/>
    <w:multiLevelType w:val="hybridMultilevel"/>
    <w:tmpl w:val="6CDA70BE"/>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28AA3DAE"/>
    <w:multiLevelType w:val="hybridMultilevel"/>
    <w:tmpl w:val="E376BF6A"/>
    <w:lvl w:ilvl="0" w:tplc="4E2EAC4E">
      <w:start w:val="1"/>
      <w:numFmt w:val="decimal"/>
      <w:lvlText w:val="%1."/>
      <w:lvlJc w:val="left"/>
      <w:pPr>
        <w:tabs>
          <w:tab w:val="num" w:pos="1460"/>
        </w:tabs>
        <w:ind w:left="1460" w:hanging="360"/>
      </w:pPr>
      <w:rPr>
        <w:rFonts w:ascii="Times New Roman" w:hAnsi="Times New Roman" w:hint="default"/>
        <w:b w:val="0"/>
        <w:i w:val="0"/>
        <w:sz w:val="24"/>
      </w:rPr>
    </w:lvl>
    <w:lvl w:ilvl="1" w:tplc="04150011">
      <w:start w:val="1"/>
      <w:numFmt w:val="decimal"/>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20" w15:restartNumberingAfterBreak="0">
    <w:nsid w:val="2932294F"/>
    <w:multiLevelType w:val="hybridMultilevel"/>
    <w:tmpl w:val="0E423A1E"/>
    <w:name w:val="WW8Num2442224"/>
    <w:lvl w:ilvl="0" w:tplc="47E8DE8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2B0D4D5B"/>
    <w:multiLevelType w:val="multilevel"/>
    <w:tmpl w:val="0B6682CC"/>
    <w:lvl w:ilvl="0">
      <w:start w:val="1"/>
      <w:numFmt w:val="decimal"/>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2" w15:restartNumberingAfterBreak="0">
    <w:nsid w:val="2C295379"/>
    <w:multiLevelType w:val="hybridMultilevel"/>
    <w:tmpl w:val="11D21770"/>
    <w:name w:val="WW8Num972"/>
    <w:lvl w:ilvl="0" w:tplc="9CE45518">
      <w:start w:val="1"/>
      <w:numFmt w:val="decimal"/>
      <w:lvlText w:val="%1)"/>
      <w:lvlJc w:val="left"/>
      <w:pPr>
        <w:tabs>
          <w:tab w:val="num" w:pos="441"/>
        </w:tabs>
        <w:ind w:left="441"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23" w15:restartNumberingAfterBreak="0">
    <w:nsid w:val="2C822517"/>
    <w:multiLevelType w:val="hybridMultilevel"/>
    <w:tmpl w:val="266EA8F6"/>
    <w:name w:val="WW8Num4532"/>
    <w:lvl w:ilvl="0" w:tplc="56C4188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51"/>
        </w:tabs>
        <w:ind w:left="1451" w:hanging="360"/>
      </w:p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124" w15:restartNumberingAfterBreak="0">
    <w:nsid w:val="2CC81DB3"/>
    <w:multiLevelType w:val="hybridMultilevel"/>
    <w:tmpl w:val="2674AF98"/>
    <w:name w:val="WW8Num610"/>
    <w:lvl w:ilvl="0" w:tplc="AA368EF8">
      <w:start w:val="1"/>
      <w:numFmt w:val="decimal"/>
      <w:lvlText w:val="%1."/>
      <w:lvlJc w:val="left"/>
      <w:pPr>
        <w:tabs>
          <w:tab w:val="num" w:pos="371"/>
        </w:tabs>
        <w:ind w:left="371"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2D7D62DE"/>
    <w:multiLevelType w:val="hybridMultilevel"/>
    <w:tmpl w:val="631812AC"/>
    <w:name w:val="WW8Num45422"/>
    <w:lvl w:ilvl="0" w:tplc="D4508DD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2D886FC6"/>
    <w:multiLevelType w:val="hybridMultilevel"/>
    <w:tmpl w:val="B9B86F72"/>
    <w:lvl w:ilvl="0" w:tplc="04150011">
      <w:start w:val="1"/>
      <w:numFmt w:val="decimal"/>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7" w15:restartNumberingAfterBreak="0">
    <w:nsid w:val="30490AB1"/>
    <w:multiLevelType w:val="hybridMultilevel"/>
    <w:tmpl w:val="98C423E2"/>
    <w:name w:val="WW8Num92"/>
    <w:lvl w:ilvl="0" w:tplc="26C26D7A">
      <w:start w:val="1"/>
      <w:numFmt w:val="decimal"/>
      <w:lvlText w:val="%1)"/>
      <w:lvlJc w:val="left"/>
      <w:pPr>
        <w:tabs>
          <w:tab w:val="num" w:pos="381"/>
        </w:tabs>
        <w:ind w:left="38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30490F41"/>
    <w:multiLevelType w:val="hybridMultilevel"/>
    <w:tmpl w:val="B3D45CBC"/>
    <w:name w:val="WW8Num5232"/>
    <w:lvl w:ilvl="0" w:tplc="888E17FE">
      <w:start w:val="1"/>
      <w:numFmt w:val="lowerLetter"/>
      <w:lvlText w:val="%1)"/>
      <w:lvlJc w:val="left"/>
      <w:pPr>
        <w:tabs>
          <w:tab w:val="num" w:pos="1928"/>
        </w:tabs>
        <w:ind w:left="1928"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14A17E8"/>
    <w:multiLevelType w:val="hybridMultilevel"/>
    <w:tmpl w:val="CE5293DE"/>
    <w:name w:val="WW8Num222223"/>
    <w:lvl w:ilvl="0" w:tplc="E9446D76">
      <w:start w:val="1"/>
      <w:numFmt w:val="decimal"/>
      <w:lvlText w:val="%1)"/>
      <w:lvlJc w:val="left"/>
      <w:pPr>
        <w:tabs>
          <w:tab w:val="num" w:pos="392"/>
        </w:tabs>
        <w:ind w:left="39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16F3E4E"/>
    <w:multiLevelType w:val="hybridMultilevel"/>
    <w:tmpl w:val="80D02BC6"/>
    <w:lvl w:ilvl="0" w:tplc="8610B562">
      <w:start w:val="1"/>
      <w:numFmt w:val="decimal"/>
      <w:lvlText w:val="%1)"/>
      <w:lvlJc w:val="left"/>
      <w:pPr>
        <w:tabs>
          <w:tab w:val="num" w:pos="1440"/>
        </w:tabs>
        <w:ind w:left="1440" w:hanging="360"/>
      </w:pPr>
      <w:rPr>
        <w:rFonts w:hint="default"/>
      </w:rPr>
    </w:lvl>
    <w:lvl w:ilvl="1" w:tplc="D44E7648">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131" w15:restartNumberingAfterBreak="0">
    <w:nsid w:val="326C0BF5"/>
    <w:multiLevelType w:val="hybridMultilevel"/>
    <w:tmpl w:val="3D44D4F6"/>
    <w:lvl w:ilvl="0" w:tplc="04150011">
      <w:start w:val="1"/>
      <w:numFmt w:val="decimal"/>
      <w:lvlText w:val="%1)"/>
      <w:lvlJc w:val="left"/>
      <w:pPr>
        <w:tabs>
          <w:tab w:val="num" w:pos="360"/>
        </w:tabs>
        <w:ind w:left="360" w:hanging="360"/>
      </w:pPr>
      <w:rPr>
        <w:rFonts w:hint="default"/>
      </w:rPr>
    </w:lvl>
    <w:lvl w:ilvl="1" w:tplc="18945AEA">
      <w:start w:val="1"/>
      <w:numFmt w:val="decimal"/>
      <w:lvlText w:val="%2)"/>
      <w:lvlJc w:val="left"/>
      <w:pPr>
        <w:tabs>
          <w:tab w:val="num" w:pos="623"/>
        </w:tabs>
        <w:ind w:left="623" w:hanging="623"/>
      </w:pPr>
      <w:rPr>
        <w:rFonts w:hint="default"/>
      </w:rPr>
    </w:lvl>
    <w:lvl w:ilvl="2" w:tplc="04150011">
      <w:start w:val="1"/>
      <w:numFmt w:val="decimal"/>
      <w:lvlText w:val="%3)"/>
      <w:lvlJc w:val="lef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32" w15:restartNumberingAfterBreak="0">
    <w:nsid w:val="327B50FC"/>
    <w:multiLevelType w:val="hybridMultilevel"/>
    <w:tmpl w:val="EE48FD76"/>
    <w:name w:val="WW8Num45322"/>
    <w:lvl w:ilvl="0" w:tplc="C0A28788">
      <w:start w:val="1"/>
      <w:numFmt w:val="decimal"/>
      <w:lvlText w:val="%1."/>
      <w:lvlJc w:val="left"/>
      <w:pPr>
        <w:tabs>
          <w:tab w:val="num" w:pos="567"/>
        </w:tabs>
        <w:ind w:left="567" w:hanging="567"/>
      </w:pPr>
      <w:rPr>
        <w:rFonts w:hint="default"/>
      </w:rPr>
    </w:lvl>
    <w:lvl w:ilvl="1" w:tplc="0DB645AA">
      <w:start w:val="1"/>
      <w:numFmt w:val="decimal"/>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328D1828"/>
    <w:multiLevelType w:val="hybridMultilevel"/>
    <w:tmpl w:val="13AE4172"/>
    <w:name w:val="WW8Num192222"/>
    <w:lvl w:ilvl="0" w:tplc="0D862434">
      <w:start w:val="1"/>
      <w:numFmt w:val="lowerLetter"/>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32F404A6"/>
    <w:multiLevelType w:val="hybridMultilevel"/>
    <w:tmpl w:val="91ECAAF4"/>
    <w:name w:val="WW8Num32224"/>
    <w:lvl w:ilvl="0" w:tplc="D1D2F6B6">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336D28B5"/>
    <w:multiLevelType w:val="hybridMultilevel"/>
    <w:tmpl w:val="D398E8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33D77795"/>
    <w:multiLevelType w:val="hybridMultilevel"/>
    <w:tmpl w:val="9D9C02EA"/>
    <w:name w:val="WW8Num4922222"/>
    <w:lvl w:ilvl="0" w:tplc="307A10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36273119"/>
    <w:multiLevelType w:val="hybridMultilevel"/>
    <w:tmpl w:val="082E0570"/>
    <w:name w:val="WW8Num244222"/>
    <w:lvl w:ilvl="0" w:tplc="47E8DE86">
      <w:start w:val="1"/>
      <w:numFmt w:val="lowerLetter"/>
      <w:lvlText w:val="%1)"/>
      <w:lvlJc w:val="left"/>
      <w:pPr>
        <w:tabs>
          <w:tab w:val="num" w:pos="1440"/>
        </w:tabs>
        <w:ind w:left="1440" w:hanging="360"/>
      </w:pPr>
      <w:rPr>
        <w:rFonts w:hint="default"/>
      </w:rPr>
    </w:lvl>
    <w:lvl w:ilvl="1" w:tplc="F8A69898">
      <w:start w:val="1"/>
      <w:numFmt w:val="lowerLetter"/>
      <w:lvlText w:val="%2)"/>
      <w:lvlJc w:val="left"/>
      <w:pPr>
        <w:tabs>
          <w:tab w:val="num" w:pos="1440"/>
        </w:tabs>
        <w:ind w:left="1440" w:hanging="360"/>
      </w:pPr>
      <w:rPr>
        <w:rFonts w:hint="default"/>
      </w:rPr>
    </w:lvl>
    <w:lvl w:ilvl="2" w:tplc="47E8DE86">
      <w:start w:val="1"/>
      <w:numFmt w:val="lowerLetter"/>
      <w:lvlText w:val="%3)"/>
      <w:lvlJc w:val="left"/>
      <w:pPr>
        <w:tabs>
          <w:tab w:val="num" w:pos="2340"/>
        </w:tabs>
        <w:ind w:left="2340" w:hanging="360"/>
      </w:pPr>
      <w:rPr>
        <w:rFonts w:hint="default"/>
      </w:rPr>
    </w:lvl>
    <w:lvl w:ilvl="3" w:tplc="355A1DC6">
      <w:start w:val="1"/>
      <w:numFmt w:val="bullet"/>
      <w:lvlText w:val=""/>
      <w:lvlJc w:val="left"/>
      <w:pPr>
        <w:tabs>
          <w:tab w:val="num" w:pos="2880"/>
        </w:tabs>
        <w:ind w:left="2880" w:hanging="360"/>
      </w:pPr>
      <w:rPr>
        <w:rFonts w:ascii="Symbol" w:hAnsi="Symbol"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3746462F"/>
    <w:multiLevelType w:val="multilevel"/>
    <w:tmpl w:val="23B4056C"/>
    <w:lvl w:ilvl="0">
      <w:start w:val="1"/>
      <w:numFmt w:val="decimal"/>
      <w:pStyle w:val="Numberedlist31"/>
      <w:lvlText w:val="%1."/>
      <w:lvlJc w:val="left"/>
      <w:pPr>
        <w:tabs>
          <w:tab w:val="num" w:pos="360"/>
        </w:tabs>
        <w:ind w:left="360" w:hanging="360"/>
      </w:pPr>
    </w:lvl>
    <w:lvl w:ilvl="1">
      <w:start w:val="1"/>
      <w:numFmt w:val="lowerLetter"/>
      <w:pStyle w:val="Numberedlist32"/>
      <w:lvlText w:val="%2)"/>
      <w:lvlJc w:val="left"/>
      <w:pPr>
        <w:tabs>
          <w:tab w:val="num" w:pos="360"/>
        </w:tabs>
        <w:ind w:left="360" w:hanging="360"/>
      </w:pPr>
    </w:lvl>
    <w:lvl w:ilvl="2">
      <w:start w:val="1"/>
      <w:numFmt w:val="lowerRoman"/>
      <w:pStyle w:val="Numberedlist33"/>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9" w15:restartNumberingAfterBreak="0">
    <w:nsid w:val="3845716D"/>
    <w:multiLevelType w:val="hybridMultilevel"/>
    <w:tmpl w:val="4C640F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0" w15:restartNumberingAfterBreak="0">
    <w:nsid w:val="385E3FAD"/>
    <w:multiLevelType w:val="singleLevel"/>
    <w:tmpl w:val="32C40F26"/>
    <w:lvl w:ilvl="0">
      <w:start w:val="1"/>
      <w:numFmt w:val="bullet"/>
      <w:pStyle w:val="Numberedlist21"/>
      <w:lvlText w:val=""/>
      <w:lvlJc w:val="left"/>
      <w:pPr>
        <w:tabs>
          <w:tab w:val="num" w:pos="360"/>
        </w:tabs>
        <w:ind w:left="360" w:hanging="360"/>
      </w:pPr>
      <w:rPr>
        <w:rFonts w:ascii="Symbol" w:hAnsi="Symbol" w:hint="default"/>
      </w:rPr>
    </w:lvl>
  </w:abstractNum>
  <w:abstractNum w:abstractNumId="141" w15:restartNumberingAfterBreak="0">
    <w:nsid w:val="39D0108F"/>
    <w:multiLevelType w:val="hybridMultilevel"/>
    <w:tmpl w:val="E778AC62"/>
    <w:name w:val="WW8Num52322"/>
    <w:lvl w:ilvl="0" w:tplc="888E17FE">
      <w:start w:val="1"/>
      <w:numFmt w:val="lowerLetter"/>
      <w:lvlText w:val="%1)"/>
      <w:lvlJc w:val="left"/>
      <w:pPr>
        <w:tabs>
          <w:tab w:val="num" w:pos="1928"/>
        </w:tabs>
        <w:ind w:left="1928"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3A0B7452"/>
    <w:multiLevelType w:val="hybridMultilevel"/>
    <w:tmpl w:val="E10AFAE6"/>
    <w:lvl w:ilvl="0" w:tplc="04150001">
      <w:start w:val="1"/>
      <w:numFmt w:val="bullet"/>
      <w:lvlText w:val=""/>
      <w:lvlJc w:val="left"/>
      <w:pPr>
        <w:tabs>
          <w:tab w:val="num" w:pos="567"/>
        </w:tabs>
        <w:ind w:left="284" w:hanging="284"/>
      </w:pPr>
      <w:rPr>
        <w:rFonts w:ascii="Symbol" w:hAnsi="Symbol" w:hint="default"/>
      </w:rPr>
    </w:lvl>
    <w:lvl w:ilvl="1" w:tplc="E4A08CA4">
      <w:start w:val="1"/>
      <w:numFmt w:val="decimal"/>
      <w:lvlText w:val="%2)"/>
      <w:lvlJc w:val="left"/>
      <w:pPr>
        <w:tabs>
          <w:tab w:val="num" w:pos="1493"/>
        </w:tabs>
        <w:ind w:left="357" w:hanging="357"/>
      </w:pPr>
      <w:rPr>
        <w:rFonts w:hint="default"/>
      </w:rPr>
    </w:lvl>
    <w:lvl w:ilvl="2" w:tplc="04150017">
      <w:start w:val="1"/>
      <w:numFmt w:val="lowerLetter"/>
      <w:lvlText w:val="%3)"/>
      <w:lvlJc w:val="left"/>
      <w:pPr>
        <w:tabs>
          <w:tab w:val="num" w:pos="2393"/>
        </w:tabs>
        <w:ind w:left="2393" w:hanging="360"/>
      </w:pPr>
      <w:rPr>
        <w:rFonts w:hint="default"/>
      </w:rPr>
    </w:lvl>
    <w:lvl w:ilvl="3" w:tplc="0415000F" w:tentative="1">
      <w:start w:val="1"/>
      <w:numFmt w:val="decimal"/>
      <w:lvlText w:val="%4."/>
      <w:lvlJc w:val="left"/>
      <w:pPr>
        <w:tabs>
          <w:tab w:val="num" w:pos="2933"/>
        </w:tabs>
        <w:ind w:left="2933" w:hanging="360"/>
      </w:pPr>
    </w:lvl>
    <w:lvl w:ilvl="4" w:tplc="04150019" w:tentative="1">
      <w:start w:val="1"/>
      <w:numFmt w:val="lowerLetter"/>
      <w:lvlText w:val="%5."/>
      <w:lvlJc w:val="left"/>
      <w:pPr>
        <w:tabs>
          <w:tab w:val="num" w:pos="3653"/>
        </w:tabs>
        <w:ind w:left="3653" w:hanging="360"/>
      </w:pPr>
    </w:lvl>
    <w:lvl w:ilvl="5" w:tplc="0415001B" w:tentative="1">
      <w:start w:val="1"/>
      <w:numFmt w:val="lowerRoman"/>
      <w:lvlText w:val="%6."/>
      <w:lvlJc w:val="right"/>
      <w:pPr>
        <w:tabs>
          <w:tab w:val="num" w:pos="4373"/>
        </w:tabs>
        <w:ind w:left="4373" w:hanging="180"/>
      </w:pPr>
    </w:lvl>
    <w:lvl w:ilvl="6" w:tplc="0415000F" w:tentative="1">
      <w:start w:val="1"/>
      <w:numFmt w:val="decimal"/>
      <w:lvlText w:val="%7."/>
      <w:lvlJc w:val="left"/>
      <w:pPr>
        <w:tabs>
          <w:tab w:val="num" w:pos="5093"/>
        </w:tabs>
        <w:ind w:left="5093" w:hanging="360"/>
      </w:pPr>
    </w:lvl>
    <w:lvl w:ilvl="7" w:tplc="04150019" w:tentative="1">
      <w:start w:val="1"/>
      <w:numFmt w:val="lowerLetter"/>
      <w:lvlText w:val="%8."/>
      <w:lvlJc w:val="left"/>
      <w:pPr>
        <w:tabs>
          <w:tab w:val="num" w:pos="5813"/>
        </w:tabs>
        <w:ind w:left="5813" w:hanging="360"/>
      </w:pPr>
    </w:lvl>
    <w:lvl w:ilvl="8" w:tplc="0415001B" w:tentative="1">
      <w:start w:val="1"/>
      <w:numFmt w:val="lowerRoman"/>
      <w:lvlText w:val="%9."/>
      <w:lvlJc w:val="right"/>
      <w:pPr>
        <w:tabs>
          <w:tab w:val="num" w:pos="6533"/>
        </w:tabs>
        <w:ind w:left="6533" w:hanging="180"/>
      </w:pPr>
    </w:lvl>
  </w:abstractNum>
  <w:abstractNum w:abstractNumId="143" w15:restartNumberingAfterBreak="0">
    <w:nsid w:val="3A6621C4"/>
    <w:multiLevelType w:val="singleLevel"/>
    <w:tmpl w:val="5B3800B4"/>
    <w:lvl w:ilvl="0">
      <w:start w:val="1"/>
      <w:numFmt w:val="bullet"/>
      <w:pStyle w:val="Tak"/>
      <w:lvlText w:val=""/>
      <w:lvlJc w:val="left"/>
      <w:pPr>
        <w:tabs>
          <w:tab w:val="num" w:pos="360"/>
        </w:tabs>
        <w:ind w:left="360" w:hanging="360"/>
      </w:pPr>
      <w:rPr>
        <w:rFonts w:ascii="Wingdings" w:hAnsi="Wingdings" w:hint="default"/>
        <w:sz w:val="16"/>
      </w:rPr>
    </w:lvl>
  </w:abstractNum>
  <w:abstractNum w:abstractNumId="144" w15:restartNumberingAfterBreak="0">
    <w:nsid w:val="3B54391B"/>
    <w:multiLevelType w:val="multilevel"/>
    <w:tmpl w:val="C44C1588"/>
    <w:name w:val="WW8Num132"/>
    <w:lvl w:ilvl="0">
      <w:start w:val="1"/>
      <w:numFmt w:val="upperRoman"/>
      <w:lvlText w:val="%1."/>
      <w:lvlJc w:val="left"/>
      <w:pPr>
        <w:tabs>
          <w:tab w:val="num" w:pos="1853"/>
        </w:tabs>
        <w:ind w:left="717" w:hanging="357"/>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145" w15:restartNumberingAfterBreak="0">
    <w:nsid w:val="3B893600"/>
    <w:multiLevelType w:val="multilevel"/>
    <w:tmpl w:val="AC94494C"/>
    <w:lvl w:ilvl="0">
      <w:start w:val="1"/>
      <w:numFmt w:val="upperRoman"/>
      <w:pStyle w:val="1SIWZ"/>
      <w:lvlText w:val="ROZDZIAŁ %1. "/>
      <w:lvlJc w:val="left"/>
      <w:pPr>
        <w:tabs>
          <w:tab w:val="num" w:pos="2268"/>
        </w:tabs>
        <w:ind w:left="2268" w:hanging="2268"/>
      </w:pPr>
      <w:rPr>
        <w:rFonts w:ascii="Times New Roman" w:hAnsi="Times New Roman"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671"/>
        </w:tabs>
        <w:ind w:left="671" w:hanging="851"/>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SIWZ"/>
      <w:lvlText w:val="%3)"/>
      <w:lvlJc w:val="left"/>
      <w:pPr>
        <w:tabs>
          <w:tab w:val="num" w:pos="577"/>
        </w:tabs>
        <w:ind w:left="577" w:hanging="397"/>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SIWZ"/>
      <w:lvlText w:val="%4)"/>
      <w:lvlJc w:val="left"/>
      <w:pPr>
        <w:tabs>
          <w:tab w:val="num" w:pos="1748"/>
        </w:tabs>
        <w:ind w:left="1748" w:hanging="794"/>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5SIWZ"/>
      <w:lvlText w:val="%5)"/>
      <w:lvlJc w:val="left"/>
      <w:pPr>
        <w:tabs>
          <w:tab w:val="num" w:pos="3392"/>
        </w:tabs>
        <w:ind w:left="3392" w:hanging="1928"/>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SIWZ"/>
      <w:lvlText w:val=""/>
      <w:lvlJc w:val="left"/>
      <w:pPr>
        <w:tabs>
          <w:tab w:val="num" w:pos="2054"/>
        </w:tabs>
        <w:ind w:left="614"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SIWZ"/>
      <w:lvlText w:val="--"/>
      <w:lvlJc w:val="left"/>
      <w:pPr>
        <w:tabs>
          <w:tab w:val="num" w:pos="2054"/>
        </w:tabs>
        <w:ind w:left="61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pStyle w:val="8SIWZ"/>
      <w:lvlText w:val="---"/>
      <w:lvlJc w:val="left"/>
      <w:pPr>
        <w:tabs>
          <w:tab w:val="num" w:pos="2414"/>
        </w:tabs>
        <w:ind w:left="61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9SIWZ"/>
      <w:isLgl/>
      <w:lvlText w:val="----"/>
      <w:lvlJc w:val="left"/>
      <w:pPr>
        <w:tabs>
          <w:tab w:val="num" w:pos="2774"/>
        </w:tabs>
        <w:ind w:left="61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46" w15:restartNumberingAfterBreak="0">
    <w:nsid w:val="3BCB1D32"/>
    <w:multiLevelType w:val="hybridMultilevel"/>
    <w:tmpl w:val="7D2EF2D8"/>
    <w:name w:val="WW8Num98"/>
    <w:lvl w:ilvl="0" w:tplc="2B549826">
      <w:start w:val="5"/>
      <w:numFmt w:val="decimal"/>
      <w:lvlText w:val="%1)"/>
      <w:lvlJc w:val="left"/>
      <w:pPr>
        <w:tabs>
          <w:tab w:val="num" w:pos="741"/>
        </w:tabs>
        <w:ind w:left="741"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3C45682C"/>
    <w:multiLevelType w:val="hybridMultilevel"/>
    <w:tmpl w:val="6472F1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3DB923BC"/>
    <w:multiLevelType w:val="hybridMultilevel"/>
    <w:tmpl w:val="CAD28294"/>
    <w:name w:val="WW8Num322242222222222222222222222232223"/>
    <w:lvl w:ilvl="0" w:tplc="102CB88C">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50" w15:restartNumberingAfterBreak="0">
    <w:nsid w:val="3F4B5662"/>
    <w:multiLevelType w:val="hybridMultilevel"/>
    <w:tmpl w:val="62608510"/>
    <w:name w:val="WW8Num3222422"/>
    <w:lvl w:ilvl="0" w:tplc="D1D2F6B6">
      <w:start w:val="1"/>
      <w:numFmt w:val="decimal"/>
      <w:lvlText w:val="%1."/>
      <w:lvlJc w:val="left"/>
      <w:pPr>
        <w:tabs>
          <w:tab w:val="num" w:pos="357"/>
        </w:tabs>
        <w:ind w:left="357" w:hanging="357"/>
      </w:pPr>
      <w:rPr>
        <w:rFonts w:hint="default"/>
      </w:rPr>
    </w:lvl>
    <w:lvl w:ilvl="1" w:tplc="188AB58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3FBF4842"/>
    <w:multiLevelType w:val="multilevel"/>
    <w:tmpl w:val="00000001"/>
    <w:name w:val="WW8Num1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2" w15:restartNumberingAfterBreak="0">
    <w:nsid w:val="4045682F"/>
    <w:multiLevelType w:val="hybridMultilevel"/>
    <w:tmpl w:val="0452F62A"/>
    <w:name w:val="WW8Num452"/>
    <w:lvl w:ilvl="0" w:tplc="479E0506">
      <w:start w:val="1"/>
      <w:numFmt w:val="decimal"/>
      <w:lvlText w:val="%1."/>
      <w:lvlJc w:val="left"/>
      <w:pPr>
        <w:tabs>
          <w:tab w:val="num" w:pos="567"/>
        </w:tabs>
        <w:ind w:left="567" w:hanging="567"/>
      </w:pPr>
      <w:rPr>
        <w:rFonts w:hint="default"/>
        <w:sz w:val="24"/>
        <w:szCs w:val="24"/>
      </w:rPr>
    </w:lvl>
    <w:lvl w:ilvl="1" w:tplc="FF3EAAFE">
      <w:start w:val="1"/>
      <w:numFmt w:val="decimal"/>
      <w:lvlText w:val="%2)"/>
      <w:lvlJc w:val="left"/>
      <w:pPr>
        <w:tabs>
          <w:tab w:val="num" w:pos="1647"/>
        </w:tabs>
        <w:ind w:left="1647" w:hanging="56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408F6372"/>
    <w:multiLevelType w:val="hybridMultilevel"/>
    <w:tmpl w:val="F40E610A"/>
    <w:name w:val="WW8Num42222"/>
    <w:lvl w:ilvl="0" w:tplc="0DB645AA">
      <w:start w:val="1"/>
      <w:numFmt w:val="decimal"/>
      <w:lvlText w:val="%1)"/>
      <w:lvlJc w:val="left"/>
      <w:pPr>
        <w:tabs>
          <w:tab w:val="num" w:pos="605"/>
        </w:tabs>
        <w:ind w:left="605" w:hanging="567"/>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40D039F0"/>
    <w:multiLevelType w:val="multilevel"/>
    <w:tmpl w:val="C2502648"/>
    <w:lvl w:ilvl="0">
      <w:start w:val="1"/>
      <w:numFmt w:val="none"/>
      <w:pStyle w:val="poziom1"/>
      <w:suff w:val="nothing"/>
      <w:lvlText w:val=""/>
      <w:lvlJc w:val="center"/>
      <w:pPr>
        <w:ind w:left="0" w:firstLine="0"/>
      </w:pPr>
      <w:rPr>
        <w:rFonts w:ascii="Times New (W1)" w:hAnsi="Times New (W1)" w:hint="default"/>
        <w:b/>
        <w:i w:val="0"/>
        <w:sz w:val="24"/>
      </w:rPr>
    </w:lvl>
    <w:lvl w:ilvl="1">
      <w:start w:val="1"/>
      <w:numFmt w:val="decimal"/>
      <w:pStyle w:val="poziom2"/>
      <w:lvlText w:val="%2."/>
      <w:lvlJc w:val="left"/>
      <w:pPr>
        <w:tabs>
          <w:tab w:val="num" w:pos="397"/>
        </w:tabs>
        <w:ind w:left="397" w:hanging="397"/>
      </w:pPr>
      <w:rPr>
        <w:rFonts w:hint="default"/>
      </w:rPr>
    </w:lvl>
    <w:lvl w:ilvl="2">
      <w:start w:val="1"/>
      <w:numFmt w:val="decimal"/>
      <w:pStyle w:val="poziom3"/>
      <w:lvlText w:val="%3)"/>
      <w:lvlJc w:val="left"/>
      <w:pPr>
        <w:tabs>
          <w:tab w:val="num" w:pos="794"/>
        </w:tabs>
        <w:ind w:left="794" w:hanging="397"/>
      </w:pPr>
      <w:rPr>
        <w:rFonts w:hint="default"/>
      </w:rPr>
    </w:lvl>
    <w:lvl w:ilvl="3">
      <w:start w:val="1"/>
      <w:numFmt w:val="lowerLetter"/>
      <w:pStyle w:val="poziom4"/>
      <w:lvlText w:val="%4)"/>
      <w:lvlJc w:val="left"/>
      <w:pPr>
        <w:tabs>
          <w:tab w:val="num" w:pos="1191"/>
        </w:tabs>
        <w:ind w:left="1191" w:hanging="39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427C4D5A"/>
    <w:multiLevelType w:val="hybridMultilevel"/>
    <w:tmpl w:val="784099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6" w15:restartNumberingAfterBreak="0">
    <w:nsid w:val="435C6F4F"/>
    <w:multiLevelType w:val="hybridMultilevel"/>
    <w:tmpl w:val="C854BD92"/>
    <w:name w:val="WW8Num3222422222222222222222222222"/>
    <w:lvl w:ilvl="0" w:tplc="188AB58A">
      <w:start w:val="1"/>
      <w:numFmt w:val="decimal"/>
      <w:lvlText w:val="%1)"/>
      <w:lvlJc w:val="left"/>
      <w:pPr>
        <w:tabs>
          <w:tab w:val="num" w:pos="4320"/>
        </w:tabs>
        <w:ind w:left="4320" w:hanging="360"/>
      </w:pPr>
      <w:rPr>
        <w:rFonts w:hint="default"/>
      </w:rPr>
    </w:lvl>
    <w:lvl w:ilvl="1" w:tplc="DB1C5E74">
      <w:start w:val="1"/>
      <w:numFmt w:val="decimal"/>
      <w:lvlText w:val="3.5.%2."/>
      <w:lvlJc w:val="left"/>
      <w:pPr>
        <w:tabs>
          <w:tab w:val="num" w:pos="1080"/>
        </w:tabs>
        <w:ind w:left="1800" w:hanging="360"/>
      </w:pPr>
      <w:rPr>
        <w:rFonts w:hint="default"/>
      </w:rPr>
    </w:lvl>
    <w:lvl w:ilvl="2" w:tplc="04150001">
      <w:start w:val="1"/>
      <w:numFmt w:val="bullet"/>
      <w:lvlText w:val=""/>
      <w:lvlJc w:val="left"/>
      <w:pPr>
        <w:tabs>
          <w:tab w:val="num" w:pos="2700"/>
        </w:tabs>
        <w:ind w:left="2700" w:hanging="360"/>
      </w:pPr>
      <w:rPr>
        <w:rFonts w:ascii="Symbol" w:hAnsi="Symbol" w:cs="Symbol"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57" w15:restartNumberingAfterBreak="0">
    <w:nsid w:val="442158F5"/>
    <w:multiLevelType w:val="hybridMultilevel"/>
    <w:tmpl w:val="148EDAE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8" w15:restartNumberingAfterBreak="0">
    <w:nsid w:val="44A827D6"/>
    <w:multiLevelType w:val="hybridMultilevel"/>
    <w:tmpl w:val="EFAC3322"/>
    <w:name w:val="WW8Num49222222"/>
    <w:lvl w:ilvl="0" w:tplc="307A10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8B4701C"/>
    <w:multiLevelType w:val="hybridMultilevel"/>
    <w:tmpl w:val="441EA97A"/>
    <w:name w:val="WW8Num523"/>
    <w:lvl w:ilvl="0" w:tplc="888E17FE">
      <w:start w:val="1"/>
      <w:numFmt w:val="lowerLetter"/>
      <w:lvlText w:val="%1)"/>
      <w:lvlJc w:val="left"/>
      <w:pPr>
        <w:tabs>
          <w:tab w:val="num" w:pos="1928"/>
        </w:tabs>
        <w:ind w:left="1928"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91A3BA4"/>
    <w:multiLevelType w:val="hybridMultilevel"/>
    <w:tmpl w:val="94B43322"/>
    <w:name w:val="WW8Num453223"/>
    <w:lvl w:ilvl="0" w:tplc="C0A2878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49847EA0"/>
    <w:multiLevelType w:val="hybridMultilevel"/>
    <w:tmpl w:val="05DE87FC"/>
    <w:name w:val="WW8Num9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B9269B3"/>
    <w:multiLevelType w:val="hybridMultilevel"/>
    <w:tmpl w:val="B57E1F12"/>
    <w:lvl w:ilvl="0" w:tplc="419C7132">
      <w:start w:val="1"/>
      <w:numFmt w:val="decimal"/>
      <w:lvlText w:val="%1."/>
      <w:lvlJc w:val="left"/>
      <w:pPr>
        <w:ind w:left="862" w:hanging="360"/>
      </w:pPr>
      <w:rPr>
        <w:rFonts w:ascii="Times New Roman" w:hAnsi="Times New Roman" w:cs="Times New Roman" w:hint="default"/>
        <w:b w:val="0"/>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3" w15:restartNumberingAfterBreak="0">
    <w:nsid w:val="4D03422A"/>
    <w:multiLevelType w:val="hybridMultilevel"/>
    <w:tmpl w:val="EEBE915E"/>
    <w:name w:val="WW8Num9112"/>
    <w:lvl w:ilvl="0" w:tplc="65C6F8F4">
      <w:start w:val="1"/>
      <w:numFmt w:val="decimal"/>
      <w:lvlText w:val="%1)"/>
      <w:lvlJc w:val="left"/>
      <w:pPr>
        <w:tabs>
          <w:tab w:val="num" w:pos="644"/>
        </w:tabs>
        <w:ind w:left="567" w:hanging="283"/>
      </w:pPr>
      <w:rPr>
        <w:rFonts w:hint="default"/>
        <w:b w:val="0"/>
        <w:sz w:val="22"/>
        <w:szCs w:val="22"/>
      </w:rPr>
    </w:lvl>
    <w:lvl w:ilvl="1" w:tplc="04150019" w:tentative="1">
      <w:start w:val="1"/>
      <w:numFmt w:val="lowerLetter"/>
      <w:lvlText w:val="%2."/>
      <w:lvlJc w:val="left"/>
      <w:pPr>
        <w:tabs>
          <w:tab w:val="num" w:pos="1703"/>
        </w:tabs>
        <w:ind w:left="1703" w:hanging="360"/>
      </w:pPr>
    </w:lvl>
    <w:lvl w:ilvl="2" w:tplc="0415001B" w:tentative="1">
      <w:start w:val="1"/>
      <w:numFmt w:val="lowerRoman"/>
      <w:lvlText w:val="%3."/>
      <w:lvlJc w:val="right"/>
      <w:pPr>
        <w:tabs>
          <w:tab w:val="num" w:pos="2423"/>
        </w:tabs>
        <w:ind w:left="2423" w:hanging="180"/>
      </w:pPr>
    </w:lvl>
    <w:lvl w:ilvl="3" w:tplc="0415000F" w:tentative="1">
      <w:start w:val="1"/>
      <w:numFmt w:val="decimal"/>
      <w:lvlText w:val="%4."/>
      <w:lvlJc w:val="left"/>
      <w:pPr>
        <w:tabs>
          <w:tab w:val="num" w:pos="3143"/>
        </w:tabs>
        <w:ind w:left="3143" w:hanging="360"/>
      </w:pPr>
    </w:lvl>
    <w:lvl w:ilvl="4" w:tplc="04150019" w:tentative="1">
      <w:start w:val="1"/>
      <w:numFmt w:val="lowerLetter"/>
      <w:lvlText w:val="%5."/>
      <w:lvlJc w:val="left"/>
      <w:pPr>
        <w:tabs>
          <w:tab w:val="num" w:pos="3863"/>
        </w:tabs>
        <w:ind w:left="3863" w:hanging="360"/>
      </w:pPr>
    </w:lvl>
    <w:lvl w:ilvl="5" w:tplc="0415001B" w:tentative="1">
      <w:start w:val="1"/>
      <w:numFmt w:val="lowerRoman"/>
      <w:lvlText w:val="%6."/>
      <w:lvlJc w:val="right"/>
      <w:pPr>
        <w:tabs>
          <w:tab w:val="num" w:pos="4583"/>
        </w:tabs>
        <w:ind w:left="4583" w:hanging="180"/>
      </w:pPr>
    </w:lvl>
    <w:lvl w:ilvl="6" w:tplc="0415000F" w:tentative="1">
      <w:start w:val="1"/>
      <w:numFmt w:val="decimal"/>
      <w:lvlText w:val="%7."/>
      <w:lvlJc w:val="left"/>
      <w:pPr>
        <w:tabs>
          <w:tab w:val="num" w:pos="5303"/>
        </w:tabs>
        <w:ind w:left="5303" w:hanging="360"/>
      </w:pPr>
    </w:lvl>
    <w:lvl w:ilvl="7" w:tplc="04150019" w:tentative="1">
      <w:start w:val="1"/>
      <w:numFmt w:val="lowerLetter"/>
      <w:lvlText w:val="%8."/>
      <w:lvlJc w:val="left"/>
      <w:pPr>
        <w:tabs>
          <w:tab w:val="num" w:pos="6023"/>
        </w:tabs>
        <w:ind w:left="6023" w:hanging="360"/>
      </w:pPr>
    </w:lvl>
    <w:lvl w:ilvl="8" w:tplc="0415001B" w:tentative="1">
      <w:start w:val="1"/>
      <w:numFmt w:val="lowerRoman"/>
      <w:lvlText w:val="%9."/>
      <w:lvlJc w:val="right"/>
      <w:pPr>
        <w:tabs>
          <w:tab w:val="num" w:pos="6743"/>
        </w:tabs>
        <w:ind w:left="6743" w:hanging="180"/>
      </w:pPr>
    </w:lvl>
  </w:abstractNum>
  <w:abstractNum w:abstractNumId="164" w15:restartNumberingAfterBreak="0">
    <w:nsid w:val="4DC67851"/>
    <w:multiLevelType w:val="hybridMultilevel"/>
    <w:tmpl w:val="F82408DE"/>
    <w:name w:val="WW8Num3222422222222222222222222222322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15:restartNumberingAfterBreak="0">
    <w:nsid w:val="4E456E74"/>
    <w:multiLevelType w:val="hybridMultilevel"/>
    <w:tmpl w:val="6A7CAAFA"/>
    <w:name w:val="WW8Num1223"/>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F1117A4"/>
    <w:multiLevelType w:val="hybridMultilevel"/>
    <w:tmpl w:val="966C223E"/>
    <w:name w:val="WW8Num410"/>
    <w:lvl w:ilvl="0" w:tplc="00000004">
      <w:start w:val="1"/>
      <w:numFmt w:val="decimal"/>
      <w:lvlText w:val="%1."/>
      <w:lvlJc w:val="left"/>
      <w:pPr>
        <w:tabs>
          <w:tab w:val="num" w:pos="419"/>
        </w:tabs>
        <w:ind w:left="419" w:hanging="360"/>
      </w:pPr>
    </w:lvl>
    <w:lvl w:ilvl="1" w:tplc="04150019" w:tentative="1">
      <w:start w:val="1"/>
      <w:numFmt w:val="lowerLetter"/>
      <w:pStyle w:val="TitlePageTopBorder"/>
      <w:lvlText w:val="%2."/>
      <w:lvlJc w:val="left"/>
      <w:pPr>
        <w:tabs>
          <w:tab w:val="num" w:pos="1461"/>
        </w:tabs>
        <w:ind w:left="1461" w:hanging="360"/>
      </w:pPr>
    </w:lvl>
    <w:lvl w:ilvl="2" w:tplc="0415001B">
      <w:start w:val="1"/>
      <w:numFmt w:val="lowerRoman"/>
      <w:lvlText w:val="%3."/>
      <w:lvlJc w:val="right"/>
      <w:pPr>
        <w:tabs>
          <w:tab w:val="num" w:pos="2181"/>
        </w:tabs>
        <w:ind w:left="2181" w:hanging="180"/>
      </w:pPr>
    </w:lvl>
    <w:lvl w:ilvl="3" w:tplc="0415000F" w:tentative="1">
      <w:start w:val="1"/>
      <w:numFmt w:val="decimal"/>
      <w:lvlText w:val="%4."/>
      <w:lvlJc w:val="left"/>
      <w:pPr>
        <w:tabs>
          <w:tab w:val="num" w:pos="2901"/>
        </w:tabs>
        <w:ind w:left="2901" w:hanging="360"/>
      </w:pPr>
    </w:lvl>
    <w:lvl w:ilvl="4" w:tplc="04150019">
      <w:start w:val="1"/>
      <w:numFmt w:val="lowerLetter"/>
      <w:lvlText w:val="%5."/>
      <w:lvlJc w:val="left"/>
      <w:pPr>
        <w:tabs>
          <w:tab w:val="num" w:pos="3621"/>
        </w:tabs>
        <w:ind w:left="3621" w:hanging="360"/>
      </w:pPr>
    </w:lvl>
    <w:lvl w:ilvl="5" w:tplc="0415001B" w:tentative="1">
      <w:start w:val="1"/>
      <w:numFmt w:val="lowerRoman"/>
      <w:lvlText w:val="%6."/>
      <w:lvlJc w:val="right"/>
      <w:pPr>
        <w:tabs>
          <w:tab w:val="num" w:pos="4341"/>
        </w:tabs>
        <w:ind w:left="4341" w:hanging="180"/>
      </w:pPr>
    </w:lvl>
    <w:lvl w:ilvl="6" w:tplc="0415000F" w:tentative="1">
      <w:start w:val="1"/>
      <w:numFmt w:val="decimal"/>
      <w:lvlText w:val="%7."/>
      <w:lvlJc w:val="left"/>
      <w:pPr>
        <w:tabs>
          <w:tab w:val="num" w:pos="5061"/>
        </w:tabs>
        <w:ind w:left="5061" w:hanging="360"/>
      </w:pPr>
    </w:lvl>
    <w:lvl w:ilvl="7" w:tplc="04150019" w:tentative="1">
      <w:start w:val="1"/>
      <w:numFmt w:val="lowerLetter"/>
      <w:lvlText w:val="%8."/>
      <w:lvlJc w:val="left"/>
      <w:pPr>
        <w:tabs>
          <w:tab w:val="num" w:pos="5781"/>
        </w:tabs>
        <w:ind w:left="5781" w:hanging="360"/>
      </w:pPr>
    </w:lvl>
    <w:lvl w:ilvl="8" w:tplc="0415001B" w:tentative="1">
      <w:start w:val="1"/>
      <w:numFmt w:val="lowerRoman"/>
      <w:lvlText w:val="%9."/>
      <w:lvlJc w:val="right"/>
      <w:pPr>
        <w:tabs>
          <w:tab w:val="num" w:pos="6501"/>
        </w:tabs>
        <w:ind w:left="6501" w:hanging="180"/>
      </w:pPr>
    </w:lvl>
  </w:abstractNum>
  <w:abstractNum w:abstractNumId="167" w15:restartNumberingAfterBreak="0">
    <w:nsid w:val="51917DAD"/>
    <w:multiLevelType w:val="hybridMultilevel"/>
    <w:tmpl w:val="4288D022"/>
    <w:name w:val="WW8Num9102"/>
    <w:lvl w:ilvl="0" w:tplc="0CB0395A">
      <w:start w:val="1"/>
      <w:numFmt w:val="decimal"/>
      <w:lvlText w:val="%1)"/>
      <w:lvlJc w:val="left"/>
      <w:pPr>
        <w:tabs>
          <w:tab w:val="num" w:pos="741"/>
        </w:tabs>
        <w:ind w:left="74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2D45F5A"/>
    <w:multiLevelType w:val="hybridMultilevel"/>
    <w:tmpl w:val="77B2665E"/>
    <w:name w:val="WW8Num94"/>
    <w:lvl w:ilvl="0" w:tplc="26C26D7A">
      <w:start w:val="1"/>
      <w:numFmt w:val="decimal"/>
      <w:lvlText w:val="%1)"/>
      <w:lvlJc w:val="left"/>
      <w:pPr>
        <w:tabs>
          <w:tab w:val="num" w:pos="381"/>
        </w:tabs>
        <w:ind w:left="38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3553AC8"/>
    <w:multiLevelType w:val="multilevel"/>
    <w:tmpl w:val="E4123EE4"/>
    <w:name w:val="WW8Num503"/>
    <w:lvl w:ilvl="0">
      <w:start w:val="1"/>
      <w:numFmt w:val="decimal"/>
      <w:lvlText w:val="%1."/>
      <w:lvlJc w:val="left"/>
      <w:pPr>
        <w:tabs>
          <w:tab w:val="num" w:pos="3452"/>
        </w:tabs>
        <w:ind w:left="357" w:hanging="357"/>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0" w15:restartNumberingAfterBreak="0">
    <w:nsid w:val="53E13943"/>
    <w:multiLevelType w:val="hybridMultilevel"/>
    <w:tmpl w:val="F468E7AC"/>
    <w:name w:val="WW8Num4222"/>
    <w:lvl w:ilvl="0" w:tplc="6BA0595E">
      <w:start w:val="1"/>
      <w:numFmt w:val="decimal"/>
      <w:lvlText w:val="%1."/>
      <w:lvlJc w:val="left"/>
      <w:pPr>
        <w:tabs>
          <w:tab w:val="num" w:pos="398"/>
        </w:tabs>
        <w:ind w:left="398" w:hanging="360"/>
      </w:pPr>
      <w:rPr>
        <w:rFonts w:hint="default"/>
      </w:rPr>
    </w:lvl>
    <w:lvl w:ilvl="1" w:tplc="F7F29E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55747DE8"/>
    <w:multiLevelType w:val="hybridMultilevel"/>
    <w:tmpl w:val="1348FF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15:restartNumberingAfterBreak="0">
    <w:nsid w:val="572561BE"/>
    <w:multiLevelType w:val="hybridMultilevel"/>
    <w:tmpl w:val="EFDEA7AA"/>
    <w:name w:val="WW8Num22222"/>
    <w:lvl w:ilvl="0" w:tplc="E9446D76">
      <w:start w:val="1"/>
      <w:numFmt w:val="decimal"/>
      <w:lvlText w:val="%1)"/>
      <w:lvlJc w:val="left"/>
      <w:pPr>
        <w:tabs>
          <w:tab w:val="num" w:pos="392"/>
        </w:tabs>
        <w:ind w:left="392" w:hanging="360"/>
      </w:pPr>
      <w:rPr>
        <w:rFonts w:hint="default"/>
      </w:rPr>
    </w:lvl>
    <w:lvl w:ilvl="1" w:tplc="04150011">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74" w15:restartNumberingAfterBreak="0">
    <w:nsid w:val="5BA1792E"/>
    <w:multiLevelType w:val="multilevel"/>
    <w:tmpl w:val="BAC6F480"/>
    <w:lvl w:ilvl="0">
      <w:start w:val="1"/>
      <w:numFmt w:val="decimal"/>
      <w:pStyle w:val="SIWZ2"/>
      <w:lvlText w:val="ROZDZIAŁ %1."/>
      <w:lvlJc w:val="left"/>
      <w:pPr>
        <w:tabs>
          <w:tab w:val="num" w:pos="2552"/>
        </w:tabs>
        <w:ind w:left="2552" w:hanging="25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IWZ2"/>
      <w:lvlText w:val="%2."/>
      <w:lvlJc w:val="left"/>
      <w:pPr>
        <w:tabs>
          <w:tab w:val="num" w:pos="340"/>
        </w:tabs>
        <w:ind w:left="340" w:hanging="340"/>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680"/>
        </w:tabs>
        <w:ind w:left="680" w:hanging="340"/>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21"/>
        </w:tabs>
        <w:ind w:left="1021" w:hanging="341"/>
      </w:pPr>
      <w:rPr>
        <w:rFonts w:ascii="Times New Roman" w:hAnsi="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1361"/>
        </w:tabs>
        <w:ind w:left="1361" w:hanging="34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701"/>
        </w:tabs>
        <w:ind w:left="1701" w:hanging="340"/>
      </w:pPr>
      <w:rPr>
        <w:rFonts w:hint="default"/>
        <w:b/>
      </w:rPr>
    </w:lvl>
    <w:lvl w:ilvl="6">
      <w:start w:val="1"/>
      <w:numFmt w:val="none"/>
      <w:lvlText w:val="---"/>
      <w:lvlJc w:val="left"/>
      <w:pPr>
        <w:tabs>
          <w:tab w:val="num" w:pos="2041"/>
        </w:tabs>
        <w:ind w:left="2041" w:hanging="340"/>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381"/>
        </w:tabs>
        <w:ind w:left="2381" w:hanging="340"/>
      </w:pPr>
      <w:rPr>
        <w:rFonts w:hint="default"/>
        <w:b/>
      </w:rPr>
    </w:lvl>
    <w:lvl w:ilvl="8">
      <w:start w:val="1"/>
      <w:numFmt w:val="none"/>
      <w:suff w:val="nothing"/>
      <w:lvlText w:val=""/>
      <w:lvlJc w:val="left"/>
      <w:pPr>
        <w:ind w:left="0" w:firstLine="0"/>
      </w:pPr>
      <w:rPr>
        <w:rFonts w:hint="default"/>
      </w:rPr>
    </w:lvl>
  </w:abstractNum>
  <w:abstractNum w:abstractNumId="175" w15:restartNumberingAfterBreak="0">
    <w:nsid w:val="5E453F10"/>
    <w:multiLevelType w:val="hybridMultilevel"/>
    <w:tmpl w:val="F8E27796"/>
    <w:lvl w:ilvl="0" w:tplc="BD68B9E4">
      <w:start w:val="1"/>
      <w:numFmt w:val="decimal"/>
      <w:lvlText w:val="%1."/>
      <w:lvlJc w:val="left"/>
      <w:pPr>
        <w:tabs>
          <w:tab w:val="num" w:pos="3452"/>
        </w:tabs>
        <w:ind w:left="357" w:hanging="357"/>
      </w:pPr>
      <w:rPr>
        <w:rFonts w:hint="default"/>
      </w:rPr>
    </w:lvl>
    <w:lvl w:ilvl="1" w:tplc="1C0EAEDE">
      <w:start w:val="1"/>
      <w:numFmt w:val="decimal"/>
      <w:lvlText w:val="%2)"/>
      <w:lvlJc w:val="left"/>
      <w:pPr>
        <w:tabs>
          <w:tab w:val="num" w:pos="1647"/>
        </w:tabs>
        <w:ind w:left="1647" w:hanging="56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5EDD19D3"/>
    <w:multiLevelType w:val="hybridMultilevel"/>
    <w:tmpl w:val="7D6867BA"/>
    <w:name w:val="WW8Num322242222222222222222222222232"/>
    <w:lvl w:ilvl="0" w:tplc="102CB88C">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0281C0B"/>
    <w:multiLevelType w:val="hybridMultilevel"/>
    <w:tmpl w:val="31FE58CA"/>
    <w:name w:val="WW8Num96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1484059"/>
    <w:multiLevelType w:val="singleLevel"/>
    <w:tmpl w:val="80C2143E"/>
    <w:lvl w:ilvl="0">
      <w:start w:val="1"/>
      <w:numFmt w:val="decimal"/>
      <w:pStyle w:val="Numberedlist1"/>
      <w:lvlText w:val="%1."/>
      <w:lvlJc w:val="left"/>
      <w:pPr>
        <w:tabs>
          <w:tab w:val="num" w:pos="360"/>
        </w:tabs>
        <w:ind w:left="360" w:hanging="360"/>
      </w:pPr>
    </w:lvl>
  </w:abstractNum>
  <w:abstractNum w:abstractNumId="179" w15:restartNumberingAfterBreak="0">
    <w:nsid w:val="62825BC4"/>
    <w:multiLevelType w:val="hybridMultilevel"/>
    <w:tmpl w:val="D6482CF6"/>
    <w:name w:val="WW8Num9623"/>
    <w:lvl w:ilvl="0" w:tplc="0BDE8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181" w15:restartNumberingAfterBreak="0">
    <w:nsid w:val="66761309"/>
    <w:multiLevelType w:val="hybridMultilevel"/>
    <w:tmpl w:val="0B644DAE"/>
    <w:name w:val="WW8Num602"/>
    <w:lvl w:ilvl="0" w:tplc="8C2A9684">
      <w:start w:val="2"/>
      <w:numFmt w:val="decimal"/>
      <w:lvlText w:val="%1."/>
      <w:lvlJc w:val="left"/>
      <w:pPr>
        <w:tabs>
          <w:tab w:val="num" w:pos="927"/>
        </w:tabs>
        <w:ind w:left="927" w:hanging="567"/>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82" w15:restartNumberingAfterBreak="0">
    <w:nsid w:val="67CD5FD7"/>
    <w:multiLevelType w:val="hybridMultilevel"/>
    <w:tmpl w:val="2556B0CC"/>
    <w:name w:val="WW8Num422"/>
    <w:lvl w:ilvl="0" w:tplc="6BA0595E">
      <w:start w:val="1"/>
      <w:numFmt w:val="decimal"/>
      <w:lvlText w:val="%1."/>
      <w:lvlJc w:val="left"/>
      <w:pPr>
        <w:tabs>
          <w:tab w:val="num" w:pos="398"/>
        </w:tabs>
        <w:ind w:left="39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184" w15:restartNumberingAfterBreak="0">
    <w:nsid w:val="68804DFB"/>
    <w:multiLevelType w:val="multilevel"/>
    <w:tmpl w:val="12ACAF20"/>
    <w:lvl w:ilvl="0">
      <w:start w:val="1"/>
      <w:numFmt w:val="decimal"/>
      <w:pStyle w:val="TableSmHeadingCenter"/>
      <w:lvlText w:val="%1."/>
      <w:lvlJc w:val="left"/>
      <w:pPr>
        <w:tabs>
          <w:tab w:val="num" w:pos="360"/>
        </w:tabs>
        <w:ind w:left="360" w:hanging="360"/>
      </w:pPr>
    </w:lvl>
    <w:lvl w:ilvl="1">
      <w:start w:val="1"/>
      <w:numFmt w:val="decimal"/>
      <w:pStyle w:val="TableRight"/>
      <w:lvlText w:val="%1.%2."/>
      <w:lvlJc w:val="left"/>
      <w:pPr>
        <w:tabs>
          <w:tab w:val="num" w:pos="1080"/>
        </w:tabs>
        <w:ind w:left="720" w:hanging="360"/>
      </w:pPr>
    </w:lvl>
    <w:lvl w:ilvl="2">
      <w:start w:val="1"/>
      <w:numFmt w:val="decimal"/>
      <w:lvlText w:val="%1.%2.%3."/>
      <w:lvlJc w:val="left"/>
      <w:pPr>
        <w:tabs>
          <w:tab w:val="num" w:pos="1440"/>
        </w:tabs>
        <w:ind w:left="1080" w:hanging="360"/>
      </w:pPr>
    </w:lvl>
    <w:lvl w:ilvl="3">
      <w:start w:val="1"/>
      <w:numFmt w:val="decimal"/>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5" w15:restartNumberingAfterBreak="0">
    <w:nsid w:val="6970315C"/>
    <w:multiLevelType w:val="hybridMultilevel"/>
    <w:tmpl w:val="AF54ADCE"/>
    <w:name w:val="WW8Num24422"/>
    <w:lvl w:ilvl="0" w:tplc="1AB4CA8C">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6" w15:restartNumberingAfterBreak="0">
    <w:nsid w:val="6A062E3F"/>
    <w:multiLevelType w:val="hybridMultilevel"/>
    <w:tmpl w:val="26EEC404"/>
    <w:name w:val="WW8Num322242222222222222222222222233"/>
    <w:lvl w:ilvl="0" w:tplc="27648604">
      <w:start w:val="4"/>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AB85C95"/>
    <w:multiLevelType w:val="multilevel"/>
    <w:tmpl w:val="0000000D"/>
    <w:name w:val="WW8Num11523"/>
    <w:lvl w:ilvl="0">
      <w:start w:val="1"/>
      <w:numFmt w:val="decimal"/>
      <w:lvlText w:val="%1."/>
      <w:lvlJc w:val="left"/>
      <w:pPr>
        <w:tabs>
          <w:tab w:val="num" w:pos="1080"/>
        </w:tabs>
        <w:ind w:left="1080" w:hanging="567"/>
      </w:pPr>
    </w:lvl>
    <w:lvl w:ilvl="1">
      <w:start w:val="1"/>
      <w:numFmt w:val="decimal"/>
      <w:lvlText w:val="%2."/>
      <w:lvlJc w:val="left"/>
      <w:pPr>
        <w:tabs>
          <w:tab w:val="num" w:pos="873"/>
        </w:tabs>
        <w:ind w:left="873" w:hanging="360"/>
      </w:pPr>
    </w:lvl>
    <w:lvl w:ilvl="2">
      <w:start w:val="1"/>
      <w:numFmt w:val="lowerRoman"/>
      <w:lvlText w:val="%3."/>
      <w:lvlJc w:val="lef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lef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left"/>
      <w:pPr>
        <w:tabs>
          <w:tab w:val="num" w:pos="5913"/>
        </w:tabs>
        <w:ind w:left="5913" w:hanging="180"/>
      </w:pPr>
    </w:lvl>
  </w:abstractNum>
  <w:abstractNum w:abstractNumId="188" w15:restartNumberingAfterBreak="0">
    <w:nsid w:val="6AE935C8"/>
    <w:multiLevelType w:val="multilevel"/>
    <w:tmpl w:val="AC501486"/>
    <w:name w:val="WW8Num11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9" w15:restartNumberingAfterBreak="0">
    <w:nsid w:val="6D4B238B"/>
    <w:multiLevelType w:val="singleLevel"/>
    <w:tmpl w:val="3086DEE0"/>
    <w:lvl w:ilvl="0">
      <w:start w:val="1"/>
      <w:numFmt w:val="bullet"/>
      <w:pStyle w:val="Bulletwithtext5"/>
      <w:lvlText w:val=""/>
      <w:lvlJc w:val="left"/>
      <w:pPr>
        <w:tabs>
          <w:tab w:val="num" w:pos="1800"/>
        </w:tabs>
        <w:ind w:left="1800" w:hanging="360"/>
      </w:pPr>
      <w:rPr>
        <w:rFonts w:ascii="Wingdings" w:hAnsi="Wingdings" w:hint="default"/>
        <w:b w:val="0"/>
        <w:i w:val="0"/>
        <w:sz w:val="16"/>
      </w:rPr>
    </w:lvl>
  </w:abstractNum>
  <w:abstractNum w:abstractNumId="190" w15:restartNumberingAfterBreak="0">
    <w:nsid w:val="6DA17C08"/>
    <w:multiLevelType w:val="hybridMultilevel"/>
    <w:tmpl w:val="3566FAA2"/>
    <w:name w:val="WW8Num4102"/>
    <w:lvl w:ilvl="0" w:tplc="00000004">
      <w:start w:val="1"/>
      <w:numFmt w:val="decimal"/>
      <w:lvlText w:val="%1."/>
      <w:lvlJc w:val="left"/>
      <w:pPr>
        <w:tabs>
          <w:tab w:val="num" w:pos="419"/>
        </w:tabs>
        <w:ind w:left="419"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6E532997"/>
    <w:multiLevelType w:val="hybridMultilevel"/>
    <w:tmpl w:val="8856BB6A"/>
    <w:name w:val="WW8Num3222422222222222222222222222322232"/>
    <w:lvl w:ilvl="0" w:tplc="102CB88C">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6E712A18"/>
    <w:multiLevelType w:val="hybridMultilevel"/>
    <w:tmpl w:val="4350D8BA"/>
    <w:name w:val="WW8Num96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6EE04A83"/>
    <w:multiLevelType w:val="hybridMultilevel"/>
    <w:tmpl w:val="98F0CFB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4" w15:restartNumberingAfterBreak="0">
    <w:nsid w:val="7063649B"/>
    <w:multiLevelType w:val="hybridMultilevel"/>
    <w:tmpl w:val="73109162"/>
    <w:name w:val="WW8Num910"/>
    <w:lvl w:ilvl="0" w:tplc="F7F29EAC">
      <w:start w:val="1"/>
      <w:numFmt w:val="decimal"/>
      <w:lvlText w:val="%1)"/>
      <w:lvlJc w:val="left"/>
      <w:pPr>
        <w:tabs>
          <w:tab w:val="num" w:pos="741"/>
        </w:tabs>
        <w:ind w:left="741" w:hanging="360"/>
      </w:pPr>
      <w:rPr>
        <w:rFonts w:hint="default"/>
      </w:rPr>
    </w:lvl>
    <w:lvl w:ilvl="1" w:tplc="260ACC6C">
      <w:start w:val="1"/>
      <w:numFmt w:val="decimal"/>
      <w:lvlText w:val="%2)"/>
      <w:lvlJc w:val="left"/>
      <w:pPr>
        <w:tabs>
          <w:tab w:val="num" w:pos="741"/>
        </w:tabs>
        <w:ind w:left="741" w:hanging="360"/>
      </w:pPr>
      <w:rPr>
        <w:rFonts w:hint="default"/>
      </w:rPr>
    </w:lvl>
    <w:lvl w:ilvl="2" w:tplc="0415001B" w:tentative="1">
      <w:start w:val="1"/>
      <w:numFmt w:val="lowerRoman"/>
      <w:lvlText w:val="%3."/>
      <w:lvlJc w:val="right"/>
      <w:pPr>
        <w:tabs>
          <w:tab w:val="num" w:pos="1461"/>
        </w:tabs>
        <w:ind w:left="1461" w:hanging="180"/>
      </w:pPr>
    </w:lvl>
    <w:lvl w:ilvl="3" w:tplc="0415000F" w:tentative="1">
      <w:start w:val="1"/>
      <w:numFmt w:val="decimal"/>
      <w:lvlText w:val="%4."/>
      <w:lvlJc w:val="left"/>
      <w:pPr>
        <w:tabs>
          <w:tab w:val="num" w:pos="2181"/>
        </w:tabs>
        <w:ind w:left="2181" w:hanging="360"/>
      </w:pPr>
    </w:lvl>
    <w:lvl w:ilvl="4" w:tplc="04150019" w:tentative="1">
      <w:start w:val="1"/>
      <w:numFmt w:val="lowerLetter"/>
      <w:lvlText w:val="%5."/>
      <w:lvlJc w:val="left"/>
      <w:pPr>
        <w:tabs>
          <w:tab w:val="num" w:pos="2901"/>
        </w:tabs>
        <w:ind w:left="2901" w:hanging="360"/>
      </w:pPr>
    </w:lvl>
    <w:lvl w:ilvl="5" w:tplc="0415001B" w:tentative="1">
      <w:start w:val="1"/>
      <w:numFmt w:val="lowerRoman"/>
      <w:lvlText w:val="%6."/>
      <w:lvlJc w:val="right"/>
      <w:pPr>
        <w:tabs>
          <w:tab w:val="num" w:pos="3621"/>
        </w:tabs>
        <w:ind w:left="3621" w:hanging="180"/>
      </w:pPr>
    </w:lvl>
    <w:lvl w:ilvl="6" w:tplc="0415000F" w:tentative="1">
      <w:start w:val="1"/>
      <w:numFmt w:val="decimal"/>
      <w:lvlText w:val="%7."/>
      <w:lvlJc w:val="left"/>
      <w:pPr>
        <w:tabs>
          <w:tab w:val="num" w:pos="4341"/>
        </w:tabs>
        <w:ind w:left="4341" w:hanging="360"/>
      </w:pPr>
    </w:lvl>
    <w:lvl w:ilvl="7" w:tplc="04150019" w:tentative="1">
      <w:start w:val="1"/>
      <w:numFmt w:val="lowerLetter"/>
      <w:lvlText w:val="%8."/>
      <w:lvlJc w:val="left"/>
      <w:pPr>
        <w:tabs>
          <w:tab w:val="num" w:pos="5061"/>
        </w:tabs>
        <w:ind w:left="5061" w:hanging="360"/>
      </w:pPr>
    </w:lvl>
    <w:lvl w:ilvl="8" w:tplc="0415001B" w:tentative="1">
      <w:start w:val="1"/>
      <w:numFmt w:val="lowerRoman"/>
      <w:lvlText w:val="%9."/>
      <w:lvlJc w:val="right"/>
      <w:pPr>
        <w:tabs>
          <w:tab w:val="num" w:pos="5781"/>
        </w:tabs>
        <w:ind w:left="5781" w:hanging="180"/>
      </w:pPr>
    </w:lvl>
  </w:abstractNum>
  <w:abstractNum w:abstractNumId="195" w15:restartNumberingAfterBreak="0">
    <w:nsid w:val="70EB2B98"/>
    <w:multiLevelType w:val="multilevel"/>
    <w:tmpl w:val="E4123EE4"/>
    <w:name w:val="WW8Num26222222"/>
    <w:lvl w:ilvl="0">
      <w:start w:val="1"/>
      <w:numFmt w:val="decimal"/>
      <w:lvlText w:val="%1."/>
      <w:lvlJc w:val="left"/>
      <w:pPr>
        <w:tabs>
          <w:tab w:val="num" w:pos="3452"/>
        </w:tabs>
        <w:ind w:left="357" w:hanging="357"/>
      </w:pPr>
      <w:rPr>
        <w:rFonts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6" w15:restartNumberingAfterBreak="0">
    <w:nsid w:val="72C243C8"/>
    <w:multiLevelType w:val="multilevel"/>
    <w:tmpl w:val="00000021"/>
    <w:lvl w:ilvl="0">
      <w:start w:val="1"/>
      <w:numFmt w:val="decimal"/>
      <w:lvlText w:val="%1."/>
      <w:lvlJc w:val="left"/>
      <w:pPr>
        <w:tabs>
          <w:tab w:val="num" w:pos="360"/>
        </w:tabs>
        <w:ind w:left="360" w:hanging="360"/>
      </w:pPr>
    </w:lvl>
    <w:lvl w:ilvl="1">
      <w:start w:val="1"/>
      <w:numFmt w:val="decimal"/>
      <w:lvlText w:val="%2."/>
      <w:lvlJc w:val="left"/>
      <w:pPr>
        <w:tabs>
          <w:tab w:val="num" w:pos="762"/>
        </w:tabs>
        <w:ind w:left="762" w:hanging="360"/>
      </w:pPr>
    </w:lvl>
    <w:lvl w:ilvl="2">
      <w:start w:val="1"/>
      <w:numFmt w:val="decimal"/>
      <w:lvlText w:val="%3."/>
      <w:lvlJc w:val="left"/>
      <w:pPr>
        <w:tabs>
          <w:tab w:val="num" w:pos="1122"/>
        </w:tabs>
        <w:ind w:left="1122" w:hanging="360"/>
      </w:pPr>
    </w:lvl>
    <w:lvl w:ilvl="3">
      <w:start w:val="1"/>
      <w:numFmt w:val="decimal"/>
      <w:lvlText w:val="%4."/>
      <w:lvlJc w:val="left"/>
      <w:pPr>
        <w:tabs>
          <w:tab w:val="num" w:pos="1482"/>
        </w:tabs>
        <w:ind w:left="1482" w:hanging="360"/>
      </w:pPr>
    </w:lvl>
    <w:lvl w:ilvl="4">
      <w:start w:val="1"/>
      <w:numFmt w:val="decimal"/>
      <w:lvlText w:val="%5."/>
      <w:lvlJc w:val="left"/>
      <w:pPr>
        <w:tabs>
          <w:tab w:val="num" w:pos="1842"/>
        </w:tabs>
        <w:ind w:left="1842" w:hanging="360"/>
      </w:pPr>
    </w:lvl>
    <w:lvl w:ilvl="5">
      <w:start w:val="1"/>
      <w:numFmt w:val="decimal"/>
      <w:lvlText w:val="%6."/>
      <w:lvlJc w:val="left"/>
      <w:pPr>
        <w:tabs>
          <w:tab w:val="num" w:pos="2202"/>
        </w:tabs>
        <w:ind w:left="2202" w:hanging="360"/>
      </w:pPr>
    </w:lvl>
    <w:lvl w:ilvl="6">
      <w:start w:val="1"/>
      <w:numFmt w:val="decimal"/>
      <w:lvlText w:val="%7."/>
      <w:lvlJc w:val="left"/>
      <w:pPr>
        <w:tabs>
          <w:tab w:val="num" w:pos="2562"/>
        </w:tabs>
        <w:ind w:left="2562" w:hanging="360"/>
      </w:pPr>
    </w:lvl>
    <w:lvl w:ilvl="7">
      <w:start w:val="1"/>
      <w:numFmt w:val="decimal"/>
      <w:lvlText w:val="%8."/>
      <w:lvlJc w:val="left"/>
      <w:pPr>
        <w:tabs>
          <w:tab w:val="num" w:pos="2922"/>
        </w:tabs>
        <w:ind w:left="2922" w:hanging="360"/>
      </w:pPr>
    </w:lvl>
    <w:lvl w:ilvl="8">
      <w:start w:val="1"/>
      <w:numFmt w:val="decimal"/>
      <w:lvlText w:val="%9."/>
      <w:lvlJc w:val="left"/>
      <w:pPr>
        <w:tabs>
          <w:tab w:val="num" w:pos="3282"/>
        </w:tabs>
        <w:ind w:left="3282" w:hanging="360"/>
      </w:pPr>
    </w:lvl>
  </w:abstractNum>
  <w:abstractNum w:abstractNumId="197" w15:restartNumberingAfterBreak="0">
    <w:nsid w:val="72EB7F66"/>
    <w:multiLevelType w:val="hybridMultilevel"/>
    <w:tmpl w:val="17405558"/>
    <w:lvl w:ilvl="0" w:tplc="0415000F">
      <w:start w:val="10"/>
      <w:numFmt w:val="decimal"/>
      <w:lvlText w:val="%1."/>
      <w:lvlJc w:val="left"/>
      <w:pPr>
        <w:ind w:left="720" w:hanging="360"/>
      </w:pPr>
    </w:lvl>
    <w:lvl w:ilvl="1" w:tplc="947CD162">
      <w:start w:val="1"/>
      <w:numFmt w:val="decimal"/>
      <w:lvlText w:val="%2."/>
      <w:lvlJc w:val="left"/>
      <w:pPr>
        <w:ind w:left="1440" w:hanging="360"/>
      </w:pPr>
      <w:rPr>
        <w:rFonts w:ascii="Verdana" w:eastAsia="Times New Roman" w:hAnsi="Verdana" w:cs="Times New Roman"/>
      </w:rPr>
    </w:lvl>
    <w:lvl w:ilvl="2" w:tplc="A05C56EC">
      <w:start w:val="1"/>
      <w:numFmt w:val="decimal"/>
      <w:lvlText w:val="%3)"/>
      <w:lvlJc w:val="left"/>
      <w:pPr>
        <w:ind w:left="2685" w:hanging="705"/>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72FB6460"/>
    <w:multiLevelType w:val="hybridMultilevel"/>
    <w:tmpl w:val="FBD2305C"/>
    <w:name w:val="WW8Num492"/>
    <w:lvl w:ilvl="0" w:tplc="307A1088">
      <w:start w:val="1"/>
      <w:numFmt w:val="decimal"/>
      <w:lvlText w:val="%1."/>
      <w:lvlJc w:val="left"/>
      <w:pPr>
        <w:tabs>
          <w:tab w:val="num" w:pos="588"/>
        </w:tabs>
        <w:ind w:left="588" w:hanging="567"/>
      </w:pPr>
      <w:rPr>
        <w:rFonts w:hint="default"/>
      </w:rPr>
    </w:lvl>
    <w:lvl w:ilvl="1" w:tplc="04150019" w:tentative="1">
      <w:start w:val="1"/>
      <w:numFmt w:val="lowerLetter"/>
      <w:lvlText w:val="%2."/>
      <w:lvlJc w:val="left"/>
      <w:pPr>
        <w:tabs>
          <w:tab w:val="num" w:pos="1461"/>
        </w:tabs>
        <w:ind w:left="1461" w:hanging="360"/>
      </w:pPr>
    </w:lvl>
    <w:lvl w:ilvl="2" w:tplc="0415001B" w:tentative="1">
      <w:start w:val="1"/>
      <w:numFmt w:val="lowerRoman"/>
      <w:lvlText w:val="%3."/>
      <w:lvlJc w:val="right"/>
      <w:pPr>
        <w:tabs>
          <w:tab w:val="num" w:pos="2181"/>
        </w:tabs>
        <w:ind w:left="2181" w:hanging="180"/>
      </w:pPr>
    </w:lvl>
    <w:lvl w:ilvl="3" w:tplc="0415000F" w:tentative="1">
      <w:start w:val="1"/>
      <w:numFmt w:val="decimal"/>
      <w:lvlText w:val="%4."/>
      <w:lvlJc w:val="left"/>
      <w:pPr>
        <w:tabs>
          <w:tab w:val="num" w:pos="2901"/>
        </w:tabs>
        <w:ind w:left="2901" w:hanging="360"/>
      </w:pPr>
    </w:lvl>
    <w:lvl w:ilvl="4" w:tplc="04150019" w:tentative="1">
      <w:start w:val="1"/>
      <w:numFmt w:val="lowerLetter"/>
      <w:lvlText w:val="%5."/>
      <w:lvlJc w:val="left"/>
      <w:pPr>
        <w:tabs>
          <w:tab w:val="num" w:pos="3621"/>
        </w:tabs>
        <w:ind w:left="3621" w:hanging="360"/>
      </w:pPr>
    </w:lvl>
    <w:lvl w:ilvl="5" w:tplc="0415001B" w:tentative="1">
      <w:start w:val="1"/>
      <w:numFmt w:val="lowerRoman"/>
      <w:lvlText w:val="%6."/>
      <w:lvlJc w:val="right"/>
      <w:pPr>
        <w:tabs>
          <w:tab w:val="num" w:pos="4341"/>
        </w:tabs>
        <w:ind w:left="4341" w:hanging="180"/>
      </w:pPr>
    </w:lvl>
    <w:lvl w:ilvl="6" w:tplc="0415000F" w:tentative="1">
      <w:start w:val="1"/>
      <w:numFmt w:val="decimal"/>
      <w:lvlText w:val="%7."/>
      <w:lvlJc w:val="left"/>
      <w:pPr>
        <w:tabs>
          <w:tab w:val="num" w:pos="5061"/>
        </w:tabs>
        <w:ind w:left="5061" w:hanging="360"/>
      </w:pPr>
    </w:lvl>
    <w:lvl w:ilvl="7" w:tplc="04150019" w:tentative="1">
      <w:start w:val="1"/>
      <w:numFmt w:val="lowerLetter"/>
      <w:lvlText w:val="%8."/>
      <w:lvlJc w:val="left"/>
      <w:pPr>
        <w:tabs>
          <w:tab w:val="num" w:pos="5781"/>
        </w:tabs>
        <w:ind w:left="5781" w:hanging="360"/>
      </w:pPr>
    </w:lvl>
    <w:lvl w:ilvl="8" w:tplc="0415001B" w:tentative="1">
      <w:start w:val="1"/>
      <w:numFmt w:val="lowerRoman"/>
      <w:lvlText w:val="%9."/>
      <w:lvlJc w:val="right"/>
      <w:pPr>
        <w:tabs>
          <w:tab w:val="num" w:pos="6501"/>
        </w:tabs>
        <w:ind w:left="6501" w:hanging="180"/>
      </w:pPr>
    </w:lvl>
  </w:abstractNum>
  <w:abstractNum w:abstractNumId="199" w15:restartNumberingAfterBreak="0">
    <w:nsid w:val="741D3E2A"/>
    <w:multiLevelType w:val="hybridMultilevel"/>
    <w:tmpl w:val="557E1782"/>
    <w:name w:val="WW8Num3222422222222222222222222222322"/>
    <w:lvl w:ilvl="0" w:tplc="102CB88C">
      <w:start w:val="1"/>
      <w:numFmt w:val="lowerLetter"/>
      <w:lvlText w:val="%1)"/>
      <w:lvlJc w:val="left"/>
      <w:pPr>
        <w:tabs>
          <w:tab w:val="num" w:pos="2465"/>
        </w:tabs>
        <w:ind w:left="2465" w:hanging="360"/>
      </w:pPr>
      <w:rPr>
        <w:rFonts w:hint="default"/>
      </w:rPr>
    </w:lvl>
    <w:lvl w:ilvl="1" w:tplc="04150019" w:tentative="1">
      <w:start w:val="1"/>
      <w:numFmt w:val="lowerLetter"/>
      <w:lvlText w:val="%2."/>
      <w:lvlJc w:val="left"/>
      <w:pPr>
        <w:tabs>
          <w:tab w:val="num" w:pos="1565"/>
        </w:tabs>
        <w:ind w:left="1565" w:hanging="360"/>
      </w:pPr>
    </w:lvl>
    <w:lvl w:ilvl="2" w:tplc="0415001B" w:tentative="1">
      <w:start w:val="1"/>
      <w:numFmt w:val="lowerRoman"/>
      <w:lvlText w:val="%3."/>
      <w:lvlJc w:val="right"/>
      <w:pPr>
        <w:tabs>
          <w:tab w:val="num" w:pos="2285"/>
        </w:tabs>
        <w:ind w:left="2285" w:hanging="180"/>
      </w:pPr>
    </w:lvl>
    <w:lvl w:ilvl="3" w:tplc="0415000F" w:tentative="1">
      <w:start w:val="1"/>
      <w:numFmt w:val="decimal"/>
      <w:lvlText w:val="%4."/>
      <w:lvlJc w:val="left"/>
      <w:pPr>
        <w:tabs>
          <w:tab w:val="num" w:pos="3005"/>
        </w:tabs>
        <w:ind w:left="3005" w:hanging="360"/>
      </w:pPr>
    </w:lvl>
    <w:lvl w:ilvl="4" w:tplc="04150019" w:tentative="1">
      <w:start w:val="1"/>
      <w:numFmt w:val="lowerLetter"/>
      <w:lvlText w:val="%5."/>
      <w:lvlJc w:val="left"/>
      <w:pPr>
        <w:tabs>
          <w:tab w:val="num" w:pos="3725"/>
        </w:tabs>
        <w:ind w:left="3725" w:hanging="360"/>
      </w:pPr>
    </w:lvl>
    <w:lvl w:ilvl="5" w:tplc="0415001B" w:tentative="1">
      <w:start w:val="1"/>
      <w:numFmt w:val="lowerRoman"/>
      <w:lvlText w:val="%6."/>
      <w:lvlJc w:val="right"/>
      <w:pPr>
        <w:tabs>
          <w:tab w:val="num" w:pos="4445"/>
        </w:tabs>
        <w:ind w:left="4445" w:hanging="180"/>
      </w:pPr>
    </w:lvl>
    <w:lvl w:ilvl="6" w:tplc="0415000F" w:tentative="1">
      <w:start w:val="1"/>
      <w:numFmt w:val="decimal"/>
      <w:lvlText w:val="%7."/>
      <w:lvlJc w:val="left"/>
      <w:pPr>
        <w:tabs>
          <w:tab w:val="num" w:pos="5165"/>
        </w:tabs>
        <w:ind w:left="5165" w:hanging="360"/>
      </w:pPr>
    </w:lvl>
    <w:lvl w:ilvl="7" w:tplc="04150019" w:tentative="1">
      <w:start w:val="1"/>
      <w:numFmt w:val="lowerLetter"/>
      <w:lvlText w:val="%8."/>
      <w:lvlJc w:val="left"/>
      <w:pPr>
        <w:tabs>
          <w:tab w:val="num" w:pos="5885"/>
        </w:tabs>
        <w:ind w:left="5885" w:hanging="360"/>
      </w:pPr>
    </w:lvl>
    <w:lvl w:ilvl="8" w:tplc="0415001B" w:tentative="1">
      <w:start w:val="1"/>
      <w:numFmt w:val="lowerRoman"/>
      <w:lvlText w:val="%9."/>
      <w:lvlJc w:val="right"/>
      <w:pPr>
        <w:tabs>
          <w:tab w:val="num" w:pos="6605"/>
        </w:tabs>
        <w:ind w:left="6605" w:hanging="180"/>
      </w:pPr>
    </w:lvl>
  </w:abstractNum>
  <w:abstractNum w:abstractNumId="200" w15:restartNumberingAfterBreak="0">
    <w:nsid w:val="75FE5E54"/>
    <w:multiLevelType w:val="hybridMultilevel"/>
    <w:tmpl w:val="2960AF9E"/>
    <w:name w:val="WW8Num911"/>
    <w:lvl w:ilvl="0" w:tplc="65C6F8F4">
      <w:start w:val="1"/>
      <w:numFmt w:val="decimal"/>
      <w:lvlText w:val="%1)"/>
      <w:lvlJc w:val="left"/>
      <w:pPr>
        <w:tabs>
          <w:tab w:val="num" w:pos="381"/>
        </w:tabs>
        <w:ind w:left="304" w:hanging="283"/>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62119B4"/>
    <w:multiLevelType w:val="hybridMultilevel"/>
    <w:tmpl w:val="A47C91FC"/>
    <w:name w:val="WW8Num3222422222222222222222222222332"/>
    <w:lvl w:ilvl="0" w:tplc="27648604">
      <w:start w:val="4"/>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9481F57"/>
    <w:multiLevelType w:val="hybridMultilevel"/>
    <w:tmpl w:val="E9922894"/>
    <w:name w:val="WW8Num4922"/>
    <w:lvl w:ilvl="0" w:tplc="307A1088">
      <w:start w:val="1"/>
      <w:numFmt w:val="decimal"/>
      <w:lvlText w:val="%1."/>
      <w:lvlJc w:val="left"/>
      <w:pPr>
        <w:tabs>
          <w:tab w:val="num" w:pos="588"/>
        </w:tabs>
        <w:ind w:left="588" w:hanging="567"/>
      </w:pPr>
      <w:rPr>
        <w:rFonts w:hint="default"/>
      </w:rPr>
    </w:lvl>
    <w:lvl w:ilvl="1" w:tplc="04150019" w:tentative="1">
      <w:start w:val="1"/>
      <w:numFmt w:val="lowerLetter"/>
      <w:lvlText w:val="%2."/>
      <w:lvlJc w:val="left"/>
      <w:pPr>
        <w:tabs>
          <w:tab w:val="num" w:pos="1461"/>
        </w:tabs>
        <w:ind w:left="1461" w:hanging="360"/>
      </w:pPr>
    </w:lvl>
    <w:lvl w:ilvl="2" w:tplc="0415001B" w:tentative="1">
      <w:start w:val="1"/>
      <w:numFmt w:val="lowerRoman"/>
      <w:lvlText w:val="%3."/>
      <w:lvlJc w:val="right"/>
      <w:pPr>
        <w:tabs>
          <w:tab w:val="num" w:pos="2181"/>
        </w:tabs>
        <w:ind w:left="2181" w:hanging="180"/>
      </w:pPr>
    </w:lvl>
    <w:lvl w:ilvl="3" w:tplc="0415000F" w:tentative="1">
      <w:start w:val="1"/>
      <w:numFmt w:val="decimal"/>
      <w:lvlText w:val="%4."/>
      <w:lvlJc w:val="left"/>
      <w:pPr>
        <w:tabs>
          <w:tab w:val="num" w:pos="2901"/>
        </w:tabs>
        <w:ind w:left="2901" w:hanging="360"/>
      </w:pPr>
    </w:lvl>
    <w:lvl w:ilvl="4" w:tplc="04150019" w:tentative="1">
      <w:start w:val="1"/>
      <w:numFmt w:val="lowerLetter"/>
      <w:lvlText w:val="%5."/>
      <w:lvlJc w:val="left"/>
      <w:pPr>
        <w:tabs>
          <w:tab w:val="num" w:pos="3621"/>
        </w:tabs>
        <w:ind w:left="3621" w:hanging="360"/>
      </w:pPr>
    </w:lvl>
    <w:lvl w:ilvl="5" w:tplc="0415001B" w:tentative="1">
      <w:start w:val="1"/>
      <w:numFmt w:val="lowerRoman"/>
      <w:lvlText w:val="%6."/>
      <w:lvlJc w:val="right"/>
      <w:pPr>
        <w:tabs>
          <w:tab w:val="num" w:pos="4341"/>
        </w:tabs>
        <w:ind w:left="4341" w:hanging="180"/>
      </w:pPr>
    </w:lvl>
    <w:lvl w:ilvl="6" w:tplc="0415000F" w:tentative="1">
      <w:start w:val="1"/>
      <w:numFmt w:val="decimal"/>
      <w:lvlText w:val="%7."/>
      <w:lvlJc w:val="left"/>
      <w:pPr>
        <w:tabs>
          <w:tab w:val="num" w:pos="5061"/>
        </w:tabs>
        <w:ind w:left="5061" w:hanging="360"/>
      </w:pPr>
    </w:lvl>
    <w:lvl w:ilvl="7" w:tplc="04150019" w:tentative="1">
      <w:start w:val="1"/>
      <w:numFmt w:val="lowerLetter"/>
      <w:lvlText w:val="%8."/>
      <w:lvlJc w:val="left"/>
      <w:pPr>
        <w:tabs>
          <w:tab w:val="num" w:pos="5781"/>
        </w:tabs>
        <w:ind w:left="5781" w:hanging="360"/>
      </w:pPr>
    </w:lvl>
    <w:lvl w:ilvl="8" w:tplc="0415001B" w:tentative="1">
      <w:start w:val="1"/>
      <w:numFmt w:val="lowerRoman"/>
      <w:lvlText w:val="%9."/>
      <w:lvlJc w:val="right"/>
      <w:pPr>
        <w:tabs>
          <w:tab w:val="num" w:pos="6501"/>
        </w:tabs>
        <w:ind w:left="6501" w:hanging="180"/>
      </w:pPr>
    </w:lvl>
  </w:abstractNum>
  <w:abstractNum w:abstractNumId="203" w15:restartNumberingAfterBreak="0">
    <w:nsid w:val="7BF06919"/>
    <w:multiLevelType w:val="hybridMultilevel"/>
    <w:tmpl w:val="ED903B76"/>
    <w:lvl w:ilvl="0" w:tplc="6AA84F6C">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4" w15:restartNumberingAfterBreak="0">
    <w:nsid w:val="7D0048A8"/>
    <w:multiLevelType w:val="hybridMultilevel"/>
    <w:tmpl w:val="2120119A"/>
    <w:name w:val="WW8Num2222"/>
    <w:lvl w:ilvl="0" w:tplc="E9446D76">
      <w:start w:val="1"/>
      <w:numFmt w:val="decimal"/>
      <w:lvlText w:val="%1)"/>
      <w:lvlJc w:val="left"/>
      <w:pPr>
        <w:tabs>
          <w:tab w:val="num" w:pos="392"/>
        </w:tabs>
        <w:ind w:left="39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D6F4CE8"/>
    <w:multiLevelType w:val="hybridMultilevel"/>
    <w:tmpl w:val="565A547E"/>
    <w:lvl w:ilvl="0" w:tplc="CCE279C8">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E2D620B"/>
    <w:multiLevelType w:val="hybridMultilevel"/>
    <w:tmpl w:val="FAF07A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7" w15:restartNumberingAfterBreak="0">
    <w:nsid w:val="7EB37DEB"/>
    <w:multiLevelType w:val="hybridMultilevel"/>
    <w:tmpl w:val="B10475A2"/>
    <w:lvl w:ilvl="0" w:tplc="04150011">
      <w:start w:val="1"/>
      <w:numFmt w:val="decimal"/>
      <w:lvlText w:val="%1)"/>
      <w:lvlJc w:val="left"/>
      <w:pPr>
        <w:ind w:left="3338" w:hanging="360"/>
      </w:p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num w:numId="1">
    <w:abstractNumId w:val="10"/>
  </w:num>
  <w:num w:numId="2">
    <w:abstractNumId w:val="49"/>
  </w:num>
  <w:num w:numId="3">
    <w:abstractNumId w:val="98"/>
  </w:num>
  <w:num w:numId="4">
    <w:abstractNumId w:val="166"/>
  </w:num>
  <w:num w:numId="5">
    <w:abstractNumId w:val="175"/>
  </w:num>
  <w:num w:numId="6">
    <w:abstractNumId w:val="114"/>
  </w:num>
  <w:num w:numId="7">
    <w:abstractNumId w:val="108"/>
  </w:num>
  <w:num w:numId="8">
    <w:abstractNumId w:val="140"/>
  </w:num>
  <w:num w:numId="9">
    <w:abstractNumId w:val="143"/>
  </w:num>
  <w:num w:numId="10">
    <w:abstractNumId w:val="174"/>
  </w:num>
  <w:num w:numId="11">
    <w:abstractNumId w:val="184"/>
  </w:num>
  <w:num w:numId="12">
    <w:abstractNumId w:val="178"/>
  </w:num>
  <w:num w:numId="13">
    <w:abstractNumId w:val="138"/>
  </w:num>
  <w:num w:numId="14">
    <w:abstractNumId w:val="183"/>
  </w:num>
  <w:num w:numId="15">
    <w:abstractNumId w:val="173"/>
  </w:num>
  <w:num w:numId="16">
    <w:abstractNumId w:val="189"/>
  </w:num>
  <w:num w:numId="17">
    <w:abstractNumId w:val="180"/>
  </w:num>
  <w:num w:numId="18">
    <w:abstractNumId w:val="87"/>
  </w:num>
  <w:num w:numId="19">
    <w:abstractNumId w:val="145"/>
  </w:num>
  <w:num w:numId="20">
    <w:abstractNumId w:val="154"/>
  </w:num>
  <w:num w:numId="21">
    <w:abstractNumId w:val="103"/>
  </w:num>
  <w:num w:numId="22">
    <w:abstractNumId w:val="121"/>
  </w:num>
  <w:num w:numId="23">
    <w:abstractNumId w:val="149"/>
  </w:num>
  <w:num w:numId="24">
    <w:abstractNumId w:val="0"/>
  </w:num>
  <w:num w:numId="25">
    <w:abstractNumId w:val="1"/>
  </w:num>
  <w:num w:numId="26">
    <w:abstractNumId w:val="142"/>
  </w:num>
  <w:num w:numId="27">
    <w:abstractNumId w:val="152"/>
  </w:num>
  <w:num w:numId="28">
    <w:abstractNumId w:val="130"/>
  </w:num>
  <w:num w:numId="29">
    <w:abstractNumId w:val="119"/>
  </w:num>
  <w:num w:numId="30">
    <w:abstractNumId w:val="171"/>
  </w:num>
  <w:num w:numId="31">
    <w:abstractNumId w:val="107"/>
  </w:num>
  <w:num w:numId="32">
    <w:abstractNumId w:val="147"/>
  </w:num>
  <w:num w:numId="33">
    <w:abstractNumId w:val="139"/>
  </w:num>
  <w:num w:numId="34">
    <w:abstractNumId w:val="135"/>
  </w:num>
  <w:num w:numId="35">
    <w:abstractNumId w:val="31"/>
  </w:num>
  <w:num w:numId="3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5"/>
  </w:num>
  <w:num w:numId="39">
    <w:abstractNumId w:val="196"/>
  </w:num>
  <w:num w:numId="40">
    <w:abstractNumId w:val="193"/>
  </w:num>
  <w:num w:numId="41">
    <w:abstractNumId w:val="131"/>
  </w:num>
  <w:num w:numId="42">
    <w:abstractNumId w:val="81"/>
  </w:num>
  <w:num w:numId="43">
    <w:abstractNumId w:val="207"/>
  </w:num>
  <w:num w:numId="44">
    <w:abstractNumId w:val="157"/>
  </w:num>
  <w:num w:numId="45">
    <w:abstractNumId w:val="126"/>
  </w:num>
  <w:num w:numId="46">
    <w:abstractNumId w:val="94"/>
  </w:num>
  <w:num w:numId="47">
    <w:abstractNumId w:val="205"/>
  </w:num>
  <w:num w:numId="48">
    <w:abstractNumId w:val="203"/>
  </w:num>
  <w:num w:numId="49">
    <w:abstractNumId w:val="118"/>
  </w:num>
  <w:num w:numId="50">
    <w:abstractNumId w:val="110"/>
  </w:num>
  <w:num w:numId="51">
    <w:abstractNumId w:val="155"/>
  </w:num>
  <w:num w:numId="52">
    <w:abstractNumId w:val="117"/>
  </w:num>
  <w:num w:numId="53">
    <w:abstractNumId w:val="3"/>
  </w:num>
  <w:num w:numId="54">
    <w:abstractNumId w:val="162"/>
  </w:num>
  <w:num w:numId="55">
    <w:abstractNumId w:val="206"/>
  </w:num>
  <w:num w:numId="56">
    <w:abstractNumId w:val="102"/>
  </w:num>
  <w:num w:numId="57">
    <w:abstractNumId w:val="116"/>
  </w:num>
  <w:num w:numId="58">
    <w:abstractNumId w:val="115"/>
  </w:num>
  <w:num w:numId="59">
    <w:abstractNumId w:val="5"/>
  </w:num>
  <w:num w:numId="60">
    <w:abstractNumId w:val="80"/>
  </w:num>
  <w:num w:numId="61">
    <w:abstractNumId w:val="83"/>
  </w:num>
  <w:num w:numId="62">
    <w:abstractNumId w:val="1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ocumentProtection w:edit="readOnly"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331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D0"/>
    <w:rsid w:val="00002845"/>
    <w:rsid w:val="000044DF"/>
    <w:rsid w:val="000048BC"/>
    <w:rsid w:val="000062A2"/>
    <w:rsid w:val="0001005A"/>
    <w:rsid w:val="00020847"/>
    <w:rsid w:val="0002496F"/>
    <w:rsid w:val="000309BE"/>
    <w:rsid w:val="00036244"/>
    <w:rsid w:val="00040D41"/>
    <w:rsid w:val="0004199C"/>
    <w:rsid w:val="000427D0"/>
    <w:rsid w:val="000458AF"/>
    <w:rsid w:val="0004625A"/>
    <w:rsid w:val="00050481"/>
    <w:rsid w:val="000554F3"/>
    <w:rsid w:val="00056362"/>
    <w:rsid w:val="00057818"/>
    <w:rsid w:val="00060062"/>
    <w:rsid w:val="000644D0"/>
    <w:rsid w:val="00066FAA"/>
    <w:rsid w:val="00073C40"/>
    <w:rsid w:val="00075203"/>
    <w:rsid w:val="0007576C"/>
    <w:rsid w:val="00083D4F"/>
    <w:rsid w:val="000843A0"/>
    <w:rsid w:val="00084466"/>
    <w:rsid w:val="00084BE7"/>
    <w:rsid w:val="00092FDF"/>
    <w:rsid w:val="00097145"/>
    <w:rsid w:val="000A0E4A"/>
    <w:rsid w:val="000A2AC4"/>
    <w:rsid w:val="000A3875"/>
    <w:rsid w:val="000A4B2E"/>
    <w:rsid w:val="000A6CDC"/>
    <w:rsid w:val="000B009D"/>
    <w:rsid w:val="000B140F"/>
    <w:rsid w:val="000B1941"/>
    <w:rsid w:val="000B2C94"/>
    <w:rsid w:val="000B5428"/>
    <w:rsid w:val="000C0E41"/>
    <w:rsid w:val="000D068F"/>
    <w:rsid w:val="000D130D"/>
    <w:rsid w:val="000D1D3D"/>
    <w:rsid w:val="000E1158"/>
    <w:rsid w:val="000E1739"/>
    <w:rsid w:val="000E3C7C"/>
    <w:rsid w:val="000F00F7"/>
    <w:rsid w:val="000F07A2"/>
    <w:rsid w:val="000F1FD2"/>
    <w:rsid w:val="000F3F92"/>
    <w:rsid w:val="000F47E3"/>
    <w:rsid w:val="000F4E91"/>
    <w:rsid w:val="000F4F5A"/>
    <w:rsid w:val="000F5CF3"/>
    <w:rsid w:val="00100AD4"/>
    <w:rsid w:val="001017E3"/>
    <w:rsid w:val="00101B67"/>
    <w:rsid w:val="001033B1"/>
    <w:rsid w:val="0010377F"/>
    <w:rsid w:val="001063DB"/>
    <w:rsid w:val="00106A31"/>
    <w:rsid w:val="00106F60"/>
    <w:rsid w:val="00107C13"/>
    <w:rsid w:val="00107E60"/>
    <w:rsid w:val="00110411"/>
    <w:rsid w:val="00112DE5"/>
    <w:rsid w:val="00115813"/>
    <w:rsid w:val="00120CA7"/>
    <w:rsid w:val="00121E8A"/>
    <w:rsid w:val="00122A64"/>
    <w:rsid w:val="001328D4"/>
    <w:rsid w:val="00132C01"/>
    <w:rsid w:val="0013669C"/>
    <w:rsid w:val="00137BC3"/>
    <w:rsid w:val="00140CE5"/>
    <w:rsid w:val="00144A3E"/>
    <w:rsid w:val="001451E2"/>
    <w:rsid w:val="00145F15"/>
    <w:rsid w:val="00150089"/>
    <w:rsid w:val="00150861"/>
    <w:rsid w:val="00151DC0"/>
    <w:rsid w:val="00151F49"/>
    <w:rsid w:val="001556C7"/>
    <w:rsid w:val="00155B27"/>
    <w:rsid w:val="00155D67"/>
    <w:rsid w:val="00156ABB"/>
    <w:rsid w:val="00162AD6"/>
    <w:rsid w:val="00167704"/>
    <w:rsid w:val="00170EA0"/>
    <w:rsid w:val="00174FA5"/>
    <w:rsid w:val="00175CF3"/>
    <w:rsid w:val="001820AB"/>
    <w:rsid w:val="001836C4"/>
    <w:rsid w:val="00186E5F"/>
    <w:rsid w:val="00196FE0"/>
    <w:rsid w:val="00197F63"/>
    <w:rsid w:val="001A02BE"/>
    <w:rsid w:val="001A170A"/>
    <w:rsid w:val="001A3AE0"/>
    <w:rsid w:val="001A5DE7"/>
    <w:rsid w:val="001B2152"/>
    <w:rsid w:val="001B37C5"/>
    <w:rsid w:val="001C1C62"/>
    <w:rsid w:val="001C3378"/>
    <w:rsid w:val="001C5C0B"/>
    <w:rsid w:val="001C6081"/>
    <w:rsid w:val="001D1DD5"/>
    <w:rsid w:val="001D63FD"/>
    <w:rsid w:val="001E0013"/>
    <w:rsid w:val="001E0CE5"/>
    <w:rsid w:val="001E2CFC"/>
    <w:rsid w:val="001E42FB"/>
    <w:rsid w:val="001E535F"/>
    <w:rsid w:val="001E75CC"/>
    <w:rsid w:val="001E7A3E"/>
    <w:rsid w:val="001E7A57"/>
    <w:rsid w:val="0020287F"/>
    <w:rsid w:val="002047F9"/>
    <w:rsid w:val="00204B92"/>
    <w:rsid w:val="00204C47"/>
    <w:rsid w:val="002069E2"/>
    <w:rsid w:val="0021256F"/>
    <w:rsid w:val="00212C60"/>
    <w:rsid w:val="00214B5D"/>
    <w:rsid w:val="0022277F"/>
    <w:rsid w:val="0022288F"/>
    <w:rsid w:val="002248AF"/>
    <w:rsid w:val="002252BD"/>
    <w:rsid w:val="0023133C"/>
    <w:rsid w:val="002323A4"/>
    <w:rsid w:val="00233767"/>
    <w:rsid w:val="00234DB9"/>
    <w:rsid w:val="00241560"/>
    <w:rsid w:val="00241AD2"/>
    <w:rsid w:val="00246985"/>
    <w:rsid w:val="00247FAA"/>
    <w:rsid w:val="0025081B"/>
    <w:rsid w:val="0025158C"/>
    <w:rsid w:val="00251F37"/>
    <w:rsid w:val="0025352C"/>
    <w:rsid w:val="00253CB3"/>
    <w:rsid w:val="002605FE"/>
    <w:rsid w:val="00260884"/>
    <w:rsid w:val="002632E3"/>
    <w:rsid w:val="00265CEB"/>
    <w:rsid w:val="002708D3"/>
    <w:rsid w:val="00271F40"/>
    <w:rsid w:val="002725B9"/>
    <w:rsid w:val="0027482E"/>
    <w:rsid w:val="0027518C"/>
    <w:rsid w:val="00276CC8"/>
    <w:rsid w:val="002803CD"/>
    <w:rsid w:val="002849A8"/>
    <w:rsid w:val="002851F8"/>
    <w:rsid w:val="00287346"/>
    <w:rsid w:val="00287932"/>
    <w:rsid w:val="00291CDD"/>
    <w:rsid w:val="0029247E"/>
    <w:rsid w:val="0029301A"/>
    <w:rsid w:val="002934CD"/>
    <w:rsid w:val="00297FC0"/>
    <w:rsid w:val="002A1C9B"/>
    <w:rsid w:val="002A2176"/>
    <w:rsid w:val="002A2793"/>
    <w:rsid w:val="002A29F1"/>
    <w:rsid w:val="002A41DB"/>
    <w:rsid w:val="002B0D92"/>
    <w:rsid w:val="002B25C4"/>
    <w:rsid w:val="002B42F2"/>
    <w:rsid w:val="002B4BAA"/>
    <w:rsid w:val="002B6096"/>
    <w:rsid w:val="002B6AC9"/>
    <w:rsid w:val="002B7556"/>
    <w:rsid w:val="002B7789"/>
    <w:rsid w:val="002D10F6"/>
    <w:rsid w:val="002D4AC5"/>
    <w:rsid w:val="002D6BB0"/>
    <w:rsid w:val="002D75B3"/>
    <w:rsid w:val="002E0749"/>
    <w:rsid w:val="002E106F"/>
    <w:rsid w:val="002E254D"/>
    <w:rsid w:val="002E55BF"/>
    <w:rsid w:val="002E5ED7"/>
    <w:rsid w:val="002F24B4"/>
    <w:rsid w:val="002F465C"/>
    <w:rsid w:val="002F6A6A"/>
    <w:rsid w:val="00301692"/>
    <w:rsid w:val="00301813"/>
    <w:rsid w:val="00303257"/>
    <w:rsid w:val="00311CDB"/>
    <w:rsid w:val="00313015"/>
    <w:rsid w:val="003154D9"/>
    <w:rsid w:val="003208FE"/>
    <w:rsid w:val="00322836"/>
    <w:rsid w:val="0032299B"/>
    <w:rsid w:val="00324E32"/>
    <w:rsid w:val="00325A5D"/>
    <w:rsid w:val="0032620D"/>
    <w:rsid w:val="003317D2"/>
    <w:rsid w:val="00332A1C"/>
    <w:rsid w:val="00334447"/>
    <w:rsid w:val="00346271"/>
    <w:rsid w:val="00353916"/>
    <w:rsid w:val="003565FD"/>
    <w:rsid w:val="0036285C"/>
    <w:rsid w:val="003761B7"/>
    <w:rsid w:val="003769C3"/>
    <w:rsid w:val="00377B37"/>
    <w:rsid w:val="00381D7F"/>
    <w:rsid w:val="003821CA"/>
    <w:rsid w:val="003824FC"/>
    <w:rsid w:val="003919E9"/>
    <w:rsid w:val="00391A67"/>
    <w:rsid w:val="003920D0"/>
    <w:rsid w:val="0039492E"/>
    <w:rsid w:val="003A2582"/>
    <w:rsid w:val="003A2C63"/>
    <w:rsid w:val="003A4505"/>
    <w:rsid w:val="003A5A51"/>
    <w:rsid w:val="003A653F"/>
    <w:rsid w:val="003A7853"/>
    <w:rsid w:val="003B3AE6"/>
    <w:rsid w:val="003B6828"/>
    <w:rsid w:val="003B74B4"/>
    <w:rsid w:val="003C048C"/>
    <w:rsid w:val="003C3807"/>
    <w:rsid w:val="003C5C42"/>
    <w:rsid w:val="003C78F8"/>
    <w:rsid w:val="003D14E2"/>
    <w:rsid w:val="003D67A8"/>
    <w:rsid w:val="003E11CE"/>
    <w:rsid w:val="003E13B2"/>
    <w:rsid w:val="003E179A"/>
    <w:rsid w:val="003E1A54"/>
    <w:rsid w:val="003F236B"/>
    <w:rsid w:val="003F310C"/>
    <w:rsid w:val="003F6196"/>
    <w:rsid w:val="003F640C"/>
    <w:rsid w:val="00404253"/>
    <w:rsid w:val="00404FD8"/>
    <w:rsid w:val="00406334"/>
    <w:rsid w:val="00422124"/>
    <w:rsid w:val="0042588C"/>
    <w:rsid w:val="004262F2"/>
    <w:rsid w:val="00431D0D"/>
    <w:rsid w:val="004331BB"/>
    <w:rsid w:val="00433A97"/>
    <w:rsid w:val="00435183"/>
    <w:rsid w:val="00436504"/>
    <w:rsid w:val="00443AC2"/>
    <w:rsid w:val="00443DBA"/>
    <w:rsid w:val="00445E59"/>
    <w:rsid w:val="00446071"/>
    <w:rsid w:val="004504DC"/>
    <w:rsid w:val="0045604C"/>
    <w:rsid w:val="0045653D"/>
    <w:rsid w:val="00456B80"/>
    <w:rsid w:val="00456F28"/>
    <w:rsid w:val="004570AE"/>
    <w:rsid w:val="004615EA"/>
    <w:rsid w:val="00464290"/>
    <w:rsid w:val="00470D09"/>
    <w:rsid w:val="00471543"/>
    <w:rsid w:val="00471DAF"/>
    <w:rsid w:val="00473A58"/>
    <w:rsid w:val="00477EB5"/>
    <w:rsid w:val="004811B0"/>
    <w:rsid w:val="00483A36"/>
    <w:rsid w:val="00487896"/>
    <w:rsid w:val="0049159A"/>
    <w:rsid w:val="00491E64"/>
    <w:rsid w:val="00495301"/>
    <w:rsid w:val="004A59AD"/>
    <w:rsid w:val="004A6473"/>
    <w:rsid w:val="004A6C69"/>
    <w:rsid w:val="004B1251"/>
    <w:rsid w:val="004B2CE5"/>
    <w:rsid w:val="004B3431"/>
    <w:rsid w:val="004C1193"/>
    <w:rsid w:val="004C2381"/>
    <w:rsid w:val="004C434A"/>
    <w:rsid w:val="004C4C28"/>
    <w:rsid w:val="004D6E4F"/>
    <w:rsid w:val="004D7053"/>
    <w:rsid w:val="004E0136"/>
    <w:rsid w:val="004E1D5D"/>
    <w:rsid w:val="004E2F1A"/>
    <w:rsid w:val="004E364B"/>
    <w:rsid w:val="004E3A3B"/>
    <w:rsid w:val="004F075B"/>
    <w:rsid w:val="004F0D30"/>
    <w:rsid w:val="004F1863"/>
    <w:rsid w:val="004F4FB8"/>
    <w:rsid w:val="004F7ABE"/>
    <w:rsid w:val="005052D7"/>
    <w:rsid w:val="005110FB"/>
    <w:rsid w:val="00515305"/>
    <w:rsid w:val="00515CB3"/>
    <w:rsid w:val="00515CC5"/>
    <w:rsid w:val="00517B0C"/>
    <w:rsid w:val="00517F66"/>
    <w:rsid w:val="005201AE"/>
    <w:rsid w:val="005243E1"/>
    <w:rsid w:val="00532459"/>
    <w:rsid w:val="00536452"/>
    <w:rsid w:val="00544A9B"/>
    <w:rsid w:val="00545205"/>
    <w:rsid w:val="0054603C"/>
    <w:rsid w:val="00547C98"/>
    <w:rsid w:val="00550154"/>
    <w:rsid w:val="0055526D"/>
    <w:rsid w:val="005564ED"/>
    <w:rsid w:val="00561CDF"/>
    <w:rsid w:val="00564CEC"/>
    <w:rsid w:val="005650D2"/>
    <w:rsid w:val="00565DEB"/>
    <w:rsid w:val="005707FE"/>
    <w:rsid w:val="0057310A"/>
    <w:rsid w:val="005749EB"/>
    <w:rsid w:val="00574D22"/>
    <w:rsid w:val="00575945"/>
    <w:rsid w:val="00576527"/>
    <w:rsid w:val="00582A51"/>
    <w:rsid w:val="00590945"/>
    <w:rsid w:val="00591117"/>
    <w:rsid w:val="005949C1"/>
    <w:rsid w:val="005A112C"/>
    <w:rsid w:val="005A2125"/>
    <w:rsid w:val="005A6ADB"/>
    <w:rsid w:val="005A74A4"/>
    <w:rsid w:val="005B209A"/>
    <w:rsid w:val="005B28C9"/>
    <w:rsid w:val="005B53F4"/>
    <w:rsid w:val="005B6AA8"/>
    <w:rsid w:val="005C254A"/>
    <w:rsid w:val="005D13B0"/>
    <w:rsid w:val="005D286E"/>
    <w:rsid w:val="005D2A1F"/>
    <w:rsid w:val="005E49F5"/>
    <w:rsid w:val="005F2098"/>
    <w:rsid w:val="005F5B52"/>
    <w:rsid w:val="005F64CA"/>
    <w:rsid w:val="00601C15"/>
    <w:rsid w:val="00602C5D"/>
    <w:rsid w:val="006038ED"/>
    <w:rsid w:val="00605497"/>
    <w:rsid w:val="00605CEE"/>
    <w:rsid w:val="00613094"/>
    <w:rsid w:val="00613679"/>
    <w:rsid w:val="006137B4"/>
    <w:rsid w:val="006155FC"/>
    <w:rsid w:val="00616FB7"/>
    <w:rsid w:val="00620A6E"/>
    <w:rsid w:val="00620E63"/>
    <w:rsid w:val="00621A37"/>
    <w:rsid w:val="0062422F"/>
    <w:rsid w:val="00624597"/>
    <w:rsid w:val="0062489B"/>
    <w:rsid w:val="00626C31"/>
    <w:rsid w:val="00630B05"/>
    <w:rsid w:val="0063588A"/>
    <w:rsid w:val="00636140"/>
    <w:rsid w:val="0064036D"/>
    <w:rsid w:val="0064731E"/>
    <w:rsid w:val="00650BB5"/>
    <w:rsid w:val="006530AC"/>
    <w:rsid w:val="00654552"/>
    <w:rsid w:val="00660609"/>
    <w:rsid w:val="00660EDA"/>
    <w:rsid w:val="006628DA"/>
    <w:rsid w:val="006666BE"/>
    <w:rsid w:val="006751BE"/>
    <w:rsid w:val="00675200"/>
    <w:rsid w:val="00677168"/>
    <w:rsid w:val="006824B3"/>
    <w:rsid w:val="00686B00"/>
    <w:rsid w:val="006919E7"/>
    <w:rsid w:val="00691B76"/>
    <w:rsid w:val="00692C20"/>
    <w:rsid w:val="00693C0D"/>
    <w:rsid w:val="00694DAA"/>
    <w:rsid w:val="00697A1B"/>
    <w:rsid w:val="00697BB8"/>
    <w:rsid w:val="006A17F5"/>
    <w:rsid w:val="006A6013"/>
    <w:rsid w:val="006A624D"/>
    <w:rsid w:val="006A7B8D"/>
    <w:rsid w:val="006B4DE8"/>
    <w:rsid w:val="006B7C55"/>
    <w:rsid w:val="006C151C"/>
    <w:rsid w:val="006C33F6"/>
    <w:rsid w:val="006D18C8"/>
    <w:rsid w:val="006D4614"/>
    <w:rsid w:val="006D5C51"/>
    <w:rsid w:val="006D7084"/>
    <w:rsid w:val="006E2274"/>
    <w:rsid w:val="006F1740"/>
    <w:rsid w:val="006F1D4F"/>
    <w:rsid w:val="00704288"/>
    <w:rsid w:val="0070435F"/>
    <w:rsid w:val="00706BA7"/>
    <w:rsid w:val="00707BA9"/>
    <w:rsid w:val="00711E8B"/>
    <w:rsid w:val="0071376C"/>
    <w:rsid w:val="00716FDD"/>
    <w:rsid w:val="0072350D"/>
    <w:rsid w:val="00731A2C"/>
    <w:rsid w:val="007330FC"/>
    <w:rsid w:val="00733856"/>
    <w:rsid w:val="00736CF8"/>
    <w:rsid w:val="00737F00"/>
    <w:rsid w:val="00741600"/>
    <w:rsid w:val="00742507"/>
    <w:rsid w:val="007427BA"/>
    <w:rsid w:val="007437A3"/>
    <w:rsid w:val="00762B79"/>
    <w:rsid w:val="007632E0"/>
    <w:rsid w:val="007665D1"/>
    <w:rsid w:val="00771968"/>
    <w:rsid w:val="007721B8"/>
    <w:rsid w:val="00773988"/>
    <w:rsid w:val="00774905"/>
    <w:rsid w:val="00774906"/>
    <w:rsid w:val="00774998"/>
    <w:rsid w:val="00781156"/>
    <w:rsid w:val="007946FB"/>
    <w:rsid w:val="007954D5"/>
    <w:rsid w:val="00796AA0"/>
    <w:rsid w:val="00796E7D"/>
    <w:rsid w:val="007A6909"/>
    <w:rsid w:val="007A7D1A"/>
    <w:rsid w:val="007B4EFA"/>
    <w:rsid w:val="007C2ECF"/>
    <w:rsid w:val="007C32CA"/>
    <w:rsid w:val="007C502B"/>
    <w:rsid w:val="007C6682"/>
    <w:rsid w:val="007D08CB"/>
    <w:rsid w:val="007D3C65"/>
    <w:rsid w:val="007D5011"/>
    <w:rsid w:val="007E0544"/>
    <w:rsid w:val="007E7198"/>
    <w:rsid w:val="007E7F3E"/>
    <w:rsid w:val="007F1918"/>
    <w:rsid w:val="007F253D"/>
    <w:rsid w:val="007F2A37"/>
    <w:rsid w:val="007F30D3"/>
    <w:rsid w:val="007F58F5"/>
    <w:rsid w:val="007F6DE8"/>
    <w:rsid w:val="00805AED"/>
    <w:rsid w:val="0081066B"/>
    <w:rsid w:val="0081398E"/>
    <w:rsid w:val="00813D9A"/>
    <w:rsid w:val="00821510"/>
    <w:rsid w:val="00821D8A"/>
    <w:rsid w:val="00823B16"/>
    <w:rsid w:val="00824D68"/>
    <w:rsid w:val="0083060D"/>
    <w:rsid w:val="008342DF"/>
    <w:rsid w:val="00834DF1"/>
    <w:rsid w:val="0083501B"/>
    <w:rsid w:val="00836406"/>
    <w:rsid w:val="008374E5"/>
    <w:rsid w:val="008405C4"/>
    <w:rsid w:val="00847012"/>
    <w:rsid w:val="0085034B"/>
    <w:rsid w:val="00851D07"/>
    <w:rsid w:val="00854038"/>
    <w:rsid w:val="0085582C"/>
    <w:rsid w:val="008571AC"/>
    <w:rsid w:val="00860ABE"/>
    <w:rsid w:val="00863437"/>
    <w:rsid w:val="00870B2D"/>
    <w:rsid w:val="00872066"/>
    <w:rsid w:val="00876C32"/>
    <w:rsid w:val="00876D1E"/>
    <w:rsid w:val="00880EDB"/>
    <w:rsid w:val="008819CC"/>
    <w:rsid w:val="00881CAC"/>
    <w:rsid w:val="008823E7"/>
    <w:rsid w:val="00885A8E"/>
    <w:rsid w:val="00886C73"/>
    <w:rsid w:val="008928B2"/>
    <w:rsid w:val="00892C73"/>
    <w:rsid w:val="00897472"/>
    <w:rsid w:val="00897821"/>
    <w:rsid w:val="008A0DEC"/>
    <w:rsid w:val="008A1187"/>
    <w:rsid w:val="008A1393"/>
    <w:rsid w:val="008A2CF7"/>
    <w:rsid w:val="008A4332"/>
    <w:rsid w:val="008B1D09"/>
    <w:rsid w:val="008B3620"/>
    <w:rsid w:val="008B7D00"/>
    <w:rsid w:val="008C7691"/>
    <w:rsid w:val="008C775C"/>
    <w:rsid w:val="008D3390"/>
    <w:rsid w:val="008D385A"/>
    <w:rsid w:val="008D55B5"/>
    <w:rsid w:val="008D7813"/>
    <w:rsid w:val="008E0B12"/>
    <w:rsid w:val="008E0F69"/>
    <w:rsid w:val="008E24AD"/>
    <w:rsid w:val="008E58C0"/>
    <w:rsid w:val="008E6B59"/>
    <w:rsid w:val="008F702B"/>
    <w:rsid w:val="00903F60"/>
    <w:rsid w:val="00906299"/>
    <w:rsid w:val="00906A16"/>
    <w:rsid w:val="00907226"/>
    <w:rsid w:val="00907291"/>
    <w:rsid w:val="00913023"/>
    <w:rsid w:val="00913C1A"/>
    <w:rsid w:val="00914001"/>
    <w:rsid w:val="0092648B"/>
    <w:rsid w:val="009318E1"/>
    <w:rsid w:val="0093198F"/>
    <w:rsid w:val="00931C82"/>
    <w:rsid w:val="00931F2A"/>
    <w:rsid w:val="00944577"/>
    <w:rsid w:val="00957396"/>
    <w:rsid w:val="00957790"/>
    <w:rsid w:val="00964A36"/>
    <w:rsid w:val="0096770D"/>
    <w:rsid w:val="00967F1C"/>
    <w:rsid w:val="00972FC0"/>
    <w:rsid w:val="00973ABD"/>
    <w:rsid w:val="0099147E"/>
    <w:rsid w:val="00993DED"/>
    <w:rsid w:val="00994AB9"/>
    <w:rsid w:val="00995672"/>
    <w:rsid w:val="00997C40"/>
    <w:rsid w:val="00997CF6"/>
    <w:rsid w:val="009A03C4"/>
    <w:rsid w:val="009A134E"/>
    <w:rsid w:val="009A453E"/>
    <w:rsid w:val="009A70C6"/>
    <w:rsid w:val="009B07D2"/>
    <w:rsid w:val="009B20A9"/>
    <w:rsid w:val="009B3310"/>
    <w:rsid w:val="009B41B4"/>
    <w:rsid w:val="009B5E62"/>
    <w:rsid w:val="009B6D40"/>
    <w:rsid w:val="009B709D"/>
    <w:rsid w:val="009B7DA0"/>
    <w:rsid w:val="009C693B"/>
    <w:rsid w:val="009D04B4"/>
    <w:rsid w:val="009D11C5"/>
    <w:rsid w:val="009D1D55"/>
    <w:rsid w:val="009D3ECE"/>
    <w:rsid w:val="009D78F1"/>
    <w:rsid w:val="009E3185"/>
    <w:rsid w:val="009E4A1A"/>
    <w:rsid w:val="009F1E24"/>
    <w:rsid w:val="009F331A"/>
    <w:rsid w:val="009F3CB7"/>
    <w:rsid w:val="009F44E3"/>
    <w:rsid w:val="00A00A60"/>
    <w:rsid w:val="00A0195D"/>
    <w:rsid w:val="00A0288B"/>
    <w:rsid w:val="00A059B8"/>
    <w:rsid w:val="00A05C4B"/>
    <w:rsid w:val="00A16424"/>
    <w:rsid w:val="00A21F79"/>
    <w:rsid w:val="00A26617"/>
    <w:rsid w:val="00A2663C"/>
    <w:rsid w:val="00A311DF"/>
    <w:rsid w:val="00A336E3"/>
    <w:rsid w:val="00A402BA"/>
    <w:rsid w:val="00A404EE"/>
    <w:rsid w:val="00A4378F"/>
    <w:rsid w:val="00A443F6"/>
    <w:rsid w:val="00A46596"/>
    <w:rsid w:val="00A52756"/>
    <w:rsid w:val="00A549BE"/>
    <w:rsid w:val="00A57852"/>
    <w:rsid w:val="00A626A0"/>
    <w:rsid w:val="00A626B1"/>
    <w:rsid w:val="00A64B9C"/>
    <w:rsid w:val="00A661E9"/>
    <w:rsid w:val="00A66622"/>
    <w:rsid w:val="00A71105"/>
    <w:rsid w:val="00A76947"/>
    <w:rsid w:val="00A909C1"/>
    <w:rsid w:val="00A915B9"/>
    <w:rsid w:val="00A92B0C"/>
    <w:rsid w:val="00A96C79"/>
    <w:rsid w:val="00AA4ACD"/>
    <w:rsid w:val="00AA7A5A"/>
    <w:rsid w:val="00AB0967"/>
    <w:rsid w:val="00AB3799"/>
    <w:rsid w:val="00AB5957"/>
    <w:rsid w:val="00AC1AF2"/>
    <w:rsid w:val="00AC591F"/>
    <w:rsid w:val="00AD2394"/>
    <w:rsid w:val="00AD38AB"/>
    <w:rsid w:val="00AD38DD"/>
    <w:rsid w:val="00AD6BFF"/>
    <w:rsid w:val="00AE2677"/>
    <w:rsid w:val="00AE37AE"/>
    <w:rsid w:val="00AE3BF8"/>
    <w:rsid w:val="00AE7D34"/>
    <w:rsid w:val="00AF288E"/>
    <w:rsid w:val="00AF3854"/>
    <w:rsid w:val="00AF7D21"/>
    <w:rsid w:val="00B01421"/>
    <w:rsid w:val="00B01B92"/>
    <w:rsid w:val="00B03672"/>
    <w:rsid w:val="00B03FCC"/>
    <w:rsid w:val="00B13049"/>
    <w:rsid w:val="00B1356B"/>
    <w:rsid w:val="00B1469E"/>
    <w:rsid w:val="00B15337"/>
    <w:rsid w:val="00B155A8"/>
    <w:rsid w:val="00B2760E"/>
    <w:rsid w:val="00B308A3"/>
    <w:rsid w:val="00B319CD"/>
    <w:rsid w:val="00B328E2"/>
    <w:rsid w:val="00B34707"/>
    <w:rsid w:val="00B35041"/>
    <w:rsid w:val="00B403DD"/>
    <w:rsid w:val="00B42BB3"/>
    <w:rsid w:val="00B50EBB"/>
    <w:rsid w:val="00B52953"/>
    <w:rsid w:val="00B60883"/>
    <w:rsid w:val="00B6117F"/>
    <w:rsid w:val="00B62DFD"/>
    <w:rsid w:val="00B634CC"/>
    <w:rsid w:val="00B66DD1"/>
    <w:rsid w:val="00B71FB3"/>
    <w:rsid w:val="00B72457"/>
    <w:rsid w:val="00B91859"/>
    <w:rsid w:val="00B932C1"/>
    <w:rsid w:val="00B93A34"/>
    <w:rsid w:val="00B972F1"/>
    <w:rsid w:val="00BA1261"/>
    <w:rsid w:val="00BA5E39"/>
    <w:rsid w:val="00BA7A5D"/>
    <w:rsid w:val="00BB1F89"/>
    <w:rsid w:val="00BB5BAB"/>
    <w:rsid w:val="00BB6BDE"/>
    <w:rsid w:val="00BC1640"/>
    <w:rsid w:val="00BC4E40"/>
    <w:rsid w:val="00BC674D"/>
    <w:rsid w:val="00BD0517"/>
    <w:rsid w:val="00BD0C96"/>
    <w:rsid w:val="00BD1E64"/>
    <w:rsid w:val="00BD4E61"/>
    <w:rsid w:val="00BE0412"/>
    <w:rsid w:val="00BE085F"/>
    <w:rsid w:val="00BE231B"/>
    <w:rsid w:val="00BE33D4"/>
    <w:rsid w:val="00BE747D"/>
    <w:rsid w:val="00BF6115"/>
    <w:rsid w:val="00BF70C3"/>
    <w:rsid w:val="00BF7DB7"/>
    <w:rsid w:val="00C03392"/>
    <w:rsid w:val="00C03977"/>
    <w:rsid w:val="00C11F85"/>
    <w:rsid w:val="00C12192"/>
    <w:rsid w:val="00C127D5"/>
    <w:rsid w:val="00C2116B"/>
    <w:rsid w:val="00C231DD"/>
    <w:rsid w:val="00C236A5"/>
    <w:rsid w:val="00C236DD"/>
    <w:rsid w:val="00C2752C"/>
    <w:rsid w:val="00C27AAC"/>
    <w:rsid w:val="00C30319"/>
    <w:rsid w:val="00C36B97"/>
    <w:rsid w:val="00C42243"/>
    <w:rsid w:val="00C42A8F"/>
    <w:rsid w:val="00C446DA"/>
    <w:rsid w:val="00C4614A"/>
    <w:rsid w:val="00C5038D"/>
    <w:rsid w:val="00C53704"/>
    <w:rsid w:val="00C61698"/>
    <w:rsid w:val="00C634C6"/>
    <w:rsid w:val="00C63CF0"/>
    <w:rsid w:val="00C718A7"/>
    <w:rsid w:val="00C736D6"/>
    <w:rsid w:val="00C76283"/>
    <w:rsid w:val="00C77BFC"/>
    <w:rsid w:val="00C809B5"/>
    <w:rsid w:val="00C84CDE"/>
    <w:rsid w:val="00C8505F"/>
    <w:rsid w:val="00C8724A"/>
    <w:rsid w:val="00C92C57"/>
    <w:rsid w:val="00C94384"/>
    <w:rsid w:val="00C94A2B"/>
    <w:rsid w:val="00CA04D5"/>
    <w:rsid w:val="00CA20ED"/>
    <w:rsid w:val="00CA2F58"/>
    <w:rsid w:val="00CA4368"/>
    <w:rsid w:val="00CA7FC5"/>
    <w:rsid w:val="00CB097B"/>
    <w:rsid w:val="00CB14AB"/>
    <w:rsid w:val="00CB2B07"/>
    <w:rsid w:val="00CB5B1B"/>
    <w:rsid w:val="00CB7181"/>
    <w:rsid w:val="00CC1D24"/>
    <w:rsid w:val="00CC6850"/>
    <w:rsid w:val="00CC7456"/>
    <w:rsid w:val="00CD29A2"/>
    <w:rsid w:val="00CD4018"/>
    <w:rsid w:val="00CD5026"/>
    <w:rsid w:val="00CE06D0"/>
    <w:rsid w:val="00CF0C88"/>
    <w:rsid w:val="00CF218B"/>
    <w:rsid w:val="00CF6C1B"/>
    <w:rsid w:val="00D046B7"/>
    <w:rsid w:val="00D048EE"/>
    <w:rsid w:val="00D07E8B"/>
    <w:rsid w:val="00D11FC4"/>
    <w:rsid w:val="00D120F7"/>
    <w:rsid w:val="00D12756"/>
    <w:rsid w:val="00D129A2"/>
    <w:rsid w:val="00D13AD4"/>
    <w:rsid w:val="00D148AB"/>
    <w:rsid w:val="00D17519"/>
    <w:rsid w:val="00D200C1"/>
    <w:rsid w:val="00D203DB"/>
    <w:rsid w:val="00D23EA1"/>
    <w:rsid w:val="00D267C3"/>
    <w:rsid w:val="00D268E7"/>
    <w:rsid w:val="00D31C8B"/>
    <w:rsid w:val="00D33EE2"/>
    <w:rsid w:val="00D36A09"/>
    <w:rsid w:val="00D4091A"/>
    <w:rsid w:val="00D43A6D"/>
    <w:rsid w:val="00D4487F"/>
    <w:rsid w:val="00D4628B"/>
    <w:rsid w:val="00D46422"/>
    <w:rsid w:val="00D47650"/>
    <w:rsid w:val="00D50D20"/>
    <w:rsid w:val="00D50F0F"/>
    <w:rsid w:val="00D51AF2"/>
    <w:rsid w:val="00D53E46"/>
    <w:rsid w:val="00D53F7D"/>
    <w:rsid w:val="00D54846"/>
    <w:rsid w:val="00D54A15"/>
    <w:rsid w:val="00D56608"/>
    <w:rsid w:val="00D61CE6"/>
    <w:rsid w:val="00D63608"/>
    <w:rsid w:val="00D70584"/>
    <w:rsid w:val="00D778B5"/>
    <w:rsid w:val="00D8279F"/>
    <w:rsid w:val="00D83E01"/>
    <w:rsid w:val="00D846B2"/>
    <w:rsid w:val="00D849AC"/>
    <w:rsid w:val="00D8718D"/>
    <w:rsid w:val="00D8737B"/>
    <w:rsid w:val="00D876F1"/>
    <w:rsid w:val="00DA1912"/>
    <w:rsid w:val="00DA1BF6"/>
    <w:rsid w:val="00DA251E"/>
    <w:rsid w:val="00DA3EE7"/>
    <w:rsid w:val="00DA41BF"/>
    <w:rsid w:val="00DA4D7A"/>
    <w:rsid w:val="00DA7242"/>
    <w:rsid w:val="00DB22D0"/>
    <w:rsid w:val="00DB631A"/>
    <w:rsid w:val="00DC1487"/>
    <w:rsid w:val="00DC2A39"/>
    <w:rsid w:val="00DC4719"/>
    <w:rsid w:val="00DC5E51"/>
    <w:rsid w:val="00DC727E"/>
    <w:rsid w:val="00DD4143"/>
    <w:rsid w:val="00DD5BC3"/>
    <w:rsid w:val="00DD698B"/>
    <w:rsid w:val="00DE0499"/>
    <w:rsid w:val="00DE2564"/>
    <w:rsid w:val="00DE4A73"/>
    <w:rsid w:val="00DE5DB8"/>
    <w:rsid w:val="00DE695C"/>
    <w:rsid w:val="00DF46AA"/>
    <w:rsid w:val="00DF7E86"/>
    <w:rsid w:val="00E0142F"/>
    <w:rsid w:val="00E0459C"/>
    <w:rsid w:val="00E074B4"/>
    <w:rsid w:val="00E07C34"/>
    <w:rsid w:val="00E11343"/>
    <w:rsid w:val="00E16364"/>
    <w:rsid w:val="00E22786"/>
    <w:rsid w:val="00E23129"/>
    <w:rsid w:val="00E2389F"/>
    <w:rsid w:val="00E2542E"/>
    <w:rsid w:val="00E26B1B"/>
    <w:rsid w:val="00E328A8"/>
    <w:rsid w:val="00E32C7D"/>
    <w:rsid w:val="00E34D0C"/>
    <w:rsid w:val="00E3689F"/>
    <w:rsid w:val="00E42315"/>
    <w:rsid w:val="00E442EA"/>
    <w:rsid w:val="00E4592C"/>
    <w:rsid w:val="00E45D0C"/>
    <w:rsid w:val="00E46469"/>
    <w:rsid w:val="00E4722E"/>
    <w:rsid w:val="00E51BD9"/>
    <w:rsid w:val="00E54E82"/>
    <w:rsid w:val="00E62744"/>
    <w:rsid w:val="00E62B9A"/>
    <w:rsid w:val="00E62C22"/>
    <w:rsid w:val="00E6389F"/>
    <w:rsid w:val="00E6468C"/>
    <w:rsid w:val="00E649C0"/>
    <w:rsid w:val="00E65496"/>
    <w:rsid w:val="00E73B73"/>
    <w:rsid w:val="00E7437D"/>
    <w:rsid w:val="00E81340"/>
    <w:rsid w:val="00E85350"/>
    <w:rsid w:val="00E914B2"/>
    <w:rsid w:val="00E97A07"/>
    <w:rsid w:val="00EA0459"/>
    <w:rsid w:val="00EA10AF"/>
    <w:rsid w:val="00EA4DCD"/>
    <w:rsid w:val="00EB03BD"/>
    <w:rsid w:val="00EB0CCE"/>
    <w:rsid w:val="00EB3BC2"/>
    <w:rsid w:val="00EB4659"/>
    <w:rsid w:val="00EB4F21"/>
    <w:rsid w:val="00EB5702"/>
    <w:rsid w:val="00EB591C"/>
    <w:rsid w:val="00EB5D14"/>
    <w:rsid w:val="00EB65CE"/>
    <w:rsid w:val="00EB70D0"/>
    <w:rsid w:val="00EB73A7"/>
    <w:rsid w:val="00EC00F8"/>
    <w:rsid w:val="00EC0CAE"/>
    <w:rsid w:val="00EC7B64"/>
    <w:rsid w:val="00ED05E5"/>
    <w:rsid w:val="00ED0C08"/>
    <w:rsid w:val="00ED3CA7"/>
    <w:rsid w:val="00ED4254"/>
    <w:rsid w:val="00ED52E7"/>
    <w:rsid w:val="00ED5A2B"/>
    <w:rsid w:val="00ED7976"/>
    <w:rsid w:val="00EE152B"/>
    <w:rsid w:val="00EE2CF8"/>
    <w:rsid w:val="00EE686F"/>
    <w:rsid w:val="00EE77D9"/>
    <w:rsid w:val="00EF407D"/>
    <w:rsid w:val="00EF73B2"/>
    <w:rsid w:val="00F04329"/>
    <w:rsid w:val="00F050A5"/>
    <w:rsid w:val="00F0624F"/>
    <w:rsid w:val="00F07ACE"/>
    <w:rsid w:val="00F13A24"/>
    <w:rsid w:val="00F148E0"/>
    <w:rsid w:val="00F25B20"/>
    <w:rsid w:val="00F31E3B"/>
    <w:rsid w:val="00F35698"/>
    <w:rsid w:val="00F405B0"/>
    <w:rsid w:val="00F45E6A"/>
    <w:rsid w:val="00F469C6"/>
    <w:rsid w:val="00F5477D"/>
    <w:rsid w:val="00F54B41"/>
    <w:rsid w:val="00F54D96"/>
    <w:rsid w:val="00F60526"/>
    <w:rsid w:val="00F62165"/>
    <w:rsid w:val="00F622DA"/>
    <w:rsid w:val="00F62A32"/>
    <w:rsid w:val="00F67CE0"/>
    <w:rsid w:val="00F7039F"/>
    <w:rsid w:val="00F81B5E"/>
    <w:rsid w:val="00F82C56"/>
    <w:rsid w:val="00F84FBD"/>
    <w:rsid w:val="00F85E32"/>
    <w:rsid w:val="00F900BB"/>
    <w:rsid w:val="00F913F1"/>
    <w:rsid w:val="00F91985"/>
    <w:rsid w:val="00F923F6"/>
    <w:rsid w:val="00F929BA"/>
    <w:rsid w:val="00F93858"/>
    <w:rsid w:val="00F945CA"/>
    <w:rsid w:val="00F96B17"/>
    <w:rsid w:val="00F9741B"/>
    <w:rsid w:val="00F97666"/>
    <w:rsid w:val="00FA18A3"/>
    <w:rsid w:val="00FA2444"/>
    <w:rsid w:val="00FA30AF"/>
    <w:rsid w:val="00FA3C3F"/>
    <w:rsid w:val="00FA4FF5"/>
    <w:rsid w:val="00FA5BA5"/>
    <w:rsid w:val="00FB0C84"/>
    <w:rsid w:val="00FB18B5"/>
    <w:rsid w:val="00FB3B63"/>
    <w:rsid w:val="00FB7840"/>
    <w:rsid w:val="00FC01FF"/>
    <w:rsid w:val="00FC7890"/>
    <w:rsid w:val="00FD0B36"/>
    <w:rsid w:val="00FD3324"/>
    <w:rsid w:val="00FD7998"/>
    <w:rsid w:val="00FE2210"/>
    <w:rsid w:val="00FE3CE2"/>
    <w:rsid w:val="00FF2D65"/>
    <w:rsid w:val="00FF5B23"/>
    <w:rsid w:val="00FF7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15:chartTrackingRefBased/>
  <w15:docId w15:val="{887A71D5-DBAC-4D5D-BCCF-1C3DAEEA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djustRightInd w:val="0"/>
      <w:spacing w:line="360" w:lineRule="atLeast"/>
      <w:textAlignment w:val="baseline"/>
    </w:pPr>
    <w:rPr>
      <w:rFonts w:eastAsia="Lucida Sans Unicode"/>
      <w:sz w:val="24"/>
    </w:rPr>
  </w:style>
  <w:style w:type="paragraph" w:styleId="Nagwek1">
    <w:name w:val="heading 1"/>
    <w:aliases w:val="Datasheet title,1,h1,level 1,Level 1 Head,H1,Heading AJS,Section Heading,Kapitel,Arial 14 Fett,Arial 14 Fett1,Arial 14 Fett2,Arial 16 Fett,Header 1,Head 1,Head 11,Head 12,Head 111,Head 13,Head 112,Head 14,Head 113,Head 15,Head 114,Head 16"/>
    <w:basedOn w:val="Normalny"/>
    <w:next w:val="Normalny"/>
    <w:qFormat/>
    <w:pPr>
      <w:keepNext/>
      <w:tabs>
        <w:tab w:val="left" w:pos="1425"/>
      </w:tabs>
      <w:autoSpaceDE w:val="0"/>
      <w:ind w:left="1065"/>
      <w:jc w:val="both"/>
      <w:outlineLvl w:val="0"/>
    </w:pPr>
    <w:rPr>
      <w:sz w:val="28"/>
      <w:szCs w:val="28"/>
    </w:rPr>
  </w:style>
  <w:style w:type="paragraph" w:styleId="Nagwek2">
    <w:name w:val="heading 2"/>
    <w:basedOn w:val="Normalny"/>
    <w:next w:val="Normalny"/>
    <w:qFormat/>
    <w:pPr>
      <w:keepNext/>
      <w:overflowPunct w:val="0"/>
      <w:autoSpaceDE w:val="0"/>
      <w:spacing w:before="240" w:after="60"/>
      <w:outlineLvl w:val="1"/>
    </w:pPr>
    <w:rPr>
      <w:rFonts w:ascii="Arial" w:hAnsi="Arial"/>
      <w:b/>
      <w:i/>
    </w:rPr>
  </w:style>
  <w:style w:type="paragraph" w:styleId="Nagwek3">
    <w:name w:val="heading 3"/>
    <w:aliases w:val="Subhead B,3,h3,Numbered - 3,HeadC,Sub-sub section Title,Section,Level 3 Topic Heading,Underkap.,h31,h32,h33,h311,h34,h312,h35,h313,h36,h37,h314,h38,h39,h310,h315,h321,h331,h3111,h341,h3121,h351,h3131,h361,h371,h3141,h381,h391,31,l3,Head:l3,bh"/>
    <w:basedOn w:val="Normalny"/>
    <w:next w:val="Normalny"/>
    <w:qFormat/>
    <w:pPr>
      <w:keepNext/>
      <w:tabs>
        <w:tab w:val="left" w:pos="567"/>
        <w:tab w:val="left" w:pos="851"/>
      </w:tabs>
      <w:jc w:val="center"/>
      <w:outlineLvl w:val="2"/>
    </w:pPr>
    <w:rPr>
      <w:b/>
    </w:rPr>
  </w:style>
  <w:style w:type="paragraph" w:styleId="Nagwek4">
    <w:name w:val="heading 4"/>
    <w:basedOn w:val="Normalny"/>
    <w:next w:val="Normalny"/>
    <w:qFormat/>
    <w:pPr>
      <w:keepNext/>
      <w:autoSpaceDE w:val="0"/>
      <w:ind w:left="360"/>
      <w:outlineLvl w:val="3"/>
    </w:pPr>
    <w:rPr>
      <w:b/>
      <w:bCs/>
      <w:i/>
      <w:iCs/>
      <w:sz w:val="28"/>
      <w:szCs w:val="26"/>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outlineLvl w:val="5"/>
    </w:pPr>
    <w:rPr>
      <w:rFonts w:ascii="Arial" w:hAnsi="Arial" w:cs="Arial"/>
      <w:b/>
      <w:sz w:val="22"/>
    </w:rPr>
  </w:style>
  <w:style w:type="paragraph" w:styleId="Nagwek7">
    <w:name w:val="heading 7"/>
    <w:basedOn w:val="Normalny"/>
    <w:next w:val="Normalny"/>
    <w:qFormat/>
    <w:pPr>
      <w:spacing w:before="240" w:after="60"/>
      <w:outlineLvl w:val="6"/>
    </w:pPr>
    <w:rPr>
      <w:szCs w:val="24"/>
    </w:rPr>
  </w:style>
  <w:style w:type="paragraph" w:styleId="Nagwek8">
    <w:name w:val="heading 8"/>
    <w:basedOn w:val="Normalny"/>
    <w:next w:val="Normalny"/>
    <w:qFormat/>
    <w:pPr>
      <w:keepNext/>
      <w:outlineLvl w:val="7"/>
    </w:pPr>
    <w:rPr>
      <w:rFonts w:ascii="Impact" w:eastAsia="Impact" w:hAnsi="Impact"/>
      <w:b/>
    </w:rPr>
  </w:style>
  <w:style w:type="paragraph" w:styleId="Nagwek9">
    <w:name w:val="heading 9"/>
    <w:aliases w:val="App1,App Heading"/>
    <w:basedOn w:val="Normalny"/>
    <w:next w:val="Normalny"/>
    <w:qFormat/>
    <w:pPr>
      <w:keepNext/>
      <w:spacing w:after="119"/>
      <w:jc w:val="center"/>
      <w:outlineLvl w:val="8"/>
    </w:pPr>
    <w:rPr>
      <w:rFonts w:ascii="Arial" w:eastAsia="Times New Roman" w:hAnsi="Arial" w:cs="Arial"/>
      <w:b/>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4z0">
    <w:name w:val="WW8Num54z0"/>
    <w:rPr>
      <w:rFonts w:ascii="StarSymbol" w:hAnsi="StarSymbol" w:cs="StarSymbol"/>
      <w:sz w:val="18"/>
      <w:szCs w:val="18"/>
    </w:rPr>
  </w:style>
  <w:style w:type="character" w:customStyle="1" w:styleId="WW8Num59z1">
    <w:name w:val="WW8Num59z1"/>
    <w:rPr>
      <w:rFonts w:ascii="StarSymbol" w:hAnsi="StarSymbol" w:cs="StarSymbol"/>
      <w:sz w:val="18"/>
      <w:szCs w:val="18"/>
    </w:rPr>
  </w:style>
  <w:style w:type="character" w:customStyle="1" w:styleId="WW8Num68z0">
    <w:name w:val="WW8Num68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55z0">
    <w:name w:val="WW8Num55z0"/>
    <w:rPr>
      <w:rFonts w:ascii="StarSymbol" w:hAnsi="StarSymbol" w:cs="StarSymbol"/>
      <w:sz w:val="18"/>
      <w:szCs w:val="18"/>
    </w:rPr>
  </w:style>
  <w:style w:type="character" w:customStyle="1" w:styleId="WW8Num60z1">
    <w:name w:val="WW8Num60z1"/>
    <w:rPr>
      <w:rFonts w:ascii="StarSymbol" w:hAnsi="StarSymbol" w:cs="StarSymbol"/>
      <w:sz w:val="18"/>
      <w:szCs w:val="18"/>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paragraph" w:styleId="Tekstpodstawowy">
    <w:name w:val="Body Text"/>
    <w:aliases w:val="EHPT,Body Text2,Bodytext,AvtalBrödtext,ändrad,AvtalBrodtext,andrad,(F2),body text,contents,Szövegtörzs"/>
    <w:basedOn w:val="Normalny"/>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sz w:val="20"/>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customStyle="1" w:styleId="Zawartotabeli">
    <w:name w:val="Zawartość tabeli"/>
    <w:basedOn w:val="Normalny"/>
    <w:pPr>
      <w:suppressLineNumbers/>
    </w:pPr>
  </w:style>
  <w:style w:type="paragraph" w:styleId="Tekstpodstawowywcity">
    <w:name w:val="Body Text Indent"/>
    <w:aliases w:val="Body Text Dbl space"/>
    <w:basedOn w:val="Normalny"/>
    <w:semiHidden/>
    <w:pPr>
      <w:spacing w:after="120"/>
      <w:ind w:left="283"/>
    </w:pPr>
  </w:style>
  <w:style w:type="paragraph" w:customStyle="1" w:styleId="Tekstpodstawowy31">
    <w:name w:val="Tekst podstawowy 31"/>
    <w:basedOn w:val="Normalny"/>
    <w:pPr>
      <w:jc w:val="both"/>
    </w:pPr>
    <w:rPr>
      <w:u w:val="single"/>
    </w:rPr>
  </w:style>
  <w:style w:type="paragraph" w:styleId="Stopka">
    <w:name w:val="footer"/>
    <w:basedOn w:val="Normalny"/>
    <w:pPr>
      <w:tabs>
        <w:tab w:val="center" w:pos="4536"/>
        <w:tab w:val="right" w:pos="9072"/>
      </w:tabs>
    </w:pPr>
  </w:style>
  <w:style w:type="paragraph" w:styleId="NormalnyWeb">
    <w:name w:val="Normal (Web)"/>
    <w:basedOn w:val="Normalny"/>
    <w:uiPriority w:val="99"/>
    <w:qFormat/>
    <w:pPr>
      <w:spacing w:before="100" w:after="100"/>
    </w:p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tabs>
        <w:tab w:val="left" w:pos="709"/>
      </w:tabs>
      <w:overflowPunct w:val="0"/>
      <w:autoSpaceDE w:val="0"/>
      <w:ind w:left="709" w:hanging="709"/>
      <w:jc w:val="both"/>
    </w:pPr>
    <w:rPr>
      <w:sz w:val="26"/>
    </w:rPr>
  </w:style>
  <w:style w:type="paragraph" w:customStyle="1" w:styleId="Poziom20">
    <w:name w:val="#Poziom 2"/>
    <w:basedOn w:val="Normalny"/>
    <w:pPr>
      <w:tabs>
        <w:tab w:val="left" w:pos="720"/>
      </w:tabs>
      <w:ind w:left="720" w:hanging="360"/>
      <w:jc w:val="both"/>
    </w:pPr>
    <w:rPr>
      <w:rFonts w:ascii="Arial" w:hAnsi="Arial"/>
    </w:rPr>
  </w:style>
  <w:style w:type="paragraph" w:customStyle="1" w:styleId="Tekstpodstawowy210">
    <w:name w:val="Tekst podstawowy 21"/>
    <w:basedOn w:val="Normalny"/>
    <w:pPr>
      <w:jc w:val="both"/>
    </w:pPr>
    <w:rPr>
      <w:rFonts w:ascii="Arial" w:hAnsi="Arial"/>
      <w:b/>
    </w:rPr>
  </w:style>
  <w:style w:type="paragraph" w:customStyle="1" w:styleId="Tekstpodstawowywcity31">
    <w:name w:val="Tekst podstawowy wcięty 31"/>
    <w:basedOn w:val="Normalny"/>
    <w:pPr>
      <w:ind w:left="284" w:hanging="284"/>
      <w:jc w:val="both"/>
    </w:pPr>
    <w:rPr>
      <w:rFonts w:ascii="Arial" w:hAnsi="Arial"/>
    </w:rPr>
  </w:style>
  <w:style w:type="paragraph" w:customStyle="1" w:styleId="Tekstpodstawowy32">
    <w:name w:val="Tekst podstawowy 32"/>
    <w:basedOn w:val="Normalny"/>
    <w:pPr>
      <w:tabs>
        <w:tab w:val="left" w:pos="426"/>
      </w:tabs>
    </w:pPr>
  </w:style>
  <w:style w:type="paragraph" w:customStyle="1" w:styleId="Tekstpodstawowywcity21">
    <w:name w:val="Tekst podstawowy wcięty 21"/>
    <w:basedOn w:val="Normalny"/>
    <w:pPr>
      <w:ind w:left="426" w:hanging="426"/>
      <w:jc w:val="both"/>
    </w:pPr>
    <w:rPr>
      <w:rFonts w:ascii="Arial" w:hAnsi="Arial"/>
    </w:rPr>
  </w:style>
  <w:style w:type="paragraph" w:styleId="Tekstdymka">
    <w:name w:val="Balloon Text"/>
    <w:basedOn w:val="Normalny"/>
    <w:rPr>
      <w:rFonts w:ascii="Tahoma" w:hAnsi="Tahoma" w:cs="Tahoma"/>
      <w:sz w:val="16"/>
      <w:szCs w:val="16"/>
    </w:rPr>
  </w:style>
  <w:style w:type="paragraph" w:customStyle="1" w:styleId="WW-Tekstblokowy">
    <w:name w:val="WW-Tekst blokowy"/>
    <w:basedOn w:val="Normalny"/>
    <w:pPr>
      <w:widowControl/>
      <w:ind w:left="504" w:right="-284" w:hanging="504"/>
      <w:jc w:val="both"/>
    </w:pPr>
    <w:rPr>
      <w:rFonts w:ascii="Arial" w:eastAsia="Times New Roman" w:hAnsi="Arial"/>
      <w:sz w:val="20"/>
    </w:rPr>
  </w:style>
  <w:style w:type="paragraph" w:customStyle="1" w:styleId="PN">
    <w:name w:val="PN"/>
    <w:pPr>
      <w:widowControl w:val="0"/>
      <w:suppressAutoHyphens/>
      <w:adjustRightInd w:val="0"/>
      <w:spacing w:line="240" w:lineRule="atLeast"/>
      <w:jc w:val="both"/>
      <w:textAlignment w:val="baseline"/>
    </w:pPr>
    <w:rPr>
      <w:lang w:val="en-GB" w:eastAsia="ar-SA"/>
    </w:rPr>
  </w:style>
  <w:style w:type="paragraph" w:styleId="Tekstprzypisudolnego">
    <w:name w:val="footnote text"/>
    <w:basedOn w:val="Normalny"/>
    <w:semiHidden/>
    <w:rPr>
      <w:sz w:val="20"/>
    </w:rPr>
  </w:style>
  <w:style w:type="paragraph" w:customStyle="1" w:styleId="Tekstblokowy1">
    <w:name w:val="Tekst blokowy1"/>
    <w:basedOn w:val="Normalny"/>
    <w:pPr>
      <w:keepLines/>
      <w:suppressAutoHyphens w:val="0"/>
      <w:ind w:left="153" w:right="-106"/>
    </w:pPr>
    <w:rPr>
      <w:rFonts w:ascii="Arial" w:eastAsia="Times New Roman" w:hAnsi="Arial" w:cs="Arial"/>
      <w:sz w:val="20"/>
      <w:szCs w:val="24"/>
    </w:rPr>
  </w:style>
  <w:style w:type="paragraph" w:customStyle="1" w:styleId="Tekstwtabeli">
    <w:name w:val="Tekst w tabeli"/>
    <w:basedOn w:val="Normalny"/>
    <w:rPr>
      <w:rFonts w:ascii="Arial" w:hAnsi="Arial"/>
      <w:bCs/>
      <w:sz w:val="20"/>
    </w:rPr>
  </w:style>
  <w:style w:type="paragraph" w:styleId="Nagwek">
    <w:name w:val="head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2">
    <w:name w:val="Body Text 2"/>
    <w:basedOn w:val="Normalny"/>
    <w:semiHidden/>
    <w:pPr>
      <w:spacing w:after="120" w:line="480" w:lineRule="auto"/>
    </w:pPr>
  </w:style>
  <w:style w:type="paragraph" w:customStyle="1" w:styleId="Naglwek6">
    <w:name w:val="Nagl—wek 6"/>
    <w:basedOn w:val="Normalny"/>
    <w:next w:val="Normalny"/>
    <w:pPr>
      <w:keepNext/>
      <w:widowControl/>
      <w:suppressAutoHyphens w:val="0"/>
      <w:jc w:val="center"/>
    </w:pPr>
    <w:rPr>
      <w:rFonts w:eastAsia="Times New Roman"/>
      <w:b/>
      <w:sz w:val="26"/>
    </w:rPr>
  </w:style>
  <w:style w:type="paragraph" w:customStyle="1" w:styleId="T4">
    <w:name w:val="T4"/>
    <w:pPr>
      <w:keepNext/>
      <w:widowControl w:val="0"/>
      <w:tabs>
        <w:tab w:val="left" w:pos="454"/>
      </w:tabs>
      <w:adjustRightInd w:val="0"/>
      <w:spacing w:line="240" w:lineRule="atLeast"/>
      <w:jc w:val="both"/>
      <w:textAlignment w:val="baseline"/>
    </w:pPr>
    <w:rPr>
      <w:b/>
    </w:rPr>
  </w:style>
  <w:style w:type="paragraph" w:customStyle="1" w:styleId="PARAGRAF">
    <w:name w:val="PARAGRAF"/>
    <w:basedOn w:val="Normalny"/>
    <w:pPr>
      <w:suppressAutoHyphens w:val="0"/>
      <w:spacing w:before="240" w:after="120"/>
      <w:jc w:val="center"/>
    </w:pPr>
    <w:rPr>
      <w:rFonts w:ascii="Time" w:eastAsia="Times New Roman" w:hAnsi="Time"/>
      <w:b/>
    </w:rPr>
  </w:style>
  <w:style w:type="paragraph" w:customStyle="1" w:styleId="S1">
    <w:name w:val="S1"/>
    <w:basedOn w:val="Normalny"/>
    <w:pPr>
      <w:tabs>
        <w:tab w:val="left" w:leader="dot" w:pos="7373"/>
      </w:tabs>
      <w:suppressAutoHyphens w:val="0"/>
      <w:jc w:val="both"/>
    </w:pPr>
    <w:rPr>
      <w:rFonts w:eastAsia="Times New Roman"/>
      <w:sz w:val="20"/>
    </w:rPr>
  </w:style>
  <w:style w:type="paragraph" w:styleId="Podtytu">
    <w:name w:val="Subtitle"/>
    <w:basedOn w:val="Normalny"/>
    <w:qFormat/>
    <w:pPr>
      <w:widowControl/>
      <w:suppressAutoHyphens w:val="0"/>
      <w:spacing w:before="240" w:line="300" w:lineRule="exact"/>
      <w:jc w:val="center"/>
    </w:pPr>
    <w:rPr>
      <w:rFonts w:ascii="Arial" w:eastAsia="Times New Roman" w:hAnsi="Arial" w:cs="Arial"/>
      <w:b/>
      <w:sz w:val="28"/>
      <w:u w:val="single"/>
    </w:rPr>
  </w:style>
  <w:style w:type="paragraph" w:styleId="Tekstpodstawowy3">
    <w:name w:val="Body Text 3"/>
    <w:basedOn w:val="Normalny"/>
    <w:semiHidden/>
    <w:pPr>
      <w:spacing w:after="120"/>
    </w:pPr>
    <w:rPr>
      <w:sz w:val="16"/>
      <w:szCs w:val="16"/>
    </w:rPr>
  </w:style>
  <w:style w:type="paragraph" w:customStyle="1" w:styleId="DuzyNaglowekTabeli">
    <w:name w:val="DuzyNaglowekTabeli"/>
    <w:basedOn w:val="Normalny"/>
    <w:autoRedefine/>
    <w:pPr>
      <w:tabs>
        <w:tab w:val="num" w:pos="567"/>
      </w:tabs>
      <w:spacing w:line="240" w:lineRule="auto"/>
      <w:ind w:left="567" w:hanging="567"/>
      <w:jc w:val="center"/>
    </w:pPr>
    <w:rPr>
      <w:rFonts w:ascii="Arial" w:hAnsi="Arial" w:cs="Arial"/>
      <w:b/>
      <w:bCs/>
      <w:sz w:val="22"/>
      <w:szCs w:val="22"/>
      <w14:shadow w14:blurRad="50800" w14:dist="38100" w14:dir="2700000" w14:sx="100000" w14:sy="100000" w14:kx="0" w14:ky="0" w14:algn="tl">
        <w14:srgbClr w14:val="000000">
          <w14:alpha w14:val="60000"/>
        </w14:srgbClr>
      </w14:shadow>
    </w:rPr>
  </w:style>
  <w:style w:type="paragraph" w:styleId="Data">
    <w:name w:val="Date"/>
    <w:basedOn w:val="Normalny"/>
    <w:next w:val="Normalny"/>
    <w:semiHidden/>
    <w:pPr>
      <w:widowControl/>
      <w:suppressAutoHyphens w:val="0"/>
      <w:ind w:left="397"/>
    </w:pPr>
    <w:rPr>
      <w:rFonts w:eastAsia="Times New Roman"/>
      <w:sz w:val="22"/>
    </w:rPr>
  </w:style>
  <w:style w:type="paragraph" w:customStyle="1" w:styleId="SPP">
    <w:name w:val="SPP"/>
    <w:basedOn w:val="Normalny"/>
    <w:next w:val="Normalny"/>
    <w:pPr>
      <w:widowControl/>
      <w:suppressAutoHyphens w:val="0"/>
    </w:pPr>
    <w:rPr>
      <w:rFonts w:eastAsia="Times New Roman"/>
      <w:sz w:val="22"/>
    </w:rPr>
  </w:style>
  <w:style w:type="paragraph" w:customStyle="1" w:styleId="pkt">
    <w:name w:val="pkt"/>
    <w:basedOn w:val="Normalny"/>
    <w:pPr>
      <w:widowControl/>
      <w:suppressAutoHyphens w:val="0"/>
      <w:adjustRightInd/>
      <w:spacing w:before="60" w:after="60" w:line="240" w:lineRule="auto"/>
      <w:ind w:left="851" w:hanging="295"/>
      <w:jc w:val="both"/>
      <w:textAlignment w:val="auto"/>
    </w:pPr>
    <w:rPr>
      <w:rFonts w:eastAsia="Times New Roman"/>
    </w:rPr>
  </w:style>
  <w:style w:type="paragraph" w:customStyle="1" w:styleId="Legenda1">
    <w:name w:val="Legenda1"/>
    <w:basedOn w:val="Normalny"/>
    <w:next w:val="Tekstpodstawowy"/>
    <w:pPr>
      <w:keepNext/>
      <w:adjustRightInd/>
      <w:spacing w:before="120" w:after="240" w:line="240" w:lineRule="auto"/>
      <w:textAlignment w:val="auto"/>
    </w:pPr>
    <w:rPr>
      <w:rFonts w:ascii="Arial" w:hAnsi="Arial"/>
      <w:i/>
    </w:rPr>
  </w:style>
  <w:style w:type="paragraph" w:customStyle="1" w:styleId="Tableitem">
    <w:name w:val="Table item"/>
    <w:basedOn w:val="Normalny"/>
    <w:pPr>
      <w:widowControl/>
      <w:suppressAutoHyphens w:val="0"/>
      <w:adjustRightInd/>
      <w:spacing w:before="60" w:after="60" w:line="240" w:lineRule="auto"/>
      <w:textAlignment w:val="auto"/>
    </w:pPr>
    <w:rPr>
      <w:rFonts w:ascii="Arial Narrow" w:eastAsia="Times New Roman" w:hAnsi="Arial Narrow"/>
      <w:bCs/>
      <w:lang w:val="en-GB" w:eastAsia="en-US"/>
    </w:rPr>
  </w:style>
  <w:style w:type="paragraph" w:customStyle="1" w:styleId="WW-Standardowewcicie">
    <w:name w:val="WW-Standardowe wcięcie"/>
    <w:basedOn w:val="Normalny"/>
    <w:pPr>
      <w:widowControl/>
      <w:adjustRightInd/>
      <w:spacing w:before="120" w:line="240" w:lineRule="auto"/>
      <w:ind w:firstLine="284"/>
      <w:jc w:val="both"/>
      <w:textAlignment w:val="auto"/>
    </w:pPr>
    <w:rPr>
      <w:rFonts w:ascii="Arial" w:eastAsia="Times New Roman" w:hAnsi="Arial"/>
      <w:lang w:eastAsia="ar-SA"/>
    </w:rPr>
  </w:style>
  <w:style w:type="paragraph" w:styleId="Tekstkomentarza">
    <w:name w:val="annotation text"/>
    <w:basedOn w:val="Normalny"/>
    <w:pPr>
      <w:widowControl/>
      <w:suppressAutoHyphens w:val="0"/>
      <w:adjustRightInd/>
      <w:spacing w:before="120" w:line="240" w:lineRule="auto"/>
      <w:jc w:val="both"/>
      <w:textAlignment w:val="auto"/>
    </w:pPr>
    <w:rPr>
      <w:rFonts w:ascii="Arial" w:eastAsia="Times New Roman" w:hAnsi="Arial" w:cs="Arial"/>
      <w:szCs w:val="24"/>
    </w:rPr>
  </w:style>
  <w:style w:type="paragraph" w:styleId="Spistreci3">
    <w:name w:val="toc 3"/>
    <w:basedOn w:val="Normalny"/>
    <w:next w:val="Normalny"/>
    <w:autoRedefine/>
    <w:semiHidden/>
    <w:pPr>
      <w:widowControl/>
      <w:suppressAutoHyphens w:val="0"/>
      <w:adjustRightInd/>
      <w:spacing w:line="240" w:lineRule="auto"/>
      <w:ind w:left="200"/>
      <w:textAlignment w:val="auto"/>
    </w:pPr>
    <w:rPr>
      <w:rFonts w:eastAsia="Times New Roman"/>
      <w:sz w:val="20"/>
      <w:szCs w:val="24"/>
      <w:lang w:eastAsia="en-US"/>
    </w:rPr>
  </w:style>
  <w:style w:type="character" w:styleId="Odwoaniedokomentarza">
    <w:name w:val="annotation reference"/>
    <w:rPr>
      <w:sz w:val="16"/>
      <w:szCs w:val="16"/>
    </w:rPr>
  </w:style>
  <w:style w:type="paragraph" w:styleId="Tematkomentarza">
    <w:name w:val="annotation subject"/>
    <w:basedOn w:val="Tekstkomentarza"/>
    <w:next w:val="Tekstkomentarza"/>
    <w:pPr>
      <w:widowControl w:val="0"/>
      <w:suppressAutoHyphens/>
      <w:adjustRightInd w:val="0"/>
      <w:spacing w:before="0" w:line="360" w:lineRule="atLeast"/>
      <w:jc w:val="left"/>
      <w:textAlignment w:val="baseline"/>
    </w:pPr>
    <w:rPr>
      <w:rFonts w:ascii="Times New Roman" w:eastAsia="Lucida Sans Unicode" w:hAnsi="Times New Roman" w:cs="Times New Roman"/>
      <w:b/>
      <w:bCs/>
      <w:sz w:val="20"/>
      <w:szCs w:val="20"/>
    </w:rPr>
  </w:style>
  <w:style w:type="paragraph" w:styleId="Tytu">
    <w:name w:val="Title"/>
    <w:basedOn w:val="Normalny"/>
    <w:qFormat/>
    <w:pPr>
      <w:widowControl/>
      <w:suppressAutoHyphens w:val="0"/>
      <w:adjustRightInd/>
      <w:spacing w:line="240" w:lineRule="auto"/>
      <w:jc w:val="center"/>
      <w:textAlignment w:val="auto"/>
    </w:pPr>
    <w:rPr>
      <w:rFonts w:eastAsia="Times New Roman"/>
      <w:b/>
      <w:bCs/>
      <w:szCs w:val="24"/>
    </w:rPr>
  </w:style>
  <w:style w:type="paragraph" w:customStyle="1" w:styleId="Tiret2">
    <w:name w:val="Tiret 2"/>
    <w:basedOn w:val="Tekstpodstawowy"/>
    <w:pPr>
      <w:widowControl/>
      <w:suppressAutoHyphens w:val="0"/>
      <w:adjustRightInd/>
      <w:spacing w:after="0" w:line="300" w:lineRule="atLeast"/>
      <w:jc w:val="both"/>
      <w:textAlignment w:val="auto"/>
    </w:pPr>
    <w:rPr>
      <w:rFonts w:ascii="Arial" w:eastAsia="Times New Roman" w:hAnsi="Arial" w:cs="Arial"/>
      <w:sz w:val="22"/>
      <w:szCs w:val="22"/>
    </w:rPr>
  </w:style>
  <w:style w:type="paragraph" w:customStyle="1" w:styleId="Tekst1poziom">
    <w:name w:val="Tekst 1 poziom"/>
    <w:basedOn w:val="Normalny"/>
    <w:pPr>
      <w:widowControl/>
      <w:suppressAutoHyphens w:val="0"/>
      <w:adjustRightInd/>
      <w:spacing w:before="60" w:after="60" w:line="300" w:lineRule="atLeast"/>
      <w:ind w:left="284"/>
      <w:jc w:val="both"/>
      <w:textAlignment w:val="auto"/>
    </w:pPr>
    <w:rPr>
      <w:rFonts w:ascii="Arial" w:eastAsia="Times New Roman" w:hAnsi="Arial" w:cs="Arial"/>
      <w:sz w:val="22"/>
      <w:szCs w:val="22"/>
    </w:rPr>
  </w:style>
  <w:style w:type="paragraph" w:customStyle="1" w:styleId="Normal">
    <w:name w:val="Normal+"/>
    <w:basedOn w:val="Normalny"/>
    <w:pPr>
      <w:widowControl/>
      <w:suppressAutoHyphens w:val="0"/>
      <w:adjustRightInd/>
      <w:spacing w:before="240" w:after="48"/>
      <w:jc w:val="both"/>
      <w:textAlignment w:val="auto"/>
    </w:pPr>
    <w:rPr>
      <w:rFonts w:ascii="Helv" w:eastAsia="Times New Roman" w:hAnsi="Helv"/>
      <w:sz w:val="20"/>
      <w:lang w:val="en-GB"/>
    </w:rPr>
  </w:style>
  <w:style w:type="paragraph" w:customStyle="1" w:styleId="BodyText24">
    <w:name w:val="Body Text 24"/>
    <w:basedOn w:val="Normalny"/>
    <w:pPr>
      <w:tabs>
        <w:tab w:val="left" w:pos="-720"/>
      </w:tabs>
      <w:adjustRightInd/>
      <w:spacing w:line="240" w:lineRule="auto"/>
      <w:jc w:val="center"/>
      <w:textAlignment w:val="auto"/>
    </w:pPr>
    <w:rPr>
      <w:rFonts w:ascii="Arial" w:eastAsia="Times New Roman" w:hAnsi="Arial"/>
      <w:spacing w:val="-3"/>
      <w:sz w:val="22"/>
    </w:rPr>
  </w:style>
  <w:style w:type="paragraph" w:customStyle="1" w:styleId="Tekstpodstawowy1">
    <w:name w:val="Tekst podstawowy1"/>
    <w:basedOn w:val="Normalny"/>
    <w:pPr>
      <w:suppressAutoHyphens w:val="0"/>
      <w:adjustRightInd/>
      <w:spacing w:line="240" w:lineRule="auto"/>
      <w:textAlignment w:val="auto"/>
    </w:pPr>
    <w:rPr>
      <w:rFonts w:eastAsia="Times New Roman"/>
    </w:rPr>
  </w:style>
  <w:style w:type="paragraph" w:customStyle="1" w:styleId="a">
    <w:basedOn w:val="Normalny"/>
    <w:next w:val="Nagwek"/>
    <w:pPr>
      <w:widowControl/>
      <w:tabs>
        <w:tab w:val="center" w:pos="4536"/>
        <w:tab w:val="right" w:pos="9072"/>
      </w:tabs>
      <w:suppressAutoHyphens w:val="0"/>
      <w:adjustRightInd/>
      <w:spacing w:line="240" w:lineRule="auto"/>
      <w:textAlignment w:val="auto"/>
    </w:pPr>
    <w:rPr>
      <w:rFonts w:ascii="Arial" w:eastAsia="Times New Roman" w:hAnsi="Arial"/>
      <w:spacing w:val="8"/>
      <w:sz w:val="20"/>
      <w:lang w:val="en-US"/>
    </w:rPr>
  </w:style>
  <w:style w:type="paragraph" w:customStyle="1" w:styleId="Tekst4poziom">
    <w:name w:val="Tekst 4 poziom"/>
    <w:basedOn w:val="Normalny"/>
    <w:pPr>
      <w:widowControl/>
      <w:numPr>
        <w:ilvl w:val="12"/>
      </w:numPr>
      <w:suppressAutoHyphens w:val="0"/>
      <w:adjustRightInd/>
      <w:spacing w:line="300" w:lineRule="atLeast"/>
      <w:ind w:left="1418"/>
      <w:jc w:val="both"/>
      <w:textAlignment w:val="auto"/>
    </w:pPr>
    <w:rPr>
      <w:rFonts w:ascii="Arial" w:eastAsia="Times New Roman" w:hAnsi="Arial" w:cs="Arial"/>
      <w:sz w:val="22"/>
      <w:szCs w:val="22"/>
    </w:rPr>
  </w:style>
  <w:style w:type="paragraph" w:customStyle="1" w:styleId="WNagwek">
    <w:name w:val="W_Nagłówek"/>
    <w:aliases w:val="adresowy"/>
    <w:basedOn w:val="Normalny"/>
    <w:next w:val="Nagwek"/>
    <w:pPr>
      <w:widowControl/>
      <w:tabs>
        <w:tab w:val="center" w:pos="4536"/>
        <w:tab w:val="right" w:pos="9072"/>
      </w:tabs>
      <w:suppressAutoHyphens w:val="0"/>
      <w:adjustRightInd/>
      <w:spacing w:line="240" w:lineRule="auto"/>
      <w:jc w:val="both"/>
      <w:textAlignment w:val="auto"/>
    </w:pPr>
    <w:rPr>
      <w:rFonts w:ascii="Arial" w:eastAsia="Times New Roman" w:hAnsi="Arial" w:cs="Arial"/>
      <w:szCs w:val="24"/>
    </w:rPr>
  </w:style>
  <w:style w:type="paragraph" w:customStyle="1" w:styleId="paragraf0">
    <w:name w:val="paragraf"/>
    <w:basedOn w:val="Tekstpodstawowywcity2"/>
    <w:pPr>
      <w:widowControl/>
      <w:suppressAutoHyphens w:val="0"/>
      <w:adjustRightInd/>
      <w:spacing w:before="240" w:after="240" w:line="240" w:lineRule="auto"/>
      <w:ind w:left="0"/>
      <w:jc w:val="center"/>
      <w:textAlignment w:val="auto"/>
    </w:pPr>
    <w:rPr>
      <w:rFonts w:ascii="Arial" w:eastAsia="Times New Roman" w:hAnsi="Arial" w:cs="Arial"/>
      <w:b/>
    </w:rPr>
  </w:style>
  <w:style w:type="paragraph" w:styleId="Tekstpodstawowywcity2">
    <w:name w:val="Body Text Indent 2"/>
    <w:basedOn w:val="Normalny"/>
    <w:semiHidden/>
    <w:pPr>
      <w:spacing w:after="120" w:line="480" w:lineRule="auto"/>
      <w:ind w:left="283"/>
    </w:pPr>
  </w:style>
  <w:style w:type="paragraph" w:customStyle="1" w:styleId="Faza">
    <w:name w:val="Faza"/>
    <w:basedOn w:val="Normalny"/>
    <w:next w:val="Normalny"/>
    <w:pPr>
      <w:widowControl/>
      <w:suppressAutoHyphens w:val="0"/>
      <w:adjustRightInd/>
      <w:spacing w:after="60" w:line="240" w:lineRule="auto"/>
      <w:jc w:val="both"/>
      <w:textAlignment w:val="auto"/>
    </w:pPr>
    <w:rPr>
      <w:rFonts w:ascii="Arial Narrow" w:eastAsia="Times New Roman" w:hAnsi="Arial Narrow"/>
      <w:b/>
      <w:bCs/>
      <w:sz w:val="22"/>
      <w:szCs w:val="22"/>
    </w:rPr>
  </w:style>
  <w:style w:type="paragraph" w:styleId="Tekstpodstawowywcity3">
    <w:name w:val="Body Text Indent 3"/>
    <w:basedOn w:val="Normalny"/>
    <w:semiHidden/>
    <w:pPr>
      <w:spacing w:after="120"/>
      <w:ind w:left="283"/>
    </w:pPr>
    <w:rPr>
      <w:sz w:val="16"/>
      <w:szCs w:val="16"/>
    </w:rPr>
  </w:style>
  <w:style w:type="paragraph" w:customStyle="1" w:styleId="ak1">
    <w:name w:val="ak1"/>
    <w:basedOn w:val="Normalny"/>
    <w:pPr>
      <w:widowControl/>
      <w:suppressAutoHyphens w:val="0"/>
      <w:adjustRightInd/>
      <w:spacing w:after="120" w:line="240" w:lineRule="auto"/>
      <w:ind w:left="284" w:hanging="284"/>
      <w:textAlignment w:val="auto"/>
    </w:pPr>
    <w:rPr>
      <w:rFonts w:ascii="Arial" w:eastAsia="Times New Roman" w:hAnsi="Arial"/>
      <w:sz w:val="26"/>
    </w:rPr>
  </w:style>
  <w:style w:type="paragraph" w:customStyle="1" w:styleId="p1">
    <w:name w:val="p1"/>
    <w:basedOn w:val="Normalny"/>
    <w:pPr>
      <w:widowControl/>
      <w:suppressAutoHyphens w:val="0"/>
      <w:adjustRightInd/>
      <w:spacing w:line="240" w:lineRule="auto"/>
      <w:jc w:val="center"/>
      <w:textAlignment w:val="auto"/>
    </w:pPr>
    <w:rPr>
      <w:rFonts w:ascii="Arial" w:eastAsia="Times New Roman" w:hAnsi="Arial"/>
      <w:b/>
      <w:sz w:val="26"/>
    </w:rPr>
  </w:style>
  <w:style w:type="paragraph" w:customStyle="1" w:styleId="ak2">
    <w:name w:val="ak2"/>
    <w:basedOn w:val="ak1"/>
    <w:pPr>
      <w:ind w:left="567" w:hanging="567"/>
    </w:pPr>
  </w:style>
  <w:style w:type="character" w:customStyle="1" w:styleId="WW-Domylnaczcionkaakapitu">
    <w:name w:val="WW-Domyślna czcionka akapitu"/>
  </w:style>
  <w:style w:type="character" w:styleId="Hipercze">
    <w:name w:val="Hyperlink"/>
    <w:rPr>
      <w:color w:val="0000FF"/>
      <w:u w:val="single"/>
    </w:rPr>
  </w:style>
  <w:style w:type="character" w:customStyle="1" w:styleId="WW8Num21z0">
    <w:name w:val="WW8Num21z0"/>
    <w:rPr>
      <w:rFonts w:ascii="Symbol" w:hAnsi="Symbol"/>
    </w:rPr>
  </w:style>
  <w:style w:type="character" w:customStyle="1" w:styleId="Domylnaczcionkaakapitu3">
    <w:name w:val="Domyślna czcionka akapitu3"/>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Domylnaczcionkaakapitu2">
    <w:name w:val="Domyślna czcionka akapitu2"/>
  </w:style>
  <w:style w:type="character" w:customStyle="1" w:styleId="WW8Num13z0">
    <w:name w:val="WW8Num13z0"/>
    <w:rPr>
      <w:rFonts w:ascii="Symbol" w:hAnsi="Symbol" w:cs="Open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Domylnaczcionkaakapitu1">
    <w:name w:val="Domyślna czcionka akapitu1"/>
  </w:style>
  <w:style w:type="character" w:customStyle="1" w:styleId="TekstpodstawowyZnak">
    <w:name w:val="Tekst podstawowy Znak"/>
    <w:aliases w:val="EHPT Znak,Body Text2 Znak,Bodytext Znak,AvtalBrödtext Znak,ändrad Znak,AvtalBrodtext Znak,andrad Znak,(F2) Znak,body text Znak,contents Znak,Szövegtörzs Znak"/>
    <w:rPr>
      <w:rFonts w:ascii="Times New Roman" w:eastAsia="Lucida Sans Unicode" w:hAnsi="Times New Roman" w:cs="Mangal"/>
      <w:kern w:val="1"/>
      <w:sz w:val="24"/>
      <w:szCs w:val="24"/>
      <w:lang w:eastAsia="hi-IN" w:bidi="hi-IN"/>
    </w:rPr>
  </w:style>
  <w:style w:type="character" w:customStyle="1" w:styleId="StopkaZnak">
    <w:name w:val="Stopka Znak"/>
    <w:rPr>
      <w:rFonts w:ascii="Times New Roman" w:eastAsia="Lucida Sans Unicode" w:hAnsi="Times New Roman" w:cs="Mangal"/>
      <w:kern w:val="1"/>
      <w:sz w:val="24"/>
      <w:szCs w:val="24"/>
      <w:lang w:eastAsia="hi-IN" w:bidi="hi-IN"/>
    </w:rPr>
  </w:style>
  <w:style w:type="character" w:customStyle="1" w:styleId="ZnakZnak2">
    <w:name w:val="Znak Znak2"/>
    <w:rPr>
      <w:rFonts w:ascii="Tahoma" w:eastAsia="Lucida Sans Unicode" w:hAnsi="Tahoma" w:cs="Mangal"/>
      <w:kern w:val="1"/>
      <w:sz w:val="16"/>
      <w:szCs w:val="14"/>
      <w:lang w:eastAsia="hi-IN" w:bidi="hi-IN"/>
    </w:rPr>
  </w:style>
  <w:style w:type="character" w:customStyle="1" w:styleId="Odwoaniedokomentarza1">
    <w:name w:val="Odwołanie do komentarza1"/>
    <w:rPr>
      <w:sz w:val="16"/>
      <w:szCs w:val="16"/>
    </w:rPr>
  </w:style>
  <w:style w:type="character" w:customStyle="1" w:styleId="ZnakZnak1">
    <w:name w:val="Znak Znak1"/>
    <w:rPr>
      <w:rFonts w:eastAsia="Lucida Sans Unicode" w:cs="Mangal"/>
      <w:kern w:val="1"/>
      <w:szCs w:val="18"/>
      <w:lang w:eastAsia="hi-IN" w:bidi="hi-IN"/>
    </w:rPr>
  </w:style>
  <w:style w:type="character" w:customStyle="1" w:styleId="ZnakZnak">
    <w:name w:val="Znak Znak"/>
    <w:rPr>
      <w:rFonts w:eastAsia="Lucida Sans Unicode" w:cs="Mangal"/>
      <w:b/>
      <w:bCs/>
      <w:kern w:val="1"/>
      <w:szCs w:val="18"/>
      <w:lang w:eastAsia="hi-IN" w:bidi="hi-IN"/>
    </w:rPr>
  </w:style>
  <w:style w:type="paragraph" w:customStyle="1" w:styleId="Nagwek30">
    <w:name w:val="Nagłówek3"/>
    <w:basedOn w:val="Normalny"/>
    <w:next w:val="Tekstpodstawowy"/>
    <w:pPr>
      <w:keepNext/>
      <w:adjustRightInd/>
      <w:spacing w:before="240" w:after="120" w:line="240" w:lineRule="auto"/>
      <w:textAlignment w:val="auto"/>
    </w:pPr>
    <w:rPr>
      <w:rFonts w:ascii="Arial" w:hAnsi="Arial"/>
      <w:kern w:val="1"/>
      <w:sz w:val="28"/>
      <w:szCs w:val="28"/>
      <w:lang w:eastAsia="hi-IN"/>
    </w:rPr>
  </w:style>
  <w:style w:type="paragraph" w:customStyle="1" w:styleId="Podpis3">
    <w:name w:val="Podpis3"/>
    <w:basedOn w:val="Normalny"/>
    <w:pPr>
      <w:suppressLineNumbers/>
      <w:adjustRightInd/>
      <w:spacing w:before="120" w:after="120" w:line="240" w:lineRule="auto"/>
      <w:textAlignment w:val="auto"/>
    </w:pPr>
    <w:rPr>
      <w:i/>
      <w:iCs/>
      <w:kern w:val="1"/>
      <w:szCs w:val="24"/>
      <w:lang w:eastAsia="hi-IN"/>
    </w:rPr>
  </w:style>
  <w:style w:type="paragraph" w:customStyle="1" w:styleId="Nagwek20">
    <w:name w:val="Nagłówek2"/>
    <w:basedOn w:val="Normalny"/>
    <w:next w:val="Tekstpodstawowy"/>
    <w:pPr>
      <w:keepNext/>
      <w:adjustRightInd/>
      <w:spacing w:before="240" w:after="120" w:line="240" w:lineRule="auto"/>
      <w:textAlignment w:val="auto"/>
    </w:pPr>
    <w:rPr>
      <w:rFonts w:ascii="Arial" w:hAnsi="Arial"/>
      <w:kern w:val="1"/>
      <w:sz w:val="28"/>
      <w:szCs w:val="28"/>
      <w:lang w:eastAsia="hi-IN"/>
    </w:rPr>
  </w:style>
  <w:style w:type="paragraph" w:customStyle="1" w:styleId="Podpis2">
    <w:name w:val="Podpis2"/>
    <w:basedOn w:val="Normalny"/>
    <w:pPr>
      <w:suppressLineNumbers/>
      <w:adjustRightInd/>
      <w:spacing w:before="120" w:after="120" w:line="240" w:lineRule="auto"/>
      <w:textAlignment w:val="auto"/>
    </w:pPr>
    <w:rPr>
      <w:i/>
      <w:iCs/>
      <w:kern w:val="1"/>
      <w:szCs w:val="24"/>
      <w:lang w:eastAsia="hi-IN"/>
    </w:rPr>
  </w:style>
  <w:style w:type="paragraph" w:styleId="Poprawka">
    <w:name w:val="Revision"/>
    <w:pPr>
      <w:suppressAutoHyphens/>
    </w:pPr>
    <w:rPr>
      <w:rFonts w:eastAsia="Lucida Sans Unicode"/>
      <w:kern w:val="1"/>
      <w:sz w:val="24"/>
      <w:szCs w:val="21"/>
      <w:lang w:eastAsia="hi-IN"/>
    </w:rPr>
  </w:style>
  <w:style w:type="paragraph" w:customStyle="1" w:styleId="Tekstkomentarza1">
    <w:name w:val="Tekst komentarza1"/>
    <w:basedOn w:val="Normalny"/>
    <w:pPr>
      <w:adjustRightInd/>
      <w:spacing w:line="240" w:lineRule="auto"/>
      <w:textAlignment w:val="auto"/>
    </w:pPr>
    <w:rPr>
      <w:kern w:val="1"/>
      <w:sz w:val="20"/>
      <w:szCs w:val="18"/>
      <w:lang w:eastAsia="hi-IN"/>
    </w:rPr>
  </w:style>
  <w:style w:type="character" w:customStyle="1" w:styleId="NagwekZnak">
    <w:name w:val="Nagłówek Znak"/>
    <w:aliases w:val="W_Nagłówek Znak,adresowy Znak"/>
    <w:uiPriority w:val="99"/>
    <w:rPr>
      <w:rFonts w:eastAsia="Lucida Sans Unicode" w:cs="Mangal"/>
      <w:kern w:val="1"/>
      <w:sz w:val="24"/>
      <w:szCs w:val="24"/>
      <w:lang w:eastAsia="hi-IN" w:bidi="hi-IN"/>
    </w:rPr>
  </w:style>
  <w:style w:type="character" w:customStyle="1" w:styleId="Nagwek1Znak">
    <w:name w:val="Nagłówek 1 Znak"/>
    <w:rPr>
      <w:rFonts w:eastAsia="Lucida Sans Unicode"/>
      <w:sz w:val="28"/>
      <w:szCs w:val="28"/>
    </w:rPr>
  </w:style>
  <w:style w:type="character" w:customStyle="1" w:styleId="PodtytuZnak">
    <w:name w:val="Podtytuł Znak"/>
    <w:rPr>
      <w:rFonts w:ascii="Arial" w:hAnsi="Arial" w:cs="Arial"/>
      <w:b/>
      <w:sz w:val="28"/>
      <w:u w:val="single"/>
    </w:rPr>
  </w:style>
  <w:style w:type="paragraph" w:customStyle="1" w:styleId="Akapitzlist1">
    <w:name w:val="Akapit z listą1"/>
    <w:basedOn w:val="Normalny"/>
    <w:pPr>
      <w:widowControl/>
      <w:suppressAutoHyphens w:val="0"/>
      <w:adjustRightInd/>
      <w:spacing w:line="276" w:lineRule="auto"/>
      <w:ind w:left="720" w:hanging="431"/>
      <w:textAlignment w:val="auto"/>
    </w:pPr>
    <w:rPr>
      <w:rFonts w:ascii="Calibri" w:eastAsia="Calibri" w:hAnsi="Calibri"/>
      <w:sz w:val="22"/>
      <w:szCs w:val="22"/>
      <w:lang w:eastAsia="ar-SA"/>
    </w:rPr>
  </w:style>
  <w:style w:type="paragraph" w:styleId="Akapitzlist">
    <w:name w:val="List Paragraph"/>
    <w:aliases w:val="L1,Numerowanie"/>
    <w:basedOn w:val="Normalny"/>
    <w:uiPriority w:val="34"/>
    <w:qFormat/>
    <w:pPr>
      <w:widowControl/>
      <w:suppressAutoHyphens w:val="0"/>
      <w:adjustRightInd/>
      <w:spacing w:line="240" w:lineRule="auto"/>
      <w:ind w:left="708"/>
      <w:textAlignment w:val="auto"/>
    </w:pPr>
    <w:rPr>
      <w:rFonts w:eastAsia="Times New Roman"/>
      <w:szCs w:val="24"/>
    </w:rPr>
  </w:style>
  <w:style w:type="paragraph" w:customStyle="1" w:styleId="TekstWTabeliDuzy">
    <w:name w:val="Tekst_W_Tabeli_Duzy"/>
    <w:basedOn w:val="Normalny"/>
    <w:pPr>
      <w:widowControl/>
      <w:adjustRightInd/>
      <w:spacing w:before="60" w:line="240" w:lineRule="auto"/>
      <w:textAlignment w:val="auto"/>
    </w:pPr>
    <w:rPr>
      <w:rFonts w:eastAsia="Times New Roman"/>
      <w:b/>
      <w:bCs/>
      <w:sz w:val="22"/>
      <w:szCs w:val="22"/>
      <w:lang w:eastAsia="ar-SA"/>
    </w:rPr>
  </w:style>
  <w:style w:type="character" w:styleId="UyteHipercze">
    <w:name w:val="FollowedHyperlink"/>
    <w:semiHidden/>
    <w:rPr>
      <w:color w:val="800080"/>
      <w:u w:val="single"/>
    </w:rPr>
  </w:style>
  <w:style w:type="paragraph" w:customStyle="1" w:styleId="tekstukryty">
    <w:name w:val="tekst ukryty"/>
    <w:basedOn w:val="Normalny"/>
    <w:pPr>
      <w:widowControl/>
      <w:numPr>
        <w:ilvl w:val="3"/>
        <w:numId w:val="7"/>
      </w:numPr>
      <w:suppressAutoHyphens w:val="0"/>
      <w:adjustRightInd/>
      <w:spacing w:after="200" w:line="276" w:lineRule="auto"/>
      <w:textAlignment w:val="auto"/>
    </w:pPr>
    <w:rPr>
      <w:rFonts w:ascii="Calibri" w:eastAsia="Calibri" w:hAnsi="Calibri"/>
      <w:sz w:val="22"/>
      <w:szCs w:val="22"/>
      <w:lang w:eastAsia="en-US"/>
    </w:rPr>
  </w:style>
  <w:style w:type="character" w:customStyle="1" w:styleId="TekstdymkaZnak">
    <w:name w:val="Tekst dymka Znak"/>
    <w:semiHidden/>
    <w:rPr>
      <w:rFonts w:ascii="Tahoma" w:hAnsi="Tahoma" w:cs="Tahoma"/>
      <w:sz w:val="16"/>
      <w:szCs w:val="16"/>
      <w:lang w:eastAsia="en-US"/>
    </w:rPr>
  </w:style>
  <w:style w:type="paragraph" w:customStyle="1" w:styleId="Tabelatre">
    <w:name w:val="Tabela treść"/>
    <w:basedOn w:val="Normalny"/>
    <w:pPr>
      <w:widowControl/>
      <w:suppressAutoHyphens w:val="0"/>
      <w:adjustRightInd/>
      <w:spacing w:before="60" w:after="60" w:line="288" w:lineRule="auto"/>
      <w:textAlignment w:val="auto"/>
    </w:pPr>
    <w:rPr>
      <w:rFonts w:ascii="Arial" w:eastAsia="Times New Roman" w:hAnsi="Arial"/>
      <w:sz w:val="20"/>
    </w:rPr>
  </w:style>
  <w:style w:type="character" w:customStyle="1" w:styleId="Nagwek2Znak">
    <w:name w:val="Nagłówek 2 Znak"/>
    <w:rPr>
      <w:rFonts w:ascii="Arial" w:eastAsia="Times New Roman" w:hAnsi="Arial" w:cs="Arial"/>
      <w:b/>
      <w:bCs/>
      <w:iCs/>
      <w:sz w:val="24"/>
      <w:szCs w:val="28"/>
    </w:rPr>
  </w:style>
  <w:style w:type="character" w:customStyle="1" w:styleId="Nagwek3Znak">
    <w:name w:val="Nagłówek 3 Znak"/>
    <w:rPr>
      <w:rFonts w:ascii="Futura Bk" w:eastAsia="Times New Roman" w:hAnsi="Futura Bk" w:cs="Arial"/>
      <w:b/>
      <w:bCs/>
      <w:sz w:val="28"/>
      <w:szCs w:val="26"/>
    </w:rPr>
  </w:style>
  <w:style w:type="character" w:customStyle="1" w:styleId="Nagwek4Znak">
    <w:name w:val="Nagłówek 4 Znak"/>
    <w:rPr>
      <w:rFonts w:ascii="Futura Bk" w:eastAsia="Times New Roman" w:hAnsi="Futura Bk"/>
      <w:b/>
      <w:bCs/>
      <w:sz w:val="24"/>
      <w:szCs w:val="28"/>
    </w:rPr>
  </w:style>
  <w:style w:type="paragraph" w:styleId="Bezodstpw">
    <w:name w:val="No Spacing"/>
    <w:qFormat/>
    <w:rPr>
      <w:rFonts w:ascii="Calibri" w:eastAsia="Calibri" w:hAnsi="Calibri"/>
      <w:sz w:val="22"/>
      <w:szCs w:val="22"/>
      <w:lang w:eastAsia="en-US"/>
    </w:rPr>
  </w:style>
  <w:style w:type="character" w:customStyle="1" w:styleId="TekstpodstawowywcityZnak">
    <w:name w:val="Tekst podstawowy wcięty Znak"/>
    <w:semiHidden/>
    <w:rPr>
      <w:sz w:val="22"/>
      <w:szCs w:val="22"/>
      <w:lang w:eastAsia="en-US"/>
    </w:rPr>
  </w:style>
  <w:style w:type="character" w:customStyle="1" w:styleId="Nagwek9Znak">
    <w:name w:val="Nagłówek 9 Znak"/>
    <w:aliases w:val="App1 Znak,App Heading Znak"/>
    <w:rPr>
      <w:rFonts w:ascii="Cambria" w:eastAsia="Times New Roman" w:hAnsi="Cambria"/>
      <w:sz w:val="22"/>
      <w:szCs w:val="22"/>
      <w:lang w:eastAsia="en-US"/>
    </w:rPr>
  </w:style>
  <w:style w:type="paragraph" w:customStyle="1" w:styleId="Numberedlist21">
    <w:name w:val="Numbered list 2.1"/>
    <w:basedOn w:val="Nagwek1"/>
    <w:next w:val="Normalny"/>
    <w:pPr>
      <w:widowControl/>
      <w:numPr>
        <w:numId w:val="8"/>
      </w:numPr>
      <w:tabs>
        <w:tab w:val="clear" w:pos="1425"/>
        <w:tab w:val="left" w:pos="720"/>
      </w:tabs>
      <w:suppressAutoHyphens w:val="0"/>
      <w:autoSpaceDE/>
      <w:adjustRightInd/>
      <w:spacing w:before="240" w:after="60" w:line="240" w:lineRule="auto"/>
      <w:jc w:val="left"/>
      <w:textAlignment w:val="auto"/>
    </w:pPr>
    <w:rPr>
      <w:rFonts w:eastAsia="Times New Roman"/>
      <w:b/>
      <w:kern w:val="28"/>
      <w:szCs w:val="24"/>
    </w:rPr>
  </w:style>
  <w:style w:type="character" w:customStyle="1" w:styleId="TekstprzypisudolnegoZnak">
    <w:name w:val="Tekst przypisu dolnego Znak"/>
    <w:uiPriority w:val="99"/>
    <w:semiHidden/>
    <w:rPr>
      <w:rFonts w:ascii="Arial" w:eastAsia="Times New Roman" w:hAnsi="Arial" w:cs="Arial"/>
    </w:rPr>
  </w:style>
  <w:style w:type="paragraph" w:customStyle="1" w:styleId="Tak">
    <w:name w:val="Tak"/>
    <w:basedOn w:val="Normalny"/>
    <w:autoRedefine/>
    <w:pPr>
      <w:widowControl/>
      <w:numPr>
        <w:numId w:val="9"/>
      </w:numPr>
      <w:suppressAutoHyphens w:val="0"/>
      <w:adjustRightInd/>
      <w:spacing w:after="60" w:line="240" w:lineRule="auto"/>
      <w:ind w:left="0" w:firstLine="0"/>
      <w:jc w:val="center"/>
      <w:textAlignment w:val="auto"/>
    </w:pPr>
    <w:rPr>
      <w:rFonts w:ascii="Arial Narrow" w:eastAsia="Times New Roman" w:hAnsi="Arial Narrow"/>
      <w:b/>
      <w:sz w:val="18"/>
    </w:rPr>
  </w:style>
  <w:style w:type="paragraph" w:customStyle="1" w:styleId="SIWZ1">
    <w:name w:val="SIWZ 1"/>
    <w:basedOn w:val="Normalny"/>
    <w:pPr>
      <w:keepNext/>
      <w:widowControl/>
      <w:tabs>
        <w:tab w:val="num" w:pos="2552"/>
      </w:tabs>
      <w:suppressAutoHyphens w:val="0"/>
      <w:adjustRightInd/>
      <w:spacing w:before="240" w:after="60" w:line="360" w:lineRule="auto"/>
      <w:ind w:left="2552" w:hanging="2552"/>
      <w:textAlignment w:val="auto"/>
      <w:outlineLvl w:val="0"/>
    </w:pPr>
    <w:rPr>
      <w:rFonts w:eastAsia="Times New Roman"/>
      <w:b/>
      <w:sz w:val="28"/>
      <w:szCs w:val="28"/>
    </w:rPr>
  </w:style>
  <w:style w:type="paragraph" w:customStyle="1" w:styleId="SIWZ2">
    <w:name w:val="SIWZ 2"/>
    <w:basedOn w:val="Normalny"/>
    <w:pPr>
      <w:widowControl/>
      <w:numPr>
        <w:ilvl w:val="1"/>
        <w:numId w:val="10"/>
      </w:numPr>
      <w:suppressAutoHyphens w:val="0"/>
      <w:adjustRightInd/>
      <w:spacing w:before="60" w:line="360" w:lineRule="auto"/>
      <w:jc w:val="both"/>
      <w:textAlignment w:val="auto"/>
    </w:pPr>
    <w:rPr>
      <w:rFonts w:eastAsia="Times New Roman"/>
      <w:szCs w:val="24"/>
    </w:rPr>
  </w:style>
  <w:style w:type="paragraph" w:customStyle="1" w:styleId="SIWZ3">
    <w:name w:val="SIWZ 3"/>
    <w:basedOn w:val="Normalny"/>
    <w:pPr>
      <w:widowControl/>
      <w:suppressAutoHyphens w:val="0"/>
      <w:adjustRightInd/>
      <w:spacing w:before="60" w:line="288" w:lineRule="auto"/>
      <w:jc w:val="both"/>
      <w:textAlignment w:val="auto"/>
    </w:pPr>
    <w:rPr>
      <w:rFonts w:eastAsia="Times New Roman"/>
      <w:szCs w:val="24"/>
    </w:rPr>
  </w:style>
  <w:style w:type="paragraph" w:customStyle="1" w:styleId="SIWZ4">
    <w:name w:val="SIWZ 4"/>
    <w:basedOn w:val="Normalny"/>
    <w:pPr>
      <w:widowControl/>
      <w:suppressAutoHyphens w:val="0"/>
      <w:adjustRightInd/>
      <w:spacing w:before="60" w:line="288" w:lineRule="auto"/>
      <w:jc w:val="both"/>
      <w:textAlignment w:val="auto"/>
    </w:pPr>
    <w:rPr>
      <w:rFonts w:eastAsia="Times New Roman"/>
      <w:szCs w:val="24"/>
    </w:rPr>
  </w:style>
  <w:style w:type="paragraph" w:customStyle="1" w:styleId="SIWZ5">
    <w:name w:val="SIWZ 5"/>
    <w:basedOn w:val="SIWZ4"/>
  </w:style>
  <w:style w:type="paragraph" w:customStyle="1" w:styleId="SIWZ6">
    <w:name w:val="SIWZ 6"/>
    <w:basedOn w:val="SIWZ4"/>
  </w:style>
  <w:style w:type="paragraph" w:customStyle="1" w:styleId="SIWZ7">
    <w:name w:val="SIWZ 7"/>
    <w:basedOn w:val="SIWZ4"/>
  </w:style>
  <w:style w:type="paragraph" w:customStyle="1" w:styleId="SIWZ8">
    <w:name w:val="SIWZ 8"/>
    <w:basedOn w:val="SIWZ4"/>
  </w:style>
  <w:style w:type="paragraph" w:customStyle="1" w:styleId="Normaltab">
    <w:name w:val="Normaltab"/>
    <w:basedOn w:val="Normalny"/>
    <w:pPr>
      <w:widowControl/>
      <w:suppressAutoHyphens w:val="0"/>
      <w:adjustRightInd/>
      <w:spacing w:before="24" w:after="48"/>
      <w:ind w:left="425" w:hanging="431"/>
      <w:jc w:val="center"/>
      <w:textAlignment w:val="auto"/>
    </w:pPr>
    <w:rPr>
      <w:rFonts w:ascii="Gatineau" w:eastAsia="Calibri" w:hAnsi="Gatineau"/>
      <w:szCs w:val="24"/>
      <w:lang w:val="en-GB"/>
    </w:rPr>
  </w:style>
  <w:style w:type="paragraph" w:customStyle="1" w:styleId="xl31">
    <w:name w:val="xl31"/>
    <w:basedOn w:val="Normalny"/>
    <w:pPr>
      <w:widowControl/>
      <w:suppressAutoHyphens w:val="0"/>
      <w:adjustRightInd/>
      <w:spacing w:before="100" w:beforeAutospacing="1" w:after="100" w:afterAutospacing="1" w:line="240" w:lineRule="auto"/>
      <w:ind w:left="425" w:hanging="431"/>
      <w:jc w:val="center"/>
      <w:textAlignment w:val="auto"/>
    </w:pPr>
    <w:rPr>
      <w:rFonts w:ascii="Arial Unicode MS" w:eastAsia="Arial Unicode MS" w:hAnsi="Arial" w:cs="Arial Unicode MS"/>
      <w:szCs w:val="24"/>
      <w:lang w:val="en-US" w:eastAsia="en-US"/>
    </w:rPr>
  </w:style>
  <w:style w:type="paragraph" w:customStyle="1" w:styleId="Nagwekspisutreci1">
    <w:name w:val="Nagłówek spisu treści1"/>
    <w:basedOn w:val="Nagwek1"/>
    <w:next w:val="Normalny"/>
    <w:qFormat/>
    <w:pPr>
      <w:keepLines/>
      <w:widowControl/>
      <w:tabs>
        <w:tab w:val="clear" w:pos="1425"/>
      </w:tabs>
      <w:suppressAutoHyphens w:val="0"/>
      <w:autoSpaceDE/>
      <w:adjustRightInd/>
      <w:spacing w:before="480" w:line="276" w:lineRule="auto"/>
      <w:ind w:left="0"/>
      <w:jc w:val="center"/>
      <w:textAlignment w:val="auto"/>
      <w:outlineLvl w:val="9"/>
    </w:pPr>
    <w:rPr>
      <w:rFonts w:eastAsia="Times New Roman"/>
      <w:b/>
      <w:bCs/>
      <w:sz w:val="24"/>
      <w:szCs w:val="24"/>
      <w:lang w:eastAsia="en-US"/>
    </w:rPr>
  </w:style>
  <w:style w:type="character" w:customStyle="1" w:styleId="Nagwek6Znak">
    <w:name w:val="Nagłówek 6 Znak"/>
    <w:locked/>
    <w:rPr>
      <w:rFonts w:ascii="Times New Roman" w:eastAsia="Times New Roman" w:hAnsi="Times New Roman" w:cs="Times New Roman"/>
      <w:b/>
      <w:bCs/>
      <w:lang w:val="x-none" w:eastAsia="pl-PL"/>
    </w:rPr>
  </w:style>
  <w:style w:type="character" w:customStyle="1" w:styleId="TekstkomentarzaZnak">
    <w:name w:val="Tekst komentarza Znak"/>
    <w:locked/>
    <w:rPr>
      <w:rFonts w:ascii="Calibri" w:hAnsi="Calibri" w:cs="Calibri"/>
      <w:sz w:val="20"/>
      <w:szCs w:val="20"/>
    </w:rPr>
  </w:style>
  <w:style w:type="character" w:customStyle="1" w:styleId="TematkomentarzaZnak">
    <w:name w:val="Temat komentarza Znak"/>
    <w:semiHidden/>
    <w:locked/>
    <w:rPr>
      <w:rFonts w:ascii="Calibri" w:hAnsi="Calibri" w:cs="Calibri"/>
      <w:b/>
      <w:bCs/>
      <w:sz w:val="20"/>
      <w:szCs w:val="20"/>
    </w:rPr>
  </w:style>
  <w:style w:type="paragraph" w:customStyle="1" w:styleId="Bulletwithtext1">
    <w:name w:val="Bullet with text 1"/>
    <w:basedOn w:val="Normalny"/>
    <w:pPr>
      <w:widowControl/>
      <w:numPr>
        <w:numId w:val="15"/>
      </w:numPr>
      <w:suppressAutoHyphens w:val="0"/>
      <w:adjustRightInd/>
      <w:spacing w:line="240" w:lineRule="auto"/>
      <w:textAlignment w:val="auto"/>
    </w:pPr>
    <w:rPr>
      <w:rFonts w:eastAsia="Times New Roman"/>
      <w:szCs w:val="24"/>
    </w:rPr>
  </w:style>
  <w:style w:type="paragraph" w:customStyle="1" w:styleId="Bulletwithtext3">
    <w:name w:val="Bullet with text 3"/>
    <w:basedOn w:val="Normalny"/>
    <w:pPr>
      <w:widowControl/>
      <w:numPr>
        <w:numId w:val="14"/>
      </w:numPr>
      <w:suppressAutoHyphens w:val="0"/>
      <w:adjustRightInd/>
      <w:spacing w:line="240" w:lineRule="auto"/>
      <w:textAlignment w:val="auto"/>
    </w:pPr>
    <w:rPr>
      <w:rFonts w:eastAsia="Times New Roman"/>
      <w:szCs w:val="24"/>
    </w:rPr>
  </w:style>
  <w:style w:type="paragraph" w:customStyle="1" w:styleId="Numberedlist1">
    <w:name w:val="Numbered list 1"/>
    <w:basedOn w:val="Normalny"/>
    <w:next w:val="Normalny"/>
    <w:pPr>
      <w:widowControl/>
      <w:numPr>
        <w:numId w:val="12"/>
      </w:numPr>
      <w:suppressAutoHyphens w:val="0"/>
      <w:adjustRightInd/>
      <w:spacing w:line="240" w:lineRule="auto"/>
      <w:textAlignment w:val="auto"/>
    </w:pPr>
    <w:rPr>
      <w:rFonts w:eastAsia="Times New Roman"/>
      <w:szCs w:val="24"/>
    </w:rPr>
  </w:style>
  <w:style w:type="paragraph" w:customStyle="1" w:styleId="Numberedlist31">
    <w:name w:val="Numbered list 3.1"/>
    <w:basedOn w:val="Nagwek1"/>
    <w:next w:val="Normalny"/>
    <w:pPr>
      <w:widowControl/>
      <w:numPr>
        <w:numId w:val="13"/>
      </w:numPr>
      <w:tabs>
        <w:tab w:val="clear" w:pos="1425"/>
      </w:tabs>
      <w:suppressAutoHyphens w:val="0"/>
      <w:autoSpaceDE/>
      <w:adjustRightInd/>
      <w:spacing w:before="240" w:after="60" w:line="240" w:lineRule="auto"/>
      <w:jc w:val="left"/>
      <w:textAlignment w:val="auto"/>
    </w:pPr>
    <w:rPr>
      <w:rFonts w:eastAsia="Times New Roman"/>
      <w:b/>
      <w:kern w:val="28"/>
      <w:szCs w:val="24"/>
    </w:rPr>
  </w:style>
  <w:style w:type="paragraph" w:customStyle="1" w:styleId="TitlePageHeader">
    <w:name w:val="TitlePage_Header"/>
    <w:basedOn w:val="Normalny"/>
    <w:pPr>
      <w:widowControl/>
      <w:numPr>
        <w:ilvl w:val="1"/>
        <w:numId w:val="18"/>
      </w:numPr>
      <w:tabs>
        <w:tab w:val="clear" w:pos="720"/>
      </w:tabs>
      <w:suppressAutoHyphens w:val="0"/>
      <w:adjustRightInd/>
      <w:spacing w:before="240" w:after="240" w:line="240" w:lineRule="auto"/>
      <w:ind w:left="3240" w:firstLine="0"/>
      <w:textAlignment w:val="auto"/>
    </w:pPr>
    <w:rPr>
      <w:rFonts w:eastAsia="Times New Roman"/>
      <w:b/>
      <w:sz w:val="32"/>
      <w:szCs w:val="24"/>
    </w:rPr>
  </w:style>
  <w:style w:type="paragraph" w:customStyle="1" w:styleId="Numberedlist32">
    <w:name w:val="Numbered list 3.2"/>
    <w:basedOn w:val="Nagwek2"/>
    <w:next w:val="Normalny"/>
    <w:pPr>
      <w:widowControl/>
      <w:numPr>
        <w:ilvl w:val="1"/>
        <w:numId w:val="13"/>
      </w:numPr>
      <w:suppressAutoHyphens w:val="0"/>
      <w:overflowPunct/>
      <w:autoSpaceDE/>
      <w:adjustRightInd/>
      <w:spacing w:line="240" w:lineRule="auto"/>
      <w:textAlignment w:val="auto"/>
    </w:pPr>
    <w:rPr>
      <w:rFonts w:ascii="Times New Roman" w:eastAsia="Times New Roman" w:hAnsi="Times New Roman"/>
      <w:i w:val="0"/>
      <w:szCs w:val="24"/>
    </w:rPr>
  </w:style>
  <w:style w:type="paragraph" w:customStyle="1" w:styleId="Bulletwithtext4">
    <w:name w:val="Bullet with text 4"/>
    <w:basedOn w:val="Normalny"/>
    <w:pPr>
      <w:widowControl/>
      <w:numPr>
        <w:numId w:val="17"/>
      </w:numPr>
      <w:suppressAutoHyphens w:val="0"/>
      <w:adjustRightInd/>
      <w:spacing w:line="240" w:lineRule="auto"/>
      <w:textAlignment w:val="auto"/>
    </w:pPr>
    <w:rPr>
      <w:rFonts w:eastAsia="Times New Roman"/>
      <w:szCs w:val="24"/>
    </w:rPr>
  </w:style>
  <w:style w:type="paragraph" w:customStyle="1" w:styleId="Numberedlist33">
    <w:name w:val="Numbered list 3.3"/>
    <w:basedOn w:val="Nagwek3"/>
    <w:next w:val="Normalny"/>
    <w:pPr>
      <w:widowControl/>
      <w:numPr>
        <w:ilvl w:val="2"/>
        <w:numId w:val="13"/>
      </w:numPr>
      <w:tabs>
        <w:tab w:val="clear" w:pos="567"/>
        <w:tab w:val="clear" w:pos="851"/>
      </w:tabs>
      <w:suppressAutoHyphens w:val="0"/>
      <w:adjustRightInd/>
      <w:spacing w:before="240" w:after="60" w:line="240" w:lineRule="auto"/>
      <w:jc w:val="left"/>
      <w:textAlignment w:val="auto"/>
    </w:pPr>
    <w:rPr>
      <w:rFonts w:eastAsia="Times New Roman"/>
      <w:sz w:val="22"/>
      <w:szCs w:val="24"/>
    </w:rPr>
  </w:style>
  <w:style w:type="paragraph" w:customStyle="1" w:styleId="TableSmHeadingCenter">
    <w:name w:val="Table_Sm_Heading_Center"/>
    <w:basedOn w:val="TableSmHeading"/>
    <w:pPr>
      <w:numPr>
        <w:numId w:val="11"/>
      </w:numPr>
      <w:jc w:val="center"/>
    </w:pPr>
  </w:style>
  <w:style w:type="paragraph" w:customStyle="1" w:styleId="TableSmHeading">
    <w:name w:val="Table_Sm_Heading"/>
    <w:basedOn w:val="TableHeading"/>
    <w:pPr>
      <w:spacing w:before="60"/>
    </w:pPr>
    <w:rPr>
      <w:sz w:val="16"/>
    </w:rPr>
  </w:style>
  <w:style w:type="paragraph" w:customStyle="1" w:styleId="TableHeading">
    <w:name w:val="Table_Heading"/>
    <w:basedOn w:val="Normalny"/>
    <w:next w:val="Table"/>
    <w:pPr>
      <w:keepNext/>
      <w:keepLines/>
      <w:widowControl/>
      <w:suppressAutoHyphens w:val="0"/>
      <w:adjustRightInd/>
      <w:spacing w:before="40" w:after="40" w:line="240" w:lineRule="auto"/>
      <w:textAlignment w:val="auto"/>
    </w:pPr>
    <w:rPr>
      <w:rFonts w:eastAsia="Times New Roman"/>
      <w:b/>
      <w:szCs w:val="24"/>
    </w:rPr>
  </w:style>
  <w:style w:type="paragraph" w:customStyle="1" w:styleId="Table">
    <w:name w:val="Table"/>
    <w:basedOn w:val="Normalny"/>
    <w:pPr>
      <w:widowControl/>
      <w:suppressAutoHyphens w:val="0"/>
      <w:adjustRightInd/>
      <w:spacing w:before="40" w:after="40" w:line="240" w:lineRule="auto"/>
      <w:textAlignment w:val="auto"/>
    </w:pPr>
    <w:rPr>
      <w:rFonts w:eastAsia="Times New Roman"/>
      <w:szCs w:val="24"/>
    </w:rPr>
  </w:style>
  <w:style w:type="paragraph" w:customStyle="1" w:styleId="TableRight">
    <w:name w:val="Table_Right"/>
    <w:basedOn w:val="Table"/>
    <w:pPr>
      <w:numPr>
        <w:ilvl w:val="1"/>
        <w:numId w:val="11"/>
      </w:numPr>
      <w:tabs>
        <w:tab w:val="clear" w:pos="1080"/>
      </w:tabs>
      <w:ind w:left="0" w:firstLine="0"/>
      <w:jc w:val="right"/>
    </w:pPr>
  </w:style>
  <w:style w:type="paragraph" w:customStyle="1" w:styleId="Bulletwithtext5">
    <w:name w:val="Bullet with text 5"/>
    <w:basedOn w:val="Normalny"/>
    <w:pPr>
      <w:widowControl/>
      <w:numPr>
        <w:numId w:val="16"/>
      </w:numPr>
      <w:suppressAutoHyphens w:val="0"/>
      <w:adjustRightInd/>
      <w:spacing w:line="240" w:lineRule="auto"/>
      <w:textAlignment w:val="auto"/>
    </w:pPr>
    <w:rPr>
      <w:rFonts w:eastAsia="Times New Roman"/>
      <w:szCs w:val="24"/>
    </w:rPr>
  </w:style>
  <w:style w:type="paragraph" w:customStyle="1" w:styleId="7SIWZ">
    <w:name w:val="7 SIWZ"/>
    <w:basedOn w:val="6SIWZ"/>
    <w:pPr>
      <w:numPr>
        <w:ilvl w:val="6"/>
      </w:numPr>
      <w:tabs>
        <w:tab w:val="clear" w:pos="2054"/>
        <w:tab w:val="num" w:pos="2160"/>
        <w:tab w:val="num" w:pos="2880"/>
      </w:tabs>
      <w:ind w:left="2160" w:hanging="360"/>
    </w:pPr>
  </w:style>
  <w:style w:type="paragraph" w:customStyle="1" w:styleId="6SIWZ">
    <w:name w:val="6 SIWZ"/>
    <w:basedOn w:val="Normalny"/>
    <w:autoRedefine/>
    <w:pPr>
      <w:widowControl/>
      <w:numPr>
        <w:ilvl w:val="5"/>
        <w:numId w:val="19"/>
      </w:numPr>
      <w:tabs>
        <w:tab w:val="clear" w:pos="2054"/>
        <w:tab w:val="num" w:pos="1800"/>
      </w:tabs>
      <w:suppressAutoHyphens w:val="0"/>
      <w:adjustRightInd/>
      <w:spacing w:line="240" w:lineRule="auto"/>
      <w:ind w:left="1800" w:hanging="360"/>
      <w:textAlignment w:val="auto"/>
    </w:pPr>
    <w:rPr>
      <w:rFonts w:eastAsia="Times New Roman"/>
      <w:szCs w:val="24"/>
    </w:rPr>
  </w:style>
  <w:style w:type="paragraph" w:customStyle="1" w:styleId="8SIWZ">
    <w:name w:val="8 SIWZ"/>
    <w:basedOn w:val="7SIWZ"/>
    <w:pPr>
      <w:numPr>
        <w:ilvl w:val="7"/>
      </w:numPr>
      <w:tabs>
        <w:tab w:val="clear" w:pos="2414"/>
        <w:tab w:val="num" w:pos="2520"/>
        <w:tab w:val="num" w:pos="3240"/>
      </w:tabs>
      <w:ind w:left="2160" w:hanging="360"/>
    </w:pPr>
  </w:style>
  <w:style w:type="paragraph" w:customStyle="1" w:styleId="9SIWZ">
    <w:name w:val="9 SIWZ"/>
    <w:basedOn w:val="8SIWZ"/>
    <w:pPr>
      <w:numPr>
        <w:ilvl w:val="8"/>
      </w:numPr>
      <w:tabs>
        <w:tab w:val="clear" w:pos="2774"/>
        <w:tab w:val="num" w:pos="3060"/>
        <w:tab w:val="num" w:pos="3600"/>
      </w:tabs>
      <w:ind w:left="2520" w:hanging="360"/>
    </w:pPr>
  </w:style>
  <w:style w:type="paragraph" w:customStyle="1" w:styleId="1SIWZ">
    <w:name w:val="1 SIWZ"/>
    <w:basedOn w:val="Normalny"/>
    <w:autoRedefine/>
    <w:pPr>
      <w:widowControl/>
      <w:numPr>
        <w:numId w:val="19"/>
      </w:numPr>
      <w:tabs>
        <w:tab w:val="clear" w:pos="2268"/>
        <w:tab w:val="num" w:pos="2520"/>
      </w:tabs>
      <w:suppressAutoHyphens w:val="0"/>
      <w:adjustRightInd/>
      <w:spacing w:before="360" w:after="120" w:line="360" w:lineRule="auto"/>
      <w:ind w:left="2520" w:hanging="2520"/>
      <w:jc w:val="both"/>
      <w:textAlignment w:val="auto"/>
    </w:pPr>
    <w:rPr>
      <w:rFonts w:eastAsia="Times New Roman"/>
      <w:b/>
      <w:sz w:val="28"/>
      <w:szCs w:val="28"/>
    </w:rPr>
  </w:style>
  <w:style w:type="paragraph" w:customStyle="1" w:styleId="2SIWZ">
    <w:name w:val="2 SIWZ"/>
    <w:basedOn w:val="Normalny"/>
    <w:autoRedefine/>
    <w:rsid w:val="00AB3799"/>
    <w:pPr>
      <w:suppressLineNumbers/>
      <w:adjustRightInd/>
      <w:spacing w:line="240" w:lineRule="auto"/>
      <w:ind w:left="567"/>
      <w:jc w:val="both"/>
    </w:pPr>
  </w:style>
  <w:style w:type="paragraph" w:customStyle="1" w:styleId="3SIWZ">
    <w:name w:val="3 SIWZ"/>
    <w:basedOn w:val="Normalny"/>
    <w:autoRedefine/>
    <w:pPr>
      <w:widowControl/>
      <w:numPr>
        <w:ilvl w:val="2"/>
        <w:numId w:val="19"/>
      </w:numPr>
      <w:tabs>
        <w:tab w:val="clear" w:pos="577"/>
        <w:tab w:val="num" w:pos="720"/>
      </w:tabs>
      <w:suppressAutoHyphens w:val="0"/>
      <w:adjustRightInd/>
      <w:spacing w:before="60" w:line="288" w:lineRule="auto"/>
      <w:ind w:left="720" w:hanging="360"/>
      <w:jc w:val="both"/>
      <w:textAlignment w:val="auto"/>
    </w:pPr>
    <w:rPr>
      <w:rFonts w:eastAsia="Times New Roman"/>
      <w:szCs w:val="24"/>
    </w:rPr>
  </w:style>
  <w:style w:type="paragraph" w:customStyle="1" w:styleId="4SIWZ">
    <w:name w:val="4 SIWZ"/>
    <w:basedOn w:val="Normalny"/>
    <w:autoRedefine/>
    <w:pPr>
      <w:widowControl/>
      <w:numPr>
        <w:ilvl w:val="3"/>
        <w:numId w:val="19"/>
      </w:numPr>
      <w:tabs>
        <w:tab w:val="clear" w:pos="1748"/>
        <w:tab w:val="num" w:pos="1080"/>
      </w:tabs>
      <w:suppressAutoHyphens w:val="0"/>
      <w:adjustRightInd/>
      <w:spacing w:before="60" w:line="288" w:lineRule="auto"/>
      <w:ind w:left="1080" w:hanging="360"/>
      <w:jc w:val="both"/>
      <w:textAlignment w:val="auto"/>
    </w:pPr>
    <w:rPr>
      <w:rFonts w:eastAsia="Times New Roman"/>
      <w:szCs w:val="24"/>
    </w:rPr>
  </w:style>
  <w:style w:type="paragraph" w:customStyle="1" w:styleId="5SIWZ">
    <w:name w:val="5 SIWZ"/>
    <w:basedOn w:val="Normalny"/>
    <w:autoRedefine/>
    <w:pPr>
      <w:widowControl/>
      <w:numPr>
        <w:ilvl w:val="4"/>
        <w:numId w:val="19"/>
      </w:numPr>
      <w:tabs>
        <w:tab w:val="clear" w:pos="3392"/>
        <w:tab w:val="num" w:pos="1440"/>
      </w:tabs>
      <w:suppressAutoHyphens w:val="0"/>
      <w:adjustRightInd/>
      <w:spacing w:before="60" w:line="240" w:lineRule="auto"/>
      <w:ind w:left="1440" w:hanging="360"/>
      <w:jc w:val="both"/>
      <w:textAlignment w:val="auto"/>
    </w:pPr>
    <w:rPr>
      <w:rFonts w:eastAsia="Times New Roman"/>
      <w:sz w:val="22"/>
      <w:szCs w:val="22"/>
    </w:rPr>
  </w:style>
  <w:style w:type="paragraph" w:customStyle="1" w:styleId="poziom1">
    <w:name w:val="poziom 1"/>
    <w:basedOn w:val="Normalny"/>
    <w:pPr>
      <w:widowControl/>
      <w:numPr>
        <w:numId w:val="20"/>
      </w:numPr>
      <w:suppressAutoHyphens w:val="0"/>
      <w:adjustRightInd/>
      <w:spacing w:line="240" w:lineRule="auto"/>
      <w:textAlignment w:val="auto"/>
    </w:pPr>
    <w:rPr>
      <w:rFonts w:eastAsia="Times New Roman"/>
      <w:szCs w:val="24"/>
    </w:rPr>
  </w:style>
  <w:style w:type="paragraph" w:customStyle="1" w:styleId="poziom2">
    <w:name w:val="poziom 2"/>
    <w:basedOn w:val="Normalny"/>
    <w:pPr>
      <w:widowControl/>
      <w:numPr>
        <w:ilvl w:val="1"/>
        <w:numId w:val="20"/>
      </w:numPr>
      <w:suppressAutoHyphens w:val="0"/>
      <w:adjustRightInd/>
      <w:spacing w:line="240" w:lineRule="auto"/>
      <w:textAlignment w:val="auto"/>
    </w:pPr>
    <w:rPr>
      <w:rFonts w:eastAsia="Times New Roman"/>
      <w:szCs w:val="24"/>
    </w:rPr>
  </w:style>
  <w:style w:type="paragraph" w:customStyle="1" w:styleId="poziom3">
    <w:name w:val="poziom 3"/>
    <w:basedOn w:val="Normalny"/>
    <w:pPr>
      <w:widowControl/>
      <w:numPr>
        <w:ilvl w:val="2"/>
        <w:numId w:val="20"/>
      </w:numPr>
      <w:suppressAutoHyphens w:val="0"/>
      <w:adjustRightInd/>
      <w:spacing w:line="240" w:lineRule="auto"/>
      <w:textAlignment w:val="auto"/>
    </w:pPr>
    <w:rPr>
      <w:rFonts w:eastAsia="Times New Roman"/>
      <w:szCs w:val="24"/>
    </w:rPr>
  </w:style>
  <w:style w:type="paragraph" w:customStyle="1" w:styleId="poziom4">
    <w:name w:val="poziom 4"/>
    <w:basedOn w:val="Normalny"/>
    <w:pPr>
      <w:widowControl/>
      <w:numPr>
        <w:ilvl w:val="3"/>
        <w:numId w:val="20"/>
      </w:numPr>
      <w:suppressAutoHyphens w:val="0"/>
      <w:adjustRightInd/>
      <w:spacing w:line="240" w:lineRule="auto"/>
      <w:textAlignment w:val="auto"/>
    </w:pPr>
    <w:rPr>
      <w:rFonts w:eastAsia="Times New Roman"/>
      <w:szCs w:val="24"/>
    </w:rPr>
  </w:style>
  <w:style w:type="paragraph" w:customStyle="1" w:styleId="Tabela-nagwek">
    <w:name w:val="Tabela - nagłówek"/>
    <w:basedOn w:val="Normalny"/>
    <w:pPr>
      <w:widowControl/>
      <w:suppressAutoHyphens w:val="0"/>
      <w:adjustRightInd/>
      <w:spacing w:before="60" w:after="60" w:line="240" w:lineRule="auto"/>
      <w:jc w:val="center"/>
      <w:textAlignment w:val="auto"/>
    </w:pPr>
    <w:rPr>
      <w:rFonts w:ascii="Arial" w:eastAsia="Times New Roman" w:hAnsi="Arial" w:cs="Arial"/>
      <w:b/>
      <w:bCs/>
      <w:color w:val="000000"/>
      <w:sz w:val="18"/>
      <w:szCs w:val="18"/>
    </w:rPr>
  </w:style>
  <w:style w:type="paragraph" w:customStyle="1" w:styleId="Tabela-tekstwkomrce">
    <w:name w:val="Tabela - tekst w komórce"/>
    <w:basedOn w:val="Normalny"/>
    <w:pPr>
      <w:widowControl/>
      <w:suppressAutoHyphens w:val="0"/>
      <w:adjustRightInd/>
      <w:spacing w:before="20" w:after="20" w:line="240" w:lineRule="auto"/>
      <w:jc w:val="both"/>
      <w:textAlignment w:val="auto"/>
    </w:pPr>
    <w:rPr>
      <w:rFonts w:ascii="Arial" w:eastAsia="Times New Roman" w:hAnsi="Arial" w:cs="Arial"/>
      <w:sz w:val="18"/>
      <w:szCs w:val="18"/>
      <w:lang w:val="de-DE"/>
    </w:rPr>
  </w:style>
  <w:style w:type="paragraph" w:customStyle="1" w:styleId="TekstOpisu">
    <w:name w:val="TekstOpisu"/>
    <w:basedOn w:val="Normalny"/>
    <w:pPr>
      <w:widowControl/>
      <w:suppressAutoHyphens w:val="0"/>
      <w:adjustRightInd/>
      <w:spacing w:before="40" w:after="60" w:line="240" w:lineRule="auto"/>
      <w:ind w:left="1134"/>
      <w:jc w:val="both"/>
      <w:textAlignment w:val="auto"/>
    </w:pPr>
    <w:rPr>
      <w:rFonts w:ascii="Arial" w:eastAsia="Times New Roman" w:hAnsi="Arial" w:cs="Arial"/>
      <w:sz w:val="20"/>
    </w:rPr>
  </w:style>
  <w:style w:type="paragraph" w:styleId="Nagwekspisutreci">
    <w:name w:val="TOC Heading"/>
    <w:basedOn w:val="Nagwek1"/>
    <w:next w:val="Normalny"/>
    <w:qFormat/>
    <w:pPr>
      <w:keepLines/>
      <w:widowControl/>
      <w:tabs>
        <w:tab w:val="clear" w:pos="1425"/>
      </w:tabs>
      <w:suppressAutoHyphens w:val="0"/>
      <w:autoSpaceDE/>
      <w:adjustRightInd/>
      <w:spacing w:before="480" w:line="276" w:lineRule="auto"/>
      <w:ind w:left="0"/>
      <w:jc w:val="left"/>
      <w:textAlignment w:val="auto"/>
      <w:outlineLvl w:val="9"/>
    </w:pPr>
    <w:rPr>
      <w:rFonts w:ascii="Cambria" w:eastAsia="Times New Roman" w:hAnsi="Cambria"/>
      <w:b/>
      <w:bCs/>
      <w:color w:val="365F91"/>
      <w:lang w:eastAsia="en-US"/>
    </w:rPr>
  </w:style>
  <w:style w:type="paragraph" w:customStyle="1" w:styleId="WNagwek1">
    <w:name w:val="W_Nagłówek 1"/>
    <w:basedOn w:val="Nagwek1"/>
    <w:pPr>
      <w:keepLines/>
      <w:widowControl/>
      <w:numPr>
        <w:numId w:val="21"/>
      </w:numPr>
      <w:pBdr>
        <w:bottom w:val="single" w:sz="4" w:space="1" w:color="auto"/>
      </w:pBdr>
      <w:tabs>
        <w:tab w:val="clear" w:pos="1425"/>
        <w:tab w:val="left" w:pos="1000"/>
      </w:tabs>
      <w:suppressAutoHyphens w:val="0"/>
      <w:autoSpaceDE/>
      <w:adjustRightInd/>
      <w:spacing w:before="180" w:after="180" w:line="240" w:lineRule="atLeast"/>
      <w:ind w:left="360"/>
      <w:textAlignment w:val="auto"/>
    </w:pPr>
    <w:rPr>
      <w:rFonts w:ascii="Arial Narrow" w:eastAsia="Times New Roman" w:hAnsi="Arial Narrow" w:cs="Arial"/>
      <w:b/>
      <w:spacing w:val="10"/>
      <w:kern w:val="20"/>
      <w:position w:val="8"/>
      <w:sz w:val="40"/>
      <w:szCs w:val="32"/>
      <w:lang w:eastAsia="ar-SA"/>
    </w:rPr>
  </w:style>
  <w:style w:type="paragraph" w:customStyle="1" w:styleId="WNagwek2">
    <w:name w:val="W_Nagłówek 2"/>
    <w:basedOn w:val="Nagwek2"/>
    <w:pPr>
      <w:keepLines/>
      <w:widowControl/>
      <w:numPr>
        <w:ilvl w:val="1"/>
        <w:numId w:val="21"/>
      </w:numPr>
      <w:tabs>
        <w:tab w:val="clear" w:pos="720"/>
        <w:tab w:val="left" w:pos="1000"/>
      </w:tabs>
      <w:suppressAutoHyphens w:val="0"/>
      <w:overflowPunct/>
      <w:autoSpaceDE/>
      <w:adjustRightInd/>
      <w:spacing w:after="240" w:line="240" w:lineRule="atLeast"/>
      <w:ind w:left="432"/>
      <w:jc w:val="both"/>
      <w:textAlignment w:val="auto"/>
    </w:pPr>
    <w:rPr>
      <w:rFonts w:ascii="Arial Narrow" w:eastAsia="Times New Roman" w:hAnsi="Arial Narrow"/>
      <w:bCs/>
      <w:i w:val="0"/>
      <w:kern w:val="28"/>
      <w:sz w:val="32"/>
    </w:rPr>
  </w:style>
  <w:style w:type="paragraph" w:customStyle="1" w:styleId="WNagwek3">
    <w:name w:val="W_Nagłówek 3"/>
    <w:basedOn w:val="Nagwek3"/>
    <w:pPr>
      <w:keepLines/>
      <w:widowControl/>
      <w:numPr>
        <w:ilvl w:val="2"/>
        <w:numId w:val="21"/>
      </w:numPr>
      <w:tabs>
        <w:tab w:val="clear" w:pos="567"/>
        <w:tab w:val="clear" w:pos="851"/>
        <w:tab w:val="left" w:pos="1000"/>
      </w:tabs>
      <w:suppressAutoHyphens w:val="0"/>
      <w:adjustRightInd/>
      <w:spacing w:before="120" w:after="60" w:line="240" w:lineRule="atLeast"/>
      <w:jc w:val="both"/>
      <w:textAlignment w:val="auto"/>
    </w:pPr>
    <w:rPr>
      <w:rFonts w:ascii="Arial Narrow" w:eastAsia="Times New Roman" w:hAnsi="Arial Narrow" w:cs="Arial"/>
      <w:sz w:val="28"/>
      <w:szCs w:val="26"/>
    </w:rPr>
  </w:style>
  <w:style w:type="paragraph" w:customStyle="1" w:styleId="WNagwek4">
    <w:name w:val="W_Nagłówek 4"/>
    <w:pPr>
      <w:numPr>
        <w:ilvl w:val="3"/>
        <w:numId w:val="21"/>
      </w:numPr>
      <w:tabs>
        <w:tab w:val="clear" w:pos="2520"/>
        <w:tab w:val="left" w:pos="1000"/>
      </w:tabs>
      <w:ind w:left="648"/>
    </w:pPr>
    <w:rPr>
      <w:rFonts w:ascii="Arial Narrow" w:hAnsi="Arial Narrow"/>
      <w:b/>
      <w:bCs/>
      <w:sz w:val="24"/>
      <w:szCs w:val="24"/>
    </w:rPr>
  </w:style>
  <w:style w:type="paragraph" w:customStyle="1" w:styleId="WNagwek5">
    <w:name w:val="W_Nagłówek 5"/>
    <w:pPr>
      <w:numPr>
        <w:ilvl w:val="4"/>
        <w:numId w:val="21"/>
      </w:numPr>
      <w:tabs>
        <w:tab w:val="clear" w:pos="3240"/>
        <w:tab w:val="left" w:pos="1000"/>
      </w:tabs>
      <w:ind w:left="792"/>
    </w:pPr>
    <w:rPr>
      <w:rFonts w:ascii="Arial Narrow" w:hAnsi="Arial Narrow"/>
      <w:b/>
      <w:bCs/>
      <w:iCs/>
      <w:sz w:val="22"/>
      <w:szCs w:val="24"/>
    </w:rPr>
  </w:style>
  <w:style w:type="paragraph" w:customStyle="1" w:styleId="TitleCenter">
    <w:name w:val="Title_Center"/>
    <w:basedOn w:val="Tytu"/>
    <w:pPr>
      <w:keepNext/>
      <w:spacing w:before="240" w:after="60"/>
    </w:pPr>
    <w:rPr>
      <w:bCs w:val="0"/>
      <w:kern w:val="28"/>
    </w:rPr>
  </w:style>
  <w:style w:type="paragraph" w:styleId="Spistreci1">
    <w:name w:val="toc 1"/>
    <w:basedOn w:val="Normalny"/>
    <w:next w:val="Normalny"/>
    <w:autoRedefine/>
    <w:semiHidden/>
    <w:pPr>
      <w:widowControl/>
      <w:tabs>
        <w:tab w:val="right" w:leader="dot" w:pos="9062"/>
      </w:tabs>
      <w:suppressAutoHyphens w:val="0"/>
      <w:adjustRightInd/>
      <w:spacing w:after="100" w:line="276" w:lineRule="auto"/>
      <w:textAlignment w:val="auto"/>
    </w:pPr>
    <w:rPr>
      <w:rFonts w:eastAsia="Times New Roman"/>
      <w:szCs w:val="24"/>
      <w:lang w:eastAsia="en-US"/>
    </w:rPr>
  </w:style>
  <w:style w:type="paragraph" w:customStyle="1" w:styleId="Tablenormal">
    <w:name w:val="Table normal"/>
    <w:basedOn w:val="Normalny"/>
    <w:pPr>
      <w:suppressAutoHyphens w:val="0"/>
      <w:adjustRightInd/>
      <w:spacing w:before="120" w:after="120" w:line="240" w:lineRule="auto"/>
      <w:ind w:left="57" w:right="57"/>
      <w:textAlignment w:val="auto"/>
    </w:pPr>
    <w:rPr>
      <w:rFonts w:ascii="Arial" w:eastAsia="Times New Roman" w:hAnsi="Arial"/>
      <w:sz w:val="22"/>
    </w:rPr>
  </w:style>
  <w:style w:type="paragraph" w:customStyle="1" w:styleId="Tekst2poziom">
    <w:name w:val="Tekst 2 poziom"/>
    <w:basedOn w:val="Normalny"/>
    <w:pPr>
      <w:widowControl/>
      <w:suppressAutoHyphens w:val="0"/>
      <w:adjustRightInd/>
      <w:spacing w:line="240" w:lineRule="auto"/>
      <w:ind w:left="510"/>
      <w:jc w:val="both"/>
      <w:textAlignment w:val="auto"/>
    </w:pPr>
    <w:rPr>
      <w:rFonts w:ascii="Arial" w:eastAsia="Times New Roman" w:hAnsi="Arial" w:cs="Arial"/>
      <w:sz w:val="22"/>
      <w:szCs w:val="22"/>
    </w:rPr>
  </w:style>
  <w:style w:type="paragraph" w:customStyle="1" w:styleId="TekstNaglowkaWTabeli">
    <w:name w:val="TekstNaglowkaWTabeli"/>
    <w:basedOn w:val="Normalny"/>
    <w:autoRedefine/>
    <w:pPr>
      <w:widowControl/>
      <w:suppressAutoHyphens w:val="0"/>
      <w:adjustRightInd/>
      <w:spacing w:line="240" w:lineRule="auto"/>
      <w:textAlignment w:val="auto"/>
    </w:pPr>
    <w:rPr>
      <w:rFonts w:ascii="Arial Narrow" w:eastAsia="Times New Roman" w:hAnsi="Arial Narrow" w:cs="Arial"/>
      <w:bCs/>
      <w:color w:val="000000"/>
      <w:sz w:val="18"/>
      <w:szCs w:val="22"/>
    </w:rPr>
  </w:style>
  <w:style w:type="character" w:customStyle="1" w:styleId="WW8Num5z0">
    <w:name w:val="WW8Num5z0"/>
    <w:rPr>
      <w:b w:val="0"/>
      <w:sz w:val="22"/>
      <w:szCs w:val="22"/>
    </w:rPr>
  </w:style>
  <w:style w:type="character" w:customStyle="1" w:styleId="WW8Num7z0">
    <w:name w:val="WW8Num7z0"/>
    <w:rPr>
      <w:b w:val="0"/>
      <w:sz w:val="22"/>
      <w:szCs w:val="22"/>
    </w:rPr>
  </w:style>
  <w:style w:type="character" w:customStyle="1" w:styleId="WW8Num9z0">
    <w:name w:val="WW8Num9z0"/>
    <w:rPr>
      <w:b w:val="0"/>
      <w:sz w:val="22"/>
      <w:szCs w:val="22"/>
    </w:rPr>
  </w:style>
  <w:style w:type="character" w:customStyle="1" w:styleId="WW8Num16z0">
    <w:name w:val="WW8Num16z0"/>
    <w:rPr>
      <w:b w:val="0"/>
      <w:sz w:val="22"/>
      <w:szCs w:val="22"/>
    </w:rPr>
  </w:style>
  <w:style w:type="character" w:customStyle="1" w:styleId="WW8Num68z1">
    <w:name w:val="WW8Num68z1"/>
    <w:rPr>
      <w:rFonts w:ascii="Symbol" w:hAnsi="Symbol" w:cs="StarSymbol"/>
      <w:sz w:val="18"/>
      <w:szCs w:val="18"/>
    </w:rPr>
  </w:style>
  <w:style w:type="character" w:customStyle="1" w:styleId="WW8Num93z0">
    <w:name w:val="WW8Num93z0"/>
    <w:rPr>
      <w:b w:val="0"/>
      <w:sz w:val="22"/>
      <w:szCs w:val="22"/>
    </w:rPr>
  </w:style>
  <w:style w:type="character" w:customStyle="1" w:styleId="WW8Num96z0">
    <w:name w:val="WW8Num96z0"/>
    <w:rPr>
      <w:b w:val="0"/>
      <w:sz w:val="22"/>
      <w:szCs w:val="22"/>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rPr>
  </w:style>
  <w:style w:type="character" w:customStyle="1" w:styleId="WW8Num97z3">
    <w:name w:val="WW8Num97z3"/>
    <w:rPr>
      <w:rFonts w:ascii="Symbol" w:hAnsi="Symbol"/>
    </w:rPr>
  </w:style>
  <w:style w:type="character" w:customStyle="1" w:styleId="WW8Num100z3">
    <w:name w:val="WW8Num100z3"/>
    <w:rPr>
      <w:color w:val="000000"/>
    </w:rPr>
  </w:style>
  <w:style w:type="character" w:customStyle="1" w:styleId="WW8Num103z0">
    <w:name w:val="WW8Num103z0"/>
    <w:rPr>
      <w:b w:val="0"/>
      <w:sz w:val="22"/>
      <w:szCs w:val="22"/>
    </w:rPr>
  </w:style>
  <w:style w:type="character" w:customStyle="1" w:styleId="WW8Num106z0">
    <w:name w:val="WW8Num106z0"/>
    <w:rPr>
      <w:b w:val="0"/>
      <w:sz w:val="22"/>
      <w:szCs w:val="22"/>
    </w:rPr>
  </w:style>
  <w:style w:type="character" w:customStyle="1" w:styleId="WW8Num112z3">
    <w:name w:val="WW8Num112z3"/>
    <w:rPr>
      <w:color w:val="000000"/>
    </w:rPr>
  </w:style>
  <w:style w:type="character" w:customStyle="1" w:styleId="WW8Num118z0">
    <w:name w:val="WW8Num118z0"/>
    <w:rPr>
      <w:b w:val="0"/>
    </w:rPr>
  </w:style>
  <w:style w:type="character" w:customStyle="1" w:styleId="WW8Num122z0">
    <w:name w:val="WW8Num122z0"/>
    <w:rPr>
      <w:b w:val="0"/>
      <w:sz w:val="22"/>
      <w:szCs w:val="22"/>
    </w:rPr>
  </w:style>
  <w:style w:type="character" w:customStyle="1" w:styleId="WW8Num125z3">
    <w:name w:val="WW8Num125z3"/>
    <w:rPr>
      <w:color w:val="000000"/>
    </w:rPr>
  </w:style>
  <w:style w:type="character" w:customStyle="1" w:styleId="WW8Num132z3">
    <w:name w:val="WW8Num132z3"/>
    <w:rPr>
      <w:color w:val="000000"/>
    </w:rPr>
  </w:style>
  <w:style w:type="character" w:customStyle="1" w:styleId="WW8Num143z0">
    <w:name w:val="WW8Num143z0"/>
    <w:rPr>
      <w:b w:val="0"/>
      <w:sz w:val="22"/>
      <w:szCs w:val="22"/>
    </w:rPr>
  </w:style>
  <w:style w:type="character" w:customStyle="1" w:styleId="WW8Num153z0">
    <w:name w:val="WW8Num153z0"/>
    <w:rPr>
      <w:rFonts w:ascii="Symbol" w:hAnsi="Symbol" w:cs="StarSymbol"/>
      <w:sz w:val="18"/>
      <w:szCs w:val="18"/>
    </w:rPr>
  </w:style>
  <w:style w:type="character" w:customStyle="1" w:styleId="WW8Num157z0">
    <w:name w:val="WW8Num157z0"/>
    <w:rPr>
      <w:rFonts w:ascii="Times New Roman" w:eastAsia="Times New Roman" w:hAnsi="Times New Roman" w:cs="Times New Roman"/>
    </w:rPr>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rPr>
  </w:style>
  <w:style w:type="character" w:customStyle="1" w:styleId="WW8Num157z3">
    <w:name w:val="WW8Num157z3"/>
    <w:rPr>
      <w:rFonts w:ascii="Symbol" w:hAnsi="Symbol"/>
    </w:rPr>
  </w:style>
  <w:style w:type="character" w:customStyle="1" w:styleId="WW8Num158z0">
    <w:name w:val="WW8Num158z0"/>
    <w:rPr>
      <w:b w:val="0"/>
      <w:sz w:val="22"/>
      <w:szCs w:val="22"/>
    </w:rPr>
  </w:style>
  <w:style w:type="character" w:customStyle="1" w:styleId="WW8Num159z0">
    <w:name w:val="WW8Num159z0"/>
    <w:rPr>
      <w:b w:val="0"/>
      <w:sz w:val="22"/>
      <w:szCs w:val="22"/>
    </w:rPr>
  </w:style>
  <w:style w:type="character" w:customStyle="1" w:styleId="WW8Num160z0">
    <w:name w:val="WW8Num160z0"/>
    <w:rPr>
      <w:b w:val="0"/>
      <w:sz w:val="22"/>
      <w:szCs w:val="22"/>
    </w:rPr>
  </w:style>
  <w:style w:type="character" w:customStyle="1" w:styleId="WW8Num161z0">
    <w:name w:val="WW8Num161z0"/>
    <w:rPr>
      <w:b w:val="0"/>
      <w:sz w:val="22"/>
      <w:szCs w:val="22"/>
    </w:rPr>
  </w:style>
  <w:style w:type="character" w:customStyle="1" w:styleId="WW8Num163z0">
    <w:name w:val="WW8Num163z0"/>
    <w:rPr>
      <w:b w:val="0"/>
      <w:sz w:val="22"/>
      <w:szCs w:val="22"/>
    </w:rPr>
  </w:style>
  <w:style w:type="character" w:customStyle="1" w:styleId="WW8Num169z0">
    <w:name w:val="WW8Num169z0"/>
    <w:rPr>
      <w:rFonts w:ascii="Times New Roman" w:eastAsia="Times New Roman" w:hAnsi="Times New Roman" w:cs="Times New Roman"/>
    </w:rPr>
  </w:style>
  <w:style w:type="character" w:customStyle="1" w:styleId="WW8Num169z1">
    <w:name w:val="WW8Num169z1"/>
    <w:rPr>
      <w:rFonts w:ascii="Courier New" w:hAnsi="Courier New" w:cs="Courier New"/>
    </w:rPr>
  </w:style>
  <w:style w:type="character" w:customStyle="1" w:styleId="WW8Num169z2">
    <w:name w:val="WW8Num169z2"/>
    <w:rPr>
      <w:rFonts w:ascii="Wingdings" w:hAnsi="Wingdings"/>
    </w:rPr>
  </w:style>
  <w:style w:type="character" w:customStyle="1" w:styleId="WW8Num169z3">
    <w:name w:val="WW8Num169z3"/>
    <w:rPr>
      <w:rFonts w:ascii="Symbol" w:hAnsi="Symbol"/>
    </w:rPr>
  </w:style>
  <w:style w:type="character" w:customStyle="1" w:styleId="WW8Num173z0">
    <w:name w:val="WW8Num173z0"/>
    <w:rPr>
      <w:b w:val="0"/>
      <w:sz w:val="22"/>
      <w:szCs w:val="22"/>
    </w:rPr>
  </w:style>
  <w:style w:type="character" w:customStyle="1" w:styleId="WW8Num179z0">
    <w:name w:val="WW8Num179z0"/>
    <w:rPr>
      <w:b w:val="0"/>
      <w:sz w:val="22"/>
      <w:szCs w:val="22"/>
    </w:rPr>
  </w:style>
  <w:style w:type="character" w:customStyle="1" w:styleId="WW8Num188z0">
    <w:name w:val="WW8Num188z0"/>
    <w:rPr>
      <w:b w:val="0"/>
      <w:sz w:val="22"/>
      <w:szCs w:val="22"/>
    </w:rPr>
  </w:style>
  <w:style w:type="character" w:customStyle="1" w:styleId="WW8Num200z1">
    <w:name w:val="WW8Num200z1"/>
    <w:rPr>
      <w:rFonts w:ascii="Symbol" w:eastAsia="Lucida Sans Unicode" w:hAnsi="Symbol"/>
      <w:b/>
      <w:sz w:val="16"/>
    </w:rPr>
  </w:style>
  <w:style w:type="character" w:customStyle="1" w:styleId="WW8Num205z0">
    <w:name w:val="WW8Num205z0"/>
    <w:rPr>
      <w:b w:val="0"/>
      <w:sz w:val="22"/>
      <w:szCs w:val="22"/>
    </w:rPr>
  </w:style>
  <w:style w:type="character" w:customStyle="1" w:styleId="WW8Num208z0">
    <w:name w:val="WW8Num208z0"/>
    <w:rPr>
      <w:rFonts w:ascii="Courier New" w:hAnsi="Courier New"/>
    </w:rPr>
  </w:style>
  <w:style w:type="character" w:customStyle="1" w:styleId="WW8Num208z2">
    <w:name w:val="WW8Num208z2"/>
    <w:rPr>
      <w:rFonts w:ascii="Wingdings" w:hAnsi="Wingdings"/>
    </w:rPr>
  </w:style>
  <w:style w:type="character" w:customStyle="1" w:styleId="WW8Num208z3">
    <w:name w:val="WW8Num208z3"/>
    <w:rPr>
      <w:rFonts w:ascii="Symbol" w:hAnsi="Symbol"/>
    </w:rPr>
  </w:style>
  <w:style w:type="character" w:customStyle="1" w:styleId="WW8Num211z0">
    <w:name w:val="WW8Num211z0"/>
    <w:rPr>
      <w:b w:val="0"/>
      <w:sz w:val="22"/>
      <w:szCs w:val="22"/>
    </w:rPr>
  </w:style>
  <w:style w:type="character" w:customStyle="1" w:styleId="WW8Num215z0">
    <w:name w:val="WW8Num215z0"/>
    <w:rPr>
      <w:rFonts w:cs="Times New Roman"/>
    </w:rPr>
  </w:style>
  <w:style w:type="character" w:customStyle="1" w:styleId="WW8Num219z0">
    <w:name w:val="WW8Num219z0"/>
    <w:rPr>
      <w:b w:val="0"/>
      <w14:shadow w14:blurRad="0" w14:dist="0" w14:dir="0" w14:sx="0" w14:sy="0" w14:kx="0" w14:ky="0" w14:algn="none">
        <w14:srgbClr w14:val="000000"/>
      </w14:shadow>
    </w:rPr>
  </w:style>
  <w:style w:type="character" w:customStyle="1" w:styleId="WW8Num220z0">
    <w:name w:val="WW8Num220z0"/>
    <w:rPr>
      <w:rFonts w:ascii="Times New Roman" w:eastAsia="Times New Roman" w:hAnsi="Times New Roman" w:cs="Times New Roman"/>
    </w:rPr>
  </w:style>
  <w:style w:type="character" w:customStyle="1" w:styleId="WW8Num220z1">
    <w:name w:val="WW8Num220z1"/>
    <w:rPr>
      <w:rFonts w:ascii="Courier New" w:hAnsi="Courier New"/>
    </w:rPr>
  </w:style>
  <w:style w:type="character" w:customStyle="1" w:styleId="WW8Num220z2">
    <w:name w:val="WW8Num220z2"/>
    <w:rPr>
      <w:rFonts w:ascii="Wingdings" w:hAnsi="Wingdings"/>
    </w:rPr>
  </w:style>
  <w:style w:type="character" w:customStyle="1" w:styleId="WW8Num220z3">
    <w:name w:val="WW8Num220z3"/>
    <w:rPr>
      <w:rFonts w:ascii="Symbol" w:hAnsi="Symbol"/>
    </w:rPr>
  </w:style>
  <w:style w:type="character" w:customStyle="1" w:styleId="WW8Num221z0">
    <w:name w:val="WW8Num221z0"/>
    <w:rPr>
      <w:b w:val="0"/>
      <w:sz w:val="22"/>
      <w:szCs w:val="22"/>
    </w:rPr>
  </w:style>
  <w:style w:type="character" w:customStyle="1" w:styleId="WW8Num224z0">
    <w:name w:val="WW8Num224z0"/>
    <w:rPr>
      <w:b w:val="0"/>
      <w:sz w:val="22"/>
      <w:szCs w:val="22"/>
    </w:rPr>
  </w:style>
  <w:style w:type="character" w:customStyle="1" w:styleId="WW8Num225z0">
    <w:name w:val="WW8Num225z0"/>
    <w:rPr>
      <w:b w:val="0"/>
      <w:sz w:val="22"/>
      <w:szCs w:val="22"/>
    </w:rPr>
  </w:style>
  <w:style w:type="character" w:customStyle="1" w:styleId="WW8Num227z0">
    <w:name w:val="WW8Num227z0"/>
    <w:rPr>
      <w:b w:val="0"/>
      <w:sz w:val="22"/>
      <w:szCs w:val="22"/>
    </w:rPr>
  </w:style>
  <w:style w:type="character" w:customStyle="1" w:styleId="WW8Num230z0">
    <w:name w:val="WW8Num230z0"/>
    <w:rPr>
      <w:rFonts w:ascii="Arial" w:hAnsi="Arial" w:cs="Arial"/>
    </w:rPr>
  </w:style>
  <w:style w:type="character" w:styleId="Pogrubienie">
    <w:name w:val="Strong"/>
    <w:qFormat/>
    <w:rPr>
      <w:b/>
      <w:bCs/>
    </w:rPr>
  </w:style>
  <w:style w:type="paragraph" w:customStyle="1" w:styleId="Tekstpodstawowy22">
    <w:name w:val="Tekst podstawowy 22"/>
    <w:basedOn w:val="Normalny"/>
    <w:pPr>
      <w:adjustRightInd/>
      <w:spacing w:after="120" w:line="480" w:lineRule="auto"/>
    </w:pPr>
    <w:rPr>
      <w:lang w:eastAsia="ar-SA"/>
    </w:rPr>
  </w:style>
  <w:style w:type="paragraph" w:customStyle="1" w:styleId="Tekstpodstawowy33">
    <w:name w:val="Tekst podstawowy 33"/>
    <w:basedOn w:val="Normalny"/>
    <w:pPr>
      <w:adjustRightInd/>
      <w:spacing w:after="120"/>
    </w:pPr>
    <w:rPr>
      <w:sz w:val="16"/>
      <w:szCs w:val="16"/>
      <w:lang w:eastAsia="ar-SA"/>
    </w:rPr>
  </w:style>
  <w:style w:type="paragraph" w:customStyle="1" w:styleId="Data1">
    <w:name w:val="Data1"/>
    <w:basedOn w:val="Normalny"/>
    <w:next w:val="Normalny"/>
    <w:pPr>
      <w:widowControl/>
      <w:suppressAutoHyphens w:val="0"/>
      <w:adjustRightInd/>
      <w:ind w:left="397"/>
    </w:pPr>
    <w:rPr>
      <w:rFonts w:eastAsia="Times New Roman"/>
      <w:sz w:val="22"/>
      <w:lang w:eastAsia="ar-SA"/>
    </w:rPr>
  </w:style>
  <w:style w:type="paragraph" w:customStyle="1" w:styleId="Tekstpodstawowywcity22">
    <w:name w:val="Tekst podstawowy wcięty 22"/>
    <w:basedOn w:val="Normalny"/>
    <w:pPr>
      <w:adjustRightInd/>
      <w:spacing w:after="120" w:line="480" w:lineRule="auto"/>
      <w:ind w:left="283"/>
    </w:pPr>
    <w:rPr>
      <w:lang w:eastAsia="ar-SA"/>
    </w:rPr>
  </w:style>
  <w:style w:type="paragraph" w:customStyle="1" w:styleId="Tekstpodstawowywcity32">
    <w:name w:val="Tekst podstawowy wcięty 32"/>
    <w:basedOn w:val="Normalny"/>
    <w:pPr>
      <w:adjustRightInd/>
      <w:spacing w:after="120"/>
      <w:ind w:left="283"/>
    </w:pPr>
    <w:rPr>
      <w:sz w:val="16"/>
      <w:szCs w:val="16"/>
      <w:lang w:eastAsia="ar-SA"/>
    </w:rPr>
  </w:style>
  <w:style w:type="paragraph" w:customStyle="1" w:styleId="Default">
    <w:name w:val="Default"/>
    <w:pPr>
      <w:suppressAutoHyphens/>
      <w:autoSpaceDE w:val="0"/>
    </w:pPr>
    <w:rPr>
      <w:rFonts w:eastAsia="Arial"/>
      <w:color w:val="000000"/>
      <w:kern w:val="1"/>
      <w:sz w:val="24"/>
      <w:szCs w:val="24"/>
      <w:lang w:eastAsia="ar-SA"/>
    </w:rPr>
  </w:style>
  <w:style w:type="paragraph" w:customStyle="1" w:styleId="poziom40">
    <w:name w:val="poziom4"/>
    <w:basedOn w:val="Normalny"/>
    <w:pPr>
      <w:widowControl/>
      <w:suppressAutoHyphens w:val="0"/>
      <w:adjustRightInd/>
      <w:spacing w:before="100" w:after="100" w:line="240" w:lineRule="auto"/>
      <w:textAlignment w:val="auto"/>
    </w:pPr>
    <w:rPr>
      <w:rFonts w:ascii="Arial Unicode MS" w:eastAsia="Arial Unicode MS" w:hAnsi="Arial Unicode MS" w:cs="Arial Unicode MS"/>
      <w:szCs w:val="24"/>
      <w:lang w:eastAsia="ar-SA"/>
    </w:rPr>
  </w:style>
  <w:style w:type="paragraph" w:customStyle="1" w:styleId="referencja">
    <w:name w:val="referencja"/>
    <w:basedOn w:val="Normalny"/>
    <w:pPr>
      <w:adjustRightInd/>
      <w:spacing w:line="240" w:lineRule="auto"/>
      <w:textAlignment w:val="auto"/>
    </w:pPr>
    <w:rPr>
      <w:kern w:val="1"/>
      <w:szCs w:val="24"/>
      <w:lang w:eastAsia="ar-SA"/>
    </w:rPr>
  </w:style>
  <w:style w:type="paragraph" w:customStyle="1" w:styleId="1Umowa">
    <w:name w:val="1 Umowa"/>
    <w:pPr>
      <w:suppressAutoHyphens/>
      <w:jc w:val="center"/>
    </w:pPr>
    <w:rPr>
      <w:rFonts w:ascii="Arial" w:eastAsia="Arial" w:hAnsi="Arial" w:cs="Arial"/>
      <w:b/>
      <w:bCs/>
      <w:sz w:val="22"/>
      <w:szCs w:val="24"/>
      <w:lang w:eastAsia="ar-SA"/>
    </w:rPr>
  </w:style>
  <w:style w:type="paragraph" w:customStyle="1" w:styleId="ust">
    <w:name w:val="ust"/>
    <w:pPr>
      <w:suppressAutoHyphens/>
      <w:spacing w:before="60" w:after="60"/>
      <w:ind w:left="426" w:hanging="284"/>
      <w:jc w:val="both"/>
    </w:pPr>
    <w:rPr>
      <w:rFonts w:eastAsia="Arial"/>
      <w:sz w:val="24"/>
      <w:szCs w:val="24"/>
      <w:lang w:eastAsia="ar-SA"/>
    </w:rPr>
  </w:style>
  <w:style w:type="paragraph" w:customStyle="1" w:styleId="Poziom30">
    <w:name w:val="#Poziom 3"/>
    <w:basedOn w:val="Normalny"/>
    <w:pPr>
      <w:widowControl/>
      <w:tabs>
        <w:tab w:val="left" w:pos="29160"/>
      </w:tabs>
      <w:adjustRightInd/>
      <w:ind w:left="1080" w:hanging="360"/>
      <w:jc w:val="both"/>
      <w:textAlignment w:val="auto"/>
    </w:pPr>
    <w:rPr>
      <w:rFonts w:ascii="Arial" w:eastAsia="Times New Roman" w:hAnsi="Arial"/>
      <w:lang w:eastAsia="ar-SA"/>
    </w:rPr>
  </w:style>
  <w:style w:type="paragraph" w:customStyle="1" w:styleId="Zawartoramki">
    <w:name w:val="Zawartość ramki"/>
    <w:basedOn w:val="Tekstpodstawowy"/>
    <w:pPr>
      <w:adjustRightInd/>
    </w:pPr>
    <w:rPr>
      <w:lang w:eastAsia="ar-SA"/>
    </w:rPr>
  </w:style>
  <w:style w:type="character" w:customStyle="1" w:styleId="TekstprzypisukocowegoZnak">
    <w:name w:val="Tekst przypisu końcowego Znak"/>
    <w:semiHidden/>
    <w:rPr>
      <w:rFonts w:eastAsia="Lucida Sans Unicode"/>
      <w:lang w:val="x-none" w:eastAsia="ar-SA"/>
    </w:rPr>
  </w:style>
  <w:style w:type="paragraph" w:styleId="Tekstprzypisukocowego">
    <w:name w:val="endnote text"/>
    <w:basedOn w:val="Normalny"/>
    <w:semiHidden/>
    <w:unhideWhenUsed/>
    <w:pPr>
      <w:adjustRightInd/>
    </w:pPr>
    <w:rPr>
      <w:sz w:val="20"/>
      <w:lang w:val="x-none" w:eastAsia="ar-SA"/>
    </w:rPr>
  </w:style>
  <w:style w:type="paragraph" w:customStyle="1" w:styleId="Akapitzlist2">
    <w:name w:val="Akapit z listą2"/>
    <w:basedOn w:val="Normalny"/>
    <w:pPr>
      <w:widowControl/>
      <w:suppressAutoHyphens w:val="0"/>
      <w:adjustRightInd/>
      <w:spacing w:after="200" w:line="276" w:lineRule="auto"/>
      <w:ind w:left="720"/>
      <w:textAlignment w:val="auto"/>
    </w:pPr>
    <w:rPr>
      <w:rFonts w:ascii="Calibri" w:eastAsia="Times New Roman" w:hAnsi="Calibri"/>
      <w:sz w:val="22"/>
      <w:szCs w:val="22"/>
      <w:lang w:eastAsia="en-US"/>
    </w:rPr>
  </w:style>
  <w:style w:type="paragraph" w:customStyle="1" w:styleId="Bulletwithtext2">
    <w:name w:val="Bullet with text 2"/>
    <w:basedOn w:val="Normalny"/>
    <w:pPr>
      <w:widowControl/>
      <w:numPr>
        <w:numId w:val="23"/>
      </w:numPr>
      <w:suppressAutoHyphens w:val="0"/>
      <w:adjustRightInd/>
      <w:spacing w:line="240" w:lineRule="auto"/>
      <w:textAlignment w:val="auto"/>
    </w:pPr>
    <w:rPr>
      <w:rFonts w:eastAsia="Times New Roman"/>
      <w:szCs w:val="24"/>
    </w:rPr>
  </w:style>
  <w:style w:type="paragraph" w:customStyle="1" w:styleId="Header2">
    <w:name w:val="Header 2"/>
    <w:basedOn w:val="Nagwek1"/>
    <w:next w:val="Normalny"/>
    <w:pPr>
      <w:keepNext w:val="0"/>
      <w:keepLines/>
      <w:widowControl/>
      <w:tabs>
        <w:tab w:val="clear" w:pos="1425"/>
      </w:tabs>
      <w:suppressAutoHyphens w:val="0"/>
      <w:autoSpaceDE/>
      <w:adjustRightInd/>
      <w:spacing w:before="80" w:after="80" w:line="240" w:lineRule="auto"/>
      <w:ind w:left="0"/>
      <w:jc w:val="right"/>
      <w:textAlignment w:val="auto"/>
      <w:outlineLvl w:val="9"/>
    </w:pPr>
    <w:rPr>
      <w:rFonts w:eastAsia="Times New Roman"/>
      <w:sz w:val="24"/>
      <w:szCs w:val="24"/>
    </w:rPr>
  </w:style>
  <w:style w:type="paragraph" w:customStyle="1" w:styleId="Header3">
    <w:name w:val="Header 3"/>
    <w:basedOn w:val="Nagwek1"/>
    <w:next w:val="Normalny"/>
    <w:pPr>
      <w:keepNext w:val="0"/>
      <w:keepLines/>
      <w:widowControl/>
      <w:tabs>
        <w:tab w:val="clear" w:pos="1425"/>
      </w:tabs>
      <w:suppressAutoHyphens w:val="0"/>
      <w:autoSpaceDE/>
      <w:adjustRightInd/>
      <w:spacing w:before="80" w:after="80" w:line="240" w:lineRule="auto"/>
      <w:ind w:left="0"/>
      <w:jc w:val="left"/>
      <w:textAlignment w:val="auto"/>
      <w:outlineLvl w:val="9"/>
    </w:pPr>
    <w:rPr>
      <w:rFonts w:eastAsia="Times New Roman"/>
      <w:sz w:val="24"/>
      <w:szCs w:val="24"/>
    </w:rPr>
  </w:style>
  <w:style w:type="paragraph" w:customStyle="1" w:styleId="HPInternal">
    <w:name w:val="HP_Internal"/>
    <w:basedOn w:val="Normalny"/>
    <w:next w:val="Normalny"/>
    <w:pPr>
      <w:widowControl/>
      <w:suppressAutoHyphens w:val="0"/>
      <w:adjustRightInd/>
      <w:spacing w:line="240" w:lineRule="auto"/>
      <w:textAlignment w:val="auto"/>
    </w:pPr>
    <w:rPr>
      <w:rFonts w:eastAsia="Times New Roman"/>
      <w:i/>
      <w:sz w:val="18"/>
      <w:szCs w:val="24"/>
    </w:rPr>
  </w:style>
  <w:style w:type="paragraph" w:customStyle="1" w:styleId="TitlePageTopBorder">
    <w:name w:val="TitlePage_TopBorder"/>
    <w:basedOn w:val="TitlePageHeader"/>
    <w:next w:val="TitlePageHeader"/>
    <w:pPr>
      <w:numPr>
        <w:numId w:val="4"/>
      </w:numPr>
      <w:pBdr>
        <w:top w:val="single" w:sz="18" w:space="1" w:color="auto"/>
      </w:pBdr>
      <w:ind w:left="3240" w:firstLine="0"/>
    </w:pPr>
  </w:style>
  <w:style w:type="paragraph" w:customStyle="1" w:styleId="TableTitle">
    <w:name w:val="Table_Title"/>
    <w:basedOn w:val="Normalny"/>
    <w:next w:val="Normalny"/>
    <w:pPr>
      <w:keepNext/>
      <w:keepLines/>
      <w:widowControl/>
      <w:suppressAutoHyphens w:val="0"/>
      <w:adjustRightInd/>
      <w:spacing w:before="240" w:after="60" w:line="240" w:lineRule="auto"/>
      <w:textAlignment w:val="auto"/>
    </w:pPr>
    <w:rPr>
      <w:rFonts w:eastAsia="Times New Roman"/>
      <w:b/>
      <w:szCs w:val="24"/>
    </w:rPr>
  </w:style>
  <w:style w:type="paragraph" w:customStyle="1" w:styleId="TOCHeading">
    <w:name w:val="TOC_Heading"/>
    <w:basedOn w:val="Normalny"/>
    <w:next w:val="Normalny"/>
    <w:pPr>
      <w:keepNext/>
      <w:widowControl/>
      <w:suppressAutoHyphens w:val="0"/>
      <w:adjustRightInd/>
      <w:spacing w:before="80" w:after="120" w:line="240" w:lineRule="auto"/>
      <w:textAlignment w:val="auto"/>
    </w:pPr>
    <w:rPr>
      <w:rFonts w:eastAsia="Times New Roman"/>
      <w:b/>
      <w:szCs w:val="24"/>
    </w:rPr>
  </w:style>
  <w:style w:type="paragraph" w:customStyle="1" w:styleId="TableCenter">
    <w:name w:val="Table_Center"/>
    <w:basedOn w:val="Table"/>
    <w:pPr>
      <w:jc w:val="center"/>
    </w:pPr>
  </w:style>
  <w:style w:type="paragraph" w:customStyle="1" w:styleId="Numberedlist22">
    <w:name w:val="Numbered list 2.2"/>
    <w:basedOn w:val="Nagwek2"/>
    <w:next w:val="Normalny"/>
    <w:pPr>
      <w:widowControl/>
      <w:tabs>
        <w:tab w:val="num" w:pos="360"/>
        <w:tab w:val="left" w:pos="720"/>
      </w:tabs>
      <w:suppressAutoHyphens w:val="0"/>
      <w:overflowPunct/>
      <w:autoSpaceDE/>
      <w:adjustRightInd/>
      <w:spacing w:line="240" w:lineRule="auto"/>
      <w:ind w:left="360" w:hanging="720"/>
      <w:textAlignment w:val="auto"/>
    </w:pPr>
    <w:rPr>
      <w:rFonts w:ascii="Times New Roman" w:eastAsia="Times New Roman" w:hAnsi="Times New Roman"/>
      <w:i w:val="0"/>
      <w:szCs w:val="24"/>
    </w:rPr>
  </w:style>
  <w:style w:type="paragraph" w:customStyle="1" w:styleId="Numberedlist23">
    <w:name w:val="Numbered list 2.3"/>
    <w:basedOn w:val="Nagwek3"/>
    <w:next w:val="Normalny"/>
    <w:pPr>
      <w:widowControl/>
      <w:tabs>
        <w:tab w:val="clear" w:pos="567"/>
        <w:tab w:val="clear" w:pos="851"/>
        <w:tab w:val="num" w:pos="360"/>
        <w:tab w:val="left" w:pos="1080"/>
        <w:tab w:val="left" w:pos="1440"/>
      </w:tabs>
      <w:suppressAutoHyphens w:val="0"/>
      <w:adjustRightInd/>
      <w:spacing w:before="240" w:after="60" w:line="240" w:lineRule="auto"/>
      <w:ind w:left="360" w:hanging="1080"/>
      <w:jc w:val="left"/>
      <w:textAlignment w:val="auto"/>
    </w:pPr>
    <w:rPr>
      <w:rFonts w:eastAsia="Times New Roman"/>
      <w:sz w:val="22"/>
      <w:szCs w:val="24"/>
    </w:rPr>
  </w:style>
  <w:style w:type="paragraph" w:customStyle="1" w:styleId="Numberedlist24">
    <w:name w:val="Numbered list 2.4"/>
    <w:basedOn w:val="Nagwek4"/>
    <w:next w:val="Normalny"/>
    <w:pPr>
      <w:widowControl/>
      <w:tabs>
        <w:tab w:val="num" w:pos="360"/>
        <w:tab w:val="left" w:pos="1080"/>
        <w:tab w:val="left" w:pos="1440"/>
        <w:tab w:val="left" w:pos="1800"/>
      </w:tabs>
      <w:suppressAutoHyphens w:val="0"/>
      <w:autoSpaceDE/>
      <w:adjustRightInd/>
      <w:spacing w:before="240" w:after="60" w:line="240" w:lineRule="auto"/>
      <w:ind w:left="1080" w:hanging="1080"/>
      <w:textAlignment w:val="auto"/>
    </w:pPr>
    <w:rPr>
      <w:rFonts w:eastAsia="Times New Roman"/>
      <w:bCs w:val="0"/>
      <w:i w:val="0"/>
      <w:iCs w:val="0"/>
      <w:sz w:val="24"/>
      <w:szCs w:val="24"/>
    </w:rPr>
  </w:style>
  <w:style w:type="paragraph" w:customStyle="1" w:styleId="NormalUserEntry">
    <w:name w:val="Normal_UserEntry"/>
    <w:basedOn w:val="Normalny"/>
    <w:pPr>
      <w:widowControl/>
      <w:suppressAutoHyphens w:val="0"/>
      <w:adjustRightInd/>
      <w:spacing w:line="240" w:lineRule="auto"/>
      <w:textAlignment w:val="auto"/>
    </w:pPr>
    <w:rPr>
      <w:rFonts w:eastAsia="Times New Roman"/>
      <w:color w:val="FF0000"/>
      <w:szCs w:val="24"/>
    </w:rPr>
  </w:style>
  <w:style w:type="paragraph" w:customStyle="1" w:styleId="TableSmall">
    <w:name w:val="Table_Small"/>
    <w:basedOn w:val="Table"/>
    <w:rPr>
      <w:sz w:val="16"/>
    </w:rPr>
  </w:style>
  <w:style w:type="character" w:customStyle="1" w:styleId="CharacterUserEntry">
    <w:name w:val="Character UserEntry"/>
    <w:rPr>
      <w:color w:val="FF0000"/>
    </w:rPr>
  </w:style>
  <w:style w:type="paragraph" w:customStyle="1" w:styleId="TableHeadingCenter">
    <w:name w:val="Table_Heading_Center"/>
    <w:basedOn w:val="TableHeading"/>
    <w:pPr>
      <w:jc w:val="center"/>
    </w:pPr>
  </w:style>
  <w:style w:type="paragraph" w:customStyle="1" w:styleId="TableSmallRight">
    <w:name w:val="Table_Small_Right"/>
    <w:basedOn w:val="TableSmall"/>
    <w:pPr>
      <w:jc w:val="right"/>
    </w:pPr>
  </w:style>
  <w:style w:type="paragraph" w:customStyle="1" w:styleId="TableSmallCenter">
    <w:name w:val="Table_Small_Center"/>
    <w:basedOn w:val="TableSmall"/>
    <w:pPr>
      <w:jc w:val="center"/>
    </w:pPr>
  </w:style>
  <w:style w:type="paragraph" w:customStyle="1" w:styleId="HPTableTitle">
    <w:name w:val="HP_Table_Title"/>
    <w:basedOn w:val="Normalny"/>
    <w:next w:val="Normalny"/>
    <w:pPr>
      <w:keepNext/>
      <w:keepLines/>
      <w:widowControl/>
      <w:suppressAutoHyphens w:val="0"/>
      <w:adjustRightInd/>
      <w:spacing w:before="240" w:after="60" w:line="240" w:lineRule="auto"/>
      <w:textAlignment w:val="auto"/>
    </w:pPr>
    <w:rPr>
      <w:rFonts w:eastAsia="Times New Roman"/>
      <w:b/>
      <w:sz w:val="18"/>
      <w:szCs w:val="24"/>
    </w:rPr>
  </w:style>
  <w:style w:type="paragraph" w:customStyle="1" w:styleId="TableSmHeadingRight">
    <w:name w:val="Table_Sm_Heading_Right"/>
    <w:basedOn w:val="TableSmHeading"/>
    <w:pPr>
      <w:jc w:val="right"/>
    </w:pPr>
  </w:style>
  <w:style w:type="paragraph" w:customStyle="1" w:styleId="TableMedium">
    <w:name w:val="Table_Medium"/>
    <w:basedOn w:val="Table"/>
    <w:rPr>
      <w:sz w:val="18"/>
    </w:rPr>
  </w:style>
  <w:style w:type="paragraph" w:customStyle="1" w:styleId="RMIndtasBullwtxt2">
    <w:name w:val="RM_Indt as Bull w txt 2"/>
    <w:basedOn w:val="Bulletwithtext2"/>
    <w:next w:val="Bulletwithtext2"/>
    <w:pPr>
      <w:numPr>
        <w:numId w:val="0"/>
      </w:numPr>
      <w:ind w:left="720"/>
    </w:pPr>
  </w:style>
  <w:style w:type="paragraph" w:customStyle="1" w:styleId="TableHeadingRight">
    <w:name w:val="Table_Heading_Right"/>
    <w:basedOn w:val="TableHeading"/>
    <w:next w:val="Table"/>
    <w:pPr>
      <w:jc w:val="right"/>
    </w:pPr>
  </w:style>
  <w:style w:type="paragraph" w:customStyle="1" w:styleId="RMHeading1">
    <w:name w:val="RM_Heading 1"/>
    <w:basedOn w:val="Nagwek1"/>
    <w:next w:val="Normalny"/>
    <w:pPr>
      <w:pageBreakBefore/>
      <w:widowControl/>
      <w:tabs>
        <w:tab w:val="clear" w:pos="1425"/>
      </w:tabs>
      <w:suppressAutoHyphens w:val="0"/>
      <w:autoSpaceDE/>
      <w:adjustRightInd/>
      <w:spacing w:before="240" w:after="60" w:line="240" w:lineRule="auto"/>
      <w:ind w:left="0"/>
      <w:jc w:val="left"/>
      <w:textAlignment w:val="auto"/>
    </w:pPr>
    <w:rPr>
      <w:rFonts w:eastAsia="Times New Roman"/>
      <w:b/>
      <w:kern w:val="28"/>
      <w:sz w:val="32"/>
      <w:szCs w:val="24"/>
    </w:rPr>
  </w:style>
  <w:style w:type="paragraph" w:customStyle="1" w:styleId="RMHeading2">
    <w:name w:val="RM_Heading 2"/>
    <w:basedOn w:val="Nagwek2"/>
    <w:next w:val="Normalny"/>
    <w:pPr>
      <w:pageBreakBefore/>
      <w:widowControl/>
      <w:suppressAutoHyphens w:val="0"/>
      <w:overflowPunct/>
      <w:autoSpaceDE/>
      <w:adjustRightInd/>
      <w:spacing w:line="240" w:lineRule="auto"/>
      <w:textAlignment w:val="auto"/>
    </w:pPr>
    <w:rPr>
      <w:rFonts w:ascii="Times New Roman" w:eastAsia="Times New Roman" w:hAnsi="Times New Roman"/>
      <w:i w:val="0"/>
      <w:sz w:val="30"/>
      <w:szCs w:val="24"/>
    </w:rPr>
  </w:style>
  <w:style w:type="paragraph" w:customStyle="1" w:styleId="RMHeading3">
    <w:name w:val="RM_Heading 3"/>
    <w:basedOn w:val="Nagwek3"/>
    <w:next w:val="Normalny"/>
    <w:pPr>
      <w:pageBreakBefore/>
      <w:widowControl/>
      <w:tabs>
        <w:tab w:val="clear" w:pos="567"/>
        <w:tab w:val="clear" w:pos="851"/>
      </w:tabs>
      <w:suppressAutoHyphens w:val="0"/>
      <w:adjustRightInd/>
      <w:spacing w:before="240" w:after="60" w:line="240" w:lineRule="auto"/>
      <w:jc w:val="left"/>
      <w:textAlignment w:val="auto"/>
    </w:pPr>
    <w:rPr>
      <w:rFonts w:eastAsia="Times New Roman"/>
      <w:sz w:val="28"/>
      <w:szCs w:val="24"/>
    </w:rPr>
  </w:style>
  <w:style w:type="paragraph" w:customStyle="1" w:styleId="RMTableBullet">
    <w:name w:val="RM_Table_Bullet"/>
    <w:basedOn w:val="Bulletwithtext4"/>
    <w:next w:val="Normalny"/>
    <w:pPr>
      <w:numPr>
        <w:numId w:val="2"/>
      </w:numPr>
      <w:tabs>
        <w:tab w:val="left" w:pos="567"/>
      </w:tabs>
      <w:ind w:left="568" w:hanging="284"/>
    </w:pPr>
  </w:style>
  <w:style w:type="paragraph" w:customStyle="1" w:styleId="Tekstdymka1">
    <w:name w:val="Tekst dymka1"/>
    <w:basedOn w:val="Normalny"/>
    <w:semiHidden/>
    <w:pPr>
      <w:widowControl/>
      <w:suppressAutoHyphens w:val="0"/>
      <w:adjustRightInd/>
      <w:spacing w:line="240" w:lineRule="auto"/>
      <w:textAlignment w:val="auto"/>
    </w:pPr>
    <w:rPr>
      <w:rFonts w:ascii="Tahoma" w:eastAsia="Times New Roman" w:hAnsi="Tahoma" w:cs="Tahoma"/>
      <w:sz w:val="16"/>
      <w:szCs w:val="16"/>
    </w:rPr>
  </w:style>
  <w:style w:type="paragraph" w:customStyle="1" w:styleId="TableText">
    <w:name w:val="Table Text"/>
    <w:basedOn w:val="Normalny"/>
    <w:pPr>
      <w:keepLines/>
      <w:widowControl/>
      <w:suppressAutoHyphens w:val="0"/>
      <w:adjustRightInd/>
      <w:spacing w:line="240" w:lineRule="auto"/>
      <w:textAlignment w:val="auto"/>
    </w:pPr>
    <w:rPr>
      <w:rFonts w:ascii="Arial" w:eastAsia="Times New Roman" w:hAnsi="Arial"/>
      <w:sz w:val="16"/>
      <w:szCs w:val="24"/>
      <w:lang w:val="en-US"/>
    </w:rPr>
  </w:style>
  <w:style w:type="paragraph" w:customStyle="1" w:styleId="TableHeading0">
    <w:name w:val="Table Heading"/>
    <w:basedOn w:val="TableText"/>
    <w:pPr>
      <w:spacing w:before="120" w:after="120"/>
    </w:pPr>
    <w:rPr>
      <w:b/>
    </w:rPr>
  </w:style>
  <w:style w:type="paragraph" w:customStyle="1" w:styleId="TitlePageDetail">
    <w:name w:val="TitlePage_Detail"/>
    <w:basedOn w:val="TitlePageHeaderOOV"/>
    <w:pPr>
      <w:spacing w:line="360" w:lineRule="auto"/>
    </w:pPr>
    <w:rPr>
      <w:b/>
      <w:sz w:val="20"/>
    </w:rPr>
  </w:style>
  <w:style w:type="paragraph" w:customStyle="1" w:styleId="TitlePageHeaderOOV">
    <w:name w:val="TitlePage_Header_OOV"/>
    <w:basedOn w:val="Normalny"/>
    <w:pPr>
      <w:widowControl/>
      <w:suppressAutoHyphens w:val="0"/>
      <w:adjustRightInd/>
      <w:spacing w:line="240" w:lineRule="auto"/>
      <w:ind w:left="4060"/>
      <w:textAlignment w:val="auto"/>
    </w:pPr>
    <w:rPr>
      <w:rFonts w:ascii="Arial" w:eastAsia="Times New Roman" w:hAnsi="Arial"/>
      <w:sz w:val="44"/>
      <w:szCs w:val="24"/>
    </w:rPr>
  </w:style>
  <w:style w:type="paragraph" w:customStyle="1" w:styleId="ListParagraph1">
    <w:name w:val="List Paragraph1"/>
    <w:basedOn w:val="Normalny"/>
    <w:qFormat/>
    <w:pPr>
      <w:widowControl/>
      <w:suppressAutoHyphens w:val="0"/>
      <w:adjustRightInd/>
      <w:spacing w:after="200" w:line="276" w:lineRule="auto"/>
      <w:ind w:left="720"/>
      <w:textAlignment w:val="auto"/>
    </w:pPr>
    <w:rPr>
      <w:rFonts w:ascii="Calibri" w:eastAsia="Calibri" w:hAnsi="Calibri"/>
      <w:sz w:val="22"/>
      <w:szCs w:val="22"/>
      <w:lang w:val="en-US"/>
    </w:rPr>
  </w:style>
  <w:style w:type="character" w:customStyle="1" w:styleId="AkapitzlistZnak">
    <w:name w:val="Akapit z listą Znak"/>
    <w:aliases w:val="L1 Znak,Numerowanie Znak,List Paragraph Znak"/>
    <w:uiPriority w:val="34"/>
    <w:rPr>
      <w:rFonts w:ascii="Calibri" w:eastAsia="Calibri" w:hAnsi="Calibri"/>
      <w:sz w:val="22"/>
      <w:szCs w:val="22"/>
      <w:lang w:val="en-US" w:eastAsia="en-US"/>
    </w:rPr>
  </w:style>
  <w:style w:type="paragraph" w:customStyle="1" w:styleId="Nagwekspisutreci10">
    <w:name w:val="Nagłówek spisu treści1"/>
    <w:basedOn w:val="Nagwek1"/>
    <w:next w:val="Normalny"/>
    <w:qFormat/>
    <w:pPr>
      <w:keepLines/>
      <w:widowControl/>
      <w:tabs>
        <w:tab w:val="clear" w:pos="1425"/>
      </w:tabs>
      <w:suppressAutoHyphens w:val="0"/>
      <w:autoSpaceDE/>
      <w:adjustRightInd/>
      <w:spacing w:before="480" w:line="276" w:lineRule="auto"/>
      <w:ind w:left="0"/>
      <w:jc w:val="left"/>
      <w:textAlignment w:val="auto"/>
      <w:outlineLvl w:val="9"/>
    </w:pPr>
    <w:rPr>
      <w:rFonts w:ascii="Cambria" w:eastAsia="Times New Roman" w:hAnsi="Cambria"/>
      <w:b/>
      <w:bCs/>
      <w:color w:val="365F91"/>
    </w:rPr>
  </w:style>
  <w:style w:type="paragraph" w:customStyle="1" w:styleId="Metryka">
    <w:name w:val="Metryka"/>
    <w:basedOn w:val="Normalny"/>
    <w:next w:val="Normalny"/>
    <w:pPr>
      <w:widowControl/>
      <w:suppressAutoHyphens w:val="0"/>
      <w:adjustRightInd/>
      <w:spacing w:before="1000" w:after="500" w:line="240" w:lineRule="auto"/>
      <w:jc w:val="both"/>
      <w:textAlignment w:val="auto"/>
    </w:pPr>
    <w:rPr>
      <w:rFonts w:ascii="Arial Black" w:eastAsia="Times New Roman" w:hAnsi="Arial Black"/>
      <w:b/>
      <w:bCs/>
      <w:noProof/>
      <w:sz w:val="28"/>
      <w:szCs w:val="28"/>
    </w:rPr>
  </w:style>
  <w:style w:type="paragraph" w:styleId="Indeks1">
    <w:name w:val="index 1"/>
    <w:basedOn w:val="Normalny"/>
    <w:next w:val="Normalny"/>
    <w:autoRedefine/>
    <w:semiHidden/>
    <w:pPr>
      <w:keepNext/>
      <w:widowControl/>
      <w:numPr>
        <w:numId w:val="24"/>
      </w:numPr>
      <w:tabs>
        <w:tab w:val="num" w:pos="644"/>
      </w:tabs>
      <w:suppressAutoHyphens w:val="0"/>
      <w:adjustRightInd/>
      <w:spacing w:before="240" w:after="240" w:line="240" w:lineRule="auto"/>
      <w:ind w:left="220" w:hanging="220"/>
      <w:textAlignment w:val="auto"/>
      <w:outlineLvl w:val="0"/>
    </w:pPr>
    <w:rPr>
      <w:rFonts w:eastAsia="Times New Roman"/>
      <w:kern w:val="32"/>
      <w:szCs w:val="24"/>
    </w:rPr>
  </w:style>
  <w:style w:type="paragraph" w:customStyle="1" w:styleId="Wylicz1">
    <w:name w:val="Wylicz1"/>
    <w:basedOn w:val="Normalny"/>
    <w:pPr>
      <w:widowControl/>
      <w:adjustRightInd/>
      <w:spacing w:before="120" w:line="240" w:lineRule="auto"/>
      <w:textAlignment w:val="auto"/>
    </w:pPr>
    <w:rPr>
      <w:rFonts w:ascii="Arial" w:eastAsia="Times New Roman" w:hAnsi="Arial" w:cs="Arial"/>
      <w:b/>
      <w:color w:val="0000FF"/>
      <w:sz w:val="22"/>
      <w:lang w:eastAsia="ar-SA"/>
    </w:rPr>
  </w:style>
  <w:style w:type="character" w:customStyle="1" w:styleId="ZnakZnak4">
    <w:name w:val="Znak Znak4"/>
    <w:locked/>
    <w:rPr>
      <w:rFonts w:cs="Times New Roman"/>
    </w:rPr>
  </w:style>
  <w:style w:type="character" w:customStyle="1" w:styleId="cont1">
    <w:name w:val="cont1"/>
  </w:style>
  <w:style w:type="paragraph" w:customStyle="1" w:styleId="TSZNormalpunkty">
    <w:name w:val="T_SZ_Normal_punkty"/>
    <w:basedOn w:val="Normalny"/>
    <w:autoRedefine/>
    <w:pPr>
      <w:widowControl/>
      <w:numPr>
        <w:numId w:val="25"/>
      </w:numPr>
      <w:tabs>
        <w:tab w:val="clear" w:pos="643"/>
        <w:tab w:val="num" w:pos="432"/>
      </w:tabs>
      <w:suppressAutoHyphens w:val="0"/>
      <w:adjustRightInd/>
      <w:spacing w:line="240" w:lineRule="atLeast"/>
      <w:ind w:left="360"/>
      <w:jc w:val="both"/>
      <w:textAlignment w:val="auto"/>
    </w:pPr>
    <w:rPr>
      <w:rFonts w:ascii="Arial" w:eastAsia="Times New Roman" w:hAnsi="Arial"/>
      <w:sz w:val="20"/>
      <w:szCs w:val="24"/>
    </w:rPr>
  </w:style>
  <w:style w:type="character" w:customStyle="1" w:styleId="Tekstpodstawowywcity2Znak">
    <w:name w:val="Tekst podstawowy wcięty 2 Znak"/>
    <w:rPr>
      <w:rFonts w:ascii="Calibri" w:eastAsia="Calibri" w:hAnsi="Calibri"/>
      <w:sz w:val="22"/>
      <w:szCs w:val="22"/>
      <w:lang w:eastAsia="en-US"/>
    </w:rPr>
  </w:style>
  <w:style w:type="paragraph" w:customStyle="1" w:styleId="Akapitzlist3">
    <w:name w:val="Akapit z listą3"/>
    <w:basedOn w:val="Normalny"/>
    <w:qFormat/>
    <w:pPr>
      <w:widowControl/>
      <w:suppressAutoHyphens w:val="0"/>
      <w:adjustRightInd/>
      <w:spacing w:line="276" w:lineRule="auto"/>
      <w:ind w:left="720" w:hanging="431"/>
      <w:textAlignment w:val="auto"/>
    </w:pPr>
    <w:rPr>
      <w:rFonts w:ascii="Calibri" w:eastAsia="Times New Roman" w:hAnsi="Calibri" w:cs="Calibri"/>
      <w:sz w:val="22"/>
      <w:szCs w:val="22"/>
      <w:lang w:eastAsia="en-US"/>
    </w:rPr>
  </w:style>
  <w:style w:type="paragraph" w:customStyle="1" w:styleId="xl24">
    <w:name w:val="xl24"/>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25">
    <w:name w:val="xl25"/>
    <w:basedOn w:val="Normalny"/>
    <w:pPr>
      <w:widowControl/>
      <w:pBdr>
        <w:bottom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b/>
      <w:bCs/>
      <w:szCs w:val="24"/>
    </w:rPr>
  </w:style>
  <w:style w:type="paragraph" w:customStyle="1" w:styleId="xl26">
    <w:name w:val="xl26"/>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27">
    <w:name w:val="xl27"/>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28">
    <w:name w:val="xl28"/>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sz w:val="16"/>
      <w:szCs w:val="16"/>
    </w:rPr>
  </w:style>
  <w:style w:type="paragraph" w:customStyle="1" w:styleId="xl29">
    <w:name w:val="xl29"/>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auto"/>
    </w:pPr>
    <w:rPr>
      <w:rFonts w:ascii="Arial" w:eastAsia="Arial Unicode MS" w:hAnsi="Arial" w:cs="Arial"/>
      <w:color w:val="000000"/>
      <w:sz w:val="18"/>
      <w:szCs w:val="18"/>
    </w:rPr>
  </w:style>
  <w:style w:type="paragraph" w:customStyle="1" w:styleId="xl30">
    <w:name w:val="xl30"/>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auto"/>
    </w:pPr>
    <w:rPr>
      <w:rFonts w:ascii="Arial" w:eastAsia="Arial Unicode MS" w:hAnsi="Arial" w:cs="Arial"/>
      <w:color w:val="000000"/>
      <w:sz w:val="18"/>
      <w:szCs w:val="18"/>
    </w:rPr>
  </w:style>
  <w:style w:type="paragraph" w:customStyle="1" w:styleId="xl32">
    <w:name w:val="xl32"/>
    <w:basedOn w:val="Normalny"/>
    <w:pPr>
      <w:widowControl/>
      <w:pBdr>
        <w:top w:val="single" w:sz="8" w:space="0" w:color="000000"/>
        <w:lef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3">
    <w:name w:val="xl33"/>
    <w:basedOn w:val="Normalny"/>
    <w:pPr>
      <w:widowControl/>
      <w:pBdr>
        <w:left w:val="single" w:sz="8" w:space="0" w:color="000000"/>
        <w:bottom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font5">
    <w:name w:val="font5"/>
    <w:basedOn w:val="Normalny"/>
    <w:pPr>
      <w:widowControl/>
      <w:suppressAutoHyphens w:val="0"/>
      <w:adjustRightInd/>
      <w:spacing w:before="100" w:beforeAutospacing="1" w:after="100" w:afterAutospacing="1" w:line="240" w:lineRule="auto"/>
      <w:textAlignment w:val="auto"/>
    </w:pPr>
    <w:rPr>
      <w:rFonts w:ascii="Arial" w:eastAsia="Arial Unicode MS" w:hAnsi="Arial" w:cs="Arial"/>
      <w:b/>
      <w:bCs/>
      <w:color w:val="000000"/>
      <w:sz w:val="20"/>
    </w:rPr>
  </w:style>
  <w:style w:type="paragraph" w:customStyle="1" w:styleId="font6">
    <w:name w:val="font6"/>
    <w:basedOn w:val="Normalny"/>
    <w:pPr>
      <w:widowControl/>
      <w:suppressAutoHyphens w:val="0"/>
      <w:adjustRightInd/>
      <w:spacing w:before="100" w:beforeAutospacing="1" w:after="100" w:afterAutospacing="1" w:line="240" w:lineRule="auto"/>
      <w:textAlignment w:val="auto"/>
    </w:pPr>
    <w:rPr>
      <w:rFonts w:ascii="Arial" w:eastAsia="Arial Unicode MS" w:hAnsi="Arial" w:cs="Arial"/>
      <w:b/>
      <w:bCs/>
      <w:color w:val="000000"/>
      <w:sz w:val="20"/>
    </w:rPr>
  </w:style>
  <w:style w:type="paragraph" w:customStyle="1" w:styleId="xl34">
    <w:name w:val="xl34"/>
    <w:basedOn w:val="Normalny"/>
    <w:pPr>
      <w:widowControl/>
      <w:pBdr>
        <w:top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5">
    <w:name w:val="xl35"/>
    <w:basedOn w:val="Normalny"/>
    <w:pPr>
      <w:widowControl/>
      <w:pBdr>
        <w:bottom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6">
    <w:name w:val="xl36"/>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7">
    <w:name w:val="xl37"/>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8">
    <w:name w:val="xl38"/>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39">
    <w:name w:val="xl39"/>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0">
    <w:name w:val="xl40"/>
    <w:basedOn w:val="Normalny"/>
    <w:pPr>
      <w:widowControl/>
      <w:pBdr>
        <w:top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1">
    <w:name w:val="xl41"/>
    <w:basedOn w:val="Normalny"/>
    <w:pPr>
      <w:widowControl/>
      <w:pBdr>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2">
    <w:name w:val="xl42"/>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43">
    <w:name w:val="xl43"/>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4">
    <w:name w:val="xl44"/>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5">
    <w:name w:val="xl45"/>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46">
    <w:name w:val="xl46"/>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47">
    <w:name w:val="xl47"/>
    <w:basedOn w:val="Normalny"/>
    <w:pPr>
      <w:widowControl/>
      <w:pBdr>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48">
    <w:name w:val="xl48"/>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49">
    <w:name w:val="xl49"/>
    <w:basedOn w:val="Normalny"/>
    <w:pPr>
      <w:widowControl/>
      <w:pBdr>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50">
    <w:name w:val="xl50"/>
    <w:basedOn w:val="Normalny"/>
    <w:pPr>
      <w:widowControl/>
      <w:pBdr>
        <w:top w:val="single" w:sz="8" w:space="0" w:color="000000"/>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sz w:val="16"/>
      <w:szCs w:val="16"/>
    </w:rPr>
  </w:style>
  <w:style w:type="paragraph" w:customStyle="1" w:styleId="xl51">
    <w:name w:val="xl51"/>
    <w:basedOn w:val="Normalny"/>
    <w:pPr>
      <w:widowControl/>
      <w:pBdr>
        <w:left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sz w:val="16"/>
      <w:szCs w:val="16"/>
    </w:rPr>
  </w:style>
  <w:style w:type="paragraph" w:customStyle="1" w:styleId="xl52">
    <w:name w:val="xl52"/>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53">
    <w:name w:val="xl53"/>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54">
    <w:name w:val="xl54"/>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55">
    <w:name w:val="xl55"/>
    <w:basedOn w:val="Normalny"/>
    <w:pPr>
      <w:widowControl/>
      <w:pBdr>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sz w:val="16"/>
      <w:szCs w:val="16"/>
    </w:rPr>
  </w:style>
  <w:style w:type="paragraph" w:customStyle="1" w:styleId="xl56">
    <w:name w:val="xl56"/>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auto"/>
    </w:pPr>
    <w:rPr>
      <w:rFonts w:ascii="Arial" w:eastAsia="Arial Unicode MS" w:hAnsi="Arial" w:cs="Arial"/>
      <w:color w:val="000000"/>
      <w:sz w:val="18"/>
      <w:szCs w:val="18"/>
    </w:rPr>
  </w:style>
  <w:style w:type="paragraph" w:customStyle="1" w:styleId="xl57">
    <w:name w:val="xl57"/>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color w:val="000000"/>
      <w:sz w:val="16"/>
      <w:szCs w:val="16"/>
    </w:rPr>
  </w:style>
  <w:style w:type="paragraph" w:customStyle="1" w:styleId="xl58">
    <w:name w:val="xl58"/>
    <w:basedOn w:val="Normalny"/>
    <w:pPr>
      <w:widowControl/>
      <w:pBdr>
        <w:top w:val="single" w:sz="8" w:space="0" w:color="000000"/>
        <w:left w:val="single" w:sz="8" w:space="0" w:color="000000"/>
        <w:bottom w:val="single" w:sz="8" w:space="0" w:color="000000"/>
        <w:right w:val="single" w:sz="8" w:space="0" w:color="000000"/>
      </w:pBdr>
      <w:suppressAutoHyphens w:val="0"/>
      <w:adjustRightInd/>
      <w:spacing w:before="100" w:beforeAutospacing="1" w:after="100" w:afterAutospacing="1" w:line="240" w:lineRule="auto"/>
      <w:jc w:val="center"/>
      <w:textAlignment w:val="center"/>
    </w:pPr>
    <w:rPr>
      <w:rFonts w:ascii="Arial" w:eastAsia="Arial Unicode MS" w:hAnsi="Arial" w:cs="Arial"/>
      <w:sz w:val="16"/>
      <w:szCs w:val="16"/>
    </w:rPr>
  </w:style>
  <w:style w:type="paragraph" w:customStyle="1" w:styleId="Domynie">
    <w:name w:val="Domy徑nie"/>
    <w:rsid w:val="00CE06D0"/>
    <w:pPr>
      <w:widowControl w:val="0"/>
      <w:autoSpaceDE w:val="0"/>
      <w:autoSpaceDN w:val="0"/>
      <w:adjustRightInd w:val="0"/>
    </w:pPr>
    <w:rPr>
      <w:kern w:val="1"/>
      <w:sz w:val="24"/>
      <w:szCs w:val="24"/>
      <w:lang w:val="da-DK" w:eastAsia="da-DK"/>
    </w:rPr>
  </w:style>
  <w:style w:type="paragraph" w:customStyle="1" w:styleId="Textbody">
    <w:name w:val="Text body"/>
    <w:basedOn w:val="Normalny"/>
    <w:rsid w:val="00F04329"/>
    <w:pPr>
      <w:autoSpaceDN w:val="0"/>
      <w:adjustRightInd/>
      <w:spacing w:after="140" w:line="288" w:lineRule="auto"/>
      <w:textAlignment w:val="auto"/>
    </w:pPr>
    <w:rPr>
      <w:rFonts w:ascii="Liberation Serif" w:eastAsia="SimSun" w:hAnsi="Liberation Serif" w:cs="Mangal"/>
      <w:kern w:val="3"/>
      <w:szCs w:val="24"/>
      <w:lang w:eastAsia="zh-CN" w:bidi="hi-IN"/>
    </w:rPr>
  </w:style>
  <w:style w:type="paragraph" w:customStyle="1" w:styleId="ZnakZnakZnakZnakZnakZnakZnakZnakZnakZnak">
    <w:name w:val="Znak Znak Znak Znak Znak Znak Znak Znak Znak Znak"/>
    <w:basedOn w:val="Normalny"/>
    <w:rsid w:val="003F236B"/>
    <w:pPr>
      <w:widowControl/>
      <w:suppressAutoHyphens w:val="0"/>
      <w:adjustRightInd/>
      <w:spacing w:line="240" w:lineRule="auto"/>
      <w:textAlignment w:val="auto"/>
    </w:pPr>
    <w:rPr>
      <w:rFonts w:eastAsia="Times New Roman"/>
      <w:szCs w:val="24"/>
    </w:rPr>
  </w:style>
  <w:style w:type="table" w:styleId="Tabela-Siatka">
    <w:name w:val="Table Grid"/>
    <w:basedOn w:val="Standardowy"/>
    <w:uiPriority w:val="39"/>
    <w:rsid w:val="002E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unhideWhenUsed/>
    <w:rsid w:val="00564CEC"/>
    <w:rPr>
      <w:vertAlign w:val="superscript"/>
    </w:rPr>
  </w:style>
  <w:style w:type="paragraph" w:styleId="Zwykytekst">
    <w:name w:val="Plain Text"/>
    <w:basedOn w:val="Normalny"/>
    <w:link w:val="ZwykytekstZnak"/>
    <w:semiHidden/>
    <w:unhideWhenUsed/>
    <w:rsid w:val="004504DC"/>
    <w:pPr>
      <w:widowControl/>
      <w:suppressAutoHyphens w:val="0"/>
      <w:adjustRightInd/>
      <w:spacing w:line="240" w:lineRule="auto"/>
      <w:textAlignment w:val="auto"/>
    </w:pPr>
    <w:rPr>
      <w:rFonts w:ascii="Courier New" w:eastAsia="Times New Roman" w:hAnsi="Courier New"/>
      <w:sz w:val="20"/>
    </w:rPr>
  </w:style>
  <w:style w:type="character" w:customStyle="1" w:styleId="ZwykytekstZnak">
    <w:name w:val="Zwykły tekst Znak"/>
    <w:link w:val="Zwykytekst"/>
    <w:semiHidden/>
    <w:rsid w:val="004504DC"/>
    <w:rPr>
      <w:rFonts w:ascii="Courier New" w:hAnsi="Courier New"/>
    </w:rPr>
  </w:style>
  <w:style w:type="paragraph" w:customStyle="1" w:styleId="rozdzia">
    <w:name w:val="rozdział"/>
    <w:basedOn w:val="Normalny"/>
    <w:rsid w:val="004504DC"/>
    <w:pPr>
      <w:widowControl/>
      <w:adjustRightInd/>
      <w:spacing w:line="240" w:lineRule="auto"/>
      <w:jc w:val="both"/>
      <w:textAlignment w:val="auto"/>
    </w:pPr>
    <w:rPr>
      <w:rFonts w:ascii="Verdana" w:eastAsia="Times New Roman" w:hAnsi="Verdana"/>
      <w:bCs/>
      <w:sz w:val="20"/>
      <w:lang w:eastAsia="ar-SA"/>
    </w:rPr>
  </w:style>
  <w:style w:type="paragraph" w:customStyle="1" w:styleId="Normalny1">
    <w:name w:val="Normalny1"/>
    <w:rsid w:val="00E23129"/>
    <w:pPr>
      <w:widowControl w:val="0"/>
      <w:suppressAutoHyphens/>
      <w:spacing w:line="100" w:lineRule="atLeast"/>
      <w:textAlignment w:val="baseline"/>
    </w:pPr>
    <w:rPr>
      <w:rFonts w:eastAsia="Arial Unicode MS" w:cs="Tahoma"/>
      <w:kern w:val="1"/>
      <w:sz w:val="24"/>
      <w:szCs w:val="24"/>
    </w:rPr>
  </w:style>
  <w:style w:type="paragraph" w:customStyle="1" w:styleId="Standard">
    <w:name w:val="Standard"/>
    <w:rsid w:val="00E23129"/>
    <w:pPr>
      <w:widowControl w:val="0"/>
      <w:suppressAutoHyphens/>
      <w:autoSpaceDN w:val="0"/>
      <w:textAlignment w:val="baseline"/>
    </w:pPr>
    <w:rPr>
      <w:rFonts w:eastAsia="Arial Unicode MS" w:cs="Tahoma"/>
      <w:kern w:val="3"/>
      <w:sz w:val="24"/>
      <w:szCs w:val="24"/>
    </w:rPr>
  </w:style>
  <w:style w:type="paragraph" w:customStyle="1" w:styleId="Zwykytekst1">
    <w:name w:val="Zwykły tekst1"/>
    <w:basedOn w:val="Normalny"/>
    <w:rsid w:val="002708D3"/>
    <w:pPr>
      <w:adjustRightInd/>
      <w:spacing w:line="240" w:lineRule="auto"/>
      <w:textAlignment w:val="auto"/>
    </w:pPr>
    <w:rPr>
      <w:rFonts w:ascii="Courier New" w:eastAsia="Arial Unicode MS" w:hAnsi="Courier New" w:cs="Courier New"/>
      <w:kern w:val="1"/>
      <w:sz w:val="20"/>
      <w:lang w:eastAsia="zh-CN"/>
    </w:rPr>
  </w:style>
  <w:style w:type="character" w:styleId="Odwoanieprzypisukocowego">
    <w:name w:val="endnote reference"/>
    <w:uiPriority w:val="99"/>
    <w:semiHidden/>
    <w:unhideWhenUsed/>
    <w:rsid w:val="000843A0"/>
    <w:rPr>
      <w:vertAlign w:val="superscript"/>
    </w:rPr>
  </w:style>
  <w:style w:type="paragraph" w:customStyle="1" w:styleId="BodyText21">
    <w:name w:val="Body Text 21"/>
    <w:basedOn w:val="Normalny"/>
    <w:rsid w:val="00DE0499"/>
    <w:pPr>
      <w:suppressAutoHyphens w:val="0"/>
      <w:overflowPunct w:val="0"/>
      <w:autoSpaceDE w:val="0"/>
      <w:autoSpaceDN w:val="0"/>
      <w:spacing w:after="120" w:line="240"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9204">
      <w:bodyDiv w:val="1"/>
      <w:marLeft w:val="0"/>
      <w:marRight w:val="0"/>
      <w:marTop w:val="0"/>
      <w:marBottom w:val="0"/>
      <w:divBdr>
        <w:top w:val="none" w:sz="0" w:space="0" w:color="auto"/>
        <w:left w:val="none" w:sz="0" w:space="0" w:color="auto"/>
        <w:bottom w:val="none" w:sz="0" w:space="0" w:color="auto"/>
        <w:right w:val="none" w:sz="0" w:space="0" w:color="auto"/>
      </w:divBdr>
    </w:div>
    <w:div w:id="294340646">
      <w:bodyDiv w:val="1"/>
      <w:marLeft w:val="0"/>
      <w:marRight w:val="0"/>
      <w:marTop w:val="0"/>
      <w:marBottom w:val="0"/>
      <w:divBdr>
        <w:top w:val="none" w:sz="0" w:space="0" w:color="auto"/>
        <w:left w:val="none" w:sz="0" w:space="0" w:color="auto"/>
        <w:bottom w:val="none" w:sz="0" w:space="0" w:color="auto"/>
        <w:right w:val="none" w:sz="0" w:space="0" w:color="auto"/>
      </w:divBdr>
    </w:div>
    <w:div w:id="538397227">
      <w:bodyDiv w:val="1"/>
      <w:marLeft w:val="0"/>
      <w:marRight w:val="0"/>
      <w:marTop w:val="0"/>
      <w:marBottom w:val="0"/>
      <w:divBdr>
        <w:top w:val="none" w:sz="0" w:space="0" w:color="auto"/>
        <w:left w:val="none" w:sz="0" w:space="0" w:color="auto"/>
        <w:bottom w:val="none" w:sz="0" w:space="0" w:color="auto"/>
        <w:right w:val="none" w:sz="0" w:space="0" w:color="auto"/>
      </w:divBdr>
    </w:div>
    <w:div w:id="1471093887">
      <w:bodyDiv w:val="1"/>
      <w:marLeft w:val="0"/>
      <w:marRight w:val="0"/>
      <w:marTop w:val="0"/>
      <w:marBottom w:val="0"/>
      <w:divBdr>
        <w:top w:val="none" w:sz="0" w:space="0" w:color="auto"/>
        <w:left w:val="none" w:sz="0" w:space="0" w:color="auto"/>
        <w:bottom w:val="none" w:sz="0" w:space="0" w:color="auto"/>
        <w:right w:val="none" w:sz="0" w:space="0" w:color="auto"/>
      </w:divBdr>
    </w:div>
    <w:div w:id="1523862777">
      <w:bodyDiv w:val="1"/>
      <w:marLeft w:val="0"/>
      <w:marRight w:val="0"/>
      <w:marTop w:val="0"/>
      <w:marBottom w:val="0"/>
      <w:divBdr>
        <w:top w:val="none" w:sz="0" w:space="0" w:color="auto"/>
        <w:left w:val="none" w:sz="0" w:space="0" w:color="auto"/>
        <w:bottom w:val="none" w:sz="0" w:space="0" w:color="auto"/>
        <w:right w:val="none" w:sz="0" w:space="0" w:color="auto"/>
      </w:divBdr>
    </w:div>
    <w:div w:id="21268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publiczne@mz.gov.pl" TargetMode="External"/><Relationship Id="rId4" Type="http://schemas.openxmlformats.org/officeDocument/2006/relationships/settings" Target="settings.xml"/><Relationship Id="rId9" Type="http://schemas.openxmlformats.org/officeDocument/2006/relationships/hyperlink" Target="mailto:zamowieniapubliczne@mz.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64E8-7A1E-4866-85A5-52C56A02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6403</Words>
  <Characters>38420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Obsługa awarii oraz okresowych przeglądów systemów budynkowych zlokalizowanych w Centrum Informatycznym w Łodzi przy ul. Karolewskiej 41, 360000-ILGW-2532-31/2012</vt:lpstr>
    </vt:vector>
  </TitlesOfParts>
  <Company>Izba Celna w Łodzi</Company>
  <LinksUpToDate>false</LinksUpToDate>
  <CharactersWithSpaces>44734</CharactersWithSpaces>
  <SharedDoc>false</SharedDoc>
  <HLinks>
    <vt:vector size="18" baseType="variant">
      <vt:variant>
        <vt:i4>262253</vt:i4>
      </vt:variant>
      <vt:variant>
        <vt:i4>6</vt:i4>
      </vt:variant>
      <vt:variant>
        <vt:i4>0</vt:i4>
      </vt:variant>
      <vt:variant>
        <vt:i4>5</vt:i4>
      </vt:variant>
      <vt:variant>
        <vt:lpwstr>mailto:zamowieniapubliczne@mz.gov.pl</vt:lpwstr>
      </vt:variant>
      <vt:variant>
        <vt:lpwstr/>
      </vt:variant>
      <vt:variant>
        <vt:i4>262253</vt:i4>
      </vt:variant>
      <vt:variant>
        <vt:i4>3</vt:i4>
      </vt:variant>
      <vt:variant>
        <vt:i4>0</vt:i4>
      </vt:variant>
      <vt:variant>
        <vt:i4>5</vt:i4>
      </vt:variant>
      <vt:variant>
        <vt:lpwstr>mailto:zamowieniapubliczne@mz.gov.pl</vt:lpwstr>
      </vt:variant>
      <vt:variant>
        <vt:lpwstr/>
      </vt:variant>
      <vt:variant>
        <vt:i4>6619261</vt:i4>
      </vt:variant>
      <vt:variant>
        <vt:i4>0</vt:i4>
      </vt:variant>
      <vt:variant>
        <vt:i4>0</vt:i4>
      </vt:variant>
      <vt:variant>
        <vt:i4>5</vt:i4>
      </vt:variant>
      <vt:variant>
        <vt:lpwstr>http://www.gov.pl/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Obsługa awarii oraz okresowych przeglądów systemów budynkowych zlokalizowanych w Centrum Informatycznym w Łodzi przy ul. Karolewskiej 41, 360000-ILGW-2532-31/2012</dc:title>
  <dc:subject>Dostawa paliw</dc:subject>
  <dc:creator>Katarzyna Kołuda</dc:creator>
  <cp:keywords/>
  <cp:lastModifiedBy>Kołuda Katarzyna</cp:lastModifiedBy>
  <cp:revision>3</cp:revision>
  <cp:lastPrinted>2018-08-03T10:55:00Z</cp:lastPrinted>
  <dcterms:created xsi:type="dcterms:W3CDTF">2018-08-23T09:02:00Z</dcterms:created>
  <dcterms:modified xsi:type="dcterms:W3CDTF">2018-08-23T10:38:00Z</dcterms:modified>
</cp:coreProperties>
</file>