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6A1" w:rsidRDefault="00727BD1" w:rsidP="00316BDA">
      <w:pPr>
        <w:pStyle w:val="Nagwek1"/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UMOWA Nr  O.Sz.F-2.2415.7</w:t>
      </w:r>
      <w:r w:rsidR="00890CAC">
        <w:rPr>
          <w:rFonts w:ascii="Verdana" w:hAnsi="Verdana"/>
          <w:sz w:val="18"/>
          <w:szCs w:val="18"/>
        </w:rPr>
        <w:t>3</w:t>
      </w:r>
      <w:r w:rsidR="00564F76">
        <w:rPr>
          <w:rFonts w:ascii="Verdana" w:hAnsi="Verdana"/>
          <w:sz w:val="18"/>
          <w:szCs w:val="18"/>
        </w:rPr>
        <w:t>.2021</w:t>
      </w:r>
    </w:p>
    <w:p w:rsidR="00AF26A1" w:rsidRDefault="00AF26A1" w:rsidP="00316BDA">
      <w:pPr>
        <w:pStyle w:val="Stopka"/>
        <w:tabs>
          <w:tab w:val="clear" w:pos="4536"/>
          <w:tab w:val="clear" w:pos="9072"/>
        </w:tabs>
        <w:spacing w:line="276" w:lineRule="auto"/>
        <w:rPr>
          <w:rFonts w:ascii="Verdana" w:hAnsi="Verdana"/>
          <w:sz w:val="18"/>
          <w:szCs w:val="18"/>
        </w:rPr>
      </w:pPr>
    </w:p>
    <w:p w:rsidR="00AF26A1" w:rsidRDefault="007961DE" w:rsidP="00316BDA">
      <w:pPr>
        <w:spacing w:line="276" w:lineRule="auto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Zawarta w dniu  ___.______</w:t>
      </w:r>
      <w:r w:rsidR="004F1B90">
        <w:rPr>
          <w:rFonts w:ascii="Verdana" w:hAnsi="Verdana" w:cs="Tahoma"/>
          <w:sz w:val="18"/>
          <w:szCs w:val="18"/>
        </w:rPr>
        <w:t>.2022</w:t>
      </w:r>
      <w:r w:rsidR="009753A3">
        <w:rPr>
          <w:rFonts w:ascii="Verdana" w:hAnsi="Verdana" w:cs="Tahoma"/>
          <w:sz w:val="18"/>
          <w:szCs w:val="18"/>
        </w:rPr>
        <w:t xml:space="preserve"> roku w Szczecinie pomiędzy:</w:t>
      </w:r>
    </w:p>
    <w:p w:rsidR="00AF26A1" w:rsidRDefault="00AF26A1" w:rsidP="00316BDA">
      <w:pPr>
        <w:spacing w:line="276" w:lineRule="auto"/>
        <w:jc w:val="both"/>
        <w:rPr>
          <w:rFonts w:ascii="Verdana" w:hAnsi="Verdana" w:cs="Tahoma"/>
          <w:sz w:val="18"/>
          <w:szCs w:val="18"/>
        </w:rPr>
      </w:pPr>
    </w:p>
    <w:p w:rsidR="00AF26A1" w:rsidRDefault="009753A3" w:rsidP="00316BDA">
      <w:pPr>
        <w:spacing w:line="276" w:lineRule="auto"/>
        <w:rPr>
          <w:rFonts w:ascii="Verdana" w:hAnsi="Verdana"/>
          <w:bCs/>
          <w:sz w:val="18"/>
          <w:szCs w:val="20"/>
        </w:rPr>
      </w:pPr>
      <w:r>
        <w:rPr>
          <w:rFonts w:ascii="Verdana" w:hAnsi="Verdana"/>
          <w:b/>
          <w:sz w:val="18"/>
          <w:szCs w:val="20"/>
        </w:rPr>
        <w:t>Skarbem Państwa -</w:t>
      </w:r>
      <w:r>
        <w:rPr>
          <w:rFonts w:ascii="Verdana" w:hAnsi="Verdana"/>
          <w:b/>
          <w:bCs/>
          <w:sz w:val="18"/>
          <w:szCs w:val="20"/>
        </w:rPr>
        <w:t xml:space="preserve"> </w:t>
      </w:r>
      <w:r w:rsidR="00E24A8E">
        <w:rPr>
          <w:rFonts w:ascii="Verdana" w:hAnsi="Verdana"/>
          <w:b/>
          <w:bCs/>
          <w:sz w:val="18"/>
          <w:szCs w:val="20"/>
        </w:rPr>
        <w:t>Dyrektorem Generalnym Generalnej Dyrekcji Dróg Krajowych i Autostrad</w:t>
      </w:r>
    </w:p>
    <w:p w:rsidR="00AF26A1" w:rsidRDefault="009753A3" w:rsidP="00316BDA">
      <w:pPr>
        <w:spacing w:line="276" w:lineRule="auto"/>
        <w:rPr>
          <w:rFonts w:ascii="Verdana" w:hAnsi="Verdana"/>
          <w:sz w:val="18"/>
          <w:szCs w:val="20"/>
        </w:rPr>
      </w:pPr>
      <w:r>
        <w:rPr>
          <w:rFonts w:ascii="Verdana" w:hAnsi="Verdana"/>
          <w:bCs/>
          <w:sz w:val="18"/>
          <w:szCs w:val="20"/>
        </w:rPr>
        <w:t>w</w:t>
      </w:r>
      <w:r>
        <w:rPr>
          <w:rFonts w:ascii="Verdana" w:hAnsi="Verdana"/>
          <w:sz w:val="18"/>
          <w:szCs w:val="20"/>
        </w:rPr>
        <w:t xml:space="preserve"> imieniu którego działają na podstawie pełnomocnictwa:</w:t>
      </w:r>
    </w:p>
    <w:p w:rsidR="00AF26A1" w:rsidRDefault="00AF26A1" w:rsidP="00316BDA">
      <w:pPr>
        <w:pStyle w:val="Tekstpodstawowy"/>
        <w:spacing w:line="276" w:lineRule="auto"/>
        <w:jc w:val="both"/>
        <w:rPr>
          <w:rFonts w:ascii="Verdana" w:hAnsi="Verdana"/>
          <w:b w:val="0"/>
          <w:sz w:val="18"/>
          <w:szCs w:val="20"/>
        </w:rPr>
      </w:pPr>
    </w:p>
    <w:p w:rsidR="00F03470" w:rsidRDefault="00564F76" w:rsidP="00316BDA">
      <w:pPr>
        <w:pStyle w:val="Tekstpodstawowy"/>
        <w:numPr>
          <w:ilvl w:val="0"/>
          <w:numId w:val="7"/>
        </w:numPr>
        <w:spacing w:line="276" w:lineRule="auto"/>
        <w:jc w:val="both"/>
        <w:rPr>
          <w:rFonts w:ascii="Verdana" w:hAnsi="Verdana"/>
          <w:b w:val="0"/>
          <w:sz w:val="18"/>
          <w:szCs w:val="20"/>
        </w:rPr>
      </w:pPr>
      <w:r>
        <w:rPr>
          <w:rFonts w:ascii="Verdana" w:hAnsi="Verdana"/>
          <w:b w:val="0"/>
          <w:bCs w:val="0"/>
          <w:sz w:val="18"/>
          <w:szCs w:val="20"/>
        </w:rPr>
        <w:t>………………………………</w:t>
      </w:r>
      <w:r w:rsidR="00F03470">
        <w:rPr>
          <w:rFonts w:ascii="Verdana" w:hAnsi="Verdana"/>
          <w:b w:val="0"/>
          <w:bCs w:val="0"/>
          <w:sz w:val="18"/>
          <w:szCs w:val="20"/>
        </w:rPr>
        <w:tab/>
        <w:t>- Z-ca Dyrektora Oddziału</w:t>
      </w:r>
    </w:p>
    <w:p w:rsidR="00C4355A" w:rsidRDefault="00564F76" w:rsidP="00316BDA">
      <w:pPr>
        <w:pStyle w:val="Tekstpodstawowy"/>
        <w:numPr>
          <w:ilvl w:val="0"/>
          <w:numId w:val="7"/>
        </w:numPr>
        <w:spacing w:line="276" w:lineRule="auto"/>
        <w:jc w:val="both"/>
        <w:rPr>
          <w:rFonts w:ascii="Verdana" w:hAnsi="Verdana"/>
          <w:b w:val="0"/>
          <w:sz w:val="18"/>
          <w:szCs w:val="20"/>
        </w:rPr>
      </w:pPr>
      <w:r>
        <w:rPr>
          <w:rFonts w:ascii="Verdana" w:hAnsi="Verdana"/>
          <w:b w:val="0"/>
          <w:bCs w:val="0"/>
          <w:sz w:val="18"/>
          <w:szCs w:val="20"/>
        </w:rPr>
        <w:t>………………………………</w:t>
      </w:r>
      <w:r w:rsidR="00C4355A">
        <w:rPr>
          <w:rFonts w:ascii="Verdana" w:hAnsi="Verdana"/>
          <w:b w:val="0"/>
          <w:bCs w:val="0"/>
          <w:sz w:val="18"/>
          <w:szCs w:val="20"/>
        </w:rPr>
        <w:tab/>
        <w:t>- Z-ca Dyrektora Oddziału</w:t>
      </w:r>
    </w:p>
    <w:p w:rsidR="00AF26A1" w:rsidRDefault="00AF26A1" w:rsidP="00316BDA">
      <w:pPr>
        <w:pStyle w:val="Tekstpodstawowy"/>
        <w:spacing w:line="276" w:lineRule="auto"/>
        <w:jc w:val="both"/>
        <w:rPr>
          <w:rFonts w:ascii="Verdana" w:hAnsi="Verdana"/>
          <w:b w:val="0"/>
          <w:sz w:val="18"/>
          <w:szCs w:val="20"/>
        </w:rPr>
      </w:pPr>
    </w:p>
    <w:p w:rsidR="00AF26A1" w:rsidRDefault="009753A3" w:rsidP="00316BDA">
      <w:pPr>
        <w:pStyle w:val="Tekstpodstawowy"/>
        <w:spacing w:line="276" w:lineRule="auto"/>
        <w:jc w:val="both"/>
        <w:rPr>
          <w:rFonts w:ascii="Verdana" w:hAnsi="Verdana"/>
          <w:b w:val="0"/>
          <w:sz w:val="18"/>
          <w:szCs w:val="20"/>
        </w:rPr>
      </w:pPr>
      <w:r>
        <w:rPr>
          <w:rFonts w:ascii="Verdana" w:hAnsi="Verdana"/>
          <w:b w:val="0"/>
          <w:sz w:val="18"/>
          <w:szCs w:val="20"/>
        </w:rPr>
        <w:t>GDDKiA Oddział w Szczecinie</w:t>
      </w:r>
    </w:p>
    <w:p w:rsidR="00AF26A1" w:rsidRDefault="009753A3" w:rsidP="00316BDA">
      <w:pPr>
        <w:pStyle w:val="Tekstpodstawowy"/>
        <w:spacing w:line="276" w:lineRule="auto"/>
        <w:jc w:val="both"/>
        <w:rPr>
          <w:rFonts w:ascii="Verdana" w:hAnsi="Verdana"/>
          <w:b w:val="0"/>
          <w:sz w:val="18"/>
          <w:szCs w:val="20"/>
        </w:rPr>
      </w:pPr>
      <w:r>
        <w:rPr>
          <w:rFonts w:ascii="Verdana" w:hAnsi="Verdana"/>
          <w:b w:val="0"/>
          <w:sz w:val="18"/>
          <w:szCs w:val="20"/>
        </w:rPr>
        <w:t xml:space="preserve">ul. Bohaterów Warszawy 33, 70-340 Szczecin </w:t>
      </w:r>
    </w:p>
    <w:p w:rsidR="00AF26A1" w:rsidRDefault="009753A3" w:rsidP="00316BDA">
      <w:pPr>
        <w:pStyle w:val="Tekstpodstawowy"/>
        <w:spacing w:line="276" w:lineRule="auto"/>
        <w:jc w:val="both"/>
        <w:rPr>
          <w:rFonts w:ascii="Verdana" w:hAnsi="Verdana"/>
          <w:b w:val="0"/>
          <w:sz w:val="18"/>
          <w:szCs w:val="20"/>
        </w:rPr>
      </w:pPr>
      <w:r>
        <w:rPr>
          <w:rFonts w:ascii="Verdana" w:hAnsi="Verdana"/>
          <w:b w:val="0"/>
          <w:sz w:val="18"/>
          <w:szCs w:val="20"/>
        </w:rPr>
        <w:t xml:space="preserve">NIP 852-23-53-687 </w:t>
      </w:r>
    </w:p>
    <w:p w:rsidR="00AF26A1" w:rsidRDefault="009753A3" w:rsidP="00316BDA">
      <w:pPr>
        <w:pStyle w:val="Tekstpodstawowy"/>
        <w:spacing w:line="276" w:lineRule="auto"/>
        <w:jc w:val="both"/>
        <w:rPr>
          <w:rFonts w:ascii="Verdana" w:hAnsi="Verdana"/>
          <w:b w:val="0"/>
          <w:sz w:val="18"/>
          <w:szCs w:val="20"/>
        </w:rPr>
      </w:pPr>
      <w:r>
        <w:rPr>
          <w:rFonts w:ascii="Verdana" w:hAnsi="Verdana"/>
          <w:b w:val="0"/>
          <w:sz w:val="18"/>
          <w:szCs w:val="20"/>
        </w:rPr>
        <w:t>zwanym dalej „Zamawiającym”</w:t>
      </w:r>
    </w:p>
    <w:p w:rsidR="00AF26A1" w:rsidRDefault="00AF26A1" w:rsidP="00316BDA">
      <w:pPr>
        <w:pStyle w:val="Tekstpodstawowy"/>
        <w:spacing w:line="276" w:lineRule="auto"/>
        <w:jc w:val="both"/>
        <w:rPr>
          <w:rFonts w:ascii="Verdana" w:hAnsi="Verdana"/>
          <w:b w:val="0"/>
          <w:sz w:val="18"/>
          <w:szCs w:val="20"/>
        </w:rPr>
      </w:pPr>
    </w:p>
    <w:p w:rsidR="00AF26A1" w:rsidRDefault="009753A3" w:rsidP="00316BDA">
      <w:pPr>
        <w:pStyle w:val="Tekstpodstawowy"/>
        <w:spacing w:line="276" w:lineRule="auto"/>
        <w:jc w:val="both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a</w:t>
      </w:r>
    </w:p>
    <w:p w:rsidR="00AF26A1" w:rsidRPr="0082575C" w:rsidRDefault="00E24A8E" w:rsidP="00316BDA">
      <w:pPr>
        <w:pStyle w:val="Tekstpodstawowy"/>
        <w:spacing w:line="276" w:lineRule="auto"/>
        <w:jc w:val="both"/>
        <w:rPr>
          <w:rFonts w:ascii="Verdana" w:hAnsi="Verdana"/>
          <w:b w:val="0"/>
          <w:sz w:val="18"/>
          <w:szCs w:val="20"/>
        </w:rPr>
      </w:pPr>
      <w:r w:rsidRPr="0082575C">
        <w:rPr>
          <w:rFonts w:ascii="Verdana" w:hAnsi="Verdana"/>
          <w:b w:val="0"/>
          <w:bCs w:val="0"/>
          <w:sz w:val="18"/>
          <w:szCs w:val="20"/>
        </w:rPr>
        <w:t>……………………………………………………</w:t>
      </w:r>
    </w:p>
    <w:p w:rsidR="00AF26A1" w:rsidRDefault="00AF26A1" w:rsidP="00316BDA">
      <w:pPr>
        <w:pStyle w:val="Tekstpodstawowy"/>
        <w:spacing w:line="276" w:lineRule="auto"/>
        <w:jc w:val="both"/>
        <w:rPr>
          <w:rFonts w:ascii="Verdana" w:hAnsi="Verdana"/>
          <w:b w:val="0"/>
          <w:sz w:val="18"/>
          <w:szCs w:val="20"/>
        </w:rPr>
      </w:pPr>
    </w:p>
    <w:p w:rsidR="00AF26A1" w:rsidRDefault="009753A3" w:rsidP="00316BDA">
      <w:pPr>
        <w:pStyle w:val="Tekstpodstawowy"/>
        <w:spacing w:line="276" w:lineRule="auto"/>
        <w:jc w:val="both"/>
        <w:rPr>
          <w:rFonts w:ascii="Verdana" w:hAnsi="Verdana"/>
          <w:b w:val="0"/>
          <w:sz w:val="18"/>
          <w:szCs w:val="20"/>
        </w:rPr>
      </w:pPr>
      <w:r>
        <w:rPr>
          <w:rFonts w:ascii="Verdana" w:hAnsi="Verdana"/>
          <w:b w:val="0"/>
          <w:sz w:val="18"/>
          <w:szCs w:val="20"/>
        </w:rPr>
        <w:t>zwanym w dalszej części umowy „Wykonawcą”</w:t>
      </w:r>
    </w:p>
    <w:p w:rsidR="00AF26A1" w:rsidRDefault="00AF26A1" w:rsidP="00316BDA">
      <w:pPr>
        <w:pStyle w:val="Tekstpodstawowy"/>
        <w:spacing w:line="276" w:lineRule="auto"/>
        <w:jc w:val="both"/>
        <w:rPr>
          <w:rFonts w:ascii="Verdana" w:hAnsi="Verdana"/>
          <w:b w:val="0"/>
          <w:sz w:val="18"/>
          <w:szCs w:val="20"/>
        </w:rPr>
      </w:pPr>
    </w:p>
    <w:p w:rsidR="00564F76" w:rsidRDefault="00564F76" w:rsidP="00316BDA">
      <w:pPr>
        <w:widowControl w:val="0"/>
        <w:spacing w:line="276" w:lineRule="auto"/>
        <w:jc w:val="both"/>
        <w:rPr>
          <w:rFonts w:ascii="Verdana" w:hAnsi="Verdana" w:cs="Open Sans"/>
          <w:sz w:val="18"/>
          <w:szCs w:val="18"/>
          <w:lang w:eastAsia="pl-PL"/>
        </w:rPr>
      </w:pPr>
      <w:r>
        <w:rPr>
          <w:rFonts w:ascii="Verdana" w:hAnsi="Verdana" w:cs="Open Sans"/>
          <w:sz w:val="18"/>
          <w:szCs w:val="18"/>
        </w:rPr>
        <w:t xml:space="preserve">Na podstawie dokonanego przez Zamawiającego wyboru Wykonawcy, zgodnie z Zarządzeniem </w:t>
      </w:r>
      <w:r>
        <w:rPr>
          <w:rFonts w:ascii="Verdana" w:hAnsi="Verdana" w:cs="Open Sans"/>
          <w:sz w:val="18"/>
          <w:szCs w:val="18"/>
        </w:rPr>
        <w:br/>
        <w:t>nr 51 Generalnego Dyrektora Dróg Krajowych i Autostrad z 23 grudnia 2020r. w sprawie realizacji, przez Generalną Dyrekcję Dróg Krajowych i Autostrad, zamówień publicznych o wartości mniejszej niż 130.000,00 PLN (netto) oraz wyłączonych spod stosowania przepisów ustawy z dnia 11 września 2019 r. – Prawo zamówień publicznych, została zawarta umowa następującej treści:</w:t>
      </w:r>
    </w:p>
    <w:p w:rsidR="00AF26A1" w:rsidRDefault="00AF26A1" w:rsidP="00316BDA">
      <w:pPr>
        <w:tabs>
          <w:tab w:val="left" w:pos="6120"/>
        </w:tabs>
        <w:spacing w:line="276" w:lineRule="auto"/>
        <w:jc w:val="both"/>
        <w:rPr>
          <w:rFonts w:ascii="Verdana" w:hAnsi="Verdana"/>
          <w:sz w:val="18"/>
          <w:szCs w:val="20"/>
        </w:rPr>
      </w:pPr>
    </w:p>
    <w:p w:rsidR="00AF26A1" w:rsidRDefault="009753A3" w:rsidP="00316BDA">
      <w:pPr>
        <w:spacing w:line="276" w:lineRule="auto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sz w:val="18"/>
          <w:szCs w:val="20"/>
        </w:rPr>
        <w:t>o następującej treści:</w:t>
      </w:r>
    </w:p>
    <w:p w:rsidR="00AF26A1" w:rsidRDefault="009753A3" w:rsidP="00316BDA">
      <w:pPr>
        <w:spacing w:line="276" w:lineRule="auto"/>
        <w:jc w:val="center"/>
        <w:rPr>
          <w:rFonts w:ascii="Verdana" w:hAnsi="Verdana" w:cs="Tahom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§ 1. </w:t>
      </w:r>
      <w:r>
        <w:rPr>
          <w:rFonts w:ascii="Verdana" w:hAnsi="Verdana" w:cs="Tahoma"/>
          <w:b/>
          <w:bCs/>
          <w:sz w:val="18"/>
          <w:szCs w:val="18"/>
        </w:rPr>
        <w:t>Przedmiot umowy</w:t>
      </w:r>
    </w:p>
    <w:p w:rsidR="00C14994" w:rsidRDefault="009753A3" w:rsidP="00832DF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Verdana" w:hAnsi="Verdana"/>
          <w:sz w:val="18"/>
          <w:szCs w:val="20"/>
        </w:rPr>
      </w:pPr>
      <w:r w:rsidRPr="00D707EF">
        <w:rPr>
          <w:rFonts w:ascii="Verdana" w:hAnsi="Verdana"/>
          <w:sz w:val="18"/>
          <w:szCs w:val="20"/>
        </w:rPr>
        <w:t>Zamawiający zleca a Wykonawca zobowiązuje się do</w:t>
      </w:r>
      <w:r w:rsidR="00C14994">
        <w:rPr>
          <w:rFonts w:ascii="Verdana" w:hAnsi="Verdana"/>
          <w:sz w:val="18"/>
          <w:szCs w:val="20"/>
        </w:rPr>
        <w:t>:</w:t>
      </w:r>
    </w:p>
    <w:p w:rsidR="00C14994" w:rsidRDefault="00832DF7" w:rsidP="00C14994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w</w:t>
      </w:r>
      <w:r w:rsidRPr="00832DF7">
        <w:rPr>
          <w:rFonts w:ascii="Verdana" w:hAnsi="Verdana"/>
          <w:sz w:val="18"/>
          <w:szCs w:val="20"/>
        </w:rPr>
        <w:t>ykonywani</w:t>
      </w:r>
      <w:r>
        <w:rPr>
          <w:rFonts w:ascii="Verdana" w:hAnsi="Verdana"/>
          <w:sz w:val="18"/>
          <w:szCs w:val="20"/>
        </w:rPr>
        <w:t>a</w:t>
      </w:r>
      <w:r w:rsidRPr="00832DF7">
        <w:rPr>
          <w:rFonts w:ascii="Verdana" w:hAnsi="Verdana"/>
          <w:sz w:val="18"/>
          <w:szCs w:val="20"/>
        </w:rPr>
        <w:t xml:space="preserve"> cyklicznych przeglądów technicznych urządzeń klimatyzacyjnych </w:t>
      </w:r>
      <w:proofErr w:type="spellStart"/>
      <w:r w:rsidRPr="00832DF7">
        <w:rPr>
          <w:rFonts w:ascii="Verdana" w:hAnsi="Verdana"/>
          <w:sz w:val="18"/>
          <w:szCs w:val="20"/>
        </w:rPr>
        <w:t>Kaisai</w:t>
      </w:r>
      <w:proofErr w:type="spellEnd"/>
      <w:r w:rsidRPr="00832DF7">
        <w:rPr>
          <w:rFonts w:ascii="Verdana" w:hAnsi="Verdana"/>
          <w:sz w:val="18"/>
          <w:szCs w:val="20"/>
        </w:rPr>
        <w:t xml:space="preserve"> objętych gwarancją producenta </w:t>
      </w:r>
      <w:r w:rsidR="00D55DEE">
        <w:rPr>
          <w:rFonts w:ascii="Verdana" w:hAnsi="Verdana"/>
          <w:sz w:val="18"/>
          <w:szCs w:val="20"/>
        </w:rPr>
        <w:t>–</w:t>
      </w:r>
      <w:r w:rsidR="00C00400">
        <w:rPr>
          <w:rFonts w:ascii="Verdana" w:hAnsi="Verdana"/>
          <w:sz w:val="18"/>
          <w:szCs w:val="20"/>
        </w:rPr>
        <w:t xml:space="preserve"> zadanie 1</w:t>
      </w:r>
    </w:p>
    <w:p w:rsidR="00C14994" w:rsidRPr="00572FC5" w:rsidRDefault="004E1EA4" w:rsidP="00C14994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Verdana" w:hAnsi="Verdana"/>
          <w:sz w:val="18"/>
          <w:szCs w:val="20"/>
        </w:rPr>
      </w:pPr>
      <w:r w:rsidRPr="00572FC5">
        <w:rPr>
          <w:rFonts w:ascii="Verdana" w:hAnsi="Verdana"/>
          <w:sz w:val="18"/>
          <w:szCs w:val="20"/>
        </w:rPr>
        <w:t>naprawy</w:t>
      </w:r>
      <w:r w:rsidR="00832DF7" w:rsidRPr="00572FC5">
        <w:rPr>
          <w:rFonts w:ascii="Verdana" w:hAnsi="Verdana"/>
          <w:sz w:val="18"/>
          <w:szCs w:val="20"/>
        </w:rPr>
        <w:t xml:space="preserve"> urządzeń</w:t>
      </w:r>
      <w:r w:rsidR="00D55DEE" w:rsidRPr="00572FC5">
        <w:rPr>
          <w:rFonts w:ascii="Verdana" w:hAnsi="Verdana"/>
          <w:sz w:val="18"/>
          <w:szCs w:val="20"/>
        </w:rPr>
        <w:t xml:space="preserve"> klimatyzacyjnych</w:t>
      </w:r>
      <w:r w:rsidR="00832DF7" w:rsidRPr="00572FC5">
        <w:rPr>
          <w:rFonts w:ascii="Verdana" w:hAnsi="Verdana"/>
          <w:sz w:val="18"/>
          <w:szCs w:val="20"/>
        </w:rPr>
        <w:t xml:space="preserve"> zainstalowanych w budynkach GDDKiA Oddziału w Szczecinie – </w:t>
      </w:r>
      <w:r w:rsidR="00D55DEE" w:rsidRPr="00572FC5">
        <w:rPr>
          <w:rFonts w:ascii="Verdana" w:hAnsi="Verdana"/>
          <w:sz w:val="18"/>
          <w:szCs w:val="20"/>
        </w:rPr>
        <w:t>zadanie 2</w:t>
      </w:r>
      <w:r w:rsidR="00774E17" w:rsidRPr="00572FC5">
        <w:rPr>
          <w:rFonts w:ascii="Verdana" w:hAnsi="Verdana"/>
          <w:sz w:val="18"/>
          <w:szCs w:val="20"/>
        </w:rPr>
        <w:t>,</w:t>
      </w:r>
    </w:p>
    <w:p w:rsidR="00C14994" w:rsidRPr="00572FC5" w:rsidRDefault="00774E17" w:rsidP="00C14994">
      <w:pPr>
        <w:pStyle w:val="Akapitzlist"/>
        <w:spacing w:line="276" w:lineRule="auto"/>
        <w:ind w:left="1004"/>
        <w:jc w:val="both"/>
        <w:rPr>
          <w:rFonts w:ascii="Verdana" w:hAnsi="Verdana"/>
          <w:sz w:val="18"/>
          <w:szCs w:val="20"/>
        </w:rPr>
      </w:pPr>
      <w:r w:rsidRPr="00572FC5">
        <w:rPr>
          <w:rFonts w:ascii="Verdana" w:hAnsi="Verdana"/>
          <w:sz w:val="18"/>
          <w:szCs w:val="20"/>
        </w:rPr>
        <w:t xml:space="preserve"> zgodnie z ofertą</w:t>
      </w:r>
      <w:r w:rsidR="00D55DEE" w:rsidRPr="00572FC5">
        <w:rPr>
          <w:rFonts w:ascii="Verdana" w:hAnsi="Verdana"/>
          <w:sz w:val="18"/>
          <w:szCs w:val="20"/>
        </w:rPr>
        <w:t xml:space="preserve"> z dn. __.___</w:t>
      </w:r>
      <w:r w:rsidR="00CA1D33">
        <w:rPr>
          <w:rFonts w:ascii="Verdana" w:hAnsi="Verdana"/>
          <w:sz w:val="18"/>
          <w:szCs w:val="20"/>
        </w:rPr>
        <w:t>.2022</w:t>
      </w:r>
      <w:r w:rsidR="00D707EF" w:rsidRPr="00572FC5">
        <w:rPr>
          <w:rFonts w:ascii="Verdana" w:hAnsi="Verdana"/>
          <w:sz w:val="18"/>
          <w:szCs w:val="20"/>
        </w:rPr>
        <w:t>r</w:t>
      </w:r>
      <w:r w:rsidR="009753A3" w:rsidRPr="00572FC5">
        <w:rPr>
          <w:rFonts w:ascii="Verdana" w:hAnsi="Verdana"/>
          <w:sz w:val="18"/>
          <w:szCs w:val="20"/>
        </w:rPr>
        <w:t>.</w:t>
      </w:r>
      <w:r w:rsidR="00D707EF" w:rsidRPr="00572FC5">
        <w:rPr>
          <w:rFonts w:ascii="Verdana" w:hAnsi="Verdana"/>
          <w:sz w:val="18"/>
          <w:szCs w:val="20"/>
        </w:rPr>
        <w:t xml:space="preserve"> </w:t>
      </w:r>
    </w:p>
    <w:p w:rsidR="00D707EF" w:rsidRPr="00572FC5" w:rsidRDefault="00D707EF" w:rsidP="00C14994">
      <w:pPr>
        <w:pStyle w:val="Akapitzlist"/>
        <w:spacing w:line="276" w:lineRule="auto"/>
        <w:ind w:left="1004"/>
        <w:jc w:val="both"/>
        <w:rPr>
          <w:rFonts w:ascii="Verdana" w:hAnsi="Verdana"/>
          <w:sz w:val="18"/>
          <w:szCs w:val="20"/>
        </w:rPr>
      </w:pPr>
      <w:r w:rsidRPr="00572FC5">
        <w:rPr>
          <w:rFonts w:ascii="Verdana" w:hAnsi="Verdana"/>
          <w:sz w:val="18"/>
          <w:szCs w:val="20"/>
        </w:rPr>
        <w:t>Szczegółowy zakres prac określono w opisie przedmiotu zamówienia.</w:t>
      </w:r>
    </w:p>
    <w:p w:rsidR="00D55DEE" w:rsidRPr="00572FC5" w:rsidRDefault="00D55DEE" w:rsidP="00D55DEE">
      <w:pPr>
        <w:pStyle w:val="Akapitzlist"/>
        <w:spacing w:line="276" w:lineRule="auto"/>
        <w:ind w:left="644"/>
        <w:jc w:val="both"/>
        <w:rPr>
          <w:rFonts w:ascii="Verdana" w:hAnsi="Verdana"/>
          <w:sz w:val="18"/>
          <w:szCs w:val="20"/>
        </w:rPr>
      </w:pPr>
    </w:p>
    <w:p w:rsidR="00D707EF" w:rsidRPr="00572FC5" w:rsidRDefault="00D707EF" w:rsidP="00316BDA">
      <w:pPr>
        <w:pStyle w:val="Akapitzlist"/>
        <w:numPr>
          <w:ilvl w:val="0"/>
          <w:numId w:val="9"/>
        </w:numPr>
        <w:spacing w:line="276" w:lineRule="auto"/>
        <w:ind w:left="426"/>
        <w:jc w:val="both"/>
        <w:rPr>
          <w:rFonts w:ascii="Verdana" w:hAnsi="Verdana"/>
          <w:sz w:val="18"/>
          <w:szCs w:val="20"/>
        </w:rPr>
      </w:pPr>
      <w:r w:rsidRPr="00572FC5">
        <w:rPr>
          <w:rFonts w:ascii="Verdana" w:hAnsi="Verdana"/>
          <w:sz w:val="18"/>
          <w:szCs w:val="20"/>
        </w:rPr>
        <w:t>Integralnymi składnikami niniejszej umowy są następujące dokumenty:</w:t>
      </w:r>
    </w:p>
    <w:p w:rsidR="00D707EF" w:rsidRPr="00572FC5" w:rsidRDefault="00D707EF" w:rsidP="00316BDA">
      <w:pPr>
        <w:spacing w:line="276" w:lineRule="auto"/>
        <w:ind w:firstLine="708"/>
        <w:jc w:val="both"/>
        <w:rPr>
          <w:rFonts w:ascii="Verdana" w:hAnsi="Verdana"/>
          <w:sz w:val="18"/>
          <w:szCs w:val="20"/>
        </w:rPr>
      </w:pPr>
      <w:r w:rsidRPr="00572FC5">
        <w:rPr>
          <w:rFonts w:ascii="Verdana" w:hAnsi="Verdana"/>
          <w:sz w:val="18"/>
          <w:szCs w:val="20"/>
        </w:rPr>
        <w:t>- Opis przedmiotu zamówienia – załącznik nr 1</w:t>
      </w:r>
      <w:r w:rsidR="00F7318A" w:rsidRPr="00572FC5">
        <w:rPr>
          <w:rFonts w:ascii="Verdana" w:hAnsi="Verdana"/>
          <w:sz w:val="18"/>
          <w:szCs w:val="20"/>
        </w:rPr>
        <w:t>,</w:t>
      </w:r>
    </w:p>
    <w:p w:rsidR="00D55DEE" w:rsidRPr="00572FC5" w:rsidRDefault="00D55DEE" w:rsidP="00316BDA">
      <w:pPr>
        <w:spacing w:line="276" w:lineRule="auto"/>
        <w:ind w:firstLine="708"/>
        <w:jc w:val="both"/>
        <w:rPr>
          <w:rFonts w:ascii="Verdana" w:hAnsi="Verdana"/>
          <w:sz w:val="18"/>
          <w:szCs w:val="20"/>
        </w:rPr>
      </w:pPr>
      <w:r w:rsidRPr="00572FC5">
        <w:rPr>
          <w:rFonts w:ascii="Verdana" w:hAnsi="Verdana"/>
          <w:sz w:val="18"/>
          <w:szCs w:val="20"/>
        </w:rPr>
        <w:t>- Wykaz urządzeń – załącznik nr 2,</w:t>
      </w:r>
    </w:p>
    <w:p w:rsidR="00AF26A1" w:rsidRPr="00572FC5" w:rsidRDefault="00D707EF" w:rsidP="00316BDA">
      <w:pPr>
        <w:spacing w:line="276" w:lineRule="auto"/>
        <w:ind w:firstLine="708"/>
        <w:jc w:val="both"/>
        <w:rPr>
          <w:rFonts w:ascii="Verdana" w:hAnsi="Verdana"/>
          <w:sz w:val="18"/>
          <w:szCs w:val="20"/>
        </w:rPr>
      </w:pPr>
      <w:r w:rsidRPr="00572FC5">
        <w:rPr>
          <w:rFonts w:ascii="Verdana" w:hAnsi="Verdana"/>
          <w:sz w:val="18"/>
          <w:szCs w:val="20"/>
        </w:rPr>
        <w:t>- Ofe</w:t>
      </w:r>
      <w:r w:rsidR="00D83DAB" w:rsidRPr="00572FC5">
        <w:rPr>
          <w:rFonts w:ascii="Verdana" w:hAnsi="Verdana"/>
          <w:sz w:val="18"/>
          <w:szCs w:val="20"/>
        </w:rPr>
        <w:t xml:space="preserve">rta Wykonawcy – załącznik nr </w:t>
      </w:r>
      <w:r w:rsidR="00D55DEE" w:rsidRPr="00572FC5">
        <w:rPr>
          <w:rFonts w:ascii="Verdana" w:hAnsi="Verdana"/>
          <w:sz w:val="18"/>
          <w:szCs w:val="20"/>
        </w:rPr>
        <w:t>3.</w:t>
      </w:r>
    </w:p>
    <w:p w:rsidR="009753A3" w:rsidRPr="00572FC5" w:rsidRDefault="009753A3" w:rsidP="00316BDA">
      <w:pPr>
        <w:spacing w:line="276" w:lineRule="auto"/>
        <w:jc w:val="both"/>
        <w:rPr>
          <w:rFonts w:ascii="Verdana" w:hAnsi="Verdana"/>
          <w:b/>
          <w:bCs/>
          <w:sz w:val="18"/>
          <w:szCs w:val="18"/>
        </w:rPr>
      </w:pPr>
    </w:p>
    <w:p w:rsidR="00AF26A1" w:rsidRPr="00572FC5" w:rsidRDefault="009753A3" w:rsidP="00316BDA">
      <w:pPr>
        <w:spacing w:line="276" w:lineRule="auto"/>
        <w:jc w:val="center"/>
        <w:rPr>
          <w:rFonts w:ascii="Verdana" w:hAnsi="Verdana" w:cs="Tahoma"/>
          <w:b/>
          <w:bCs/>
          <w:sz w:val="18"/>
          <w:szCs w:val="18"/>
        </w:rPr>
      </w:pPr>
      <w:r w:rsidRPr="00572FC5">
        <w:rPr>
          <w:rFonts w:ascii="Verdana" w:hAnsi="Verdana"/>
          <w:b/>
          <w:bCs/>
          <w:sz w:val="18"/>
          <w:szCs w:val="18"/>
        </w:rPr>
        <w:t xml:space="preserve">§ 2. </w:t>
      </w:r>
      <w:r w:rsidRPr="00572FC5">
        <w:rPr>
          <w:rFonts w:ascii="Verdana" w:hAnsi="Verdana" w:cs="Tahoma"/>
          <w:b/>
          <w:bCs/>
          <w:sz w:val="18"/>
          <w:szCs w:val="18"/>
        </w:rPr>
        <w:t>Termin realizacji</w:t>
      </w:r>
    </w:p>
    <w:p w:rsidR="00AF26A1" w:rsidRPr="00572FC5" w:rsidRDefault="009753A3" w:rsidP="00316BDA">
      <w:pPr>
        <w:pStyle w:val="Akapitzlist"/>
        <w:numPr>
          <w:ilvl w:val="0"/>
          <w:numId w:val="26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572FC5">
        <w:rPr>
          <w:rFonts w:ascii="Verdana" w:hAnsi="Verdana"/>
          <w:sz w:val="18"/>
          <w:szCs w:val="18"/>
        </w:rPr>
        <w:t xml:space="preserve">Termin realizacji przedmiotu umowy: </w:t>
      </w:r>
      <w:r w:rsidR="00DA6BD5" w:rsidRPr="00572FC5">
        <w:rPr>
          <w:rFonts w:ascii="Verdana" w:hAnsi="Verdana"/>
          <w:sz w:val="18"/>
          <w:szCs w:val="18"/>
        </w:rPr>
        <w:t xml:space="preserve">do </w:t>
      </w:r>
      <w:r w:rsidR="00D55DEE" w:rsidRPr="00572FC5">
        <w:rPr>
          <w:rFonts w:ascii="Verdana" w:hAnsi="Verdana"/>
          <w:sz w:val="18"/>
          <w:szCs w:val="18"/>
        </w:rPr>
        <w:t>30.06</w:t>
      </w:r>
      <w:r w:rsidR="001B7B48" w:rsidRPr="00572FC5">
        <w:rPr>
          <w:rFonts w:ascii="Verdana" w:hAnsi="Verdana"/>
          <w:sz w:val="18"/>
          <w:szCs w:val="18"/>
        </w:rPr>
        <w:t>.202</w:t>
      </w:r>
      <w:r w:rsidR="00D55DEE" w:rsidRPr="00572FC5">
        <w:rPr>
          <w:rFonts w:ascii="Verdana" w:hAnsi="Verdana"/>
          <w:sz w:val="18"/>
          <w:szCs w:val="18"/>
        </w:rPr>
        <w:t>4</w:t>
      </w:r>
      <w:r w:rsidR="001B7B48" w:rsidRPr="00572FC5">
        <w:rPr>
          <w:rFonts w:ascii="Verdana" w:hAnsi="Verdana"/>
          <w:sz w:val="18"/>
          <w:szCs w:val="18"/>
        </w:rPr>
        <w:t>r.</w:t>
      </w:r>
      <w:r w:rsidRPr="00572FC5">
        <w:rPr>
          <w:rFonts w:ascii="Verdana" w:hAnsi="Verdana"/>
          <w:sz w:val="18"/>
          <w:szCs w:val="18"/>
        </w:rPr>
        <w:t xml:space="preserve"> </w:t>
      </w:r>
    </w:p>
    <w:p w:rsidR="00184A23" w:rsidRPr="00572FC5" w:rsidRDefault="00184A23" w:rsidP="00184A23">
      <w:pPr>
        <w:pStyle w:val="Akapitzlist"/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</w:p>
    <w:p w:rsidR="00946E92" w:rsidRPr="00572FC5" w:rsidRDefault="00316BDA" w:rsidP="00F20CBB">
      <w:pPr>
        <w:pStyle w:val="Akapitzlist"/>
        <w:numPr>
          <w:ilvl w:val="0"/>
          <w:numId w:val="26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572FC5">
        <w:rPr>
          <w:rFonts w:ascii="Verdana" w:hAnsi="Verdana"/>
          <w:bCs/>
          <w:sz w:val="18"/>
          <w:szCs w:val="18"/>
        </w:rPr>
        <w:t>Usługi</w:t>
      </w:r>
      <w:r w:rsidR="00844D1E" w:rsidRPr="00572FC5">
        <w:rPr>
          <w:rFonts w:ascii="Verdana" w:hAnsi="Verdana"/>
          <w:bCs/>
          <w:sz w:val="18"/>
          <w:szCs w:val="18"/>
        </w:rPr>
        <w:t xml:space="preserve"> </w:t>
      </w:r>
      <w:r w:rsidR="00844D1E" w:rsidRPr="00572FC5">
        <w:rPr>
          <w:rFonts w:ascii="Verdana" w:hAnsi="Verdana"/>
          <w:sz w:val="18"/>
          <w:szCs w:val="20"/>
        </w:rPr>
        <w:t>cyklicznych przeglądów technicznych</w:t>
      </w:r>
      <w:r w:rsidRPr="00572FC5">
        <w:rPr>
          <w:rFonts w:ascii="Verdana" w:hAnsi="Verdana"/>
          <w:bCs/>
          <w:sz w:val="18"/>
          <w:szCs w:val="18"/>
        </w:rPr>
        <w:t xml:space="preserve"> wykonywane będą sukcesywnie </w:t>
      </w:r>
      <w:r w:rsidR="00D55DEE" w:rsidRPr="00572FC5">
        <w:rPr>
          <w:rFonts w:ascii="Verdana" w:hAnsi="Verdana"/>
          <w:bCs/>
          <w:sz w:val="18"/>
          <w:szCs w:val="18"/>
        </w:rPr>
        <w:t>– zgodnie z pkt. VIII opisu przedmiotu zamówienia</w:t>
      </w:r>
      <w:r w:rsidR="00844D1E" w:rsidRPr="00572FC5">
        <w:rPr>
          <w:rFonts w:ascii="Verdana" w:hAnsi="Verdana"/>
          <w:bCs/>
          <w:sz w:val="18"/>
          <w:szCs w:val="18"/>
        </w:rPr>
        <w:t xml:space="preserve"> - c</w:t>
      </w:r>
      <w:r w:rsidR="00D55DEE" w:rsidRPr="00572FC5">
        <w:rPr>
          <w:rFonts w:ascii="Verdana" w:hAnsi="Verdana"/>
          <w:bCs/>
          <w:sz w:val="18"/>
          <w:szCs w:val="18"/>
        </w:rPr>
        <w:t>zęstotliwość wykonywania usług</w:t>
      </w:r>
      <w:r w:rsidR="003224EC" w:rsidRPr="00572FC5">
        <w:rPr>
          <w:rFonts w:ascii="Verdana" w:hAnsi="Verdana"/>
          <w:bCs/>
          <w:sz w:val="18"/>
          <w:szCs w:val="18"/>
        </w:rPr>
        <w:t xml:space="preserve">. </w:t>
      </w:r>
    </w:p>
    <w:p w:rsidR="00946E92" w:rsidRPr="00572FC5" w:rsidRDefault="00946E92" w:rsidP="00946E92">
      <w:pPr>
        <w:pStyle w:val="Akapitzlist"/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572FC5">
        <w:rPr>
          <w:rFonts w:ascii="Verdana" w:hAnsi="Verdana"/>
          <w:bCs/>
          <w:sz w:val="18"/>
          <w:szCs w:val="18"/>
        </w:rPr>
        <w:t>Przegląd ma być wykonany nie rzadziej niż co 7 m-</w:t>
      </w:r>
      <w:proofErr w:type="spellStart"/>
      <w:r w:rsidRPr="00572FC5">
        <w:rPr>
          <w:rFonts w:ascii="Verdana" w:hAnsi="Verdana"/>
          <w:bCs/>
          <w:sz w:val="18"/>
          <w:szCs w:val="18"/>
        </w:rPr>
        <w:t>cy</w:t>
      </w:r>
      <w:proofErr w:type="spellEnd"/>
      <w:r w:rsidRPr="00572FC5">
        <w:rPr>
          <w:rFonts w:ascii="Verdana" w:hAnsi="Verdana"/>
          <w:bCs/>
          <w:sz w:val="18"/>
          <w:szCs w:val="18"/>
        </w:rPr>
        <w:t xml:space="preserve"> od dnia zakończenia poprzedniego cyklu przeglądów.</w:t>
      </w:r>
    </w:p>
    <w:p w:rsidR="00946E92" w:rsidRPr="00572FC5" w:rsidRDefault="00946E92" w:rsidP="00946E92">
      <w:pPr>
        <w:pStyle w:val="Akapitzlist"/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572FC5">
        <w:rPr>
          <w:rFonts w:ascii="Verdana" w:hAnsi="Verdana"/>
          <w:bCs/>
          <w:sz w:val="18"/>
          <w:szCs w:val="18"/>
        </w:rPr>
        <w:t xml:space="preserve">Wykonawca ma obowiązek </w:t>
      </w:r>
      <w:r w:rsidR="002E5638" w:rsidRPr="00572FC5">
        <w:rPr>
          <w:rFonts w:ascii="Verdana" w:hAnsi="Verdana"/>
          <w:bCs/>
          <w:sz w:val="18"/>
          <w:szCs w:val="18"/>
        </w:rPr>
        <w:t>pilnowania</w:t>
      </w:r>
      <w:r w:rsidRPr="00572FC5">
        <w:rPr>
          <w:rFonts w:ascii="Verdana" w:hAnsi="Verdana"/>
          <w:bCs/>
          <w:sz w:val="18"/>
          <w:szCs w:val="18"/>
        </w:rPr>
        <w:t xml:space="preserve"> term</w:t>
      </w:r>
      <w:r w:rsidR="002E5638" w:rsidRPr="00572FC5">
        <w:rPr>
          <w:rFonts w:ascii="Verdana" w:hAnsi="Verdana"/>
          <w:bCs/>
          <w:sz w:val="18"/>
          <w:szCs w:val="18"/>
        </w:rPr>
        <w:t xml:space="preserve">inów wykonania przeglądów oraz </w:t>
      </w:r>
      <w:r w:rsidRPr="00572FC5">
        <w:rPr>
          <w:rFonts w:ascii="Verdana" w:hAnsi="Verdana"/>
          <w:bCs/>
          <w:sz w:val="18"/>
          <w:szCs w:val="18"/>
        </w:rPr>
        <w:t>informowa</w:t>
      </w:r>
      <w:r w:rsidR="002E5638" w:rsidRPr="00572FC5">
        <w:rPr>
          <w:rFonts w:ascii="Verdana" w:hAnsi="Verdana"/>
          <w:bCs/>
          <w:sz w:val="18"/>
          <w:szCs w:val="18"/>
        </w:rPr>
        <w:t>nia</w:t>
      </w:r>
      <w:r w:rsidRPr="00572FC5">
        <w:rPr>
          <w:rFonts w:ascii="Verdana" w:hAnsi="Verdana"/>
          <w:bCs/>
          <w:sz w:val="18"/>
          <w:szCs w:val="18"/>
        </w:rPr>
        <w:t xml:space="preserve"> Zamawiającego o zamiarze ich wykonania w terminie do 14 dni przed ich rozpoczęciem.</w:t>
      </w:r>
    </w:p>
    <w:p w:rsidR="00946E92" w:rsidRPr="00572FC5" w:rsidRDefault="00946E92" w:rsidP="00946E92">
      <w:pPr>
        <w:pStyle w:val="Akapitzlist"/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572FC5">
        <w:rPr>
          <w:rFonts w:ascii="Verdana" w:hAnsi="Verdana"/>
          <w:bCs/>
          <w:sz w:val="18"/>
          <w:szCs w:val="18"/>
        </w:rPr>
        <w:t>Pierwszy przegląd gwarancyjny – do 30.01.2022r.</w:t>
      </w:r>
    </w:p>
    <w:p w:rsidR="00184A23" w:rsidRPr="00572FC5" w:rsidRDefault="00184A23" w:rsidP="00946E92">
      <w:pPr>
        <w:pStyle w:val="Akapitzlist"/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</w:p>
    <w:p w:rsidR="00316BDA" w:rsidRPr="00F20CBB" w:rsidRDefault="00316BDA" w:rsidP="00F20CBB">
      <w:pPr>
        <w:pStyle w:val="Akapitzlist"/>
        <w:numPr>
          <w:ilvl w:val="0"/>
          <w:numId w:val="26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F20CBB">
        <w:rPr>
          <w:rFonts w:ascii="Verdana" w:hAnsi="Verdana"/>
          <w:bCs/>
          <w:sz w:val="18"/>
          <w:szCs w:val="18"/>
        </w:rPr>
        <w:t>Zamawiający</w:t>
      </w:r>
      <w:r w:rsidR="00844D1E" w:rsidRPr="00F20CBB">
        <w:rPr>
          <w:rFonts w:ascii="Verdana" w:hAnsi="Verdana"/>
          <w:bCs/>
          <w:sz w:val="18"/>
          <w:szCs w:val="18"/>
        </w:rPr>
        <w:t xml:space="preserve"> będzie zlecał wykonywanie napraw</w:t>
      </w:r>
      <w:r w:rsidRPr="00F20CBB">
        <w:rPr>
          <w:rFonts w:ascii="Verdana" w:hAnsi="Verdana"/>
          <w:bCs/>
          <w:sz w:val="18"/>
          <w:szCs w:val="18"/>
        </w:rPr>
        <w:t xml:space="preserve"> drogą e-mail na podany w ofercie adres Wykonawcy. </w:t>
      </w:r>
      <w:r w:rsidR="00F20CBB">
        <w:rPr>
          <w:rFonts w:ascii="Verdana" w:hAnsi="Verdana"/>
          <w:bCs/>
          <w:sz w:val="18"/>
          <w:szCs w:val="18"/>
        </w:rPr>
        <w:t>T</w:t>
      </w:r>
      <w:r w:rsidRPr="00F20CBB">
        <w:rPr>
          <w:rFonts w:ascii="Verdana" w:hAnsi="Verdana"/>
          <w:bCs/>
          <w:sz w:val="18"/>
          <w:szCs w:val="18"/>
        </w:rPr>
        <w:t xml:space="preserve">ermin wykonania </w:t>
      </w:r>
      <w:r w:rsidR="004220C5">
        <w:rPr>
          <w:rFonts w:ascii="Verdana" w:hAnsi="Verdana"/>
          <w:bCs/>
          <w:sz w:val="18"/>
          <w:szCs w:val="18"/>
        </w:rPr>
        <w:t>naprawy nie może być dłuższy niż</w:t>
      </w:r>
      <w:r w:rsidR="00F20CBB" w:rsidRPr="00F20CBB">
        <w:rPr>
          <w:rFonts w:ascii="Verdana" w:hAnsi="Verdana"/>
          <w:bCs/>
          <w:sz w:val="18"/>
          <w:szCs w:val="18"/>
        </w:rPr>
        <w:t xml:space="preserve"> 5 dni roboczych, z zastrzeżeniem</w:t>
      </w:r>
      <w:r w:rsidR="00946E92">
        <w:rPr>
          <w:rFonts w:ascii="Verdana" w:hAnsi="Verdana"/>
          <w:bCs/>
          <w:sz w:val="18"/>
          <w:szCs w:val="18"/>
        </w:rPr>
        <w:t>,</w:t>
      </w:r>
      <w:r w:rsidR="00F20CBB" w:rsidRPr="00F20CBB">
        <w:rPr>
          <w:rFonts w:ascii="Verdana" w:hAnsi="Verdana"/>
          <w:bCs/>
          <w:sz w:val="18"/>
          <w:szCs w:val="18"/>
        </w:rPr>
        <w:t xml:space="preserve"> że może zostać wydłużony w przypadku ewentualnego czasu oczekiwania na części zamienne</w:t>
      </w:r>
      <w:r w:rsidR="00C14994">
        <w:rPr>
          <w:rFonts w:ascii="Verdana" w:hAnsi="Verdana"/>
          <w:bCs/>
          <w:sz w:val="18"/>
          <w:szCs w:val="18"/>
        </w:rPr>
        <w:t>.</w:t>
      </w:r>
    </w:p>
    <w:p w:rsidR="009753A3" w:rsidRDefault="009753A3" w:rsidP="00C14994">
      <w:pPr>
        <w:spacing w:line="276" w:lineRule="auto"/>
        <w:rPr>
          <w:rFonts w:ascii="Verdana" w:hAnsi="Verdana"/>
          <w:b/>
          <w:bCs/>
          <w:sz w:val="18"/>
          <w:szCs w:val="18"/>
        </w:rPr>
      </w:pPr>
    </w:p>
    <w:p w:rsidR="00946E92" w:rsidRDefault="00946E92" w:rsidP="00316BDA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:rsidR="00946E92" w:rsidRDefault="00946E92" w:rsidP="00316BDA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:rsidR="00AF26A1" w:rsidRDefault="009753A3" w:rsidP="00316BDA">
      <w:pPr>
        <w:spacing w:line="276" w:lineRule="auto"/>
        <w:jc w:val="center"/>
        <w:rPr>
          <w:rFonts w:ascii="Verdana" w:hAnsi="Verdana" w:cs="Tahom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lastRenderedPageBreak/>
        <w:t xml:space="preserve">§ 3. </w:t>
      </w:r>
      <w:r>
        <w:rPr>
          <w:rFonts w:ascii="Verdana" w:hAnsi="Verdana" w:cs="Tahoma"/>
          <w:b/>
          <w:bCs/>
          <w:sz w:val="18"/>
          <w:szCs w:val="18"/>
        </w:rPr>
        <w:t>Wartość zamówienia</w:t>
      </w:r>
    </w:p>
    <w:p w:rsidR="00AF26A1" w:rsidRPr="001B7B48" w:rsidRDefault="006A4D7D" w:rsidP="00316BDA">
      <w:pPr>
        <w:pStyle w:val="Akapitzlist"/>
        <w:numPr>
          <w:ilvl w:val="0"/>
          <w:numId w:val="22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6A4D7D">
        <w:rPr>
          <w:rFonts w:ascii="Verdana" w:hAnsi="Verdana"/>
          <w:bCs/>
          <w:sz w:val="18"/>
          <w:szCs w:val="18"/>
        </w:rPr>
        <w:t>Wstępne wynagrodzenie za wykonanie przedmiotu umowy strony ustalają zgodnie z ofertą Wykonawcy na kwotę</w:t>
      </w:r>
      <w:r w:rsidR="009753A3" w:rsidRPr="001B7B48">
        <w:rPr>
          <w:rFonts w:ascii="Verdana" w:hAnsi="Verdana"/>
          <w:bCs/>
          <w:sz w:val="18"/>
          <w:szCs w:val="18"/>
        </w:rPr>
        <w:t>:</w:t>
      </w:r>
    </w:p>
    <w:p w:rsidR="00AF26A1" w:rsidRPr="006A4D7D" w:rsidRDefault="009753A3" w:rsidP="00316BDA">
      <w:pPr>
        <w:pStyle w:val="Akapitzlist"/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6A4D7D">
        <w:rPr>
          <w:rFonts w:ascii="Verdana" w:hAnsi="Verdana"/>
          <w:bCs/>
          <w:sz w:val="18"/>
          <w:szCs w:val="18"/>
        </w:rPr>
        <w:t xml:space="preserve">netto  </w:t>
      </w:r>
      <w:r w:rsidR="001B7B48" w:rsidRPr="006A4D7D">
        <w:rPr>
          <w:rFonts w:ascii="Verdana" w:hAnsi="Verdana"/>
          <w:sz w:val="18"/>
          <w:szCs w:val="18"/>
        </w:rPr>
        <w:t xml:space="preserve">………………………… </w:t>
      </w:r>
      <w:r w:rsidRPr="006A4D7D">
        <w:rPr>
          <w:rFonts w:ascii="Verdana" w:hAnsi="Verdana"/>
          <w:bCs/>
          <w:sz w:val="18"/>
          <w:szCs w:val="18"/>
        </w:rPr>
        <w:t>zł (słownie złotych</w:t>
      </w:r>
      <w:r w:rsidR="00564F76" w:rsidRPr="006A4D7D">
        <w:rPr>
          <w:rFonts w:ascii="Verdana" w:hAnsi="Verdana"/>
          <w:bCs/>
          <w:sz w:val="18"/>
          <w:szCs w:val="18"/>
        </w:rPr>
        <w:t>: ……………</w:t>
      </w:r>
      <w:r w:rsidR="00C14994">
        <w:rPr>
          <w:rFonts w:ascii="Verdana" w:hAnsi="Verdana"/>
          <w:bCs/>
          <w:sz w:val="18"/>
          <w:szCs w:val="18"/>
        </w:rPr>
        <w:t>……………………………………………….</w:t>
      </w:r>
      <w:r w:rsidR="00564F76" w:rsidRPr="006A4D7D">
        <w:rPr>
          <w:rFonts w:ascii="Verdana" w:hAnsi="Verdana"/>
          <w:bCs/>
          <w:sz w:val="18"/>
          <w:szCs w:val="18"/>
        </w:rPr>
        <w:t>………………</w:t>
      </w:r>
      <w:r w:rsidR="001B7B48" w:rsidRPr="006A4D7D">
        <w:rPr>
          <w:rFonts w:ascii="Verdana" w:hAnsi="Verdana"/>
          <w:bCs/>
          <w:sz w:val="18"/>
          <w:szCs w:val="18"/>
        </w:rPr>
        <w:t xml:space="preserve"> </w:t>
      </w:r>
      <w:r w:rsidRPr="006A4D7D">
        <w:rPr>
          <w:rFonts w:ascii="Verdana" w:hAnsi="Verdana"/>
          <w:bCs/>
          <w:sz w:val="18"/>
          <w:szCs w:val="18"/>
        </w:rPr>
        <w:t xml:space="preserve"> 00/100) </w:t>
      </w:r>
    </w:p>
    <w:p w:rsidR="00AF26A1" w:rsidRPr="006A4D7D" w:rsidRDefault="001B7B48" w:rsidP="00316BDA">
      <w:pPr>
        <w:pStyle w:val="Akapitzlist"/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6A4D7D">
        <w:rPr>
          <w:rFonts w:ascii="Verdana" w:hAnsi="Verdana"/>
          <w:bCs/>
          <w:sz w:val="18"/>
          <w:szCs w:val="18"/>
        </w:rPr>
        <w:t xml:space="preserve">VAT   </w:t>
      </w:r>
      <w:r w:rsidRPr="006A4D7D">
        <w:rPr>
          <w:rFonts w:ascii="Verdana" w:hAnsi="Verdana"/>
          <w:sz w:val="18"/>
          <w:szCs w:val="18"/>
        </w:rPr>
        <w:t xml:space="preserve">………………………… </w:t>
      </w:r>
      <w:r w:rsidRPr="006A4D7D">
        <w:rPr>
          <w:rFonts w:ascii="Verdana" w:hAnsi="Verdana"/>
          <w:bCs/>
          <w:sz w:val="18"/>
          <w:szCs w:val="18"/>
        </w:rPr>
        <w:t>zł</w:t>
      </w:r>
      <w:r w:rsidR="00564F76" w:rsidRPr="006A4D7D">
        <w:rPr>
          <w:rFonts w:ascii="Verdana" w:hAnsi="Verdana"/>
          <w:bCs/>
          <w:sz w:val="18"/>
          <w:szCs w:val="18"/>
        </w:rPr>
        <w:t xml:space="preserve"> (słownie złotych: ………………………</w:t>
      </w:r>
      <w:r w:rsidR="00C14994">
        <w:rPr>
          <w:rFonts w:ascii="Verdana" w:hAnsi="Verdana"/>
          <w:bCs/>
          <w:sz w:val="18"/>
          <w:szCs w:val="18"/>
        </w:rPr>
        <w:t>………………………………………………..</w:t>
      </w:r>
      <w:r w:rsidR="00564F76" w:rsidRPr="006A4D7D">
        <w:rPr>
          <w:rFonts w:ascii="Verdana" w:hAnsi="Verdana"/>
          <w:bCs/>
          <w:sz w:val="18"/>
          <w:szCs w:val="18"/>
        </w:rPr>
        <w:t>……</w:t>
      </w:r>
      <w:r w:rsidRPr="006A4D7D">
        <w:rPr>
          <w:rFonts w:ascii="Verdana" w:hAnsi="Verdana"/>
          <w:bCs/>
          <w:sz w:val="18"/>
          <w:szCs w:val="18"/>
        </w:rPr>
        <w:t xml:space="preserve"> 00/100)</w:t>
      </w:r>
    </w:p>
    <w:p w:rsidR="00AF26A1" w:rsidRPr="006A4D7D" w:rsidRDefault="009753A3" w:rsidP="00316BDA">
      <w:pPr>
        <w:pStyle w:val="Akapitzlist"/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6A4D7D">
        <w:rPr>
          <w:rFonts w:ascii="Verdana" w:hAnsi="Verdana"/>
          <w:bCs/>
          <w:sz w:val="18"/>
          <w:szCs w:val="18"/>
        </w:rPr>
        <w:t xml:space="preserve">brutto </w:t>
      </w:r>
      <w:r w:rsidR="001B7B48" w:rsidRPr="006A4D7D">
        <w:rPr>
          <w:rFonts w:ascii="Verdana" w:hAnsi="Verdana"/>
          <w:sz w:val="18"/>
          <w:szCs w:val="18"/>
        </w:rPr>
        <w:t xml:space="preserve">………………………… </w:t>
      </w:r>
      <w:r w:rsidR="001B7B48" w:rsidRPr="006A4D7D">
        <w:rPr>
          <w:rFonts w:ascii="Verdana" w:hAnsi="Verdana"/>
          <w:bCs/>
          <w:sz w:val="18"/>
          <w:szCs w:val="18"/>
        </w:rPr>
        <w:t>z</w:t>
      </w:r>
      <w:r w:rsidR="00564F76" w:rsidRPr="006A4D7D">
        <w:rPr>
          <w:rFonts w:ascii="Verdana" w:hAnsi="Verdana"/>
          <w:bCs/>
          <w:sz w:val="18"/>
          <w:szCs w:val="18"/>
        </w:rPr>
        <w:t>ł (słownie złotych: ………………………</w:t>
      </w:r>
      <w:r w:rsidR="00C14994">
        <w:rPr>
          <w:rFonts w:ascii="Verdana" w:hAnsi="Verdana"/>
          <w:bCs/>
          <w:sz w:val="18"/>
          <w:szCs w:val="18"/>
        </w:rPr>
        <w:t>……………………………………………..</w:t>
      </w:r>
      <w:r w:rsidR="00564F76" w:rsidRPr="006A4D7D">
        <w:rPr>
          <w:rFonts w:ascii="Verdana" w:hAnsi="Verdana"/>
          <w:bCs/>
          <w:sz w:val="18"/>
          <w:szCs w:val="18"/>
        </w:rPr>
        <w:t>……</w:t>
      </w:r>
      <w:r w:rsidR="001B7B48" w:rsidRPr="006A4D7D">
        <w:rPr>
          <w:rFonts w:ascii="Verdana" w:hAnsi="Verdana"/>
          <w:bCs/>
          <w:sz w:val="18"/>
          <w:szCs w:val="18"/>
        </w:rPr>
        <w:t xml:space="preserve">  00/100).</w:t>
      </w:r>
    </w:p>
    <w:p w:rsidR="004B4562" w:rsidRDefault="004B4562" w:rsidP="00316BDA">
      <w:pPr>
        <w:pStyle w:val="Akapitzlist"/>
        <w:numPr>
          <w:ilvl w:val="0"/>
          <w:numId w:val="22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C904E1">
        <w:rPr>
          <w:rFonts w:ascii="Verdana" w:hAnsi="Verdana"/>
          <w:sz w:val="18"/>
          <w:szCs w:val="20"/>
        </w:rPr>
        <w:t>Wykonawca otrzym</w:t>
      </w:r>
      <w:r>
        <w:rPr>
          <w:rFonts w:ascii="Verdana" w:hAnsi="Verdana"/>
          <w:sz w:val="18"/>
          <w:szCs w:val="20"/>
        </w:rPr>
        <w:t>ać będzie</w:t>
      </w:r>
      <w:r w:rsidRPr="00C904E1">
        <w:rPr>
          <w:rFonts w:ascii="Verdana" w:hAnsi="Verdana"/>
          <w:sz w:val="18"/>
          <w:szCs w:val="20"/>
        </w:rPr>
        <w:t xml:space="preserve"> wynagrodzenie </w:t>
      </w:r>
      <w:r>
        <w:rPr>
          <w:rFonts w:ascii="Verdana" w:hAnsi="Verdana"/>
          <w:sz w:val="18"/>
          <w:szCs w:val="20"/>
        </w:rPr>
        <w:t>częściowe</w:t>
      </w:r>
      <w:r w:rsidR="004220C5">
        <w:rPr>
          <w:rFonts w:ascii="Verdana" w:hAnsi="Verdana"/>
          <w:sz w:val="18"/>
          <w:szCs w:val="20"/>
        </w:rPr>
        <w:t>, po wykonaniu zleconej usługi</w:t>
      </w:r>
      <w:r>
        <w:rPr>
          <w:rFonts w:ascii="Verdana" w:hAnsi="Verdana"/>
          <w:sz w:val="18"/>
          <w:szCs w:val="20"/>
        </w:rPr>
        <w:t xml:space="preserve">, liczone jako iloczyn ceny jednostkowej wskazanej w ofercie i ilości wykonanych usług. </w:t>
      </w:r>
    </w:p>
    <w:p w:rsidR="00C14994" w:rsidRPr="00572FC5" w:rsidRDefault="008C39BB" w:rsidP="00316BDA">
      <w:pPr>
        <w:pStyle w:val="Akapitzlist"/>
        <w:numPr>
          <w:ilvl w:val="0"/>
          <w:numId w:val="22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8C39BB">
        <w:rPr>
          <w:rFonts w:ascii="Verdana" w:hAnsi="Verdana"/>
          <w:bCs/>
          <w:sz w:val="18"/>
          <w:szCs w:val="18"/>
        </w:rPr>
        <w:t xml:space="preserve">Ceny jednostkowe, wskazane w ofercie, nie ulegną </w:t>
      </w:r>
      <w:r w:rsidR="00184A23">
        <w:rPr>
          <w:rFonts w:ascii="Verdana" w:hAnsi="Verdana"/>
          <w:bCs/>
          <w:sz w:val="18"/>
          <w:szCs w:val="18"/>
        </w:rPr>
        <w:t xml:space="preserve">zmianie w trakcie trwania umowy </w:t>
      </w:r>
      <w:r w:rsidR="00184A23" w:rsidRPr="00572FC5">
        <w:rPr>
          <w:rFonts w:ascii="Verdana" w:hAnsi="Verdana"/>
          <w:bCs/>
          <w:sz w:val="18"/>
          <w:szCs w:val="18"/>
        </w:rPr>
        <w:t>z wyłączeniem okoliczności wskazanej w ust.4</w:t>
      </w:r>
      <w:r w:rsidRPr="00572FC5">
        <w:rPr>
          <w:rFonts w:ascii="Verdana" w:hAnsi="Verdana"/>
          <w:bCs/>
          <w:sz w:val="18"/>
          <w:szCs w:val="18"/>
        </w:rPr>
        <w:t xml:space="preserve"> </w:t>
      </w:r>
    </w:p>
    <w:p w:rsidR="008C39BB" w:rsidRDefault="008C39BB" w:rsidP="00316BDA">
      <w:pPr>
        <w:pStyle w:val="Akapitzlist"/>
        <w:numPr>
          <w:ilvl w:val="0"/>
          <w:numId w:val="22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8C39BB">
        <w:rPr>
          <w:rFonts w:ascii="Verdana" w:hAnsi="Verdana"/>
          <w:bCs/>
          <w:sz w:val="18"/>
          <w:szCs w:val="18"/>
        </w:rPr>
        <w:t xml:space="preserve">Dopuszcza się zmiany cen jednostkowych brutto w przypadku urzędowej zmiany podatku VAT. </w:t>
      </w:r>
    </w:p>
    <w:p w:rsidR="00564F76" w:rsidRPr="00D83DAB" w:rsidRDefault="00564F76" w:rsidP="00316BDA">
      <w:pPr>
        <w:pStyle w:val="Akapitzlist"/>
        <w:numPr>
          <w:ilvl w:val="0"/>
          <w:numId w:val="22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Zamawiający zastrzega sobie prawo do zmiany </w:t>
      </w:r>
      <w:r w:rsidR="00D83DAB">
        <w:rPr>
          <w:rFonts w:ascii="Verdana" w:hAnsi="Verdana"/>
          <w:sz w:val="18"/>
          <w:szCs w:val="18"/>
        </w:rPr>
        <w:t>w wykazie</w:t>
      </w:r>
      <w:r>
        <w:rPr>
          <w:rFonts w:ascii="Verdana" w:hAnsi="Verdana"/>
          <w:sz w:val="18"/>
          <w:szCs w:val="18"/>
        </w:rPr>
        <w:t xml:space="preserve"> urządzeń </w:t>
      </w:r>
      <w:r w:rsidR="00D83DAB">
        <w:rPr>
          <w:rFonts w:ascii="Verdana" w:hAnsi="Verdana"/>
          <w:sz w:val="18"/>
          <w:szCs w:val="18"/>
        </w:rPr>
        <w:t xml:space="preserve">objętych umową </w:t>
      </w:r>
      <w:r>
        <w:rPr>
          <w:rFonts w:ascii="Verdana" w:hAnsi="Verdana"/>
          <w:sz w:val="18"/>
          <w:szCs w:val="18"/>
        </w:rPr>
        <w:t xml:space="preserve">– wyszczególnionych w załączniku nr </w:t>
      </w:r>
      <w:r w:rsidR="00B02D7F"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 xml:space="preserve">. Zmiany ilości mogą wynikać z nabycia </w:t>
      </w:r>
      <w:r w:rsidR="00D83DAB">
        <w:rPr>
          <w:rFonts w:ascii="Verdana" w:hAnsi="Verdana"/>
          <w:sz w:val="18"/>
          <w:szCs w:val="18"/>
        </w:rPr>
        <w:t>nowych lub z likwidacją wyeksploatowanych urządzeń</w:t>
      </w:r>
      <w:r>
        <w:rPr>
          <w:rFonts w:ascii="Verdana" w:hAnsi="Verdana"/>
          <w:sz w:val="18"/>
          <w:szCs w:val="18"/>
        </w:rPr>
        <w:t>. Zmiany te nie naruszają postanowień umowy ani innych zmian wymagających sporządzenia aneksu. Na okoliczność zmian Zamawiający będzie przekazywał Wykonawcy na piśmie aktualizacje wykazów</w:t>
      </w:r>
      <w:r w:rsidR="00D83DAB">
        <w:rPr>
          <w:rFonts w:ascii="Verdana" w:hAnsi="Verdana"/>
          <w:sz w:val="18"/>
          <w:szCs w:val="18"/>
        </w:rPr>
        <w:t xml:space="preserve"> urządzeń wraz z ich lokalizac</w:t>
      </w:r>
      <w:bookmarkStart w:id="0" w:name="_GoBack"/>
      <w:bookmarkEnd w:id="0"/>
      <w:r w:rsidR="00D83DAB">
        <w:rPr>
          <w:rFonts w:ascii="Verdana" w:hAnsi="Verdana"/>
          <w:sz w:val="18"/>
          <w:szCs w:val="18"/>
        </w:rPr>
        <w:t>ją</w:t>
      </w:r>
      <w:r>
        <w:rPr>
          <w:rFonts w:ascii="Verdana" w:hAnsi="Verdana"/>
          <w:sz w:val="18"/>
          <w:szCs w:val="18"/>
        </w:rPr>
        <w:t>.</w:t>
      </w:r>
    </w:p>
    <w:p w:rsidR="00AF26A1" w:rsidRPr="00AD5A86" w:rsidRDefault="00D83DAB" w:rsidP="00AD5A86">
      <w:pPr>
        <w:pStyle w:val="Akapitzlist"/>
        <w:numPr>
          <w:ilvl w:val="0"/>
          <w:numId w:val="22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Jeśli w aktualizacji wykazu</w:t>
      </w:r>
      <w:r w:rsidRPr="00D83DAB">
        <w:rPr>
          <w:rFonts w:ascii="Verdana" w:hAnsi="Verdana"/>
          <w:bCs/>
          <w:sz w:val="18"/>
          <w:szCs w:val="18"/>
        </w:rPr>
        <w:t xml:space="preserve"> o którym mowa w </w:t>
      </w:r>
      <w:r w:rsidRPr="00CA1D33">
        <w:rPr>
          <w:rFonts w:ascii="Verdana" w:hAnsi="Verdana"/>
          <w:bCs/>
          <w:sz w:val="18"/>
          <w:szCs w:val="18"/>
        </w:rPr>
        <w:t xml:space="preserve">pkt. </w:t>
      </w:r>
      <w:r w:rsidR="00184A23" w:rsidRPr="00CA1D33">
        <w:rPr>
          <w:rFonts w:ascii="Verdana" w:hAnsi="Verdana"/>
          <w:bCs/>
          <w:sz w:val="18"/>
          <w:szCs w:val="18"/>
        </w:rPr>
        <w:t>5</w:t>
      </w:r>
      <w:r w:rsidRPr="00CA1D33">
        <w:rPr>
          <w:rFonts w:ascii="Verdana" w:hAnsi="Verdana"/>
          <w:bCs/>
          <w:sz w:val="18"/>
          <w:szCs w:val="18"/>
        </w:rPr>
        <w:t xml:space="preserve"> </w:t>
      </w:r>
      <w:r w:rsidRPr="00D83DAB">
        <w:rPr>
          <w:rFonts w:ascii="Verdana" w:hAnsi="Verdana"/>
          <w:bCs/>
          <w:sz w:val="18"/>
          <w:szCs w:val="18"/>
        </w:rPr>
        <w:t xml:space="preserve">ujęty zostanie </w:t>
      </w:r>
      <w:r>
        <w:rPr>
          <w:rFonts w:ascii="Verdana" w:hAnsi="Verdana"/>
          <w:bCs/>
          <w:sz w:val="18"/>
          <w:szCs w:val="18"/>
        </w:rPr>
        <w:t>typ urządzenia</w:t>
      </w:r>
      <w:r w:rsidRPr="00D83DAB">
        <w:rPr>
          <w:rFonts w:ascii="Verdana" w:hAnsi="Verdana"/>
          <w:bCs/>
          <w:sz w:val="18"/>
          <w:szCs w:val="18"/>
        </w:rPr>
        <w:t xml:space="preserve">, którego marka/model nie został wyszczególniony w załączniku nr </w:t>
      </w:r>
      <w:r>
        <w:rPr>
          <w:rFonts w:ascii="Verdana" w:hAnsi="Verdana"/>
          <w:bCs/>
          <w:sz w:val="18"/>
          <w:szCs w:val="18"/>
        </w:rPr>
        <w:t>3</w:t>
      </w:r>
      <w:r w:rsidRPr="00D83DAB">
        <w:rPr>
          <w:rFonts w:ascii="Verdana" w:hAnsi="Verdana"/>
          <w:bCs/>
          <w:sz w:val="18"/>
          <w:szCs w:val="18"/>
        </w:rPr>
        <w:t xml:space="preserve">, cena jednostkowa wykonania </w:t>
      </w:r>
      <w:r>
        <w:rPr>
          <w:rFonts w:ascii="Verdana" w:hAnsi="Verdana"/>
          <w:sz w:val="18"/>
          <w:szCs w:val="20"/>
        </w:rPr>
        <w:t>serwisu</w:t>
      </w:r>
      <w:r w:rsidRPr="00D83DAB">
        <w:rPr>
          <w:rFonts w:ascii="Verdana" w:hAnsi="Verdana"/>
          <w:bCs/>
          <w:sz w:val="18"/>
          <w:szCs w:val="18"/>
        </w:rPr>
        <w:t xml:space="preserve"> ustalona zostanie na podstawie średniej ceny przeglądu podobnych typów/klas </w:t>
      </w:r>
      <w:r>
        <w:rPr>
          <w:rFonts w:ascii="Verdana" w:hAnsi="Verdana"/>
          <w:bCs/>
          <w:sz w:val="18"/>
          <w:szCs w:val="18"/>
        </w:rPr>
        <w:t>urządzeń</w:t>
      </w:r>
      <w:r w:rsidRPr="00D83DAB">
        <w:rPr>
          <w:rFonts w:ascii="Verdana" w:hAnsi="Verdana"/>
          <w:bCs/>
          <w:sz w:val="18"/>
          <w:szCs w:val="18"/>
        </w:rPr>
        <w:t>. Cena ta nie może być wyższa niż maksymalna cena wykonania przeglądu ujęta, w zło</w:t>
      </w:r>
      <w:r>
        <w:rPr>
          <w:rFonts w:ascii="Verdana" w:hAnsi="Verdana"/>
          <w:bCs/>
          <w:sz w:val="18"/>
          <w:szCs w:val="18"/>
        </w:rPr>
        <w:t>żonym wraz z ofertą, formularzu.</w:t>
      </w:r>
    </w:p>
    <w:p w:rsidR="00AD5A86" w:rsidRDefault="00AD5A86" w:rsidP="00316BDA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:rsidR="00AF26A1" w:rsidRDefault="009753A3" w:rsidP="00316BDA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§ 4. Płatność</w:t>
      </w:r>
    </w:p>
    <w:p w:rsidR="008C39BB" w:rsidRDefault="001B7B48" w:rsidP="00316BDA">
      <w:pPr>
        <w:numPr>
          <w:ilvl w:val="0"/>
          <w:numId w:val="10"/>
        </w:numPr>
        <w:spacing w:line="276" w:lineRule="auto"/>
        <w:ind w:left="425" w:hanging="357"/>
        <w:jc w:val="both"/>
        <w:rPr>
          <w:rFonts w:ascii="Verdana" w:hAnsi="Verdana"/>
          <w:sz w:val="18"/>
          <w:szCs w:val="18"/>
          <w:lang w:eastAsia="pl-PL"/>
        </w:rPr>
      </w:pPr>
      <w:r w:rsidRPr="001B7B48">
        <w:rPr>
          <w:rFonts w:ascii="Verdana" w:hAnsi="Verdana"/>
          <w:sz w:val="18"/>
          <w:szCs w:val="18"/>
        </w:rPr>
        <w:t>Płatność wynagrodzenia na rachunek bankowy Wykonawcy nastąpi</w:t>
      </w:r>
      <w:r w:rsidR="008C39BB">
        <w:rPr>
          <w:rFonts w:ascii="Verdana" w:hAnsi="Verdana"/>
          <w:sz w:val="18"/>
          <w:szCs w:val="18"/>
        </w:rPr>
        <w:t>, po każdej wykonanej usłudze,</w:t>
      </w:r>
      <w:r w:rsidRPr="001B7B48">
        <w:rPr>
          <w:rFonts w:ascii="Verdana" w:hAnsi="Verdana"/>
          <w:sz w:val="18"/>
          <w:szCs w:val="18"/>
        </w:rPr>
        <w:t xml:space="preserve"> w terminie do 14 dni, od daty dostarc</w:t>
      </w:r>
      <w:r w:rsidR="008C39BB">
        <w:rPr>
          <w:rFonts w:ascii="Verdana" w:hAnsi="Verdana"/>
          <w:sz w:val="18"/>
          <w:szCs w:val="18"/>
        </w:rPr>
        <w:t>zenia do siedziby Zamawiającego</w:t>
      </w:r>
      <w:r w:rsidRPr="001B7B48">
        <w:rPr>
          <w:rFonts w:ascii="Verdana" w:hAnsi="Verdana"/>
          <w:sz w:val="18"/>
          <w:szCs w:val="18"/>
        </w:rPr>
        <w:t xml:space="preserve"> prawidłowo wystawionej</w:t>
      </w:r>
      <w:r>
        <w:rPr>
          <w:rFonts w:ascii="Verdana" w:hAnsi="Verdana"/>
          <w:sz w:val="18"/>
          <w:szCs w:val="18"/>
        </w:rPr>
        <w:t>,</w:t>
      </w:r>
      <w:r w:rsidRPr="001B7B48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na podstawie potwierdzonych przez Zamawiającego</w:t>
      </w:r>
      <w:r>
        <w:rPr>
          <w:rFonts w:ascii="Verdana" w:hAnsi="Verdana"/>
          <w:sz w:val="18"/>
          <w:szCs w:val="18"/>
          <w:lang w:eastAsia="pl-PL"/>
        </w:rPr>
        <w:t xml:space="preserve"> </w:t>
      </w:r>
      <w:r w:rsidRPr="001B7B48">
        <w:rPr>
          <w:rFonts w:ascii="Verdana" w:hAnsi="Verdana"/>
          <w:sz w:val="18"/>
          <w:szCs w:val="18"/>
        </w:rPr>
        <w:t>protokołów wykonania przeglądów</w:t>
      </w:r>
      <w:r w:rsidR="00B2518E">
        <w:rPr>
          <w:rFonts w:ascii="Verdana" w:hAnsi="Verdana"/>
          <w:sz w:val="18"/>
          <w:szCs w:val="18"/>
        </w:rPr>
        <w:t xml:space="preserve"> i napraw</w:t>
      </w:r>
      <w:r w:rsidR="008C39BB">
        <w:rPr>
          <w:rFonts w:ascii="Verdana" w:hAnsi="Verdana"/>
          <w:sz w:val="18"/>
          <w:szCs w:val="18"/>
        </w:rPr>
        <w:t>,</w:t>
      </w:r>
      <w:r w:rsidRPr="001B7B48">
        <w:rPr>
          <w:rFonts w:ascii="Verdana" w:hAnsi="Verdana"/>
          <w:sz w:val="18"/>
          <w:szCs w:val="18"/>
        </w:rPr>
        <w:t xml:space="preserve"> </w:t>
      </w:r>
      <w:r w:rsidR="008C39BB">
        <w:rPr>
          <w:rFonts w:ascii="Verdana" w:hAnsi="Verdana"/>
          <w:sz w:val="18"/>
          <w:szCs w:val="18"/>
        </w:rPr>
        <w:t>faktury VAT.</w:t>
      </w:r>
      <w:r w:rsidR="00EE79CB" w:rsidRPr="00EE79CB">
        <w:rPr>
          <w:rFonts w:ascii="Verdana" w:hAnsi="Verdana"/>
          <w:sz w:val="18"/>
          <w:szCs w:val="18"/>
        </w:rPr>
        <w:t xml:space="preserve"> </w:t>
      </w:r>
      <w:r w:rsidR="00EE79CB">
        <w:rPr>
          <w:rFonts w:ascii="Verdana" w:hAnsi="Verdana"/>
          <w:sz w:val="18"/>
          <w:szCs w:val="18"/>
        </w:rPr>
        <w:t>Datą zapłaty jest dzień wydania polecenia przelewu bankowego.</w:t>
      </w:r>
    </w:p>
    <w:p w:rsidR="00AF26A1" w:rsidRPr="008C39BB" w:rsidRDefault="009753A3" w:rsidP="00316BDA">
      <w:pPr>
        <w:numPr>
          <w:ilvl w:val="0"/>
          <w:numId w:val="10"/>
        </w:numPr>
        <w:spacing w:line="276" w:lineRule="auto"/>
        <w:ind w:left="425" w:hanging="357"/>
        <w:jc w:val="both"/>
        <w:rPr>
          <w:rStyle w:val="Uwydatnienie"/>
          <w:rFonts w:ascii="Verdana" w:hAnsi="Verdana"/>
          <w:i w:val="0"/>
          <w:iCs w:val="0"/>
          <w:sz w:val="18"/>
          <w:szCs w:val="18"/>
          <w:lang w:eastAsia="pl-PL"/>
        </w:rPr>
      </w:pPr>
      <w:r w:rsidRPr="008C39BB">
        <w:rPr>
          <w:rFonts w:ascii="Verdana" w:hAnsi="Verdana"/>
          <w:sz w:val="18"/>
          <w:szCs w:val="18"/>
        </w:rPr>
        <w:t>Należność z tytułu faktur</w:t>
      </w:r>
      <w:r w:rsidR="00EE79CB">
        <w:rPr>
          <w:rFonts w:ascii="Verdana" w:hAnsi="Verdana"/>
          <w:sz w:val="18"/>
          <w:szCs w:val="18"/>
        </w:rPr>
        <w:t xml:space="preserve"> </w:t>
      </w:r>
      <w:r w:rsidRPr="008C39BB">
        <w:rPr>
          <w:rFonts w:ascii="Verdana" w:hAnsi="Verdana"/>
          <w:sz w:val="18"/>
          <w:szCs w:val="18"/>
        </w:rPr>
        <w:t>będzie płatna przez Zamawiającego przelewem na konto Wykonawcy:</w:t>
      </w:r>
    </w:p>
    <w:p w:rsidR="00C14994" w:rsidRDefault="00C14994" w:rsidP="00316BDA">
      <w:pPr>
        <w:spacing w:line="276" w:lineRule="auto"/>
        <w:ind w:firstLine="425"/>
        <w:jc w:val="both"/>
        <w:rPr>
          <w:rStyle w:val="Uwydatnienie"/>
          <w:rFonts w:ascii="Verdana" w:hAnsi="Verdana"/>
          <w:bCs/>
          <w:i w:val="0"/>
          <w:iCs w:val="0"/>
          <w:color w:val="000000"/>
          <w:sz w:val="18"/>
          <w:szCs w:val="18"/>
        </w:rPr>
      </w:pPr>
    </w:p>
    <w:p w:rsidR="008C39BB" w:rsidRDefault="008C39BB" w:rsidP="00316BDA">
      <w:pPr>
        <w:spacing w:line="276" w:lineRule="auto"/>
        <w:ind w:firstLine="425"/>
        <w:jc w:val="both"/>
        <w:rPr>
          <w:rStyle w:val="Uwydatnienie"/>
          <w:rFonts w:ascii="Verdana" w:hAnsi="Verdana"/>
          <w:bCs/>
          <w:i w:val="0"/>
          <w:iCs w:val="0"/>
          <w:color w:val="000000"/>
          <w:sz w:val="18"/>
          <w:szCs w:val="18"/>
        </w:rPr>
      </w:pPr>
      <w:r w:rsidRPr="008C39BB">
        <w:rPr>
          <w:rStyle w:val="Uwydatnienie"/>
          <w:rFonts w:ascii="Verdana" w:hAnsi="Verdana"/>
          <w:bCs/>
          <w:i w:val="0"/>
          <w:iCs w:val="0"/>
          <w:color w:val="000000"/>
          <w:sz w:val="18"/>
          <w:szCs w:val="18"/>
        </w:rPr>
        <w:t>……………………………………………………</w:t>
      </w:r>
      <w:r w:rsidR="00C14994">
        <w:rPr>
          <w:rStyle w:val="Uwydatnienie"/>
          <w:rFonts w:ascii="Verdana" w:hAnsi="Verdana"/>
          <w:bCs/>
          <w:i w:val="0"/>
          <w:iCs w:val="0"/>
          <w:color w:val="000000"/>
          <w:sz w:val="18"/>
          <w:szCs w:val="18"/>
        </w:rPr>
        <w:t>………………………………………………………………………..</w:t>
      </w:r>
      <w:r w:rsidRPr="008C39BB">
        <w:rPr>
          <w:rStyle w:val="Uwydatnienie"/>
          <w:rFonts w:ascii="Verdana" w:hAnsi="Verdana"/>
          <w:bCs/>
          <w:i w:val="0"/>
          <w:iCs w:val="0"/>
          <w:color w:val="000000"/>
          <w:sz w:val="18"/>
          <w:szCs w:val="18"/>
        </w:rPr>
        <w:t>…………</w:t>
      </w:r>
      <w:r>
        <w:rPr>
          <w:rStyle w:val="Uwydatnienie"/>
          <w:rFonts w:ascii="Verdana" w:hAnsi="Verdana"/>
          <w:bCs/>
          <w:i w:val="0"/>
          <w:iCs w:val="0"/>
          <w:color w:val="000000"/>
          <w:sz w:val="18"/>
          <w:szCs w:val="18"/>
        </w:rPr>
        <w:t>.</w:t>
      </w:r>
    </w:p>
    <w:p w:rsidR="00C14994" w:rsidRDefault="00C14994" w:rsidP="00316BDA">
      <w:pPr>
        <w:spacing w:line="276" w:lineRule="auto"/>
        <w:ind w:firstLine="425"/>
        <w:jc w:val="both"/>
        <w:rPr>
          <w:rStyle w:val="Uwydatnienie"/>
          <w:rFonts w:ascii="Verdana" w:hAnsi="Verdana"/>
          <w:bCs/>
          <w:i w:val="0"/>
          <w:iCs w:val="0"/>
          <w:color w:val="000000"/>
          <w:sz w:val="18"/>
          <w:szCs w:val="18"/>
        </w:rPr>
      </w:pPr>
    </w:p>
    <w:p w:rsidR="00316BDA" w:rsidRDefault="00316BDA" w:rsidP="00316BDA">
      <w:pPr>
        <w:numPr>
          <w:ilvl w:val="0"/>
          <w:numId w:val="10"/>
        </w:numPr>
        <w:spacing w:line="276" w:lineRule="auto"/>
        <w:ind w:left="426"/>
        <w:jc w:val="both"/>
        <w:rPr>
          <w:rFonts w:ascii="Verdana" w:hAnsi="Verdana"/>
          <w:sz w:val="18"/>
          <w:szCs w:val="18"/>
          <w:lang w:eastAsia="pl-PL"/>
        </w:rPr>
      </w:pPr>
      <w:r>
        <w:rPr>
          <w:rFonts w:ascii="Verdana" w:hAnsi="Verdana"/>
          <w:sz w:val="18"/>
          <w:szCs w:val="18"/>
        </w:rPr>
        <w:t>Wykonawca zobowiązuje się do powiadomienia Zamawiającego o każdorazowej zmianie banku lub numeru rachunku bankowego. Wszelkie negatywne konsekwencje wynikające z braku informacji o zmianie rachunku bankowego będą obciążały Wykonawcę. Informacja o zmianie numeru konta musi być podpisana przez osoby upoważnione do działania w imieniu Wykonawcy.</w:t>
      </w:r>
    </w:p>
    <w:p w:rsidR="00B2518E" w:rsidRPr="00B2518E" w:rsidRDefault="00B2518E" w:rsidP="00B2518E">
      <w:pPr>
        <w:numPr>
          <w:ilvl w:val="0"/>
          <w:numId w:val="10"/>
        </w:numPr>
        <w:spacing w:line="276" w:lineRule="auto"/>
        <w:ind w:left="426"/>
        <w:jc w:val="both"/>
        <w:rPr>
          <w:rFonts w:ascii="Verdana" w:hAnsi="Verdana"/>
          <w:sz w:val="18"/>
          <w:szCs w:val="18"/>
          <w:lang w:eastAsia="pl-PL"/>
        </w:rPr>
      </w:pPr>
      <w:r w:rsidRPr="00B2518E">
        <w:rPr>
          <w:rFonts w:ascii="Verdana" w:hAnsi="Verdana" w:cs="Open Sans"/>
          <w:sz w:val="18"/>
          <w:szCs w:val="18"/>
        </w:rPr>
        <w:t>Wykonawca  oświadcza, że wskazany  rachunek bankowy (nr konta) wskazany w ust. 3 jest oraz będzie w dacie płatności widniał w wykazie podmiotów prowadzonym w postaci elektronicznej , o którym mowa w art. 96b Ustawy z dnia 11marca 2004 o podatku od towarów i usług ( tzw. „białej liście” podatników VAT).</w:t>
      </w:r>
    </w:p>
    <w:p w:rsidR="00AF26A1" w:rsidRPr="007541A3" w:rsidRDefault="009753A3" w:rsidP="00316BDA">
      <w:pPr>
        <w:numPr>
          <w:ilvl w:val="0"/>
          <w:numId w:val="10"/>
        </w:numPr>
        <w:spacing w:line="276" w:lineRule="auto"/>
        <w:ind w:left="426"/>
        <w:jc w:val="both"/>
        <w:rPr>
          <w:rFonts w:ascii="Verdana" w:hAnsi="Verdana" w:cs="Tahoma"/>
          <w:b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Wykonawca nie może bez pisemnej zgody Zamawiającego przenosić wierzytelności wynikającej z umowy na osobę trzecią.</w:t>
      </w:r>
    </w:p>
    <w:p w:rsidR="007541A3" w:rsidRDefault="007541A3" w:rsidP="007541A3">
      <w:pPr>
        <w:spacing w:line="276" w:lineRule="auto"/>
        <w:ind w:left="426"/>
        <w:jc w:val="both"/>
        <w:rPr>
          <w:rFonts w:ascii="Verdana" w:hAnsi="Verdana" w:cs="Tahoma"/>
          <w:b/>
          <w:bCs/>
          <w:sz w:val="18"/>
          <w:szCs w:val="18"/>
        </w:rPr>
      </w:pPr>
    </w:p>
    <w:p w:rsidR="007541A3" w:rsidRDefault="007541A3" w:rsidP="007541A3">
      <w:pPr>
        <w:jc w:val="center"/>
        <w:rPr>
          <w:rFonts w:ascii="Verdana" w:hAnsi="Verdana"/>
          <w:b/>
          <w:bCs/>
          <w:sz w:val="18"/>
          <w:szCs w:val="20"/>
        </w:rPr>
      </w:pPr>
      <w:r w:rsidRPr="001F2192">
        <w:rPr>
          <w:rFonts w:ascii="Verdana" w:hAnsi="Verdana"/>
          <w:b/>
          <w:bCs/>
          <w:sz w:val="18"/>
          <w:szCs w:val="20"/>
        </w:rPr>
        <w:t>§ 5. Obowiązki Zamawiającego i Wykonawcy</w:t>
      </w:r>
    </w:p>
    <w:p w:rsidR="00184A23" w:rsidRPr="001F2192" w:rsidRDefault="00184A23" w:rsidP="007541A3">
      <w:pPr>
        <w:jc w:val="center"/>
        <w:rPr>
          <w:rFonts w:ascii="Verdana" w:hAnsi="Verdana"/>
          <w:b/>
          <w:bCs/>
          <w:sz w:val="18"/>
          <w:szCs w:val="20"/>
        </w:rPr>
      </w:pPr>
    </w:p>
    <w:p w:rsidR="007541A3" w:rsidRPr="001F2192" w:rsidRDefault="007541A3" w:rsidP="007541A3">
      <w:pPr>
        <w:pStyle w:val="Akapitzlist"/>
        <w:numPr>
          <w:ilvl w:val="0"/>
          <w:numId w:val="30"/>
        </w:numPr>
        <w:ind w:left="284"/>
        <w:contextualSpacing w:val="0"/>
        <w:rPr>
          <w:rFonts w:ascii="Verdana" w:hAnsi="Verdana"/>
          <w:bCs/>
          <w:sz w:val="18"/>
          <w:szCs w:val="20"/>
        </w:rPr>
      </w:pPr>
      <w:r w:rsidRPr="001F2192">
        <w:rPr>
          <w:rFonts w:ascii="Verdana" w:hAnsi="Verdana"/>
          <w:bCs/>
          <w:sz w:val="18"/>
          <w:szCs w:val="20"/>
        </w:rPr>
        <w:t>Do obowiązków Zamawiającego należy:</w:t>
      </w:r>
    </w:p>
    <w:p w:rsidR="007541A3" w:rsidRPr="001F2192" w:rsidRDefault="007961DE" w:rsidP="007541A3">
      <w:pPr>
        <w:pStyle w:val="Akapitzlist"/>
        <w:numPr>
          <w:ilvl w:val="1"/>
          <w:numId w:val="31"/>
        </w:numPr>
        <w:contextualSpacing w:val="0"/>
        <w:rPr>
          <w:rFonts w:ascii="Verdana" w:hAnsi="Verdana"/>
          <w:bCs/>
          <w:sz w:val="18"/>
          <w:szCs w:val="20"/>
        </w:rPr>
      </w:pPr>
      <w:r w:rsidRPr="001F2192">
        <w:rPr>
          <w:rFonts w:ascii="Verdana" w:hAnsi="Verdana"/>
          <w:bCs/>
          <w:sz w:val="18"/>
          <w:szCs w:val="20"/>
        </w:rPr>
        <w:t>Sukcesywne przekazywanie</w:t>
      </w:r>
      <w:r w:rsidR="007541A3" w:rsidRPr="001F2192">
        <w:rPr>
          <w:rFonts w:ascii="Verdana" w:hAnsi="Verdana"/>
          <w:bCs/>
          <w:sz w:val="18"/>
          <w:szCs w:val="20"/>
        </w:rPr>
        <w:t xml:space="preserve"> pomieszczeń w których są zamontowane urządzenia klimatyzacyjne ,</w:t>
      </w:r>
    </w:p>
    <w:p w:rsidR="007541A3" w:rsidRPr="001F2192" w:rsidRDefault="007541A3" w:rsidP="007541A3">
      <w:pPr>
        <w:pStyle w:val="Akapitzlist"/>
        <w:numPr>
          <w:ilvl w:val="1"/>
          <w:numId w:val="31"/>
        </w:numPr>
        <w:contextualSpacing w:val="0"/>
        <w:rPr>
          <w:rFonts w:ascii="Verdana" w:hAnsi="Verdana"/>
          <w:bCs/>
          <w:sz w:val="18"/>
          <w:szCs w:val="20"/>
        </w:rPr>
      </w:pPr>
      <w:r w:rsidRPr="001F2192">
        <w:rPr>
          <w:rFonts w:ascii="Verdana" w:hAnsi="Verdana"/>
          <w:bCs/>
          <w:sz w:val="18"/>
          <w:szCs w:val="20"/>
        </w:rPr>
        <w:t>zapewnienie nadzoru,</w:t>
      </w:r>
    </w:p>
    <w:p w:rsidR="007541A3" w:rsidRPr="001F2192" w:rsidRDefault="007541A3" w:rsidP="007541A3">
      <w:pPr>
        <w:pStyle w:val="Akapitzlist"/>
        <w:numPr>
          <w:ilvl w:val="1"/>
          <w:numId w:val="31"/>
        </w:numPr>
        <w:contextualSpacing w:val="0"/>
        <w:rPr>
          <w:rFonts w:ascii="Verdana" w:hAnsi="Verdana"/>
          <w:bCs/>
          <w:sz w:val="18"/>
          <w:szCs w:val="20"/>
        </w:rPr>
      </w:pPr>
      <w:r w:rsidRPr="001F2192">
        <w:rPr>
          <w:rFonts w:ascii="Verdana" w:hAnsi="Verdana"/>
          <w:bCs/>
          <w:sz w:val="18"/>
          <w:szCs w:val="20"/>
        </w:rPr>
        <w:t>kontrola jakości materiałów i wykonywanych prac,</w:t>
      </w:r>
    </w:p>
    <w:p w:rsidR="007541A3" w:rsidRPr="001F2192" w:rsidRDefault="007541A3" w:rsidP="007541A3">
      <w:pPr>
        <w:pStyle w:val="Akapitzlist"/>
        <w:numPr>
          <w:ilvl w:val="1"/>
          <w:numId w:val="31"/>
        </w:numPr>
        <w:contextualSpacing w:val="0"/>
        <w:rPr>
          <w:rFonts w:ascii="Verdana" w:hAnsi="Verdana"/>
          <w:bCs/>
          <w:sz w:val="18"/>
          <w:szCs w:val="20"/>
        </w:rPr>
      </w:pPr>
      <w:r w:rsidRPr="001F2192">
        <w:rPr>
          <w:rFonts w:ascii="Verdana" w:hAnsi="Verdana"/>
          <w:bCs/>
          <w:sz w:val="18"/>
          <w:szCs w:val="20"/>
        </w:rPr>
        <w:t>zapłata za wykonane i odebrane prace.</w:t>
      </w:r>
    </w:p>
    <w:p w:rsidR="007541A3" w:rsidRPr="001F2192" w:rsidRDefault="007541A3" w:rsidP="007541A3">
      <w:pPr>
        <w:rPr>
          <w:rFonts w:ascii="Verdana" w:hAnsi="Verdana"/>
          <w:bCs/>
          <w:sz w:val="18"/>
          <w:szCs w:val="20"/>
        </w:rPr>
      </w:pPr>
    </w:p>
    <w:p w:rsidR="007541A3" w:rsidRDefault="007541A3" w:rsidP="007541A3">
      <w:pPr>
        <w:pStyle w:val="Akapitzlist"/>
        <w:numPr>
          <w:ilvl w:val="0"/>
          <w:numId w:val="30"/>
        </w:numPr>
        <w:ind w:left="284"/>
        <w:contextualSpacing w:val="0"/>
        <w:rPr>
          <w:rFonts w:ascii="Verdana" w:hAnsi="Verdana"/>
          <w:bCs/>
          <w:sz w:val="18"/>
          <w:szCs w:val="20"/>
        </w:rPr>
      </w:pPr>
      <w:r w:rsidRPr="001F2192">
        <w:rPr>
          <w:rFonts w:ascii="Verdana" w:hAnsi="Verdana"/>
          <w:bCs/>
          <w:sz w:val="18"/>
          <w:szCs w:val="20"/>
        </w:rPr>
        <w:t>Do obowiązków Wykonawcy należy w szczególności:</w:t>
      </w:r>
    </w:p>
    <w:p w:rsidR="007541A3" w:rsidRPr="001F2192" w:rsidRDefault="007541A3" w:rsidP="007541A3">
      <w:pPr>
        <w:pStyle w:val="Akapitzlist"/>
        <w:numPr>
          <w:ilvl w:val="1"/>
          <w:numId w:val="32"/>
        </w:numPr>
        <w:contextualSpacing w:val="0"/>
        <w:jc w:val="both"/>
        <w:rPr>
          <w:rFonts w:ascii="Verdana" w:hAnsi="Verdana"/>
          <w:bCs/>
          <w:sz w:val="18"/>
          <w:szCs w:val="20"/>
        </w:rPr>
      </w:pPr>
      <w:r w:rsidRPr="001F2192">
        <w:rPr>
          <w:rFonts w:ascii="Verdana" w:hAnsi="Verdana"/>
          <w:bCs/>
          <w:sz w:val="18"/>
          <w:szCs w:val="20"/>
        </w:rPr>
        <w:t>przestrzeganie ogólnych wymagań dotyczących wykonywanych usług,</w:t>
      </w:r>
    </w:p>
    <w:p w:rsidR="007541A3" w:rsidRPr="001F2192" w:rsidRDefault="007541A3" w:rsidP="007541A3">
      <w:pPr>
        <w:pStyle w:val="Akapitzlist"/>
        <w:numPr>
          <w:ilvl w:val="1"/>
          <w:numId w:val="32"/>
        </w:numPr>
        <w:contextualSpacing w:val="0"/>
        <w:jc w:val="both"/>
        <w:rPr>
          <w:rFonts w:ascii="Verdana" w:hAnsi="Verdana"/>
          <w:bCs/>
          <w:sz w:val="18"/>
          <w:szCs w:val="20"/>
        </w:rPr>
      </w:pPr>
      <w:r w:rsidRPr="001F2192">
        <w:rPr>
          <w:rFonts w:ascii="Verdana" w:hAnsi="Verdana"/>
          <w:bCs/>
          <w:sz w:val="18"/>
          <w:szCs w:val="20"/>
        </w:rPr>
        <w:t>kontrola jakości materiałów i robót zgodnie z postanowieniami opisu przedmiotu zamówienia,</w:t>
      </w:r>
    </w:p>
    <w:p w:rsidR="007541A3" w:rsidRDefault="007541A3" w:rsidP="007541A3">
      <w:pPr>
        <w:pStyle w:val="Akapitzlist"/>
        <w:numPr>
          <w:ilvl w:val="1"/>
          <w:numId w:val="32"/>
        </w:numPr>
        <w:contextualSpacing w:val="0"/>
        <w:jc w:val="both"/>
        <w:rPr>
          <w:rFonts w:ascii="Verdana" w:hAnsi="Verdana"/>
          <w:bCs/>
          <w:sz w:val="18"/>
          <w:szCs w:val="20"/>
        </w:rPr>
      </w:pPr>
      <w:r w:rsidRPr="001F2192">
        <w:rPr>
          <w:rFonts w:ascii="Verdana" w:hAnsi="Verdana"/>
          <w:bCs/>
          <w:sz w:val="18"/>
          <w:szCs w:val="20"/>
        </w:rPr>
        <w:t>wykonanie przedmiotu umowy z uwzględnieniem wymagań określonych w opisie przedmiotu zamówienia,</w:t>
      </w:r>
    </w:p>
    <w:p w:rsidR="002C694B" w:rsidRPr="002C694B" w:rsidRDefault="002C694B" w:rsidP="002C694B">
      <w:pPr>
        <w:pStyle w:val="Akapitzlist"/>
        <w:numPr>
          <w:ilvl w:val="1"/>
          <w:numId w:val="32"/>
        </w:numPr>
        <w:suppressAutoHyphens w:val="0"/>
        <w:spacing w:line="276" w:lineRule="auto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 xml:space="preserve">Wykonywanie przeglądów </w:t>
      </w:r>
      <w:r>
        <w:rPr>
          <w:rFonts w:ascii="Verdana" w:hAnsi="Verdana"/>
          <w:sz w:val="18"/>
          <w:szCs w:val="20"/>
        </w:rPr>
        <w:t>,</w:t>
      </w:r>
      <w:r w:rsidRPr="00C904E1">
        <w:rPr>
          <w:rFonts w:ascii="Verdana" w:hAnsi="Verdana"/>
          <w:sz w:val="18"/>
          <w:szCs w:val="20"/>
        </w:rPr>
        <w:t xml:space="preserve"> regulacji </w:t>
      </w:r>
      <w:r>
        <w:rPr>
          <w:rFonts w:ascii="Verdana" w:hAnsi="Verdana"/>
          <w:sz w:val="18"/>
          <w:szCs w:val="20"/>
        </w:rPr>
        <w:t xml:space="preserve">i napraw </w:t>
      </w:r>
      <w:r w:rsidRPr="00C904E1">
        <w:rPr>
          <w:rFonts w:ascii="Verdana" w:hAnsi="Verdana"/>
          <w:sz w:val="18"/>
          <w:szCs w:val="20"/>
        </w:rPr>
        <w:t xml:space="preserve">zgodnie z wymaganiami producentów </w:t>
      </w:r>
      <w:r>
        <w:rPr>
          <w:rFonts w:ascii="Verdana" w:hAnsi="Verdana"/>
          <w:sz w:val="18"/>
          <w:szCs w:val="20"/>
        </w:rPr>
        <w:t>urządzeń,</w:t>
      </w:r>
    </w:p>
    <w:p w:rsidR="007541A3" w:rsidRPr="001F2192" w:rsidRDefault="007541A3" w:rsidP="007541A3">
      <w:pPr>
        <w:pStyle w:val="Akapitzlist"/>
        <w:numPr>
          <w:ilvl w:val="1"/>
          <w:numId w:val="32"/>
        </w:numPr>
        <w:contextualSpacing w:val="0"/>
        <w:jc w:val="both"/>
        <w:rPr>
          <w:rFonts w:ascii="Verdana" w:hAnsi="Verdana"/>
          <w:bCs/>
          <w:sz w:val="18"/>
          <w:szCs w:val="20"/>
        </w:rPr>
      </w:pPr>
      <w:r w:rsidRPr="001F2192">
        <w:rPr>
          <w:rFonts w:ascii="Verdana" w:hAnsi="Verdana"/>
          <w:bCs/>
          <w:sz w:val="18"/>
          <w:szCs w:val="20"/>
        </w:rPr>
        <w:lastRenderedPageBreak/>
        <w:t>utrzymanie ładu i porządku na terenie obiektów, a po zakończeniu prac pozostawienie</w:t>
      </w:r>
      <w:r w:rsidR="00231CBA" w:rsidRPr="001F2192">
        <w:rPr>
          <w:rFonts w:ascii="Verdana" w:hAnsi="Verdana"/>
          <w:bCs/>
          <w:sz w:val="18"/>
          <w:szCs w:val="20"/>
        </w:rPr>
        <w:t xml:space="preserve"> całego terenu objętego pracami</w:t>
      </w:r>
      <w:r w:rsidRPr="001F2192">
        <w:rPr>
          <w:rFonts w:ascii="Verdana" w:hAnsi="Verdana"/>
          <w:bCs/>
          <w:sz w:val="18"/>
          <w:szCs w:val="20"/>
        </w:rPr>
        <w:t xml:space="preserve"> czystego i nadającego się do użytkowania,</w:t>
      </w:r>
    </w:p>
    <w:p w:rsidR="007541A3" w:rsidRPr="001F2192" w:rsidRDefault="007541A3" w:rsidP="007541A3">
      <w:pPr>
        <w:pStyle w:val="Akapitzlist"/>
        <w:numPr>
          <w:ilvl w:val="1"/>
          <w:numId w:val="32"/>
        </w:numPr>
        <w:contextualSpacing w:val="0"/>
        <w:jc w:val="both"/>
        <w:rPr>
          <w:rFonts w:ascii="Verdana" w:hAnsi="Verdana"/>
          <w:bCs/>
          <w:sz w:val="18"/>
          <w:szCs w:val="20"/>
        </w:rPr>
      </w:pPr>
      <w:r w:rsidRPr="001F2192">
        <w:rPr>
          <w:rFonts w:ascii="Verdana" w:hAnsi="Verdana"/>
          <w:bCs/>
          <w:sz w:val="18"/>
          <w:szCs w:val="20"/>
        </w:rPr>
        <w:t>informowanie Zamawiającego o problemach lub okolicznościach mogących wpłynąć na jakość robót lub termin zakończenia robót,</w:t>
      </w:r>
    </w:p>
    <w:p w:rsidR="007541A3" w:rsidRPr="001F2192" w:rsidRDefault="007541A3" w:rsidP="007541A3">
      <w:pPr>
        <w:pStyle w:val="Akapitzlist"/>
        <w:numPr>
          <w:ilvl w:val="1"/>
          <w:numId w:val="32"/>
        </w:numPr>
        <w:contextualSpacing w:val="0"/>
        <w:jc w:val="both"/>
        <w:rPr>
          <w:rFonts w:ascii="Verdana" w:hAnsi="Verdana"/>
          <w:bCs/>
          <w:sz w:val="18"/>
          <w:szCs w:val="20"/>
        </w:rPr>
      </w:pPr>
      <w:r w:rsidRPr="001F2192">
        <w:rPr>
          <w:rFonts w:ascii="Verdana" w:hAnsi="Verdana"/>
          <w:bCs/>
          <w:sz w:val="18"/>
          <w:szCs w:val="20"/>
        </w:rPr>
        <w:t>w przypadku zniszczenia lub uszkodzenia mienia Zamawiającego – jego naprawa i doprowadzenie do stanu poprzedniego.</w:t>
      </w:r>
    </w:p>
    <w:p w:rsidR="007541A3" w:rsidRPr="001F2192" w:rsidRDefault="007541A3" w:rsidP="007541A3">
      <w:pPr>
        <w:rPr>
          <w:rFonts w:ascii="Verdana" w:hAnsi="Verdana"/>
          <w:b/>
          <w:bCs/>
          <w:sz w:val="18"/>
          <w:szCs w:val="20"/>
        </w:rPr>
      </w:pPr>
    </w:p>
    <w:p w:rsidR="007541A3" w:rsidRPr="001F2192" w:rsidRDefault="007541A3" w:rsidP="007541A3">
      <w:pPr>
        <w:jc w:val="center"/>
        <w:rPr>
          <w:rFonts w:ascii="Verdana" w:hAnsi="Verdana"/>
          <w:b/>
          <w:bCs/>
          <w:sz w:val="18"/>
          <w:szCs w:val="20"/>
        </w:rPr>
      </w:pPr>
    </w:p>
    <w:p w:rsidR="007541A3" w:rsidRDefault="007541A3" w:rsidP="00722608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722608">
        <w:rPr>
          <w:rFonts w:ascii="Verdana" w:hAnsi="Verdana"/>
          <w:sz w:val="18"/>
          <w:szCs w:val="18"/>
        </w:rPr>
        <w:t>Zgodnie z opisem przedmiotu zamówienia przedmiotowe prace muszą być wykonywane w g</w:t>
      </w:r>
      <w:r w:rsidR="00C276DA" w:rsidRPr="00722608">
        <w:rPr>
          <w:rFonts w:ascii="Verdana" w:hAnsi="Verdana"/>
          <w:sz w:val="18"/>
          <w:szCs w:val="18"/>
        </w:rPr>
        <w:t xml:space="preserve">odzinach pracy Oddziału </w:t>
      </w:r>
      <w:r w:rsidRPr="00722608">
        <w:rPr>
          <w:rFonts w:ascii="Verdana" w:hAnsi="Verdana"/>
          <w:sz w:val="18"/>
          <w:szCs w:val="18"/>
        </w:rPr>
        <w:t xml:space="preserve">  tj. od godz. 7.00 do godz. 15.00 w dni robo</w:t>
      </w:r>
      <w:r w:rsidR="00C276DA" w:rsidRPr="00722608">
        <w:rPr>
          <w:rFonts w:ascii="Verdana" w:hAnsi="Verdana"/>
          <w:sz w:val="18"/>
          <w:szCs w:val="18"/>
        </w:rPr>
        <w:t>cze od poniedziałku do piątku.</w:t>
      </w:r>
    </w:p>
    <w:p w:rsidR="00C276DA" w:rsidRPr="00722608" w:rsidRDefault="00C276DA" w:rsidP="00C276DA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722608">
        <w:rPr>
          <w:rFonts w:ascii="Verdana" w:hAnsi="Verdana"/>
          <w:bCs/>
          <w:sz w:val="18"/>
          <w:szCs w:val="20"/>
        </w:rPr>
        <w:t>Przedstawicielem Zamawiającego ds. kontaktu z Wykonawcą będzie:</w:t>
      </w:r>
    </w:p>
    <w:p w:rsidR="00C276DA" w:rsidRDefault="00722608" w:rsidP="00C276DA">
      <w:pPr>
        <w:pStyle w:val="Akapitzlist"/>
        <w:rPr>
          <w:rFonts w:ascii="Verdana" w:hAnsi="Verdana"/>
          <w:bCs/>
          <w:sz w:val="18"/>
          <w:szCs w:val="20"/>
        </w:rPr>
      </w:pPr>
      <w:r>
        <w:rPr>
          <w:rFonts w:ascii="Verdana" w:hAnsi="Verdana"/>
          <w:bCs/>
          <w:sz w:val="18"/>
          <w:szCs w:val="20"/>
        </w:rPr>
        <w:t>w</w:t>
      </w:r>
      <w:r w:rsidR="00C276DA" w:rsidRPr="001F2192">
        <w:rPr>
          <w:rFonts w:ascii="Verdana" w:hAnsi="Verdana"/>
          <w:bCs/>
          <w:sz w:val="18"/>
          <w:szCs w:val="20"/>
        </w:rPr>
        <w:t xml:space="preserve"> Oddziale Szczecin – p. Gr</w:t>
      </w:r>
      <w:r>
        <w:rPr>
          <w:rFonts w:ascii="Verdana" w:hAnsi="Verdana"/>
          <w:bCs/>
          <w:sz w:val="18"/>
          <w:szCs w:val="20"/>
        </w:rPr>
        <w:t>zegorz Mazurowski tel. 91 43-25</w:t>
      </w:r>
      <w:r w:rsidR="00C276DA" w:rsidRPr="001F2192">
        <w:rPr>
          <w:rFonts w:ascii="Verdana" w:hAnsi="Verdana"/>
          <w:bCs/>
          <w:sz w:val="18"/>
          <w:szCs w:val="20"/>
        </w:rPr>
        <w:t>-306, Jacek Kaliś 91 43-25-322</w:t>
      </w:r>
    </w:p>
    <w:p w:rsidR="007C05E4" w:rsidRDefault="007C05E4" w:rsidP="007C05E4">
      <w:pPr>
        <w:pStyle w:val="Akapitzlist"/>
        <w:rPr>
          <w:rFonts w:ascii="Verdana" w:hAnsi="Verdana"/>
          <w:bCs/>
          <w:sz w:val="18"/>
          <w:szCs w:val="20"/>
        </w:rPr>
      </w:pPr>
      <w:r>
        <w:rPr>
          <w:rFonts w:ascii="Verdana" w:hAnsi="Verdana"/>
          <w:bCs/>
          <w:sz w:val="18"/>
          <w:szCs w:val="20"/>
        </w:rPr>
        <w:t>w Wydziale Technologii laboratorium Drogowym – p. Beata Tomas  tel. 91 88-62-854</w:t>
      </w:r>
    </w:p>
    <w:p w:rsidR="00C276DA" w:rsidRPr="007C05E4" w:rsidRDefault="00C276DA" w:rsidP="00C276DA">
      <w:pPr>
        <w:pStyle w:val="Akapitzlist"/>
        <w:numPr>
          <w:ilvl w:val="0"/>
          <w:numId w:val="30"/>
        </w:numPr>
        <w:rPr>
          <w:rFonts w:ascii="Verdana" w:hAnsi="Verdana"/>
          <w:bCs/>
          <w:sz w:val="18"/>
          <w:szCs w:val="20"/>
        </w:rPr>
      </w:pPr>
      <w:r w:rsidRPr="007C05E4">
        <w:rPr>
          <w:rFonts w:ascii="Verdana" w:hAnsi="Verdana"/>
          <w:bCs/>
          <w:sz w:val="18"/>
          <w:szCs w:val="20"/>
        </w:rPr>
        <w:t>Przedstawicielem Wykonawcy ds. kontaktu z Zamawiającym będzie:</w:t>
      </w:r>
    </w:p>
    <w:p w:rsidR="00C276DA" w:rsidRPr="001F2192" w:rsidRDefault="00C276DA" w:rsidP="00C276DA">
      <w:pPr>
        <w:rPr>
          <w:rFonts w:ascii="Verdana" w:hAnsi="Verdana"/>
          <w:bCs/>
          <w:sz w:val="18"/>
          <w:szCs w:val="20"/>
        </w:rPr>
      </w:pPr>
      <w:r w:rsidRPr="001F2192">
        <w:rPr>
          <w:rFonts w:ascii="Verdana" w:hAnsi="Verdana"/>
          <w:bCs/>
          <w:sz w:val="18"/>
          <w:szCs w:val="20"/>
        </w:rPr>
        <w:t xml:space="preserve">           ……………………………………………………………………………………………………………….,      </w:t>
      </w:r>
    </w:p>
    <w:p w:rsidR="00C276DA" w:rsidRPr="001F2192" w:rsidRDefault="00C276DA" w:rsidP="00C276DA">
      <w:pPr>
        <w:rPr>
          <w:rFonts w:ascii="Verdana" w:hAnsi="Verdana"/>
          <w:bCs/>
          <w:sz w:val="18"/>
          <w:szCs w:val="20"/>
        </w:rPr>
      </w:pPr>
      <w:r w:rsidRPr="001F2192">
        <w:rPr>
          <w:rFonts w:ascii="Verdana" w:hAnsi="Verdana"/>
          <w:bCs/>
          <w:sz w:val="18"/>
          <w:szCs w:val="20"/>
        </w:rPr>
        <w:t xml:space="preserve">          ad</w:t>
      </w:r>
      <w:r w:rsidR="007C05E4">
        <w:rPr>
          <w:rFonts w:ascii="Verdana" w:hAnsi="Verdana"/>
          <w:bCs/>
          <w:sz w:val="18"/>
          <w:szCs w:val="20"/>
        </w:rPr>
        <w:t>res:………………………………………………………………………</w:t>
      </w:r>
      <w:r w:rsidRPr="001F2192">
        <w:rPr>
          <w:rFonts w:ascii="Verdana" w:hAnsi="Verdana"/>
          <w:bCs/>
          <w:sz w:val="18"/>
          <w:szCs w:val="20"/>
        </w:rPr>
        <w:t xml:space="preserve">……………………………., </w:t>
      </w:r>
    </w:p>
    <w:p w:rsidR="00C276DA" w:rsidRDefault="00C276DA" w:rsidP="00C276DA">
      <w:pPr>
        <w:rPr>
          <w:rFonts w:ascii="Verdana" w:hAnsi="Verdana"/>
          <w:bCs/>
          <w:sz w:val="18"/>
          <w:szCs w:val="20"/>
        </w:rPr>
      </w:pPr>
      <w:r w:rsidRPr="001F2192">
        <w:rPr>
          <w:rFonts w:ascii="Verdana" w:hAnsi="Verdana"/>
          <w:bCs/>
          <w:sz w:val="18"/>
          <w:szCs w:val="20"/>
        </w:rPr>
        <w:t xml:space="preserve">          tel. ………………………………….</w:t>
      </w:r>
    </w:p>
    <w:p w:rsidR="00C276DA" w:rsidRDefault="00C276DA" w:rsidP="00C276DA">
      <w:pPr>
        <w:pStyle w:val="Akapitzlist"/>
        <w:numPr>
          <w:ilvl w:val="0"/>
          <w:numId w:val="30"/>
        </w:numPr>
        <w:rPr>
          <w:rFonts w:ascii="Verdana" w:hAnsi="Verdana"/>
          <w:bCs/>
          <w:sz w:val="18"/>
          <w:szCs w:val="20"/>
        </w:rPr>
      </w:pPr>
      <w:r w:rsidRPr="007C05E4">
        <w:rPr>
          <w:rFonts w:ascii="Verdana" w:hAnsi="Verdana"/>
          <w:bCs/>
          <w:sz w:val="18"/>
          <w:szCs w:val="20"/>
        </w:rPr>
        <w:t>Wykonawca zobowiązany jest zapewnić kierowanie robotami przez osoby posiadające stosowne kwalifikacje zawodowe.</w:t>
      </w:r>
    </w:p>
    <w:p w:rsidR="002C694B" w:rsidRPr="007C05E4" w:rsidRDefault="002C694B" w:rsidP="007C05E4">
      <w:pPr>
        <w:pStyle w:val="Akapitzlist"/>
        <w:numPr>
          <w:ilvl w:val="0"/>
          <w:numId w:val="30"/>
        </w:numPr>
        <w:rPr>
          <w:rFonts w:ascii="Verdana" w:hAnsi="Verdana"/>
          <w:bCs/>
          <w:sz w:val="18"/>
          <w:szCs w:val="20"/>
        </w:rPr>
      </w:pPr>
      <w:r w:rsidRPr="007C05E4">
        <w:rPr>
          <w:rFonts w:ascii="Verdana" w:hAnsi="Verdana"/>
          <w:sz w:val="18"/>
          <w:szCs w:val="20"/>
        </w:rPr>
        <w:t>Wykonawca zobowiązany jest  zapewnić wykonanie przedmiotowych usług przez wykwalifikowany</w:t>
      </w:r>
      <w:r w:rsidR="00116352" w:rsidRPr="007C05E4">
        <w:rPr>
          <w:rFonts w:ascii="Verdana" w:hAnsi="Verdana"/>
          <w:sz w:val="18"/>
          <w:szCs w:val="20"/>
        </w:rPr>
        <w:t>ch</w:t>
      </w:r>
      <w:r w:rsidRPr="007C05E4">
        <w:rPr>
          <w:rFonts w:ascii="Verdana" w:hAnsi="Verdana"/>
          <w:sz w:val="18"/>
          <w:szCs w:val="20"/>
        </w:rPr>
        <w:t xml:space="preserve"> pracowników legitymujących się wymaganymi  uprawnieniami wymienionymi w pkt. VI OPZ.</w:t>
      </w:r>
    </w:p>
    <w:p w:rsidR="00C276DA" w:rsidRPr="007C05E4" w:rsidRDefault="00C276DA" w:rsidP="007C05E4">
      <w:pPr>
        <w:pStyle w:val="Akapitzlist"/>
        <w:numPr>
          <w:ilvl w:val="0"/>
          <w:numId w:val="30"/>
        </w:numPr>
        <w:rPr>
          <w:rFonts w:ascii="Verdana" w:hAnsi="Verdana"/>
          <w:bCs/>
          <w:sz w:val="18"/>
          <w:szCs w:val="20"/>
        </w:rPr>
      </w:pPr>
      <w:r w:rsidRPr="007C05E4">
        <w:rPr>
          <w:rFonts w:ascii="Verdana" w:hAnsi="Verdana" w:cstheme="minorHAnsi"/>
          <w:sz w:val="18"/>
          <w:szCs w:val="18"/>
        </w:rPr>
        <w:t>Zamawiający nie dopuszcza wykonania przedmiotu zamówienia przy udziale podwykonawców.</w:t>
      </w:r>
    </w:p>
    <w:p w:rsidR="00C276DA" w:rsidRPr="001F2192" w:rsidRDefault="00C276DA" w:rsidP="00C276DA">
      <w:pPr>
        <w:pStyle w:val="Akapitzlist"/>
        <w:spacing w:line="276" w:lineRule="auto"/>
        <w:jc w:val="both"/>
        <w:rPr>
          <w:rFonts w:ascii="Verdana" w:hAnsi="Verdana" w:cstheme="minorHAnsi"/>
          <w:sz w:val="18"/>
          <w:szCs w:val="18"/>
        </w:rPr>
      </w:pPr>
    </w:p>
    <w:p w:rsidR="00C276DA" w:rsidRPr="001F2192" w:rsidRDefault="00C276DA" w:rsidP="00C276DA">
      <w:pPr>
        <w:jc w:val="center"/>
        <w:rPr>
          <w:rFonts w:ascii="Verdana" w:hAnsi="Verdana"/>
          <w:b/>
          <w:bCs/>
          <w:sz w:val="18"/>
          <w:szCs w:val="18"/>
        </w:rPr>
      </w:pPr>
      <w:r w:rsidRPr="001F2192">
        <w:rPr>
          <w:rFonts w:ascii="Verdana" w:hAnsi="Verdana"/>
          <w:b/>
          <w:bCs/>
          <w:sz w:val="18"/>
          <w:szCs w:val="20"/>
        </w:rPr>
        <w:t>§ 6.</w:t>
      </w:r>
      <w:r w:rsidRPr="001F2192">
        <w:rPr>
          <w:rFonts w:ascii="Verdana" w:hAnsi="Verdana"/>
          <w:b/>
          <w:bCs/>
          <w:sz w:val="18"/>
          <w:szCs w:val="18"/>
        </w:rPr>
        <w:t xml:space="preserve"> Odbiór wykonanych prac</w:t>
      </w:r>
    </w:p>
    <w:p w:rsidR="00C276DA" w:rsidRPr="00572FC5" w:rsidRDefault="00C276DA" w:rsidP="00A04609">
      <w:pPr>
        <w:jc w:val="both"/>
        <w:rPr>
          <w:rFonts w:ascii="Verdana" w:hAnsi="Verdana"/>
          <w:bCs/>
          <w:sz w:val="18"/>
          <w:szCs w:val="18"/>
        </w:rPr>
      </w:pPr>
      <w:r w:rsidRPr="001F2192">
        <w:rPr>
          <w:rFonts w:ascii="Verdana" w:hAnsi="Verdana"/>
          <w:bCs/>
          <w:sz w:val="18"/>
          <w:szCs w:val="18"/>
        </w:rPr>
        <w:t>Wykonawca jest zobowiązany do zgłoszenia zakończenia wykonania przedmio</w:t>
      </w:r>
      <w:r w:rsidR="0038523A">
        <w:rPr>
          <w:rFonts w:ascii="Verdana" w:hAnsi="Verdana"/>
          <w:bCs/>
          <w:sz w:val="18"/>
          <w:szCs w:val="18"/>
        </w:rPr>
        <w:t>towych prac</w:t>
      </w:r>
      <w:r w:rsidR="00184A23">
        <w:rPr>
          <w:rFonts w:ascii="Verdana" w:hAnsi="Verdana"/>
          <w:bCs/>
          <w:sz w:val="18"/>
          <w:szCs w:val="18"/>
        </w:rPr>
        <w:t xml:space="preserve"> </w:t>
      </w:r>
      <w:r w:rsidR="00184A23" w:rsidRPr="00572FC5">
        <w:rPr>
          <w:rFonts w:ascii="Verdana" w:hAnsi="Verdana"/>
          <w:bCs/>
          <w:sz w:val="18"/>
          <w:szCs w:val="18"/>
        </w:rPr>
        <w:t>w formie pisemnej na adres przedstawiciela Zamawiającego.</w:t>
      </w:r>
      <w:r w:rsidRPr="00572FC5">
        <w:rPr>
          <w:rFonts w:ascii="Verdana" w:hAnsi="Verdana"/>
          <w:bCs/>
          <w:sz w:val="18"/>
          <w:szCs w:val="18"/>
        </w:rPr>
        <w:t xml:space="preserve"> </w:t>
      </w:r>
    </w:p>
    <w:p w:rsidR="00C276DA" w:rsidRPr="001F2192" w:rsidRDefault="00C276DA" w:rsidP="00C276DA">
      <w:pPr>
        <w:rPr>
          <w:rFonts w:ascii="Verdana" w:hAnsi="Verdana"/>
          <w:bCs/>
          <w:sz w:val="18"/>
          <w:szCs w:val="18"/>
        </w:rPr>
      </w:pPr>
      <w:r w:rsidRPr="00572FC5">
        <w:rPr>
          <w:rFonts w:ascii="Verdana" w:hAnsi="Verdana"/>
          <w:bCs/>
          <w:sz w:val="18"/>
          <w:szCs w:val="18"/>
        </w:rPr>
        <w:t xml:space="preserve">Przedstawiciele Zamawiającego wyznaczą termin odbioru  przedmiotowych prac następnego dnia </w:t>
      </w:r>
      <w:r w:rsidRPr="001F2192">
        <w:rPr>
          <w:rFonts w:ascii="Verdana" w:hAnsi="Verdana"/>
          <w:bCs/>
          <w:sz w:val="18"/>
          <w:szCs w:val="18"/>
        </w:rPr>
        <w:t>roboczego  od otrzymania zgłoszenia a  czynności  odbiorów zostaną rozpoczęte nie później niż 7 dni od dnia otrzymania zgłoszenia</w:t>
      </w:r>
    </w:p>
    <w:p w:rsidR="00C276DA" w:rsidRPr="00C276DA" w:rsidRDefault="00C276DA" w:rsidP="00C276DA">
      <w:pPr>
        <w:rPr>
          <w:rFonts w:ascii="Verdana" w:hAnsi="Verdana"/>
          <w:bCs/>
          <w:color w:val="FF0000"/>
          <w:sz w:val="18"/>
          <w:szCs w:val="18"/>
        </w:rPr>
      </w:pPr>
      <w:r w:rsidRPr="001F2192">
        <w:rPr>
          <w:rFonts w:ascii="Verdana" w:hAnsi="Verdana"/>
          <w:bCs/>
          <w:sz w:val="18"/>
          <w:szCs w:val="18"/>
        </w:rPr>
        <w:t>Dokonanie odbioru prac, Zamawiający  potwierdza w protokołach odbioru, które  uprawniają Wykonawcę do wystawienia faktury</w:t>
      </w:r>
      <w:r w:rsidR="001F2192">
        <w:rPr>
          <w:rFonts w:ascii="Verdana" w:hAnsi="Verdana"/>
          <w:bCs/>
          <w:sz w:val="18"/>
          <w:szCs w:val="18"/>
        </w:rPr>
        <w:t>.</w:t>
      </w:r>
      <w:r w:rsidRPr="001F2192">
        <w:rPr>
          <w:rFonts w:ascii="Verdana" w:hAnsi="Verdana"/>
          <w:bCs/>
          <w:sz w:val="18"/>
          <w:szCs w:val="18"/>
        </w:rPr>
        <w:t xml:space="preserve"> </w:t>
      </w:r>
    </w:p>
    <w:p w:rsidR="00C276DA" w:rsidRPr="006164A2" w:rsidRDefault="00C276DA" w:rsidP="006164A2">
      <w:pPr>
        <w:rPr>
          <w:rFonts w:ascii="Verdana" w:hAnsi="Verdana"/>
          <w:b/>
          <w:bCs/>
          <w:color w:val="FF0000"/>
          <w:sz w:val="18"/>
          <w:szCs w:val="20"/>
        </w:rPr>
      </w:pPr>
    </w:p>
    <w:p w:rsidR="00D707EF" w:rsidRDefault="00D707EF" w:rsidP="00C276DA">
      <w:pPr>
        <w:spacing w:line="276" w:lineRule="auto"/>
        <w:rPr>
          <w:rFonts w:ascii="Verdana" w:hAnsi="Verdana"/>
          <w:b/>
          <w:bCs/>
          <w:sz w:val="18"/>
          <w:szCs w:val="18"/>
        </w:rPr>
      </w:pPr>
    </w:p>
    <w:p w:rsidR="00AF26A1" w:rsidRDefault="007961DE" w:rsidP="007961DE">
      <w:pPr>
        <w:spacing w:line="276" w:lineRule="auto"/>
        <w:ind w:left="720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                                         </w:t>
      </w:r>
      <w:r w:rsidR="001C577B">
        <w:rPr>
          <w:rFonts w:ascii="Verdana" w:hAnsi="Verdana"/>
          <w:b/>
          <w:bCs/>
          <w:sz w:val="18"/>
          <w:szCs w:val="18"/>
        </w:rPr>
        <w:t>§ 7</w:t>
      </w:r>
      <w:r w:rsidR="00C276DA">
        <w:rPr>
          <w:rFonts w:ascii="Verdana" w:hAnsi="Verdana"/>
          <w:b/>
          <w:bCs/>
          <w:sz w:val="18"/>
          <w:szCs w:val="18"/>
        </w:rPr>
        <w:t>.</w:t>
      </w:r>
      <w:r w:rsidR="009753A3">
        <w:rPr>
          <w:rFonts w:ascii="Verdana" w:hAnsi="Verdana"/>
          <w:b/>
          <w:bCs/>
          <w:sz w:val="18"/>
          <w:szCs w:val="18"/>
        </w:rPr>
        <w:t xml:space="preserve"> Kary umowne</w:t>
      </w:r>
    </w:p>
    <w:p w:rsidR="004B4562" w:rsidRDefault="009753A3" w:rsidP="00316BDA">
      <w:pPr>
        <w:numPr>
          <w:ilvl w:val="0"/>
          <w:numId w:val="18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Wykonawca za</w:t>
      </w:r>
      <w:r w:rsidR="00F7318A">
        <w:rPr>
          <w:rFonts w:ascii="Verdana" w:hAnsi="Verdana"/>
          <w:bCs/>
          <w:sz w:val="18"/>
          <w:szCs w:val="18"/>
        </w:rPr>
        <w:t>płaci Zamawiającemu kary umowne</w:t>
      </w:r>
      <w:r w:rsidR="004B4562">
        <w:rPr>
          <w:rFonts w:ascii="Verdana" w:hAnsi="Verdana"/>
          <w:bCs/>
          <w:sz w:val="18"/>
          <w:szCs w:val="18"/>
        </w:rPr>
        <w:t>:</w:t>
      </w:r>
    </w:p>
    <w:p w:rsidR="00AF26A1" w:rsidRPr="001C577B" w:rsidRDefault="009753A3" w:rsidP="00316BDA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1C577B">
        <w:rPr>
          <w:rFonts w:ascii="Verdana" w:hAnsi="Verdana"/>
          <w:bCs/>
          <w:sz w:val="18"/>
          <w:szCs w:val="18"/>
        </w:rPr>
        <w:t>z tytułu odstąpienia od umowy z przyczyn leżących po stronie Wykonawcy – w wysokości 10 % wynagrodzenia br</w:t>
      </w:r>
      <w:r w:rsidR="004B4562" w:rsidRPr="001C577B">
        <w:rPr>
          <w:rFonts w:ascii="Verdana" w:hAnsi="Verdana"/>
          <w:bCs/>
          <w:sz w:val="18"/>
          <w:szCs w:val="18"/>
        </w:rPr>
        <w:t>utto, o którym mowa w § 3 umowy;</w:t>
      </w:r>
    </w:p>
    <w:p w:rsidR="004B4562" w:rsidRPr="00572FC5" w:rsidRDefault="004B4562" w:rsidP="00316BDA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1C577B">
        <w:rPr>
          <w:rFonts w:ascii="Verdana" w:hAnsi="Verdana"/>
          <w:bCs/>
          <w:sz w:val="18"/>
          <w:szCs w:val="18"/>
        </w:rPr>
        <w:t xml:space="preserve">za zwłokę w wykonaniu </w:t>
      </w:r>
      <w:r w:rsidR="00316BDA" w:rsidRPr="001C577B">
        <w:rPr>
          <w:rFonts w:ascii="Verdana" w:hAnsi="Verdana"/>
          <w:bCs/>
          <w:sz w:val="18"/>
          <w:szCs w:val="18"/>
        </w:rPr>
        <w:t>danego cyklu usług</w:t>
      </w:r>
      <w:r w:rsidRPr="001C577B">
        <w:rPr>
          <w:rFonts w:ascii="Verdana" w:hAnsi="Verdana"/>
          <w:bCs/>
          <w:sz w:val="18"/>
          <w:szCs w:val="18"/>
        </w:rPr>
        <w:t xml:space="preserve"> w wysokości 100,00 zł za każdy dzień zwłoki, bez względu na </w:t>
      </w:r>
      <w:r w:rsidRPr="00572FC5">
        <w:rPr>
          <w:rFonts w:ascii="Verdana" w:hAnsi="Verdana"/>
          <w:bCs/>
          <w:sz w:val="18"/>
          <w:szCs w:val="18"/>
        </w:rPr>
        <w:t xml:space="preserve">ilość </w:t>
      </w:r>
      <w:r w:rsidR="00D36770" w:rsidRPr="00572FC5">
        <w:rPr>
          <w:rFonts w:ascii="Verdana" w:hAnsi="Verdana"/>
          <w:bCs/>
          <w:sz w:val="18"/>
          <w:szCs w:val="18"/>
        </w:rPr>
        <w:t>urządzeń co do których niewykonane zostały przeglądy w danym cyklu</w:t>
      </w:r>
      <w:r w:rsidR="00A04609" w:rsidRPr="00572FC5">
        <w:rPr>
          <w:rFonts w:ascii="Verdana" w:hAnsi="Verdana"/>
          <w:bCs/>
          <w:sz w:val="18"/>
          <w:szCs w:val="18"/>
        </w:rPr>
        <w:t>,</w:t>
      </w:r>
      <w:r w:rsidR="00D36770" w:rsidRPr="00572FC5">
        <w:rPr>
          <w:rFonts w:ascii="Verdana" w:hAnsi="Verdana"/>
          <w:bCs/>
          <w:sz w:val="18"/>
          <w:szCs w:val="18"/>
        </w:rPr>
        <w:t xml:space="preserve"> poczynając od następnego dnia po upływie 7 miesięcy od dnia zakończenia poprzedniego cyklu przeglądów.        </w:t>
      </w:r>
    </w:p>
    <w:p w:rsidR="00C00400" w:rsidRPr="00C00400" w:rsidRDefault="00C00400" w:rsidP="00C00400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4B4562">
        <w:rPr>
          <w:rFonts w:ascii="Verdana" w:hAnsi="Verdana"/>
          <w:bCs/>
          <w:sz w:val="18"/>
          <w:szCs w:val="18"/>
        </w:rPr>
        <w:t xml:space="preserve">za zwłokę w wykonaniu </w:t>
      </w:r>
      <w:r>
        <w:rPr>
          <w:rFonts w:ascii="Verdana" w:hAnsi="Verdana"/>
          <w:bCs/>
          <w:sz w:val="18"/>
          <w:szCs w:val="18"/>
        </w:rPr>
        <w:t>zleconej naprawy</w:t>
      </w:r>
      <w:r w:rsidR="008343FF">
        <w:rPr>
          <w:rFonts w:ascii="Verdana" w:hAnsi="Verdana"/>
          <w:bCs/>
          <w:sz w:val="18"/>
          <w:szCs w:val="18"/>
        </w:rPr>
        <w:t xml:space="preserve"> w wysokości 100</w:t>
      </w:r>
      <w:r>
        <w:rPr>
          <w:rFonts w:ascii="Verdana" w:hAnsi="Verdana"/>
          <w:bCs/>
          <w:sz w:val="18"/>
          <w:szCs w:val="18"/>
        </w:rPr>
        <w:t>,00 zł</w:t>
      </w:r>
      <w:r w:rsidRPr="004B4562">
        <w:rPr>
          <w:rFonts w:ascii="Verdana" w:hAnsi="Verdana"/>
          <w:bCs/>
          <w:sz w:val="18"/>
          <w:szCs w:val="18"/>
        </w:rPr>
        <w:t xml:space="preserve"> za każdy dzień zwłoki</w:t>
      </w:r>
      <w:r>
        <w:rPr>
          <w:rFonts w:ascii="Verdana" w:hAnsi="Verdana"/>
          <w:bCs/>
          <w:sz w:val="18"/>
          <w:szCs w:val="18"/>
        </w:rPr>
        <w:t>, w stosunku do dnia wy</w:t>
      </w:r>
      <w:r w:rsidR="00231CBA">
        <w:rPr>
          <w:rFonts w:ascii="Verdana" w:hAnsi="Verdana"/>
          <w:bCs/>
          <w:sz w:val="18"/>
          <w:szCs w:val="18"/>
        </w:rPr>
        <w:t>znaczonego na wykonanie naprawy</w:t>
      </w:r>
      <w:r>
        <w:rPr>
          <w:rFonts w:ascii="Verdana" w:hAnsi="Verdana"/>
          <w:bCs/>
          <w:sz w:val="18"/>
          <w:szCs w:val="18"/>
        </w:rPr>
        <w:t>;</w:t>
      </w:r>
    </w:p>
    <w:p w:rsidR="00316BDA" w:rsidRPr="00316BDA" w:rsidRDefault="00316BDA" w:rsidP="00316BDA">
      <w:pPr>
        <w:numPr>
          <w:ilvl w:val="0"/>
          <w:numId w:val="24"/>
        </w:numPr>
        <w:spacing w:line="276" w:lineRule="auto"/>
        <w:jc w:val="both"/>
        <w:rPr>
          <w:rFonts w:ascii="Verdana" w:hAnsi="Verdana"/>
          <w:bCs/>
          <w:sz w:val="18"/>
          <w:szCs w:val="18"/>
          <w:lang w:eastAsia="pl-PL"/>
        </w:rPr>
      </w:pPr>
      <w:r>
        <w:rPr>
          <w:rFonts w:ascii="Verdana" w:hAnsi="Verdana"/>
          <w:bCs/>
          <w:sz w:val="18"/>
          <w:szCs w:val="18"/>
        </w:rPr>
        <w:t xml:space="preserve">za zwłokę w usunięciu w okresie gwarancyjnym usterki, </w:t>
      </w:r>
      <w:r w:rsidR="008343FF">
        <w:rPr>
          <w:rFonts w:ascii="Verdana" w:hAnsi="Verdana"/>
          <w:bCs/>
          <w:sz w:val="18"/>
          <w:szCs w:val="18"/>
        </w:rPr>
        <w:t>10</w:t>
      </w:r>
      <w:r w:rsidRPr="00316BDA">
        <w:rPr>
          <w:rFonts w:ascii="Verdana" w:hAnsi="Verdana"/>
          <w:bCs/>
          <w:sz w:val="18"/>
          <w:szCs w:val="18"/>
        </w:rPr>
        <w:t>0,00 zł za każdy dzień zwłoki, licząc od dnia wyznaczonego na  usunięcie usterki</w:t>
      </w:r>
      <w:r>
        <w:rPr>
          <w:rFonts w:ascii="Verdana" w:hAnsi="Verdana"/>
          <w:bCs/>
          <w:sz w:val="18"/>
          <w:szCs w:val="18"/>
        </w:rPr>
        <w:t>.</w:t>
      </w:r>
    </w:p>
    <w:p w:rsidR="00AF26A1" w:rsidRPr="004B4562" w:rsidRDefault="00F7318A" w:rsidP="00316BDA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4B4562">
        <w:rPr>
          <w:rFonts w:ascii="Verdana" w:hAnsi="Verdana"/>
          <w:bCs/>
          <w:sz w:val="18"/>
          <w:szCs w:val="18"/>
        </w:rPr>
        <w:t>Zamawiający zastrzega</w:t>
      </w:r>
      <w:r w:rsidR="009753A3" w:rsidRPr="004B4562">
        <w:rPr>
          <w:rFonts w:ascii="Verdana" w:hAnsi="Verdana"/>
          <w:bCs/>
          <w:sz w:val="18"/>
          <w:szCs w:val="18"/>
        </w:rPr>
        <w:t xml:space="preserve"> sobie prawo do odszkodowania przenoszącego wysokość kar umownych do wysokości rzeczywiście poniesionej szkody i utraconych korzyści.</w:t>
      </w:r>
    </w:p>
    <w:p w:rsidR="006A4D7D" w:rsidRPr="00EE79CB" w:rsidRDefault="006A4D7D" w:rsidP="00316BDA">
      <w:p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</w:p>
    <w:p w:rsidR="00F7318A" w:rsidRPr="00C04DAB" w:rsidRDefault="00F7318A" w:rsidP="00316BDA">
      <w:pPr>
        <w:spacing w:line="276" w:lineRule="auto"/>
        <w:jc w:val="center"/>
        <w:rPr>
          <w:rFonts w:ascii="Verdana" w:hAnsi="Verdana"/>
          <w:b/>
          <w:bCs/>
          <w:sz w:val="18"/>
          <w:szCs w:val="20"/>
        </w:rPr>
      </w:pPr>
      <w:r w:rsidRPr="00C04DAB">
        <w:rPr>
          <w:rFonts w:ascii="Verdana" w:hAnsi="Verdana"/>
          <w:b/>
          <w:bCs/>
          <w:sz w:val="18"/>
          <w:szCs w:val="20"/>
        </w:rPr>
        <w:t xml:space="preserve">§ </w:t>
      </w:r>
      <w:r w:rsidR="001C577B">
        <w:rPr>
          <w:rFonts w:ascii="Verdana" w:hAnsi="Verdana"/>
          <w:b/>
          <w:bCs/>
          <w:sz w:val="18"/>
          <w:szCs w:val="20"/>
        </w:rPr>
        <w:t>8</w:t>
      </w:r>
      <w:r w:rsidRPr="00C04DAB">
        <w:rPr>
          <w:rFonts w:ascii="Verdana" w:hAnsi="Verdana"/>
          <w:b/>
          <w:bCs/>
          <w:sz w:val="18"/>
          <w:szCs w:val="20"/>
        </w:rPr>
        <w:t>.</w:t>
      </w:r>
      <w:r>
        <w:rPr>
          <w:rFonts w:ascii="Verdana" w:hAnsi="Verdana"/>
          <w:b/>
          <w:bCs/>
          <w:sz w:val="18"/>
          <w:szCs w:val="20"/>
        </w:rPr>
        <w:t xml:space="preserve"> Odpowiedzialność Wykonawcy </w:t>
      </w:r>
    </w:p>
    <w:p w:rsidR="00F7318A" w:rsidRPr="00C04DAB" w:rsidRDefault="00F7318A" w:rsidP="00316BDA">
      <w:pPr>
        <w:pStyle w:val="Akapitzlist"/>
        <w:numPr>
          <w:ilvl w:val="0"/>
          <w:numId w:val="15"/>
        </w:numPr>
        <w:spacing w:line="276" w:lineRule="auto"/>
        <w:ind w:left="426" w:hanging="356"/>
        <w:contextualSpacing w:val="0"/>
        <w:jc w:val="both"/>
        <w:rPr>
          <w:rFonts w:ascii="Verdana" w:hAnsi="Verdana"/>
          <w:bCs/>
          <w:sz w:val="18"/>
          <w:szCs w:val="20"/>
        </w:rPr>
      </w:pPr>
      <w:r w:rsidRPr="00C04DAB">
        <w:rPr>
          <w:rFonts w:ascii="Verdana" w:hAnsi="Verdana"/>
          <w:bCs/>
          <w:sz w:val="18"/>
          <w:szCs w:val="20"/>
        </w:rPr>
        <w:t>Wykonawca przyjmuje pełną odpowiedzialność cywilną za wszelkie zdarzenia na tereni</w:t>
      </w:r>
      <w:r>
        <w:rPr>
          <w:rFonts w:ascii="Verdana" w:hAnsi="Verdana"/>
          <w:bCs/>
          <w:sz w:val="18"/>
          <w:szCs w:val="20"/>
        </w:rPr>
        <w:t xml:space="preserve">e prowadzenia przedmiotu umowy, </w:t>
      </w:r>
      <w:r w:rsidRPr="00C04DAB">
        <w:rPr>
          <w:rFonts w:ascii="Verdana" w:hAnsi="Verdana"/>
          <w:bCs/>
          <w:sz w:val="18"/>
          <w:szCs w:val="20"/>
        </w:rPr>
        <w:t>powstałe z przycz</w:t>
      </w:r>
      <w:r w:rsidR="00231CBA">
        <w:rPr>
          <w:rFonts w:ascii="Verdana" w:hAnsi="Verdana"/>
          <w:bCs/>
          <w:sz w:val="18"/>
          <w:szCs w:val="20"/>
        </w:rPr>
        <w:t>yn leżących po stronie W</w:t>
      </w:r>
      <w:r>
        <w:rPr>
          <w:rFonts w:ascii="Verdana" w:hAnsi="Verdana"/>
          <w:bCs/>
          <w:sz w:val="18"/>
          <w:szCs w:val="20"/>
        </w:rPr>
        <w:t>ykonawcy</w:t>
      </w:r>
      <w:r w:rsidRPr="00C04DAB">
        <w:rPr>
          <w:rFonts w:ascii="Verdana" w:hAnsi="Verdana"/>
          <w:bCs/>
          <w:sz w:val="18"/>
          <w:szCs w:val="20"/>
        </w:rPr>
        <w:t>, bezpośrednio związane z przedmiotem umowy, w tym za zdarzenia dotyczące szkód osób trzecich.</w:t>
      </w:r>
    </w:p>
    <w:p w:rsidR="00F7318A" w:rsidRPr="00C04DAB" w:rsidRDefault="00F7318A" w:rsidP="00316BDA">
      <w:pPr>
        <w:pStyle w:val="Akapitzlist"/>
        <w:numPr>
          <w:ilvl w:val="0"/>
          <w:numId w:val="15"/>
        </w:numPr>
        <w:spacing w:line="276" w:lineRule="auto"/>
        <w:ind w:left="426" w:hanging="356"/>
        <w:contextualSpacing w:val="0"/>
        <w:jc w:val="both"/>
        <w:rPr>
          <w:rFonts w:ascii="Verdana" w:hAnsi="Verdana"/>
          <w:bCs/>
          <w:sz w:val="18"/>
          <w:szCs w:val="20"/>
        </w:rPr>
      </w:pPr>
      <w:r w:rsidRPr="00C04DAB">
        <w:rPr>
          <w:rFonts w:ascii="Verdana" w:hAnsi="Verdana"/>
          <w:bCs/>
          <w:sz w:val="18"/>
          <w:szCs w:val="20"/>
        </w:rPr>
        <w:t>Wykonawca zobowiązany jest do zawarcia na własny koszt odpowiednich umów ubezpieczenia z tytułu szkód, które mogą zaistnieć w związku z określonymi zdarzeniami losowymi oraz od odpowiedzialności cywilnej na cz</w:t>
      </w:r>
      <w:r>
        <w:rPr>
          <w:rFonts w:ascii="Verdana" w:hAnsi="Verdana"/>
          <w:bCs/>
          <w:sz w:val="18"/>
          <w:szCs w:val="20"/>
        </w:rPr>
        <w:t>as realizacji przedmiotu umowy.</w:t>
      </w:r>
    </w:p>
    <w:p w:rsidR="00F7318A" w:rsidRDefault="00F7318A" w:rsidP="00316BDA">
      <w:pPr>
        <w:spacing w:line="276" w:lineRule="auto"/>
        <w:jc w:val="center"/>
        <w:rPr>
          <w:rFonts w:ascii="Verdana" w:hAnsi="Verdana"/>
          <w:b/>
          <w:bCs/>
          <w:sz w:val="18"/>
          <w:szCs w:val="20"/>
        </w:rPr>
      </w:pPr>
    </w:p>
    <w:p w:rsidR="00F7318A" w:rsidRDefault="00F7318A" w:rsidP="00316BDA">
      <w:pPr>
        <w:spacing w:line="276" w:lineRule="auto"/>
        <w:jc w:val="center"/>
        <w:rPr>
          <w:rFonts w:ascii="Verdana" w:hAnsi="Verdana"/>
          <w:b/>
          <w:bCs/>
          <w:sz w:val="18"/>
          <w:szCs w:val="20"/>
        </w:rPr>
      </w:pPr>
    </w:p>
    <w:p w:rsidR="007C05E4" w:rsidRDefault="007C05E4" w:rsidP="00316BDA">
      <w:pPr>
        <w:spacing w:line="276" w:lineRule="auto"/>
        <w:jc w:val="center"/>
        <w:rPr>
          <w:rFonts w:ascii="Verdana" w:hAnsi="Verdana"/>
          <w:b/>
          <w:bCs/>
          <w:sz w:val="18"/>
          <w:szCs w:val="20"/>
        </w:rPr>
      </w:pPr>
    </w:p>
    <w:p w:rsidR="007C05E4" w:rsidRDefault="007C05E4" w:rsidP="00316BDA">
      <w:pPr>
        <w:spacing w:line="276" w:lineRule="auto"/>
        <w:jc w:val="center"/>
        <w:rPr>
          <w:rFonts w:ascii="Verdana" w:hAnsi="Verdana"/>
          <w:b/>
          <w:bCs/>
          <w:sz w:val="18"/>
          <w:szCs w:val="20"/>
        </w:rPr>
      </w:pPr>
    </w:p>
    <w:p w:rsidR="00F7318A" w:rsidRDefault="007961DE" w:rsidP="007961DE">
      <w:pPr>
        <w:spacing w:line="276" w:lineRule="auto"/>
        <w:rPr>
          <w:rFonts w:ascii="Verdana" w:hAnsi="Verdana"/>
          <w:b/>
          <w:bCs/>
          <w:sz w:val="18"/>
          <w:szCs w:val="20"/>
        </w:rPr>
      </w:pPr>
      <w:r>
        <w:rPr>
          <w:rFonts w:ascii="Verdana" w:hAnsi="Verdana"/>
          <w:b/>
          <w:bCs/>
          <w:sz w:val="18"/>
          <w:szCs w:val="20"/>
        </w:rPr>
        <w:t xml:space="preserve">                                                 </w:t>
      </w:r>
      <w:r w:rsidR="00F7318A" w:rsidRPr="006C5DC6">
        <w:rPr>
          <w:rFonts w:ascii="Verdana" w:hAnsi="Verdana"/>
          <w:b/>
          <w:bCs/>
          <w:sz w:val="18"/>
          <w:szCs w:val="20"/>
        </w:rPr>
        <w:t xml:space="preserve">§ </w:t>
      </w:r>
      <w:r w:rsidR="001C577B">
        <w:rPr>
          <w:rFonts w:ascii="Verdana" w:hAnsi="Verdana"/>
          <w:b/>
          <w:bCs/>
          <w:sz w:val="18"/>
          <w:szCs w:val="20"/>
        </w:rPr>
        <w:t>9</w:t>
      </w:r>
      <w:r w:rsidR="00F7318A" w:rsidRPr="006C5DC6">
        <w:rPr>
          <w:rFonts w:ascii="Verdana" w:hAnsi="Verdana"/>
          <w:b/>
          <w:bCs/>
          <w:sz w:val="18"/>
          <w:szCs w:val="20"/>
        </w:rPr>
        <w:t xml:space="preserve">. </w:t>
      </w:r>
      <w:r w:rsidR="00F7318A">
        <w:rPr>
          <w:rFonts w:ascii="Verdana" w:hAnsi="Verdana"/>
          <w:b/>
          <w:bCs/>
          <w:sz w:val="18"/>
          <w:szCs w:val="20"/>
        </w:rPr>
        <w:t>Rozwiązanie umowy</w:t>
      </w:r>
    </w:p>
    <w:p w:rsidR="00F7318A" w:rsidRPr="00680C53" w:rsidRDefault="00F7318A" w:rsidP="00316BDA">
      <w:pPr>
        <w:pStyle w:val="Akapitzlist"/>
        <w:numPr>
          <w:ilvl w:val="0"/>
          <w:numId w:val="13"/>
        </w:numPr>
        <w:spacing w:line="276" w:lineRule="auto"/>
        <w:ind w:left="426" w:hanging="426"/>
        <w:contextualSpacing w:val="0"/>
        <w:jc w:val="both"/>
        <w:rPr>
          <w:rFonts w:ascii="Verdana" w:hAnsi="Verdana"/>
          <w:bCs/>
          <w:sz w:val="18"/>
          <w:szCs w:val="20"/>
        </w:rPr>
      </w:pPr>
      <w:r w:rsidRPr="00680C53">
        <w:rPr>
          <w:rFonts w:ascii="Verdana" w:hAnsi="Verdana"/>
          <w:bCs/>
          <w:sz w:val="18"/>
          <w:szCs w:val="20"/>
        </w:rPr>
        <w:t>Zamawiający ma prawo odstąpić od niniejszej umowy jeżeli Wykonawca naruszy jakiekolwiek jej istotne postanowieni</w:t>
      </w:r>
      <w:r>
        <w:rPr>
          <w:rFonts w:ascii="Verdana" w:hAnsi="Verdana"/>
          <w:bCs/>
          <w:sz w:val="18"/>
          <w:szCs w:val="20"/>
        </w:rPr>
        <w:t>a, w tym w szczególności gdy</w:t>
      </w:r>
      <w:r w:rsidRPr="00680C53">
        <w:rPr>
          <w:rFonts w:ascii="Verdana" w:hAnsi="Verdana"/>
          <w:bCs/>
          <w:sz w:val="18"/>
          <w:szCs w:val="20"/>
        </w:rPr>
        <w:t>:</w:t>
      </w:r>
    </w:p>
    <w:p w:rsidR="00F7318A" w:rsidRDefault="00F7318A" w:rsidP="00316BDA">
      <w:pPr>
        <w:pStyle w:val="Akapitzlist"/>
        <w:numPr>
          <w:ilvl w:val="0"/>
          <w:numId w:val="14"/>
        </w:numPr>
        <w:spacing w:line="276" w:lineRule="auto"/>
        <w:ind w:left="851"/>
        <w:contextualSpacing w:val="0"/>
        <w:jc w:val="both"/>
        <w:rPr>
          <w:rFonts w:ascii="Verdana" w:hAnsi="Verdana"/>
          <w:bCs/>
          <w:sz w:val="18"/>
          <w:szCs w:val="20"/>
        </w:rPr>
      </w:pPr>
      <w:r w:rsidRPr="00680C53">
        <w:rPr>
          <w:rFonts w:ascii="Verdana" w:hAnsi="Verdana"/>
          <w:bCs/>
          <w:sz w:val="18"/>
          <w:szCs w:val="20"/>
        </w:rPr>
        <w:t>Wykonawca wykonuje przedmiot umowy n</w:t>
      </w:r>
      <w:r>
        <w:rPr>
          <w:rFonts w:ascii="Verdana" w:hAnsi="Verdana"/>
          <w:bCs/>
          <w:sz w:val="18"/>
          <w:szCs w:val="20"/>
        </w:rPr>
        <w:t>iezgodnie z jej postanowieniami;</w:t>
      </w:r>
    </w:p>
    <w:p w:rsidR="00F7318A" w:rsidRPr="00572FC5" w:rsidRDefault="00F7318A" w:rsidP="00316BDA">
      <w:pPr>
        <w:pStyle w:val="Akapitzlist"/>
        <w:numPr>
          <w:ilvl w:val="0"/>
          <w:numId w:val="14"/>
        </w:numPr>
        <w:spacing w:line="276" w:lineRule="auto"/>
        <w:ind w:left="851"/>
        <w:contextualSpacing w:val="0"/>
        <w:jc w:val="both"/>
        <w:rPr>
          <w:rFonts w:ascii="Verdana" w:hAnsi="Verdana"/>
          <w:bCs/>
          <w:sz w:val="18"/>
          <w:szCs w:val="20"/>
        </w:rPr>
      </w:pPr>
      <w:r w:rsidRPr="00572FC5">
        <w:rPr>
          <w:rFonts w:ascii="Verdana" w:hAnsi="Verdana"/>
          <w:bCs/>
          <w:sz w:val="18"/>
          <w:szCs w:val="20"/>
        </w:rPr>
        <w:t>Wykonawca nie rozpoczął w terminie 14</w:t>
      </w:r>
      <w:r w:rsidR="00D36770" w:rsidRPr="00572FC5">
        <w:rPr>
          <w:rFonts w:ascii="Verdana" w:hAnsi="Verdana"/>
          <w:bCs/>
          <w:sz w:val="18"/>
          <w:szCs w:val="20"/>
        </w:rPr>
        <w:t xml:space="preserve"> dni wykonywania usług przeglądów technicznych </w:t>
      </w:r>
      <w:r w:rsidRPr="00572FC5">
        <w:rPr>
          <w:rFonts w:ascii="Verdana" w:hAnsi="Verdana"/>
          <w:bCs/>
          <w:sz w:val="18"/>
          <w:szCs w:val="20"/>
        </w:rPr>
        <w:t xml:space="preserve"> pomimo zgłoszenia  </w:t>
      </w:r>
      <w:r w:rsidR="00D36770" w:rsidRPr="00572FC5">
        <w:rPr>
          <w:rFonts w:ascii="Verdana" w:hAnsi="Verdana"/>
          <w:bCs/>
          <w:sz w:val="18"/>
          <w:szCs w:val="20"/>
        </w:rPr>
        <w:t>i</w:t>
      </w:r>
      <w:r w:rsidR="00FE374F" w:rsidRPr="00572FC5">
        <w:rPr>
          <w:rFonts w:ascii="Verdana" w:hAnsi="Verdana"/>
          <w:bCs/>
          <w:sz w:val="18"/>
          <w:szCs w:val="20"/>
        </w:rPr>
        <w:t>ch rozpoczęcia</w:t>
      </w:r>
      <w:r w:rsidR="00D36770" w:rsidRPr="00572FC5">
        <w:rPr>
          <w:rFonts w:ascii="Verdana" w:hAnsi="Verdana"/>
          <w:bCs/>
          <w:sz w:val="18"/>
          <w:szCs w:val="20"/>
        </w:rPr>
        <w:t xml:space="preserve"> poczynając od  następnego dnia</w:t>
      </w:r>
      <w:r w:rsidR="00A71C14" w:rsidRPr="00572FC5">
        <w:rPr>
          <w:rFonts w:ascii="Verdana" w:hAnsi="Verdana"/>
          <w:bCs/>
          <w:sz w:val="18"/>
          <w:szCs w:val="20"/>
        </w:rPr>
        <w:t xml:space="preserve"> po upływie 7 miesię</w:t>
      </w:r>
      <w:r w:rsidR="00D36770" w:rsidRPr="00572FC5">
        <w:rPr>
          <w:rFonts w:ascii="Verdana" w:hAnsi="Verdana"/>
          <w:bCs/>
          <w:sz w:val="18"/>
          <w:szCs w:val="20"/>
        </w:rPr>
        <w:t>cy od dnia zakończenia poprzedniego cyklu przeglądów.</w:t>
      </w:r>
      <w:r w:rsidRPr="00572FC5">
        <w:rPr>
          <w:rFonts w:ascii="Verdana" w:hAnsi="Verdana"/>
          <w:bCs/>
          <w:sz w:val="18"/>
          <w:szCs w:val="20"/>
        </w:rPr>
        <w:t xml:space="preserve"> </w:t>
      </w:r>
    </w:p>
    <w:p w:rsidR="00F7318A" w:rsidRPr="00572FC5" w:rsidRDefault="00F7318A" w:rsidP="00316BDA">
      <w:pPr>
        <w:pStyle w:val="Akapitzlist"/>
        <w:numPr>
          <w:ilvl w:val="0"/>
          <w:numId w:val="14"/>
        </w:numPr>
        <w:spacing w:line="276" w:lineRule="auto"/>
        <w:ind w:left="851"/>
        <w:contextualSpacing w:val="0"/>
        <w:jc w:val="both"/>
        <w:rPr>
          <w:rFonts w:ascii="Verdana" w:hAnsi="Verdana"/>
          <w:bCs/>
          <w:sz w:val="18"/>
          <w:szCs w:val="20"/>
        </w:rPr>
      </w:pPr>
      <w:r w:rsidRPr="00572FC5">
        <w:rPr>
          <w:rFonts w:ascii="Verdana" w:hAnsi="Verdana"/>
          <w:bCs/>
          <w:sz w:val="18"/>
          <w:szCs w:val="20"/>
        </w:rPr>
        <w:t>W</w:t>
      </w:r>
      <w:r w:rsidR="009A706F" w:rsidRPr="00572FC5">
        <w:rPr>
          <w:rFonts w:ascii="Verdana" w:hAnsi="Verdana"/>
          <w:bCs/>
          <w:sz w:val="18"/>
          <w:szCs w:val="20"/>
        </w:rPr>
        <w:t>ykonawca przerwał z przyczyn leż</w:t>
      </w:r>
      <w:r w:rsidRPr="00572FC5">
        <w:rPr>
          <w:rFonts w:ascii="Verdana" w:hAnsi="Verdana"/>
          <w:bCs/>
          <w:sz w:val="18"/>
          <w:szCs w:val="20"/>
        </w:rPr>
        <w:t xml:space="preserve">ących po stronie Wykonawcy </w:t>
      </w:r>
      <w:r w:rsidR="005F64F6" w:rsidRPr="00572FC5">
        <w:rPr>
          <w:rFonts w:ascii="Verdana" w:hAnsi="Verdana"/>
          <w:bCs/>
          <w:sz w:val="18"/>
          <w:szCs w:val="20"/>
        </w:rPr>
        <w:t>wykonywanie</w:t>
      </w:r>
      <w:r w:rsidR="00A04609" w:rsidRPr="00572FC5">
        <w:rPr>
          <w:rFonts w:ascii="Verdana" w:hAnsi="Verdana"/>
          <w:bCs/>
          <w:sz w:val="18"/>
          <w:szCs w:val="20"/>
        </w:rPr>
        <w:t xml:space="preserve"> usług przeglądów technicznych</w:t>
      </w:r>
      <w:r w:rsidR="00FE374F" w:rsidRPr="00572FC5">
        <w:rPr>
          <w:rFonts w:ascii="Verdana" w:hAnsi="Verdana"/>
          <w:bCs/>
          <w:sz w:val="18"/>
          <w:szCs w:val="20"/>
        </w:rPr>
        <w:t xml:space="preserve"> </w:t>
      </w:r>
      <w:r w:rsidR="009A706F" w:rsidRPr="00572FC5">
        <w:rPr>
          <w:rFonts w:ascii="Verdana" w:hAnsi="Verdana"/>
          <w:bCs/>
          <w:sz w:val="18"/>
          <w:szCs w:val="20"/>
        </w:rPr>
        <w:t xml:space="preserve">i </w:t>
      </w:r>
      <w:r w:rsidR="00FE374F" w:rsidRPr="00572FC5">
        <w:rPr>
          <w:rFonts w:ascii="Verdana" w:hAnsi="Verdana"/>
          <w:bCs/>
          <w:sz w:val="18"/>
          <w:szCs w:val="20"/>
        </w:rPr>
        <w:t xml:space="preserve">nie wykonuje </w:t>
      </w:r>
      <w:r w:rsidR="009A706F" w:rsidRPr="00572FC5">
        <w:rPr>
          <w:rFonts w:ascii="Verdana" w:hAnsi="Verdana"/>
          <w:bCs/>
          <w:sz w:val="18"/>
          <w:szCs w:val="20"/>
        </w:rPr>
        <w:t xml:space="preserve">przedmiotu zamówienia </w:t>
      </w:r>
      <w:r w:rsidR="00A04609" w:rsidRPr="00572FC5">
        <w:rPr>
          <w:rFonts w:ascii="Verdana" w:hAnsi="Verdana"/>
          <w:bCs/>
          <w:sz w:val="18"/>
          <w:szCs w:val="20"/>
        </w:rPr>
        <w:t>w tym zakresie</w:t>
      </w:r>
      <w:r w:rsidR="005F64F6" w:rsidRPr="00572FC5">
        <w:rPr>
          <w:rFonts w:ascii="Verdana" w:hAnsi="Verdana"/>
          <w:bCs/>
          <w:sz w:val="18"/>
          <w:szCs w:val="20"/>
        </w:rPr>
        <w:t xml:space="preserve">, </w:t>
      </w:r>
      <w:r w:rsidR="009A706F" w:rsidRPr="00572FC5">
        <w:rPr>
          <w:rFonts w:ascii="Verdana" w:hAnsi="Verdana"/>
          <w:bCs/>
          <w:sz w:val="18"/>
          <w:szCs w:val="20"/>
        </w:rPr>
        <w:t>poczynając od  następnego dnia po upływie 7 miesięcy od dnia zakończenia poprzedniego cyklu przeglądów</w:t>
      </w:r>
      <w:r w:rsidRPr="00572FC5">
        <w:rPr>
          <w:rFonts w:ascii="Verdana" w:hAnsi="Verdana"/>
          <w:bCs/>
          <w:sz w:val="18"/>
          <w:szCs w:val="20"/>
        </w:rPr>
        <w:t>;</w:t>
      </w:r>
    </w:p>
    <w:p w:rsidR="00F7318A" w:rsidRPr="00572FC5" w:rsidRDefault="00F7318A" w:rsidP="00316BDA">
      <w:pPr>
        <w:pStyle w:val="Akapitzlist"/>
        <w:numPr>
          <w:ilvl w:val="0"/>
          <w:numId w:val="14"/>
        </w:numPr>
        <w:spacing w:line="276" w:lineRule="auto"/>
        <w:ind w:left="851"/>
        <w:contextualSpacing w:val="0"/>
        <w:jc w:val="both"/>
        <w:rPr>
          <w:rFonts w:ascii="Verdana" w:hAnsi="Verdana"/>
          <w:bCs/>
          <w:sz w:val="18"/>
          <w:szCs w:val="20"/>
        </w:rPr>
      </w:pPr>
      <w:r w:rsidRPr="00572FC5">
        <w:rPr>
          <w:rFonts w:ascii="Verdana" w:hAnsi="Verdana"/>
          <w:bCs/>
          <w:sz w:val="18"/>
          <w:szCs w:val="20"/>
        </w:rPr>
        <w:t>wystąpi istotna zmiana okoliczności powodująca, że wykonanie umowy nie leży w interesie publicznym, czego nie można było przewidzieć w chwili zawarcia umowy.</w:t>
      </w:r>
    </w:p>
    <w:p w:rsidR="00F7318A" w:rsidRPr="00572FC5" w:rsidRDefault="00F7318A" w:rsidP="00316BDA">
      <w:pPr>
        <w:pStyle w:val="Akapitzlist"/>
        <w:numPr>
          <w:ilvl w:val="0"/>
          <w:numId w:val="13"/>
        </w:numPr>
        <w:spacing w:line="276" w:lineRule="auto"/>
        <w:ind w:left="426" w:hanging="426"/>
        <w:contextualSpacing w:val="0"/>
        <w:jc w:val="both"/>
        <w:rPr>
          <w:rFonts w:ascii="Verdana" w:hAnsi="Verdana"/>
          <w:bCs/>
          <w:sz w:val="18"/>
          <w:szCs w:val="20"/>
        </w:rPr>
      </w:pPr>
      <w:r w:rsidRPr="00572FC5">
        <w:rPr>
          <w:rFonts w:ascii="Verdana" w:hAnsi="Verdana"/>
          <w:bCs/>
          <w:sz w:val="18"/>
          <w:szCs w:val="20"/>
        </w:rPr>
        <w:t>Zamawiający może odstąpić od umowy w terminie 14 dni od powzięcia wiadomości o okolicznościach wymienionych w ust. 1.</w:t>
      </w:r>
    </w:p>
    <w:p w:rsidR="00F7318A" w:rsidRPr="00572FC5" w:rsidRDefault="00F7318A" w:rsidP="00316BDA">
      <w:pPr>
        <w:pStyle w:val="Akapitzlist"/>
        <w:numPr>
          <w:ilvl w:val="0"/>
          <w:numId w:val="13"/>
        </w:numPr>
        <w:spacing w:line="276" w:lineRule="auto"/>
        <w:ind w:left="426" w:hanging="426"/>
        <w:contextualSpacing w:val="0"/>
        <w:jc w:val="both"/>
        <w:rPr>
          <w:rFonts w:ascii="Verdana" w:hAnsi="Verdana"/>
          <w:bCs/>
          <w:sz w:val="18"/>
          <w:szCs w:val="20"/>
        </w:rPr>
      </w:pPr>
      <w:r w:rsidRPr="00572FC5">
        <w:rPr>
          <w:rFonts w:ascii="Verdana" w:hAnsi="Verdana"/>
          <w:bCs/>
          <w:sz w:val="18"/>
          <w:szCs w:val="20"/>
        </w:rPr>
        <w:t xml:space="preserve">Odstąpienie od umowy </w:t>
      </w:r>
      <w:r w:rsidR="005F64F6" w:rsidRPr="00572FC5">
        <w:rPr>
          <w:rFonts w:ascii="Verdana" w:hAnsi="Verdana"/>
          <w:bCs/>
          <w:sz w:val="18"/>
          <w:szCs w:val="20"/>
        </w:rPr>
        <w:t>wymaga</w:t>
      </w:r>
      <w:r w:rsidRPr="00572FC5">
        <w:rPr>
          <w:rFonts w:ascii="Verdana" w:hAnsi="Verdana"/>
          <w:bCs/>
          <w:sz w:val="18"/>
          <w:szCs w:val="20"/>
        </w:rPr>
        <w:t xml:space="preserve">  form</w:t>
      </w:r>
      <w:r w:rsidR="005F64F6" w:rsidRPr="00572FC5">
        <w:rPr>
          <w:rFonts w:ascii="Verdana" w:hAnsi="Verdana"/>
          <w:bCs/>
          <w:sz w:val="18"/>
          <w:szCs w:val="20"/>
        </w:rPr>
        <w:t>y</w:t>
      </w:r>
      <w:r w:rsidRPr="00572FC5">
        <w:rPr>
          <w:rFonts w:ascii="Verdana" w:hAnsi="Verdana"/>
          <w:bCs/>
          <w:sz w:val="18"/>
          <w:szCs w:val="20"/>
        </w:rPr>
        <w:t xml:space="preserve"> pisemnej pod rygorem nieważności wraz z podaniem uzasadnienia.</w:t>
      </w:r>
    </w:p>
    <w:p w:rsidR="00F7318A" w:rsidRPr="00572FC5" w:rsidRDefault="00F7318A" w:rsidP="00316BDA">
      <w:pPr>
        <w:spacing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</w:p>
    <w:p w:rsidR="00774E17" w:rsidRPr="00572FC5" w:rsidRDefault="00774E17" w:rsidP="00316BDA">
      <w:pPr>
        <w:spacing w:line="276" w:lineRule="auto"/>
        <w:rPr>
          <w:rFonts w:ascii="Verdana" w:hAnsi="Verdana"/>
          <w:b/>
          <w:bCs/>
          <w:sz w:val="18"/>
          <w:szCs w:val="18"/>
        </w:rPr>
      </w:pPr>
    </w:p>
    <w:p w:rsidR="00AF26A1" w:rsidRPr="00572FC5" w:rsidRDefault="009753A3" w:rsidP="00316BDA">
      <w:pPr>
        <w:spacing w:line="276" w:lineRule="auto"/>
        <w:jc w:val="center"/>
        <w:rPr>
          <w:rFonts w:ascii="Verdana" w:hAnsi="Verdana"/>
          <w:bCs/>
          <w:sz w:val="18"/>
          <w:szCs w:val="18"/>
        </w:rPr>
      </w:pPr>
      <w:r w:rsidRPr="00572FC5">
        <w:rPr>
          <w:rFonts w:ascii="Verdana" w:hAnsi="Verdana"/>
          <w:b/>
          <w:bCs/>
          <w:sz w:val="18"/>
          <w:szCs w:val="18"/>
        </w:rPr>
        <w:t xml:space="preserve">§ </w:t>
      </w:r>
      <w:r w:rsidR="007961DE" w:rsidRPr="00572FC5">
        <w:rPr>
          <w:rFonts w:ascii="Verdana" w:hAnsi="Verdana"/>
          <w:b/>
          <w:bCs/>
          <w:sz w:val="18"/>
          <w:szCs w:val="18"/>
        </w:rPr>
        <w:t>10</w:t>
      </w:r>
      <w:r w:rsidR="00F7318A" w:rsidRPr="00572FC5">
        <w:rPr>
          <w:rFonts w:ascii="Verdana" w:hAnsi="Verdana"/>
          <w:b/>
          <w:bCs/>
          <w:sz w:val="18"/>
          <w:szCs w:val="18"/>
        </w:rPr>
        <w:t>.</w:t>
      </w:r>
      <w:r w:rsidRPr="00572FC5">
        <w:rPr>
          <w:rFonts w:ascii="Verdana" w:hAnsi="Verdana"/>
          <w:b/>
          <w:bCs/>
          <w:sz w:val="18"/>
          <w:szCs w:val="18"/>
        </w:rPr>
        <w:t xml:space="preserve"> Gwarancja</w:t>
      </w:r>
    </w:p>
    <w:p w:rsidR="00F7318A" w:rsidRPr="00572FC5" w:rsidRDefault="00F7318A" w:rsidP="00316BDA">
      <w:pPr>
        <w:pStyle w:val="Akapitzlist"/>
        <w:numPr>
          <w:ilvl w:val="3"/>
          <w:numId w:val="16"/>
        </w:numPr>
        <w:spacing w:line="276" w:lineRule="auto"/>
        <w:ind w:left="426"/>
        <w:rPr>
          <w:rFonts w:ascii="Verdana" w:hAnsi="Verdana"/>
          <w:bCs/>
          <w:sz w:val="18"/>
          <w:szCs w:val="18"/>
        </w:rPr>
      </w:pPr>
      <w:r w:rsidRPr="00572FC5">
        <w:rPr>
          <w:rFonts w:ascii="Verdana" w:hAnsi="Verdana"/>
          <w:bCs/>
          <w:sz w:val="18"/>
          <w:szCs w:val="18"/>
        </w:rPr>
        <w:t>Na wy</w:t>
      </w:r>
      <w:r w:rsidR="006A4D7D" w:rsidRPr="00572FC5">
        <w:rPr>
          <w:rFonts w:ascii="Verdana" w:hAnsi="Verdana"/>
          <w:bCs/>
          <w:sz w:val="18"/>
          <w:szCs w:val="18"/>
        </w:rPr>
        <w:t xml:space="preserve">konane </w:t>
      </w:r>
      <w:r w:rsidR="005F64F6" w:rsidRPr="00572FC5">
        <w:rPr>
          <w:rFonts w:ascii="Verdana" w:hAnsi="Verdana"/>
          <w:bCs/>
          <w:sz w:val="18"/>
          <w:szCs w:val="18"/>
        </w:rPr>
        <w:t xml:space="preserve">naprawy awaryjne i serwisowe </w:t>
      </w:r>
      <w:r w:rsidR="006A4D7D" w:rsidRPr="00572FC5">
        <w:rPr>
          <w:rFonts w:ascii="Verdana" w:hAnsi="Verdana"/>
          <w:bCs/>
          <w:sz w:val="18"/>
          <w:szCs w:val="18"/>
        </w:rPr>
        <w:t xml:space="preserve"> Wykonawca udzieli </w:t>
      </w:r>
      <w:r w:rsidR="008343FF" w:rsidRPr="00572FC5">
        <w:rPr>
          <w:rFonts w:ascii="Verdana" w:hAnsi="Verdana"/>
          <w:bCs/>
          <w:sz w:val="18"/>
          <w:szCs w:val="18"/>
        </w:rPr>
        <w:t>3</w:t>
      </w:r>
      <w:r w:rsidRPr="00572FC5">
        <w:rPr>
          <w:rFonts w:ascii="Verdana" w:hAnsi="Verdana"/>
          <w:bCs/>
          <w:sz w:val="18"/>
          <w:szCs w:val="18"/>
        </w:rPr>
        <w:t xml:space="preserve"> miesięcznej gwarancji.</w:t>
      </w:r>
    </w:p>
    <w:p w:rsidR="007E09E8" w:rsidRDefault="00F7318A" w:rsidP="00316BDA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572FC5">
        <w:rPr>
          <w:rFonts w:ascii="Verdana" w:hAnsi="Verdana"/>
          <w:bCs/>
          <w:sz w:val="18"/>
          <w:szCs w:val="18"/>
        </w:rPr>
        <w:t xml:space="preserve">Okres gwarancji jest liczony od </w:t>
      </w:r>
      <w:r w:rsidR="00DE516A" w:rsidRPr="00572FC5">
        <w:rPr>
          <w:rFonts w:ascii="Verdana" w:hAnsi="Verdana"/>
          <w:bCs/>
          <w:sz w:val="18"/>
          <w:szCs w:val="18"/>
        </w:rPr>
        <w:t xml:space="preserve">dnia odbioru prac </w:t>
      </w:r>
      <w:r w:rsidRPr="00572FC5">
        <w:rPr>
          <w:rFonts w:ascii="Verdana" w:hAnsi="Verdana"/>
          <w:bCs/>
          <w:sz w:val="18"/>
          <w:szCs w:val="18"/>
        </w:rPr>
        <w:t>. Wszelkie koszty związane ze świadcz</w:t>
      </w:r>
      <w:r w:rsidRPr="00F7318A">
        <w:rPr>
          <w:rFonts w:ascii="Verdana" w:hAnsi="Verdana"/>
          <w:bCs/>
          <w:sz w:val="18"/>
          <w:szCs w:val="18"/>
        </w:rPr>
        <w:t>eniem gwarancyjnym, w tym koszty dojazdu ponosi Wykonawca.</w:t>
      </w:r>
    </w:p>
    <w:p w:rsidR="00AD5A86" w:rsidRPr="00F7318A" w:rsidRDefault="00AD5A86" w:rsidP="00AD5A86">
      <w:pPr>
        <w:pStyle w:val="Akapitzlist"/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</w:p>
    <w:p w:rsidR="00AF26A1" w:rsidRDefault="00AF26A1" w:rsidP="006164A2">
      <w:pPr>
        <w:spacing w:line="276" w:lineRule="auto"/>
        <w:jc w:val="center"/>
        <w:rPr>
          <w:rFonts w:ascii="Verdana" w:hAnsi="Verdana"/>
          <w:bCs/>
          <w:sz w:val="18"/>
          <w:szCs w:val="18"/>
        </w:rPr>
      </w:pPr>
    </w:p>
    <w:p w:rsidR="00AF26A1" w:rsidRDefault="006164A2" w:rsidP="006164A2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                     </w:t>
      </w:r>
      <w:r w:rsidR="009753A3">
        <w:rPr>
          <w:rFonts w:ascii="Verdana" w:hAnsi="Verdana"/>
          <w:b/>
          <w:bCs/>
          <w:sz w:val="18"/>
          <w:szCs w:val="18"/>
        </w:rPr>
        <w:t xml:space="preserve">§ </w:t>
      </w:r>
      <w:r w:rsidR="007961DE">
        <w:rPr>
          <w:rFonts w:ascii="Verdana" w:hAnsi="Verdana"/>
          <w:b/>
          <w:bCs/>
          <w:sz w:val="18"/>
          <w:szCs w:val="18"/>
        </w:rPr>
        <w:t>11.</w:t>
      </w:r>
      <w:r w:rsidR="009753A3">
        <w:rPr>
          <w:rFonts w:ascii="Verdana" w:hAnsi="Verdana"/>
          <w:b/>
          <w:bCs/>
          <w:sz w:val="18"/>
          <w:szCs w:val="18"/>
        </w:rPr>
        <w:t xml:space="preserve"> Postanowienia końcowe</w:t>
      </w:r>
    </w:p>
    <w:p w:rsidR="00AF26A1" w:rsidRDefault="009753A3" w:rsidP="00316BDA">
      <w:pPr>
        <w:numPr>
          <w:ilvl w:val="0"/>
          <w:numId w:val="12"/>
        </w:numPr>
        <w:spacing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 sprawach nie uregulowanych niniejszymi postanowieniami stosuje się przepisy Kodeksu cywilnego.</w:t>
      </w:r>
    </w:p>
    <w:p w:rsidR="00AF26A1" w:rsidRDefault="009753A3" w:rsidP="00316BDA">
      <w:pPr>
        <w:numPr>
          <w:ilvl w:val="0"/>
          <w:numId w:val="12"/>
        </w:numPr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Wszelkie spory mogące wynikać w związku z realizacją niniejszej umowy będą rozstrzygane przez sąd w Szczecinie.</w:t>
      </w:r>
    </w:p>
    <w:p w:rsidR="00AF26A1" w:rsidRDefault="009753A3" w:rsidP="00316BDA">
      <w:pPr>
        <w:numPr>
          <w:ilvl w:val="0"/>
          <w:numId w:val="12"/>
        </w:numPr>
        <w:spacing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Umowę sporządzono w dwóch jednobrzmiących egzemplarzach po jednym egzemplarzu dla każdej ze stron.</w:t>
      </w:r>
    </w:p>
    <w:p w:rsidR="00AF26A1" w:rsidRDefault="009753A3" w:rsidP="00316BDA">
      <w:pPr>
        <w:numPr>
          <w:ilvl w:val="0"/>
          <w:numId w:val="12"/>
        </w:numPr>
        <w:spacing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Wszelkie zmiany niniejszej umowy wymagają formy pisemnej pod rygorem nieważności.</w:t>
      </w:r>
    </w:p>
    <w:p w:rsidR="00530300" w:rsidRDefault="00530300" w:rsidP="00316BDA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:rsidR="001C577B" w:rsidRPr="001F2192" w:rsidRDefault="001C577B" w:rsidP="001C577B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1F2192">
        <w:rPr>
          <w:rFonts w:ascii="Verdana" w:hAnsi="Verdana"/>
          <w:b/>
          <w:bCs/>
          <w:sz w:val="18"/>
          <w:szCs w:val="18"/>
        </w:rPr>
        <w:t xml:space="preserve">§ </w:t>
      </w:r>
      <w:r w:rsidR="007961DE" w:rsidRPr="001F2192">
        <w:rPr>
          <w:rFonts w:ascii="Verdana" w:hAnsi="Verdana"/>
          <w:b/>
          <w:bCs/>
          <w:sz w:val="18"/>
          <w:szCs w:val="18"/>
        </w:rPr>
        <w:t>12</w:t>
      </w:r>
      <w:r w:rsidRPr="001F2192">
        <w:rPr>
          <w:rFonts w:ascii="Verdana" w:hAnsi="Verdana"/>
          <w:b/>
          <w:bCs/>
          <w:sz w:val="18"/>
          <w:szCs w:val="18"/>
        </w:rPr>
        <w:t>. RODO</w:t>
      </w:r>
    </w:p>
    <w:p w:rsidR="001C577B" w:rsidRPr="00E64EE0" w:rsidRDefault="001C577B" w:rsidP="00E64EE0">
      <w:pPr>
        <w:numPr>
          <w:ilvl w:val="0"/>
          <w:numId w:val="37"/>
        </w:numPr>
        <w:spacing w:line="276" w:lineRule="auto"/>
        <w:ind w:left="284"/>
        <w:contextualSpacing/>
        <w:jc w:val="both"/>
        <w:rPr>
          <w:rFonts w:ascii="Verdana" w:hAnsi="Verdana"/>
          <w:iCs/>
          <w:sz w:val="18"/>
          <w:szCs w:val="18"/>
          <w:lang w:eastAsia="en-US"/>
        </w:rPr>
      </w:pPr>
      <w:r w:rsidRPr="00E64EE0">
        <w:rPr>
          <w:rFonts w:ascii="Verdana" w:hAnsi="Verdana"/>
          <w:iCs/>
          <w:sz w:val="18"/>
          <w:szCs w:val="18"/>
          <w:lang w:eastAsia="en-US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:rsidR="001C577B" w:rsidRPr="00E64EE0" w:rsidRDefault="001C577B" w:rsidP="00E64EE0">
      <w:pPr>
        <w:pStyle w:val="Akapitzlist"/>
        <w:numPr>
          <w:ilvl w:val="0"/>
          <w:numId w:val="37"/>
        </w:numPr>
        <w:spacing w:line="276" w:lineRule="auto"/>
        <w:ind w:left="284"/>
        <w:jc w:val="both"/>
        <w:rPr>
          <w:rFonts w:ascii="Verdana" w:hAnsi="Verdana"/>
          <w:iCs/>
          <w:sz w:val="18"/>
          <w:szCs w:val="18"/>
        </w:rPr>
      </w:pPr>
      <w:r w:rsidRPr="00E64EE0">
        <w:rPr>
          <w:rFonts w:ascii="Verdana" w:hAnsi="Verdana"/>
          <w:iCs/>
          <w:sz w:val="18"/>
          <w:szCs w:val="18"/>
        </w:rPr>
        <w:t xml:space="preserve">Administratorem danych osobowych po stronie Zamawiającego jest Generalny Dyrektor Dróg Krajowych i Autostrad. </w:t>
      </w:r>
    </w:p>
    <w:p w:rsidR="001C577B" w:rsidRPr="00E64EE0" w:rsidRDefault="001C577B" w:rsidP="00722608">
      <w:pPr>
        <w:pStyle w:val="Akapitzlist"/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E64EE0">
        <w:rPr>
          <w:rFonts w:ascii="Verdana" w:hAnsi="Verdana"/>
          <w:iCs/>
          <w:sz w:val="18"/>
          <w:szCs w:val="18"/>
        </w:rPr>
        <w:t xml:space="preserve">Administratorem danych osobowych po stronie Wykonawcy jest </w:t>
      </w:r>
      <w:r w:rsidRPr="00E64EE0">
        <w:rPr>
          <w:rFonts w:ascii="Verdana" w:hAnsi="Verdana"/>
          <w:sz w:val="18"/>
          <w:szCs w:val="18"/>
        </w:rPr>
        <w:t>…………………………………………………………</w:t>
      </w:r>
    </w:p>
    <w:p w:rsidR="001C577B" w:rsidRPr="00722608" w:rsidRDefault="001C577B" w:rsidP="00722608">
      <w:pPr>
        <w:pStyle w:val="Akapitzlist"/>
        <w:numPr>
          <w:ilvl w:val="0"/>
          <w:numId w:val="37"/>
        </w:numPr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E64EE0">
        <w:rPr>
          <w:rStyle w:val="normaltextrun"/>
          <w:rFonts w:ascii="Verdana" w:hAnsi="Verdana"/>
          <w:sz w:val="18"/>
          <w:szCs w:val="18"/>
        </w:rPr>
        <w:t>Wykonawca zobowiązuje się poinformować wszystkie osoby fizyczne związane z realizacją niniejszej</w:t>
      </w:r>
      <w:r w:rsidR="00722608">
        <w:rPr>
          <w:rStyle w:val="normaltextrun"/>
          <w:rFonts w:ascii="Verdana" w:hAnsi="Verdana"/>
          <w:sz w:val="18"/>
          <w:szCs w:val="18"/>
        </w:rPr>
        <w:t xml:space="preserve"> </w:t>
      </w:r>
      <w:r w:rsidRPr="00722608">
        <w:rPr>
          <w:rStyle w:val="normaltextrun"/>
          <w:rFonts w:ascii="Verdana" w:hAnsi="Verdana"/>
          <w:sz w:val="18"/>
          <w:szCs w:val="18"/>
        </w:rPr>
        <w:t>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  <w:r w:rsidRPr="00722608">
        <w:rPr>
          <w:rStyle w:val="eop"/>
          <w:rFonts w:ascii="Verdana" w:hAnsi="Verdana"/>
          <w:sz w:val="18"/>
          <w:szCs w:val="18"/>
        </w:rPr>
        <w:t> </w:t>
      </w:r>
    </w:p>
    <w:p w:rsidR="001C577B" w:rsidRPr="00E64EE0" w:rsidRDefault="001C577B" w:rsidP="00E64EE0">
      <w:pPr>
        <w:pStyle w:val="paragraph"/>
        <w:numPr>
          <w:ilvl w:val="0"/>
          <w:numId w:val="12"/>
        </w:numPr>
        <w:spacing w:before="0" w:beforeAutospacing="0" w:after="0" w:afterAutospacing="0" w:line="276" w:lineRule="auto"/>
        <w:ind w:left="284"/>
        <w:jc w:val="both"/>
        <w:textAlignment w:val="baseline"/>
        <w:rPr>
          <w:rStyle w:val="normaltextrun"/>
          <w:rFonts w:ascii="Verdana" w:hAnsi="Verdana"/>
          <w:sz w:val="18"/>
          <w:szCs w:val="18"/>
        </w:rPr>
      </w:pPr>
      <w:r w:rsidRPr="00E64EE0">
        <w:rPr>
          <w:rStyle w:val="normaltextrun"/>
          <w:rFonts w:ascii="Verdana" w:hAnsi="Verdana"/>
          <w:sz w:val="18"/>
          <w:szCs w:val="18"/>
        </w:rPr>
        <w:t xml:space="preserve">Obowiązek, o którym mowa w ust. 3, zostanie wykonany poprzez przekazanie osobom, których dane </w:t>
      </w:r>
    </w:p>
    <w:p w:rsidR="001C577B" w:rsidRPr="00E64EE0" w:rsidRDefault="001C577B" w:rsidP="00722608">
      <w:pPr>
        <w:pStyle w:val="paragraph"/>
        <w:spacing w:before="0" w:beforeAutospacing="0" w:after="0" w:afterAutospacing="0" w:line="276" w:lineRule="auto"/>
        <w:ind w:left="284"/>
        <w:jc w:val="both"/>
        <w:textAlignment w:val="baseline"/>
        <w:rPr>
          <w:rStyle w:val="normaltextrun"/>
          <w:rFonts w:ascii="Verdana" w:hAnsi="Verdana"/>
          <w:sz w:val="18"/>
          <w:szCs w:val="18"/>
        </w:rPr>
      </w:pPr>
      <w:r w:rsidRPr="00E64EE0">
        <w:rPr>
          <w:rStyle w:val="normaltextrun"/>
          <w:rFonts w:ascii="Verdana" w:hAnsi="Verdana"/>
          <w:sz w:val="18"/>
          <w:szCs w:val="18"/>
        </w:rPr>
        <w:t>osobowe przetwarza Zamawiający  aktualnej klauzuli informacyjnej dostępnej na stronie internetowej</w:t>
      </w:r>
    </w:p>
    <w:p w:rsidR="001C577B" w:rsidRDefault="001C577B" w:rsidP="00722608">
      <w:pPr>
        <w:pStyle w:val="paragraph"/>
        <w:spacing w:before="0" w:beforeAutospacing="0" w:after="0" w:afterAutospacing="0" w:line="276" w:lineRule="auto"/>
        <w:ind w:left="284"/>
        <w:jc w:val="both"/>
        <w:textAlignment w:val="baseline"/>
        <w:rPr>
          <w:rStyle w:val="eop"/>
          <w:rFonts w:ascii="Verdana" w:hAnsi="Verdana"/>
          <w:sz w:val="18"/>
          <w:szCs w:val="18"/>
        </w:rPr>
      </w:pPr>
      <w:r w:rsidRPr="00E64EE0">
        <w:rPr>
          <w:rStyle w:val="normaltextrun"/>
          <w:rFonts w:ascii="Verdana" w:hAnsi="Verdana"/>
          <w:sz w:val="18"/>
          <w:szCs w:val="18"/>
        </w:rPr>
        <w:t>[</w:t>
      </w:r>
      <w:r w:rsidR="00E64EE0" w:rsidRPr="00E64EE0">
        <w:rPr>
          <w:rStyle w:val="normaltextrun"/>
          <w:rFonts w:ascii="Verdana" w:hAnsi="Verdana"/>
          <w:sz w:val="18"/>
          <w:szCs w:val="18"/>
        </w:rPr>
        <w:t>https://www.gov.pl/web/gddkia/przetwarzanie-danych-osobowych-pracownikow-wykonawcow-i-podwykonawcow</w:t>
      </w:r>
      <w:r w:rsidRPr="00E64EE0">
        <w:rPr>
          <w:rStyle w:val="normaltextrun"/>
          <w:rFonts w:ascii="Verdana" w:hAnsi="Verdana"/>
          <w:sz w:val="18"/>
          <w:szCs w:val="18"/>
        </w:rPr>
        <w:t>], oraz przeprowadzenie wszelkich innych czynności niezbędnych do wykonania w imieniu Zamawiającego obowiązku informacyjnego określonego w RODO wobec tych osób. Zmiana przez Zamawiającego treści klauzuli informacyjnej dostępnej na ww. stronie internetowej nie wymaga zmiany Umowy.  </w:t>
      </w:r>
      <w:r w:rsidRPr="00E64EE0">
        <w:rPr>
          <w:rStyle w:val="eop"/>
          <w:rFonts w:ascii="Verdana" w:hAnsi="Verdana"/>
          <w:sz w:val="18"/>
          <w:szCs w:val="18"/>
        </w:rPr>
        <w:t> </w:t>
      </w:r>
    </w:p>
    <w:p w:rsidR="001C577B" w:rsidRPr="00722608" w:rsidRDefault="001C577B" w:rsidP="00722608">
      <w:pPr>
        <w:pStyle w:val="paragraph"/>
        <w:numPr>
          <w:ilvl w:val="0"/>
          <w:numId w:val="12"/>
        </w:numPr>
        <w:spacing w:before="0" w:beforeAutospacing="0" w:after="0" w:afterAutospacing="0" w:line="276" w:lineRule="auto"/>
        <w:ind w:left="284"/>
        <w:jc w:val="both"/>
        <w:textAlignment w:val="baseline"/>
        <w:rPr>
          <w:rFonts w:ascii="Verdana" w:hAnsi="Verdana"/>
          <w:sz w:val="18"/>
          <w:szCs w:val="18"/>
        </w:rPr>
      </w:pPr>
      <w:r w:rsidRPr="00E64EE0">
        <w:rPr>
          <w:rStyle w:val="normaltextrun"/>
          <w:rFonts w:ascii="Verdana" w:hAnsi="Verdana"/>
          <w:sz w:val="18"/>
          <w:szCs w:val="18"/>
        </w:rPr>
        <w:t xml:space="preserve">Wykonawca ponosi wobec Zamawiającego pełną odpowiedzialność z tytułu niewykonania lub </w:t>
      </w:r>
      <w:r w:rsidRPr="00722608">
        <w:rPr>
          <w:rStyle w:val="normaltextrun"/>
          <w:rFonts w:ascii="Verdana" w:hAnsi="Verdana"/>
          <w:sz w:val="18"/>
          <w:szCs w:val="18"/>
        </w:rPr>
        <w:t>nienależytego wykonania obowiązków wskazanych powyżej.</w:t>
      </w:r>
      <w:r w:rsidRPr="00722608">
        <w:rPr>
          <w:rStyle w:val="eop"/>
          <w:rFonts w:ascii="Verdana" w:hAnsi="Verdana"/>
          <w:sz w:val="18"/>
          <w:szCs w:val="18"/>
        </w:rPr>
        <w:t> </w:t>
      </w:r>
    </w:p>
    <w:p w:rsidR="001C577B" w:rsidRPr="001F2192" w:rsidRDefault="001C577B" w:rsidP="001C577B">
      <w:pPr>
        <w:pStyle w:val="Akapitzlist"/>
        <w:spacing w:line="276" w:lineRule="auto"/>
        <w:ind w:left="284"/>
        <w:jc w:val="both"/>
        <w:rPr>
          <w:rFonts w:ascii="Verdana" w:hAnsi="Verdana"/>
          <w:iCs/>
          <w:sz w:val="18"/>
          <w:szCs w:val="18"/>
        </w:rPr>
      </w:pPr>
    </w:p>
    <w:p w:rsidR="00AF26A1" w:rsidRDefault="00AF26A1" w:rsidP="00316BDA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</w:p>
    <w:p w:rsidR="008C6268" w:rsidRDefault="008C6268" w:rsidP="00316BDA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</w:p>
    <w:p w:rsidR="00AF26A1" w:rsidRDefault="009753A3" w:rsidP="00316BDA">
      <w:pPr>
        <w:spacing w:line="276" w:lineRule="auto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PODPISY I PIECZĘCIE</w:t>
      </w:r>
    </w:p>
    <w:p w:rsidR="00AF26A1" w:rsidRDefault="00AF26A1" w:rsidP="00316BDA">
      <w:pPr>
        <w:spacing w:line="276" w:lineRule="auto"/>
        <w:ind w:left="2832" w:firstLine="708"/>
        <w:rPr>
          <w:rFonts w:ascii="Verdana" w:hAnsi="Verdana"/>
          <w:b/>
          <w:bCs/>
          <w:sz w:val="18"/>
          <w:szCs w:val="18"/>
        </w:rPr>
      </w:pPr>
    </w:p>
    <w:p w:rsidR="00AF26A1" w:rsidRDefault="009753A3" w:rsidP="00316BDA">
      <w:pPr>
        <w:spacing w:line="276" w:lineRule="auto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W imieniu Zamawiającego:</w:t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  <w:t>W imieniu Wykonawcy:</w:t>
      </w:r>
    </w:p>
    <w:p w:rsidR="00AF26A1" w:rsidRDefault="00AF26A1" w:rsidP="00316BDA">
      <w:pPr>
        <w:spacing w:line="276" w:lineRule="auto"/>
        <w:rPr>
          <w:rFonts w:ascii="Verdana" w:hAnsi="Verdana"/>
          <w:b/>
          <w:bCs/>
          <w:sz w:val="18"/>
          <w:szCs w:val="18"/>
        </w:rPr>
      </w:pPr>
    </w:p>
    <w:p w:rsidR="00AF26A1" w:rsidRDefault="00AF26A1" w:rsidP="00316BDA">
      <w:pPr>
        <w:spacing w:line="276" w:lineRule="auto"/>
        <w:ind w:left="2832" w:firstLine="708"/>
        <w:rPr>
          <w:rFonts w:ascii="Verdana" w:hAnsi="Verdana"/>
          <w:b/>
          <w:bCs/>
          <w:sz w:val="18"/>
          <w:szCs w:val="18"/>
        </w:rPr>
      </w:pPr>
    </w:p>
    <w:p w:rsidR="00AF26A1" w:rsidRDefault="009753A3" w:rsidP="00316BDA">
      <w:pPr>
        <w:spacing w:line="276" w:lineRule="auto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1.   ..................................................</w:t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  <w:t>1.   .............................................</w:t>
      </w:r>
    </w:p>
    <w:p w:rsidR="00AF26A1" w:rsidRDefault="00AF26A1" w:rsidP="00316BDA">
      <w:pPr>
        <w:spacing w:line="276" w:lineRule="auto"/>
        <w:ind w:left="2832" w:firstLine="708"/>
        <w:rPr>
          <w:rFonts w:ascii="Verdana" w:hAnsi="Verdana"/>
          <w:b/>
          <w:bCs/>
          <w:sz w:val="18"/>
          <w:szCs w:val="18"/>
        </w:rPr>
      </w:pPr>
    </w:p>
    <w:p w:rsidR="00AF26A1" w:rsidRDefault="00AF26A1" w:rsidP="00316BDA">
      <w:pPr>
        <w:spacing w:line="276" w:lineRule="auto"/>
        <w:ind w:left="2832" w:firstLine="708"/>
        <w:rPr>
          <w:rFonts w:ascii="Verdana" w:hAnsi="Verdana"/>
          <w:b/>
          <w:bCs/>
          <w:sz w:val="18"/>
          <w:szCs w:val="18"/>
        </w:rPr>
      </w:pPr>
    </w:p>
    <w:p w:rsidR="00AF26A1" w:rsidRDefault="00AF26A1" w:rsidP="00316BDA">
      <w:pPr>
        <w:spacing w:line="276" w:lineRule="auto"/>
        <w:ind w:left="2832" w:firstLine="708"/>
        <w:rPr>
          <w:rFonts w:ascii="Verdana" w:hAnsi="Verdana"/>
          <w:b/>
          <w:bCs/>
          <w:sz w:val="18"/>
          <w:szCs w:val="18"/>
        </w:rPr>
      </w:pPr>
    </w:p>
    <w:p w:rsidR="00EE79CB" w:rsidRDefault="009753A3" w:rsidP="00316BDA">
      <w:pPr>
        <w:spacing w:line="276" w:lineRule="auto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2.   ...................................................</w:t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</w:p>
    <w:p w:rsidR="008343FF" w:rsidRDefault="008343FF" w:rsidP="00316BDA">
      <w:pPr>
        <w:spacing w:line="276" w:lineRule="auto"/>
        <w:rPr>
          <w:rFonts w:ascii="Verdana" w:hAnsi="Verdana"/>
          <w:b/>
          <w:bCs/>
          <w:sz w:val="18"/>
          <w:szCs w:val="18"/>
        </w:rPr>
      </w:pPr>
    </w:p>
    <w:p w:rsidR="008343FF" w:rsidRDefault="008343FF" w:rsidP="00316BDA">
      <w:pPr>
        <w:spacing w:line="276" w:lineRule="auto"/>
        <w:rPr>
          <w:rFonts w:ascii="Verdana" w:hAnsi="Verdana"/>
          <w:b/>
          <w:bCs/>
          <w:sz w:val="18"/>
          <w:szCs w:val="18"/>
        </w:rPr>
      </w:pPr>
    </w:p>
    <w:p w:rsidR="008343FF" w:rsidRPr="008343FF" w:rsidRDefault="008343FF" w:rsidP="008343FF">
      <w:pPr>
        <w:pStyle w:val="Akapitzlist"/>
        <w:spacing w:line="276" w:lineRule="auto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*</w:t>
      </w:r>
      <w:r w:rsidRPr="008343FF">
        <w:rPr>
          <w:rFonts w:ascii="Verdana" w:hAnsi="Verdana"/>
          <w:bCs/>
          <w:i/>
          <w:sz w:val="18"/>
          <w:szCs w:val="18"/>
        </w:rPr>
        <w:t>Niepotrzebne skreślić</w:t>
      </w:r>
    </w:p>
    <w:sectPr w:rsidR="008343FF" w:rsidRPr="008343FF" w:rsidSect="00774E17">
      <w:footerReference w:type="even" r:id="rId7"/>
      <w:footerReference w:type="default" r:id="rId8"/>
      <w:pgSz w:w="11906" w:h="16838"/>
      <w:pgMar w:top="1077" w:right="1077" w:bottom="1191" w:left="1304" w:header="709" w:footer="709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6A1" w:rsidRDefault="009753A3">
      <w:r>
        <w:separator/>
      </w:r>
    </w:p>
  </w:endnote>
  <w:endnote w:type="continuationSeparator" w:id="0">
    <w:p w:rsidR="00AF26A1" w:rsidRDefault="00975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MS Reference Sans Serif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6A1" w:rsidRDefault="00AF26A1">
    <w:pPr>
      <w:pStyle w:val="Stopka"/>
      <w:ind w:right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6A1" w:rsidRDefault="00AF26A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6A1" w:rsidRDefault="009753A3">
      <w:r>
        <w:separator/>
      </w:r>
    </w:p>
  </w:footnote>
  <w:footnote w:type="continuationSeparator" w:id="0">
    <w:p w:rsidR="00AF26A1" w:rsidRDefault="00975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0" w:hanging="141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Num14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6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03655E23"/>
    <w:multiLevelType w:val="hybridMultilevel"/>
    <w:tmpl w:val="10B097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39B0A02"/>
    <w:multiLevelType w:val="hybridMultilevel"/>
    <w:tmpl w:val="4BB038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47B0A4E"/>
    <w:multiLevelType w:val="hybridMultilevel"/>
    <w:tmpl w:val="098A5214"/>
    <w:lvl w:ilvl="0" w:tplc="4306BF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345278"/>
    <w:multiLevelType w:val="hybridMultilevel"/>
    <w:tmpl w:val="17A8D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211FCE"/>
    <w:multiLevelType w:val="hybridMultilevel"/>
    <w:tmpl w:val="93B02D14"/>
    <w:lvl w:ilvl="0" w:tplc="80E8DE28">
      <w:start w:val="1"/>
      <w:numFmt w:val="lowerLetter"/>
      <w:lvlText w:val="%1)"/>
      <w:lvlJc w:val="left"/>
      <w:pPr>
        <w:ind w:left="1276" w:hanging="360"/>
      </w:p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12" w15:restartNumberingAfterBreak="0">
    <w:nsid w:val="08067758"/>
    <w:multiLevelType w:val="hybridMultilevel"/>
    <w:tmpl w:val="B0EE200A"/>
    <w:lvl w:ilvl="0" w:tplc="97A03C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A603C56"/>
    <w:multiLevelType w:val="hybridMultilevel"/>
    <w:tmpl w:val="E4F8C29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4C7D7C"/>
    <w:multiLevelType w:val="hybridMultilevel"/>
    <w:tmpl w:val="DF6A868A"/>
    <w:lvl w:ilvl="0" w:tplc="00C26E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111F2C"/>
    <w:multiLevelType w:val="hybridMultilevel"/>
    <w:tmpl w:val="41FE2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15425C"/>
    <w:multiLevelType w:val="hybridMultilevel"/>
    <w:tmpl w:val="F69075FA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0F">
      <w:start w:val="1"/>
      <w:numFmt w:val="decimal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7" w15:restartNumberingAfterBreak="0">
    <w:nsid w:val="20FF0EEA"/>
    <w:multiLevelType w:val="multilevel"/>
    <w:tmpl w:val="9884A9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21DF1E61"/>
    <w:multiLevelType w:val="hybridMultilevel"/>
    <w:tmpl w:val="4F04B56A"/>
    <w:lvl w:ilvl="0" w:tplc="0415000F">
      <w:start w:val="2"/>
      <w:numFmt w:val="decimal"/>
      <w:lvlText w:val="%1."/>
      <w:lvlJc w:val="left"/>
      <w:pPr>
        <w:tabs>
          <w:tab w:val="num" w:pos="-2206"/>
        </w:tabs>
        <w:ind w:left="847" w:hanging="705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19" w15:restartNumberingAfterBreak="0">
    <w:nsid w:val="2A2803D6"/>
    <w:multiLevelType w:val="hybridMultilevel"/>
    <w:tmpl w:val="CB168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1B7872"/>
    <w:multiLevelType w:val="hybridMultilevel"/>
    <w:tmpl w:val="E07CB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870CB6"/>
    <w:multiLevelType w:val="hybridMultilevel"/>
    <w:tmpl w:val="E3EA4260"/>
    <w:lvl w:ilvl="0" w:tplc="B8A04E74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FC96EC0"/>
    <w:multiLevelType w:val="hybridMultilevel"/>
    <w:tmpl w:val="B0F2EB10"/>
    <w:lvl w:ilvl="0" w:tplc="183886B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0EB5594"/>
    <w:multiLevelType w:val="hybridMultilevel"/>
    <w:tmpl w:val="C7EA15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E587DD7"/>
    <w:multiLevelType w:val="hybridMultilevel"/>
    <w:tmpl w:val="00E6D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D77B83"/>
    <w:multiLevelType w:val="multilevel"/>
    <w:tmpl w:val="64AC8D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89A12B1"/>
    <w:multiLevelType w:val="hybridMultilevel"/>
    <w:tmpl w:val="98DC9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C544F0"/>
    <w:multiLevelType w:val="hybridMultilevel"/>
    <w:tmpl w:val="E7A433C4"/>
    <w:lvl w:ilvl="0" w:tplc="1DF82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363B39"/>
    <w:multiLevelType w:val="multilevel"/>
    <w:tmpl w:val="96187CB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D35B0A"/>
    <w:multiLevelType w:val="hybridMultilevel"/>
    <w:tmpl w:val="A10AAE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5552B2"/>
    <w:multiLevelType w:val="hybridMultilevel"/>
    <w:tmpl w:val="7D0A5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D507CC"/>
    <w:multiLevelType w:val="hybridMultilevel"/>
    <w:tmpl w:val="8936666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963A57"/>
    <w:multiLevelType w:val="hybridMultilevel"/>
    <w:tmpl w:val="0C707B3E"/>
    <w:lvl w:ilvl="0" w:tplc="0DAE1E5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E5750BD"/>
    <w:multiLevelType w:val="hybridMultilevel"/>
    <w:tmpl w:val="CA20D0D0"/>
    <w:lvl w:ilvl="0" w:tplc="FFA4D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F25A23"/>
    <w:multiLevelType w:val="hybridMultilevel"/>
    <w:tmpl w:val="3FC8391A"/>
    <w:lvl w:ilvl="0" w:tplc="1ED649C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 w:val="0"/>
      </w:rPr>
    </w:lvl>
    <w:lvl w:ilvl="1" w:tplc="1A4664F4">
      <w:start w:val="1"/>
      <w:numFmt w:val="lowerLetter"/>
      <w:lvlText w:val="%2."/>
      <w:lvlJc w:val="left"/>
      <w:pPr>
        <w:ind w:left="2490" w:hanging="141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D366F0"/>
    <w:multiLevelType w:val="hybridMultilevel"/>
    <w:tmpl w:val="AC360284"/>
    <w:lvl w:ilvl="0" w:tplc="3C5CE5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C3A04BC"/>
    <w:multiLevelType w:val="hybridMultilevel"/>
    <w:tmpl w:val="821A7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1"/>
  </w:num>
  <w:num w:numId="9">
    <w:abstractNumId w:val="35"/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7"/>
  </w:num>
  <w:num w:numId="13">
    <w:abstractNumId w:val="9"/>
  </w:num>
  <w:num w:numId="14">
    <w:abstractNumId w:val="19"/>
  </w:num>
  <w:num w:numId="15">
    <w:abstractNumId w:val="14"/>
  </w:num>
  <w:num w:numId="16">
    <w:abstractNumId w:val="30"/>
  </w:num>
  <w:num w:numId="17">
    <w:abstractNumId w:val="25"/>
  </w:num>
  <w:num w:numId="18">
    <w:abstractNumId w:val="36"/>
  </w:num>
  <w:num w:numId="19">
    <w:abstractNumId w:val="27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5"/>
  </w:num>
  <w:num w:numId="24">
    <w:abstractNumId w:val="22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0"/>
  </w:num>
  <w:num w:numId="30">
    <w:abstractNumId w:val="7"/>
  </w:num>
  <w:num w:numId="31">
    <w:abstractNumId w:val="8"/>
  </w:num>
  <w:num w:numId="32">
    <w:abstractNumId w:val="23"/>
  </w:num>
  <w:num w:numId="33">
    <w:abstractNumId w:val="29"/>
  </w:num>
  <w:num w:numId="34">
    <w:abstractNumId w:val="28"/>
  </w:num>
  <w:num w:numId="35">
    <w:abstractNumId w:val="32"/>
  </w:num>
  <w:num w:numId="36">
    <w:abstractNumId w:val="16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E17"/>
    <w:rsid w:val="001038D0"/>
    <w:rsid w:val="00116352"/>
    <w:rsid w:val="00184A23"/>
    <w:rsid w:val="001B7B48"/>
    <w:rsid w:val="001C577B"/>
    <w:rsid w:val="001F2192"/>
    <w:rsid w:val="00216AD9"/>
    <w:rsid w:val="00231CBA"/>
    <w:rsid w:val="002B2614"/>
    <w:rsid w:val="002C694B"/>
    <w:rsid w:val="002E5638"/>
    <w:rsid w:val="00316BDA"/>
    <w:rsid w:val="003224EC"/>
    <w:rsid w:val="0038523A"/>
    <w:rsid w:val="003F1A9A"/>
    <w:rsid w:val="004220C5"/>
    <w:rsid w:val="00476184"/>
    <w:rsid w:val="004B4562"/>
    <w:rsid w:val="004E1EA4"/>
    <w:rsid w:val="004F1B90"/>
    <w:rsid w:val="00530300"/>
    <w:rsid w:val="00564F76"/>
    <w:rsid w:val="00572FC5"/>
    <w:rsid w:val="005F64F6"/>
    <w:rsid w:val="006164A2"/>
    <w:rsid w:val="006368FC"/>
    <w:rsid w:val="006A4D7D"/>
    <w:rsid w:val="00722608"/>
    <w:rsid w:val="00727BD1"/>
    <w:rsid w:val="007541A3"/>
    <w:rsid w:val="00774E17"/>
    <w:rsid w:val="007961DE"/>
    <w:rsid w:val="007C05E4"/>
    <w:rsid w:val="007E09E8"/>
    <w:rsid w:val="0082575C"/>
    <w:rsid w:val="00832DF7"/>
    <w:rsid w:val="008343FF"/>
    <w:rsid w:val="00844D1E"/>
    <w:rsid w:val="00890CAC"/>
    <w:rsid w:val="008C39BB"/>
    <w:rsid w:val="008C6268"/>
    <w:rsid w:val="00937B86"/>
    <w:rsid w:val="00946E92"/>
    <w:rsid w:val="009753A3"/>
    <w:rsid w:val="009A706F"/>
    <w:rsid w:val="00A04609"/>
    <w:rsid w:val="00A46C73"/>
    <w:rsid w:val="00A64F48"/>
    <w:rsid w:val="00A71C14"/>
    <w:rsid w:val="00AD5A86"/>
    <w:rsid w:val="00AF26A1"/>
    <w:rsid w:val="00B02D7F"/>
    <w:rsid w:val="00B2518E"/>
    <w:rsid w:val="00C00400"/>
    <w:rsid w:val="00C14994"/>
    <w:rsid w:val="00C276DA"/>
    <w:rsid w:val="00C4355A"/>
    <w:rsid w:val="00CA1D33"/>
    <w:rsid w:val="00D36770"/>
    <w:rsid w:val="00D55DEE"/>
    <w:rsid w:val="00D707EF"/>
    <w:rsid w:val="00D83DAB"/>
    <w:rsid w:val="00DA6BD5"/>
    <w:rsid w:val="00DD40FA"/>
    <w:rsid w:val="00DE516A"/>
    <w:rsid w:val="00E24A8E"/>
    <w:rsid w:val="00E64EE0"/>
    <w:rsid w:val="00E854E7"/>
    <w:rsid w:val="00ED599F"/>
    <w:rsid w:val="00EE79CB"/>
    <w:rsid w:val="00F03470"/>
    <w:rsid w:val="00F20CBB"/>
    <w:rsid w:val="00F7318A"/>
    <w:rsid w:val="00FD79C2"/>
    <w:rsid w:val="00FE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CC535C6"/>
  <w15:chartTrackingRefBased/>
  <w15:docId w15:val="{4C8ADC53-827C-4CBD-B76A-11788EF3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E374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styleId="Uwydatnienie">
    <w:name w:val="Emphasis"/>
    <w:qFormat/>
    <w:rPr>
      <w:i/>
      <w:iCs/>
    </w:rPr>
  </w:style>
  <w:style w:type="character" w:customStyle="1" w:styleId="TekstpodstawowyZnak">
    <w:name w:val="Tekst podstawowy Znak"/>
    <w:basedOn w:val="Domylnaczcionkaakapitu1"/>
    <w:rPr>
      <w:b/>
      <w:bCs/>
      <w:sz w:val="24"/>
      <w:szCs w:val="24"/>
    </w:rPr>
  </w:style>
  <w:style w:type="character" w:customStyle="1" w:styleId="ListLabel1">
    <w:name w:val="ListLabel 1"/>
    <w:rPr>
      <w:b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b/>
      <w:bCs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ind w:left="360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Adresnakopercie1">
    <w:name w:val="Adres na kopercie1"/>
    <w:basedOn w:val="Normalny"/>
    <w:pPr>
      <w:ind w:left="2880"/>
    </w:pPr>
    <w:rPr>
      <w:rFonts w:cs="Arial"/>
      <w:sz w:val="32"/>
    </w:rPr>
  </w:style>
  <w:style w:type="paragraph" w:customStyle="1" w:styleId="Adreszwrotnynakopercie1">
    <w:name w:val="Adres zwrotny na kopercie1"/>
    <w:basedOn w:val="Normalny"/>
    <w:rPr>
      <w:rFonts w:cs="Arial"/>
      <w:szCs w:val="20"/>
    </w:rPr>
  </w:style>
  <w:style w:type="paragraph" w:customStyle="1" w:styleId="Tekstpodstawowywcity21">
    <w:name w:val="Tekst podstawowy wcięty 21"/>
    <w:basedOn w:val="Normalny"/>
    <w:pPr>
      <w:spacing w:before="120"/>
      <w:ind w:left="357"/>
    </w:p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ind w:left="708"/>
    </w:p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D707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79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9CB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5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55A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6A4D7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30300"/>
    <w:rPr>
      <w:color w:val="0563C1" w:themeColor="hyperlink"/>
      <w:u w:val="single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basedOn w:val="Domylnaczcionkaakapitu"/>
    <w:link w:val="Akapitzlist"/>
    <w:uiPriority w:val="34"/>
    <w:qFormat/>
    <w:locked/>
    <w:rsid w:val="00B2518E"/>
    <w:rPr>
      <w:sz w:val="24"/>
      <w:szCs w:val="24"/>
      <w:lang w:eastAsia="ar-SA"/>
    </w:rPr>
  </w:style>
  <w:style w:type="paragraph" w:customStyle="1" w:styleId="paragraph">
    <w:name w:val="paragraph"/>
    <w:basedOn w:val="Normalny"/>
    <w:rsid w:val="001C577B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normaltextrun">
    <w:name w:val="normaltextrun"/>
    <w:basedOn w:val="Domylnaczcionkaakapitu"/>
    <w:rsid w:val="001C577B"/>
  </w:style>
  <w:style w:type="character" w:customStyle="1" w:styleId="eop">
    <w:name w:val="eop"/>
    <w:basedOn w:val="Domylnaczcionkaakapitu"/>
    <w:rsid w:val="001C577B"/>
  </w:style>
  <w:style w:type="character" w:customStyle="1" w:styleId="Nagwek3Znak">
    <w:name w:val="Nagłówek 3 Znak"/>
    <w:basedOn w:val="Domylnaczcionkaakapitu"/>
    <w:link w:val="Nagwek3"/>
    <w:uiPriority w:val="9"/>
    <w:rsid w:val="00FE374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1888</Words>
  <Characters>11328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13190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Jacek Kaliś</dc:creator>
  <cp:keywords/>
  <cp:lastModifiedBy>Mazurowski Grzegorz</cp:lastModifiedBy>
  <cp:revision>10</cp:revision>
  <cp:lastPrinted>2021-12-28T09:53:00Z</cp:lastPrinted>
  <dcterms:created xsi:type="dcterms:W3CDTF">2021-12-27T13:56:00Z</dcterms:created>
  <dcterms:modified xsi:type="dcterms:W3CDTF">2022-01-05T07:26:00Z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GDDP OPZ Szczecin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