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8105" w14:textId="77777777" w:rsidR="00E15CD6" w:rsidRDefault="00E15CD6" w:rsidP="00E15CD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93EB65" w14:textId="77777777" w:rsidR="00E15CD6" w:rsidRPr="00934472" w:rsidRDefault="00E15CD6" w:rsidP="00E15CD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12BA55C4" w14:textId="77777777" w:rsidR="00E15CD6" w:rsidRDefault="00E15CD6" w:rsidP="00E15CD6">
      <w:pPr>
        <w:jc w:val="both"/>
        <w:rPr>
          <w:rFonts w:eastAsia="Times New Roman"/>
          <w:i/>
        </w:rPr>
      </w:pPr>
    </w:p>
    <w:p w14:paraId="1178EC0A" w14:textId="1EC82BE5" w:rsidR="00E15CD6" w:rsidRPr="00577037" w:rsidRDefault="00E15CD6" w:rsidP="00E15CD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Dyrektora Powiatowej Stacji Sanitarno-Epidemiologicznej w Lublińcu</w:t>
      </w:r>
      <w:r w:rsidRPr="00577037">
        <w:rPr>
          <w:rFonts w:eastAsia="Times New Roman"/>
          <w:i/>
        </w:rPr>
        <w:t>.</w:t>
      </w:r>
    </w:p>
    <w:p w14:paraId="6703F912" w14:textId="77777777" w:rsidR="00E15CD6" w:rsidRPr="00577037" w:rsidRDefault="00E15CD6" w:rsidP="00E15CD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E7725A5" w14:textId="77777777" w:rsidR="00E15CD6" w:rsidRPr="00577037" w:rsidRDefault="00E15CD6" w:rsidP="00E15CD6">
      <w:pPr>
        <w:suppressAutoHyphens/>
        <w:jc w:val="both"/>
        <w:rPr>
          <w:rFonts w:eastAsia="Times New Roman"/>
          <w:i/>
        </w:rPr>
      </w:pPr>
    </w:p>
    <w:p w14:paraId="5BEBF951" w14:textId="77777777" w:rsidR="00E15CD6" w:rsidRDefault="00E15CD6" w:rsidP="00E15CD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6C8721E" w14:textId="77777777" w:rsidR="00E15CD6" w:rsidRPr="00120C12" w:rsidRDefault="00E15CD6" w:rsidP="00E15CD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2CEACA2" w14:textId="77777777" w:rsidR="00E15CD6" w:rsidRPr="008C0DB8" w:rsidRDefault="00E15CD6" w:rsidP="00E15CD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15CD6" w:rsidRPr="0040136E" w14:paraId="68CFF685" w14:textId="77777777" w:rsidTr="00FF5DDB">
        <w:tc>
          <w:tcPr>
            <w:tcW w:w="9044" w:type="dxa"/>
            <w:shd w:val="clear" w:color="auto" w:fill="F2F2F2" w:themeFill="background1" w:themeFillShade="F2"/>
          </w:tcPr>
          <w:p w14:paraId="5DC1A47B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E15CD6" w:rsidRPr="0040136E" w14:paraId="3DFF9F22" w14:textId="77777777" w:rsidTr="00FF5DDB">
        <w:tc>
          <w:tcPr>
            <w:tcW w:w="9044" w:type="dxa"/>
          </w:tcPr>
          <w:p w14:paraId="0D31457B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EDE7A21CAAFC4DB785EFE35553C5B6C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432825" w14:textId="77777777" w:rsidR="00E15CD6" w:rsidRDefault="00E15CD6" w:rsidP="00FF5DDB">
            <w:pPr>
              <w:contextualSpacing/>
              <w:jc w:val="both"/>
              <w:rPr>
                <w:iCs/>
                <w:sz w:val="20"/>
              </w:rPr>
            </w:pPr>
          </w:p>
          <w:p w14:paraId="4967F094" w14:textId="77777777" w:rsidR="00E15CD6" w:rsidRPr="0040136E" w:rsidRDefault="00E15CD6" w:rsidP="00FF5DD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3852F24" w14:textId="77777777" w:rsidR="00E15CD6" w:rsidRPr="0040136E" w:rsidRDefault="00000000" w:rsidP="00FF5DD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>pracownikiem</w:t>
            </w:r>
            <w:r w:rsidR="00E15CD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>kandydatem do pracy</w:t>
            </w:r>
            <w:r w:rsidR="00E15CD6">
              <w:rPr>
                <w:sz w:val="20"/>
              </w:rPr>
              <w:t xml:space="preserve"> </w:t>
            </w:r>
            <w:r w:rsidR="00E15CD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>wolontariuszem/praktykantem/stażystą</w:t>
            </w:r>
            <w:r w:rsidR="00E15CD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>pracuję w organizacji wykonawcy/podwykonawcy/dostawcy</w:t>
            </w:r>
          </w:p>
          <w:p w14:paraId="176E3599" w14:textId="77777777" w:rsidR="00E15CD6" w:rsidRPr="0040136E" w:rsidRDefault="00000000" w:rsidP="00FF5DD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</w:t>
            </w:r>
            <w:r w:rsidR="00E15CD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C90D14E7D00E4952BF8E5588442440E8"/>
                </w:placeholder>
                <w:showingPlcHdr/>
                <w:text/>
              </w:sdtPr>
              <w:sdtContent>
                <w:r w:rsidR="00E15CD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A0AE6ED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0F4A02B8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E9A6D694A66B41B8907FF7CFFFC5FCB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557009F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15BF9AF2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06DB64CE02D34F5381382052B5D33C8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2A7FED1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31E78E04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7B4D9086230B4B0DBDFD1C3D6340BC2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B3FED1F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7E78848A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081B0DE" w14:textId="77777777" w:rsidR="00E15CD6" w:rsidRDefault="00000000" w:rsidP="00FF5DD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TAK</w:t>
            </w:r>
          </w:p>
          <w:p w14:paraId="3A6B35E7" w14:textId="77777777" w:rsidR="00E15CD6" w:rsidRPr="0040136E" w:rsidRDefault="00000000" w:rsidP="00FF5DD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15CD6">
              <w:rPr>
                <w:sz w:val="20"/>
              </w:rPr>
              <w:t> NIE</w:t>
            </w:r>
          </w:p>
        </w:tc>
      </w:tr>
      <w:tr w:rsidR="00E15CD6" w:rsidRPr="0040136E" w14:paraId="1FB06097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288A862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E15CD6" w:rsidRPr="0040136E" w14:paraId="05FD2F9F" w14:textId="77777777" w:rsidTr="00FF5DDB">
        <w:tc>
          <w:tcPr>
            <w:tcW w:w="9044" w:type="dxa"/>
          </w:tcPr>
          <w:p w14:paraId="4C76420B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240D57529FB4443C92EB24F9A2C8273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FD07AE2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2C07169B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A6E36EF238A4502BEEEDC457B12A35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6FAFE5E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E15CD6" w:rsidRPr="0040136E" w14:paraId="15E190D1" w14:textId="77777777" w:rsidTr="00FF5DDB">
        <w:tc>
          <w:tcPr>
            <w:tcW w:w="9044" w:type="dxa"/>
            <w:shd w:val="clear" w:color="auto" w:fill="F2F2F2" w:themeFill="background1" w:themeFillShade="F2"/>
          </w:tcPr>
          <w:p w14:paraId="5D18A793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E15CD6" w:rsidRPr="0040136E" w14:paraId="12AA43B3" w14:textId="77777777" w:rsidTr="00FF5DDB">
        <w:tc>
          <w:tcPr>
            <w:tcW w:w="9044" w:type="dxa"/>
          </w:tcPr>
          <w:p w14:paraId="097D504F" w14:textId="77777777" w:rsidR="00E15CD6" w:rsidRDefault="00E15CD6" w:rsidP="00FF5DD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38163449B14946CEAE2604EA8434E3D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77EAAE3" w14:textId="77777777" w:rsidR="00E15CD6" w:rsidRDefault="00E15CD6" w:rsidP="00FF5DDB">
            <w:pPr>
              <w:contextualSpacing/>
              <w:jc w:val="both"/>
              <w:rPr>
                <w:sz w:val="20"/>
                <w:szCs w:val="16"/>
              </w:rPr>
            </w:pPr>
          </w:p>
          <w:p w14:paraId="416E852E" w14:textId="77777777" w:rsidR="00E15CD6" w:rsidRDefault="00E15CD6" w:rsidP="00FF5DD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981D094D91F04201B840B249BD498240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7F810D3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2F7404CD" w14:textId="77777777" w:rsidTr="00FF5DDB">
        <w:tc>
          <w:tcPr>
            <w:tcW w:w="9044" w:type="dxa"/>
            <w:shd w:val="clear" w:color="auto" w:fill="F2F2F2" w:themeFill="background1" w:themeFillShade="F2"/>
          </w:tcPr>
          <w:p w14:paraId="28F3E3B9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E15CD6" w:rsidRPr="0040136E" w14:paraId="65EBA6B5" w14:textId="77777777" w:rsidTr="00FF5DDB">
        <w:tc>
          <w:tcPr>
            <w:tcW w:w="9044" w:type="dxa"/>
          </w:tcPr>
          <w:p w14:paraId="10E90916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korupcji;</w:t>
            </w:r>
          </w:p>
          <w:p w14:paraId="570E57F3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zamówień publicznych;</w:t>
            </w:r>
          </w:p>
          <w:p w14:paraId="5C50DFA4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5A072AB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175BC6AA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6E1389B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bezpieczeństwa transportu;</w:t>
            </w:r>
          </w:p>
          <w:p w14:paraId="79456BC5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ochrony środowiska;</w:t>
            </w:r>
          </w:p>
          <w:p w14:paraId="7744601F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5287356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bezpieczeństwa żywności i pasz;</w:t>
            </w:r>
          </w:p>
          <w:p w14:paraId="4BDD5746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zdrowia i dobrostanu zwierząt;</w:t>
            </w:r>
          </w:p>
          <w:p w14:paraId="0569F8A4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zdrowia publicznego;</w:t>
            </w:r>
          </w:p>
          <w:p w14:paraId="4D7467BF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ochrony konsumentów;</w:t>
            </w:r>
          </w:p>
          <w:p w14:paraId="05BCDEC3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ochrony prywatności i danych osobowych;</w:t>
            </w:r>
          </w:p>
          <w:p w14:paraId="39BA802F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42D45E65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83621EE" w14:textId="77777777" w:rsidR="00E15CD6" w:rsidRPr="008C0DB8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FC08E1C" w14:textId="77777777" w:rsidR="00E15CD6" w:rsidRDefault="00000000" w:rsidP="00FF5DD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D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15CD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E15CD6">
              <w:rPr>
                <w:rFonts w:cs="Times"/>
                <w:sz w:val="20"/>
              </w:rPr>
              <w:t>–</w:t>
            </w:r>
            <w:r w:rsidR="00E15CD6" w:rsidRPr="008C0DB8">
              <w:rPr>
                <w:rFonts w:cs="Times"/>
                <w:sz w:val="20"/>
              </w:rPr>
              <w:t xml:space="preserve"> występujące w stosunkach jednostki z organami </w:t>
            </w:r>
            <w:r w:rsidR="00E15CD6" w:rsidRPr="008C0DB8">
              <w:rPr>
                <w:rFonts w:cs="Times"/>
                <w:sz w:val="20"/>
              </w:rPr>
              <w:lastRenderedPageBreak/>
              <w:t>władzy publicznej i niezwiązane z dziedzinami wskazanymi w pkt 1</w:t>
            </w:r>
            <w:r w:rsidR="00E15CD6">
              <w:rPr>
                <w:rFonts w:cs="Times"/>
                <w:sz w:val="20"/>
              </w:rPr>
              <w:t>–</w:t>
            </w:r>
            <w:r w:rsidR="00E15CD6" w:rsidRPr="008C0DB8">
              <w:rPr>
                <w:rFonts w:cs="Times"/>
                <w:sz w:val="20"/>
              </w:rPr>
              <w:t>16.</w:t>
            </w:r>
          </w:p>
          <w:p w14:paraId="1918C288" w14:textId="77777777" w:rsidR="00E15CD6" w:rsidRPr="0040136E" w:rsidRDefault="00E15CD6" w:rsidP="00FF5DDB">
            <w:pPr>
              <w:jc w:val="both"/>
              <w:rPr>
                <w:sz w:val="20"/>
              </w:rPr>
            </w:pPr>
          </w:p>
        </w:tc>
      </w:tr>
      <w:tr w:rsidR="00E15CD6" w:rsidRPr="0040136E" w14:paraId="445A1F8D" w14:textId="77777777" w:rsidTr="00FF5DDB">
        <w:tc>
          <w:tcPr>
            <w:tcW w:w="9044" w:type="dxa"/>
            <w:shd w:val="clear" w:color="auto" w:fill="F2F2F2" w:themeFill="background1" w:themeFillShade="F2"/>
          </w:tcPr>
          <w:p w14:paraId="1C675CA6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E15CD6" w:rsidRPr="0040136E" w14:paraId="3B1C4D6F" w14:textId="77777777" w:rsidTr="00FF5DDB">
        <w:tc>
          <w:tcPr>
            <w:tcW w:w="9044" w:type="dxa"/>
          </w:tcPr>
          <w:p w14:paraId="5079367E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552C6A8C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2400507B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15B5C445" w14:textId="77777777" w:rsidTr="00FF5DDB">
        <w:tc>
          <w:tcPr>
            <w:tcW w:w="9044" w:type="dxa"/>
            <w:shd w:val="clear" w:color="auto" w:fill="F2F2F2" w:themeFill="background1" w:themeFillShade="F2"/>
          </w:tcPr>
          <w:p w14:paraId="47D3717E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E15CD6" w:rsidRPr="0040136E" w14:paraId="17265658" w14:textId="77777777" w:rsidTr="00FF5DDB">
        <w:tc>
          <w:tcPr>
            <w:tcW w:w="9044" w:type="dxa"/>
          </w:tcPr>
          <w:p w14:paraId="79374834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58D9FB7C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3D91A2FB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73BCF6D2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4CB3BAC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15CD6" w:rsidRPr="0040136E" w14:paraId="018B86D8" w14:textId="77777777" w:rsidTr="00FF5DDB">
        <w:tc>
          <w:tcPr>
            <w:tcW w:w="9044" w:type="dxa"/>
          </w:tcPr>
          <w:p w14:paraId="3355BF1D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7B9199DE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1BC8CDCA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5B882FFE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0C0B261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E15CD6" w:rsidRPr="0040136E" w14:paraId="2D8E0101" w14:textId="77777777" w:rsidTr="00FF5DDB">
        <w:tc>
          <w:tcPr>
            <w:tcW w:w="9044" w:type="dxa"/>
          </w:tcPr>
          <w:p w14:paraId="12A61924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091F22D8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0A8864C1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330453DD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C94261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15CD6" w:rsidRPr="0040136E" w14:paraId="658FDDB6" w14:textId="77777777" w:rsidTr="00FF5DDB">
        <w:tc>
          <w:tcPr>
            <w:tcW w:w="9044" w:type="dxa"/>
          </w:tcPr>
          <w:p w14:paraId="481209D8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77108506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4FCC240D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49927617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B398AE6" w14:textId="77777777" w:rsidR="00E15CD6" w:rsidRPr="0040136E" w:rsidRDefault="00E15CD6" w:rsidP="00FF5DD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E15CD6" w:rsidRPr="0040136E" w14:paraId="23107071" w14:textId="77777777" w:rsidTr="00FF5DDB">
        <w:tc>
          <w:tcPr>
            <w:tcW w:w="9044" w:type="dxa"/>
          </w:tcPr>
          <w:p w14:paraId="12C936B6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4C449C3D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7F2AABDE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  <w:tr w:rsidR="00E15CD6" w:rsidRPr="0040136E" w14:paraId="1749428B" w14:textId="77777777" w:rsidTr="00FF5DD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8B65E37" w14:textId="77777777" w:rsidR="00E15CD6" w:rsidRPr="0040136E" w:rsidRDefault="00E15CD6" w:rsidP="00FF5DD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E15CD6" w:rsidRPr="0040136E" w14:paraId="0FD44565" w14:textId="77777777" w:rsidTr="00FF5DDB">
        <w:tc>
          <w:tcPr>
            <w:tcW w:w="9044" w:type="dxa"/>
          </w:tcPr>
          <w:p w14:paraId="708A8AD0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0DFC2FDF" w14:textId="77777777" w:rsidR="00E15CD6" w:rsidRDefault="00E15CD6" w:rsidP="00FF5DDB">
            <w:pPr>
              <w:contextualSpacing/>
              <w:jc w:val="both"/>
              <w:rPr>
                <w:sz w:val="20"/>
              </w:rPr>
            </w:pPr>
          </w:p>
          <w:p w14:paraId="1EC53D7A" w14:textId="77777777" w:rsidR="00E15CD6" w:rsidRPr="0040136E" w:rsidRDefault="00E15CD6" w:rsidP="00FF5DDB">
            <w:pPr>
              <w:contextualSpacing/>
              <w:jc w:val="both"/>
              <w:rPr>
                <w:sz w:val="20"/>
              </w:rPr>
            </w:pPr>
          </w:p>
        </w:tc>
      </w:tr>
    </w:tbl>
    <w:p w14:paraId="1A01AA7D" w14:textId="77777777" w:rsidR="00C06A04" w:rsidRDefault="00C06A04" w:rsidP="00E15CD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58B3802" w14:textId="77777777" w:rsidR="00C06A04" w:rsidRDefault="00C06A04" w:rsidP="00E15CD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D59632C" w14:textId="77777777" w:rsidR="00C06A04" w:rsidRDefault="00C06A04" w:rsidP="00E15CD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2433862B" w14:textId="293B2724" w:rsidR="00E15CD6" w:rsidRPr="00A90F5F" w:rsidRDefault="00E15CD6" w:rsidP="00E15CD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67AEE35B" w14:textId="5DCA9C2A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 w:rsidR="002C386D">
        <w:rPr>
          <w:rFonts w:eastAsia="Times New Roman"/>
          <w:sz w:val="18"/>
          <w:szCs w:val="18"/>
        </w:rPr>
        <w:t xml:space="preserve">Powiatowa Stacja Sanitarno-Epidemiologiczna w Lublińcu z siedzibą w Lublińcu </w:t>
      </w:r>
      <w:r w:rsidRPr="00A90F5F">
        <w:rPr>
          <w:rFonts w:eastAsia="Times New Roman"/>
          <w:sz w:val="18"/>
          <w:szCs w:val="18"/>
        </w:rPr>
        <w:t>(</w:t>
      </w:r>
      <w:r w:rsidR="002C386D">
        <w:rPr>
          <w:rFonts w:eastAsia="Times New Roman"/>
          <w:sz w:val="18"/>
          <w:szCs w:val="18"/>
        </w:rPr>
        <w:t>42-700</w:t>
      </w:r>
      <w:r w:rsidRPr="00A90F5F">
        <w:rPr>
          <w:rFonts w:eastAsia="Times New Roman"/>
          <w:sz w:val="18"/>
          <w:szCs w:val="18"/>
        </w:rPr>
        <w:t>), przy ul.</w:t>
      </w:r>
      <w:r w:rsidR="002C386D">
        <w:rPr>
          <w:rFonts w:eastAsia="Times New Roman"/>
          <w:sz w:val="18"/>
          <w:szCs w:val="18"/>
        </w:rPr>
        <w:t xml:space="preserve"> Dworcowej 17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 </w:t>
      </w:r>
      <w:r w:rsidR="002C386D">
        <w:rPr>
          <w:rFonts w:eastAsia="Times New Roman"/>
          <w:sz w:val="18"/>
          <w:szCs w:val="18"/>
        </w:rPr>
        <w:t>psse.lubliniec@sanepid.gov.pl</w:t>
      </w:r>
    </w:p>
    <w:p w14:paraId="3B54FBB1" w14:textId="0F03DA11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Administrator wyznaczył inspektora ochrony danych, z którym mogą się Państwo kontaktować poprzez e-mail: iod</w:t>
      </w:r>
      <w:r w:rsidR="002C386D">
        <w:rPr>
          <w:rFonts w:eastAsia="Times New Roman"/>
          <w:sz w:val="18"/>
          <w:szCs w:val="18"/>
        </w:rPr>
        <w:t>.psse.lubliniec</w:t>
      </w:r>
      <w:r w:rsidRPr="00A90F5F">
        <w:rPr>
          <w:rFonts w:eastAsia="Times New Roman"/>
          <w:sz w:val="18"/>
          <w:szCs w:val="18"/>
        </w:rPr>
        <w:t xml:space="preserve">@sanepid.gov.pl lub listownie na adres siedziby administratora. Z inspektorem ochrony danych można </w:t>
      </w:r>
      <w:r w:rsidRPr="00A90F5F">
        <w:rPr>
          <w:rFonts w:eastAsia="Times New Roman"/>
          <w:sz w:val="18"/>
          <w:szCs w:val="18"/>
        </w:rPr>
        <w:lastRenderedPageBreak/>
        <w:t>kontaktować się we wszystkich sprawach dotyczących przetwarzania danych osobowych oraz korzystania z praw związanych z przetwarzaniem danych.</w:t>
      </w:r>
    </w:p>
    <w:p w14:paraId="464882C7" w14:textId="77777777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66CDDF16" w14:textId="1EFC2172" w:rsidR="00E15CD6" w:rsidRPr="00A90F5F" w:rsidRDefault="00E15CD6" w:rsidP="00E15CD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Głównego Inspektora Sanitarnego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02F4442F" w14:textId="5F38397E" w:rsidR="00E15CD6" w:rsidRPr="00A90F5F" w:rsidRDefault="00E15CD6" w:rsidP="00E15CD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6FE875D8" w14:textId="7C81FDAC" w:rsidR="00E15CD6" w:rsidRPr="00A90F5F" w:rsidRDefault="00E15CD6" w:rsidP="00E15CD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43FDD735" w14:textId="008C72A1" w:rsidR="00E15CD6" w:rsidRPr="00A90F5F" w:rsidRDefault="00E15CD6" w:rsidP="00E15CD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="002C386D">
        <w:rPr>
          <w:rFonts w:eastAsia="Times New Roman"/>
          <w:sz w:val="18"/>
          <w:szCs w:val="18"/>
        </w:rPr>
        <w:t xml:space="preserve">Dyrektorze Powiatowej Stacji Sanitarno-Epidemiologicznej w Lublińcu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C35E0D8" w14:textId="1C737179" w:rsidR="00E15CD6" w:rsidRPr="00A90F5F" w:rsidRDefault="00E15CD6" w:rsidP="00E15CD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39FFC172" w14:textId="573CC4F4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="002C386D">
        <w:rPr>
          <w:rFonts w:eastAsia="Times New Roman"/>
          <w:sz w:val="18"/>
          <w:szCs w:val="18"/>
        </w:rPr>
        <w:t xml:space="preserve">Dyrektorowi Powiatowej Stacji Sanitarno-Epidemiologicznej w Lublińcu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23ACF960" w14:textId="68559092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DE78BE0" w14:textId="039EE370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="002C386D">
        <w:rPr>
          <w:rFonts w:eastAsia="Times New Roman"/>
          <w:sz w:val="18"/>
          <w:szCs w:val="18"/>
        </w:rPr>
        <w:t>Dyrektora Powiatowej Stacji Sanitarno-Epidemiologicznej w Lublińcu g</w:t>
      </w:r>
      <w:r w:rsidRPr="00A90F5F">
        <w:rPr>
          <w:rFonts w:eastAsia="Times New Roman"/>
          <w:sz w:val="18"/>
          <w:szCs w:val="18"/>
        </w:rPr>
        <w:t>o obsługę prawną, a także obsługę techniczną (informatyczną), ale wyłącznie z zastrzeżeniem zapewnienia poufności Państwa danych.</w:t>
      </w:r>
    </w:p>
    <w:p w14:paraId="76EDEC75" w14:textId="77D8DFA7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="002C386D">
        <w:rPr>
          <w:rFonts w:eastAsia="Times New Roman"/>
          <w:sz w:val="18"/>
          <w:szCs w:val="18"/>
        </w:rPr>
        <w:t xml:space="preserve">Dyrektora Powiatowej Stacji Sanitarno-Epidemiologicznej w Lublińcu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20954DC6" w14:textId="77777777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1AD575C8" w14:textId="77777777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A142CC3" w14:textId="77777777" w:rsidR="00E15CD6" w:rsidRPr="00A90F5F" w:rsidRDefault="00E15CD6" w:rsidP="00E15CD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3CC89BB6" w14:textId="77777777" w:rsidR="00367CEA" w:rsidRDefault="00367CEA"/>
    <w:sectPr w:rsidR="00367CEA" w:rsidSect="000A3505">
      <w:headerReference w:type="first" r:id="rId7"/>
      <w:footerReference w:type="first" r:id="rId8"/>
      <w:pgSz w:w="11906" w:h="16838"/>
      <w:pgMar w:top="1418" w:right="1060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E4A6" w14:textId="77777777" w:rsidR="00C6194E" w:rsidRDefault="00C6194E" w:rsidP="00E15CD6">
      <w:pPr>
        <w:spacing w:line="240" w:lineRule="auto"/>
      </w:pPr>
      <w:r>
        <w:separator/>
      </w:r>
    </w:p>
  </w:endnote>
  <w:endnote w:type="continuationSeparator" w:id="0">
    <w:p w14:paraId="45485498" w14:textId="77777777" w:rsidR="00C6194E" w:rsidRDefault="00C6194E" w:rsidP="00E15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37827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C06FC28" w14:textId="665BBB81" w:rsidR="00C06A04" w:rsidRPr="00C06A04" w:rsidRDefault="00C06A04">
        <w:pPr>
          <w:pStyle w:val="Stopka"/>
          <w:jc w:val="center"/>
          <w:rPr>
            <w:sz w:val="20"/>
          </w:rPr>
        </w:pPr>
        <w:r w:rsidRPr="00C06A04">
          <w:rPr>
            <w:sz w:val="20"/>
          </w:rPr>
          <w:fldChar w:fldCharType="begin"/>
        </w:r>
        <w:r w:rsidRPr="00C06A04">
          <w:rPr>
            <w:sz w:val="20"/>
          </w:rPr>
          <w:instrText>PAGE   \* MERGEFORMAT</w:instrText>
        </w:r>
        <w:r w:rsidRPr="00C06A04">
          <w:rPr>
            <w:sz w:val="20"/>
          </w:rPr>
          <w:fldChar w:fldCharType="separate"/>
        </w:r>
        <w:r w:rsidRPr="00C06A04">
          <w:rPr>
            <w:sz w:val="20"/>
          </w:rPr>
          <w:t>2</w:t>
        </w:r>
        <w:r w:rsidRPr="00C06A04">
          <w:rPr>
            <w:sz w:val="20"/>
          </w:rPr>
          <w:fldChar w:fldCharType="end"/>
        </w:r>
      </w:p>
    </w:sdtContent>
  </w:sdt>
  <w:p w14:paraId="6D756740" w14:textId="77777777" w:rsidR="00C06A04" w:rsidRDefault="00C06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D0C7" w14:textId="77777777" w:rsidR="00C6194E" w:rsidRDefault="00C6194E" w:rsidP="00E15CD6">
      <w:pPr>
        <w:spacing w:line="240" w:lineRule="auto"/>
      </w:pPr>
      <w:r>
        <w:separator/>
      </w:r>
    </w:p>
  </w:footnote>
  <w:footnote w:type="continuationSeparator" w:id="0">
    <w:p w14:paraId="52C1142C" w14:textId="77777777" w:rsidR="00C6194E" w:rsidRDefault="00C6194E" w:rsidP="00E15CD6">
      <w:pPr>
        <w:spacing w:line="240" w:lineRule="auto"/>
      </w:pPr>
      <w:r>
        <w:continuationSeparator/>
      </w:r>
    </w:p>
  </w:footnote>
  <w:footnote w:id="1">
    <w:p w14:paraId="4305E3AC" w14:textId="77777777" w:rsidR="00E15CD6" w:rsidRPr="00FE4FBF" w:rsidRDefault="00E15CD6" w:rsidP="00E15CD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3FC051D" w14:textId="77777777" w:rsidR="00E15CD6" w:rsidRPr="00FE4FBF" w:rsidRDefault="00E15CD6" w:rsidP="00E15CD6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065D1C41" w14:textId="77777777" w:rsidR="00E15CD6" w:rsidRPr="001746BC" w:rsidRDefault="00E15CD6" w:rsidP="00E15CD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D11A09C" w14:textId="77777777" w:rsidR="00E15CD6" w:rsidRPr="006F6DD7" w:rsidRDefault="00E15CD6" w:rsidP="00E15CD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84B66F2" w14:textId="77777777" w:rsidR="00E15CD6" w:rsidRPr="006F6DD7" w:rsidRDefault="00E15CD6" w:rsidP="00E15CD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FB94FCB" w14:textId="77777777" w:rsidR="00E15CD6" w:rsidRPr="006F6DD7" w:rsidRDefault="00E15CD6" w:rsidP="00E15CD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54C7" w14:textId="4CFCF31A" w:rsidR="00C06A04" w:rsidRPr="00C06A04" w:rsidRDefault="00C06A04" w:rsidP="00C06A04">
    <w:pPr>
      <w:pStyle w:val="TEKSTZacznikido"/>
      <w:rPr>
        <w:sz w:val="20"/>
      </w:rPr>
    </w:pPr>
    <w:r w:rsidRPr="00C06A04">
      <w:rPr>
        <w:sz w:val="20"/>
      </w:rPr>
      <w:t xml:space="preserve">Załącznik do </w:t>
    </w:r>
    <w:r w:rsidR="000D484D">
      <w:rPr>
        <w:sz w:val="20"/>
      </w:rPr>
      <w:t>P</w:t>
    </w:r>
    <w:r w:rsidRPr="00C06A04">
      <w:rPr>
        <w:sz w:val="20"/>
      </w:rPr>
      <w:t xml:space="preserve">rocedury </w:t>
    </w:r>
    <w:r w:rsidR="000D484D">
      <w:rPr>
        <w:sz w:val="20"/>
      </w:rPr>
      <w:t>z</w:t>
    </w:r>
    <w:r w:rsidRPr="00C06A04">
      <w:rPr>
        <w:sz w:val="20"/>
      </w:rPr>
      <w:t>głoszeń zewnętrznych w Powiatowej Stacji Sanitarno-Epidemiologicznej w</w:t>
    </w:r>
    <w:r>
      <w:rPr>
        <w:sz w:val="20"/>
      </w:rPr>
      <w:t xml:space="preserve"> Lublińcu</w:t>
    </w:r>
  </w:p>
  <w:p w14:paraId="1F59E0A9" w14:textId="068EC2DF" w:rsidR="00C06A04" w:rsidRDefault="00C06A04">
    <w:pPr>
      <w:pStyle w:val="Nagwek"/>
    </w:pPr>
  </w:p>
  <w:p w14:paraId="4C794378" w14:textId="77777777" w:rsidR="00C06A04" w:rsidRDefault="00C06A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D6"/>
    <w:rsid w:val="000A3505"/>
    <w:rsid w:val="000D484D"/>
    <w:rsid w:val="002C386D"/>
    <w:rsid w:val="00367CEA"/>
    <w:rsid w:val="003A543B"/>
    <w:rsid w:val="00603D5B"/>
    <w:rsid w:val="006C5F28"/>
    <w:rsid w:val="00980047"/>
    <w:rsid w:val="00AF3401"/>
    <w:rsid w:val="00C06A04"/>
    <w:rsid w:val="00C6194E"/>
    <w:rsid w:val="00E15CD6"/>
    <w:rsid w:val="00E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1C5"/>
  <w15:chartTrackingRefBased/>
  <w15:docId w15:val="{A1A26A8C-BED3-4003-8F6F-1BDC9D5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C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C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C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C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C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C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C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C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5C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C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CD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15CD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E15CD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15CD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5CD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E15CD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15CD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5C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06A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A04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6A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A04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E7A21CAAFC4DB785EFE35553C5B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C9AC3-566D-4782-B995-F2E3C400176F}"/>
      </w:docPartPr>
      <w:docPartBody>
        <w:p w:rsidR="00BA482C" w:rsidRDefault="00D90921" w:rsidP="00D90921">
          <w:pPr>
            <w:pStyle w:val="EDE7A21CAAFC4DB785EFE35553C5B6C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90D14E7D00E4952BF8E558844244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C1D53-8F3A-4A47-8D99-CB0FC64F9D12}"/>
      </w:docPartPr>
      <w:docPartBody>
        <w:p w:rsidR="00BA482C" w:rsidRDefault="00D90921" w:rsidP="00D90921">
          <w:pPr>
            <w:pStyle w:val="C90D14E7D00E4952BF8E5588442440E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9A6D694A66B41B8907FF7CFFFC5F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B961B-A38E-4E43-9D29-5345D424EC6A}"/>
      </w:docPartPr>
      <w:docPartBody>
        <w:p w:rsidR="00BA482C" w:rsidRDefault="00D90921" w:rsidP="00D90921">
          <w:pPr>
            <w:pStyle w:val="E9A6D694A66B41B8907FF7CFFFC5FCB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6DB64CE02D34F5381382052B5D33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C4F6A-9A72-4789-BCFA-EDA8542A5B1C}"/>
      </w:docPartPr>
      <w:docPartBody>
        <w:p w:rsidR="00BA482C" w:rsidRDefault="00D90921" w:rsidP="00D90921">
          <w:pPr>
            <w:pStyle w:val="06DB64CE02D34F5381382052B5D33C8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B4D9086230B4B0DBDFD1C3D6340B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EB894-446D-47A6-977F-27A84B21717E}"/>
      </w:docPartPr>
      <w:docPartBody>
        <w:p w:rsidR="00BA482C" w:rsidRDefault="00D90921" w:rsidP="00D90921">
          <w:pPr>
            <w:pStyle w:val="7B4D9086230B4B0DBDFD1C3D6340BC2D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240D57529FB4443C92EB24F9A2C82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BB1A3-B2FE-48E4-91F4-6AA98015BF49}"/>
      </w:docPartPr>
      <w:docPartBody>
        <w:p w:rsidR="00BA482C" w:rsidRDefault="00D90921" w:rsidP="00D90921">
          <w:pPr>
            <w:pStyle w:val="240D57529FB4443C92EB24F9A2C8273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A6E36EF238A4502BEEEDC457B12A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8D3FD-CCB2-4B11-8CD1-3386F6A5692E}"/>
      </w:docPartPr>
      <w:docPartBody>
        <w:p w:rsidR="00BA482C" w:rsidRDefault="00D90921" w:rsidP="00D90921">
          <w:pPr>
            <w:pStyle w:val="8A6E36EF238A4502BEEEDC457B12A35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8163449B14946CEAE2604EA8434E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6703C-48A7-4791-9C5B-D54CBC32C4EB}"/>
      </w:docPartPr>
      <w:docPartBody>
        <w:p w:rsidR="00BA482C" w:rsidRDefault="00D90921" w:rsidP="00D90921">
          <w:pPr>
            <w:pStyle w:val="38163449B14946CEAE2604EA8434E3D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81D094D91F04201B840B249BD4982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7F8BE-C50D-4789-A546-D09DD5EEA284}"/>
      </w:docPartPr>
      <w:docPartBody>
        <w:p w:rsidR="00BA482C" w:rsidRDefault="00D90921" w:rsidP="00D90921">
          <w:pPr>
            <w:pStyle w:val="981D094D91F04201B840B249BD49824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21"/>
    <w:rsid w:val="003A543B"/>
    <w:rsid w:val="00603D5B"/>
    <w:rsid w:val="006E20B5"/>
    <w:rsid w:val="00904C01"/>
    <w:rsid w:val="00BA482C"/>
    <w:rsid w:val="00C76B75"/>
    <w:rsid w:val="00D90921"/>
    <w:rsid w:val="00E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0921"/>
    <w:rPr>
      <w:color w:val="666666"/>
    </w:rPr>
  </w:style>
  <w:style w:type="paragraph" w:customStyle="1" w:styleId="EDE7A21CAAFC4DB785EFE35553C5B6CC">
    <w:name w:val="EDE7A21CAAFC4DB785EFE35553C5B6CC"/>
    <w:rsid w:val="00D90921"/>
  </w:style>
  <w:style w:type="paragraph" w:customStyle="1" w:styleId="C90D14E7D00E4952BF8E5588442440E8">
    <w:name w:val="C90D14E7D00E4952BF8E5588442440E8"/>
    <w:rsid w:val="00D90921"/>
  </w:style>
  <w:style w:type="paragraph" w:customStyle="1" w:styleId="E9A6D694A66B41B8907FF7CFFFC5FCBE">
    <w:name w:val="E9A6D694A66B41B8907FF7CFFFC5FCBE"/>
    <w:rsid w:val="00D90921"/>
  </w:style>
  <w:style w:type="paragraph" w:customStyle="1" w:styleId="06DB64CE02D34F5381382052B5D33C8B">
    <w:name w:val="06DB64CE02D34F5381382052B5D33C8B"/>
    <w:rsid w:val="00D90921"/>
  </w:style>
  <w:style w:type="paragraph" w:customStyle="1" w:styleId="7B4D9086230B4B0DBDFD1C3D6340BC2D">
    <w:name w:val="7B4D9086230B4B0DBDFD1C3D6340BC2D"/>
    <w:rsid w:val="00D90921"/>
  </w:style>
  <w:style w:type="paragraph" w:customStyle="1" w:styleId="240D57529FB4443C92EB24F9A2C82734">
    <w:name w:val="240D57529FB4443C92EB24F9A2C82734"/>
    <w:rsid w:val="00D90921"/>
  </w:style>
  <w:style w:type="paragraph" w:customStyle="1" w:styleId="8A6E36EF238A4502BEEEDC457B12A35E">
    <w:name w:val="8A6E36EF238A4502BEEEDC457B12A35E"/>
    <w:rsid w:val="00D90921"/>
  </w:style>
  <w:style w:type="paragraph" w:customStyle="1" w:styleId="38163449B14946CEAE2604EA8434E3DA">
    <w:name w:val="38163449B14946CEAE2604EA8434E3DA"/>
    <w:rsid w:val="00D90921"/>
  </w:style>
  <w:style w:type="paragraph" w:customStyle="1" w:styleId="981D094D91F04201B840B249BD498240">
    <w:name w:val="981D094D91F04201B840B249BD498240"/>
    <w:rsid w:val="00D90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Jolanta Ciwis</cp:lastModifiedBy>
  <cp:revision>4</cp:revision>
  <dcterms:created xsi:type="dcterms:W3CDTF">2025-01-14T13:00:00Z</dcterms:created>
  <dcterms:modified xsi:type="dcterms:W3CDTF">2025-01-14T19:16:00Z</dcterms:modified>
</cp:coreProperties>
</file>