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1"/>
        <w:gridCol w:w="4339"/>
      </w:tblGrid>
      <w:tr w:rsidR="00AF0DF0" w:rsidRPr="00A13F77" w:rsidTr="00BA4052">
        <w:trPr>
          <w:trHeight w:val="18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AF0DF0" w:rsidRPr="00A13F77" w:rsidRDefault="00AF0DF0" w:rsidP="00BA40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A13F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9ACD17C" wp14:editId="35ED5212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DF0" w:rsidRPr="00A13F77" w:rsidRDefault="00AF0DF0" w:rsidP="00BA40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13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WOJEWODA PODKARPACKI</w:t>
            </w:r>
          </w:p>
          <w:p w:rsidR="00AF0DF0" w:rsidRPr="00A13F77" w:rsidRDefault="00AF0DF0" w:rsidP="00BA4052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F77">
              <w:rPr>
                <w:rFonts w:ascii="Times New Roman" w:eastAsia="Times New Roman" w:hAnsi="Times New Roman" w:cs="Times New Roman"/>
                <w:lang w:eastAsia="pl-PL"/>
              </w:rPr>
              <w:t>ul. Grunwaldzka 15, 35-959 Rzeszów</w:t>
            </w:r>
          </w:p>
          <w:p w:rsidR="00AF0DF0" w:rsidRPr="00A13F77" w:rsidRDefault="00AF0DF0" w:rsidP="00BA4052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0DF0" w:rsidRPr="00A13F77" w:rsidRDefault="00AF0DF0" w:rsidP="00BA4052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ZK-I.431.2.2.2024</w:t>
            </w:r>
          </w:p>
          <w:p w:rsidR="00AF0DF0" w:rsidRPr="00A13F77" w:rsidRDefault="00AF0DF0" w:rsidP="00BA4052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:rsidR="00AF0DF0" w:rsidRPr="00A13F77" w:rsidRDefault="00AF0DF0" w:rsidP="00BA4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0DF0" w:rsidRPr="00A13F77" w:rsidRDefault="00AF0DF0" w:rsidP="00BA4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0DF0" w:rsidRPr="00A13F77" w:rsidRDefault="00AF0DF0" w:rsidP="00BA40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0DF0" w:rsidRPr="00A13F77" w:rsidRDefault="00D36CF5" w:rsidP="00AF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Rzeszów, 6</w:t>
            </w:r>
            <w:r w:rsidR="00AF0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sierpnia 2024 r. </w:t>
            </w:r>
          </w:p>
        </w:tc>
      </w:tr>
    </w:tbl>
    <w:p w:rsidR="00AF0DF0" w:rsidRPr="00396F87" w:rsidRDefault="00AF0DF0" w:rsidP="00AF0DF0">
      <w:pPr>
        <w:spacing w:line="36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DF0" w:rsidRPr="00396F87" w:rsidRDefault="00AF0DF0" w:rsidP="00AF0DF0">
      <w:pPr>
        <w:spacing w:line="360" w:lineRule="auto"/>
        <w:ind w:left="453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F87">
        <w:rPr>
          <w:rFonts w:ascii="Times New Roman" w:hAnsi="Times New Roman" w:cs="Times New Roman"/>
          <w:b/>
          <w:sz w:val="24"/>
          <w:szCs w:val="24"/>
        </w:rPr>
        <w:t xml:space="preserve">Pan </w:t>
      </w:r>
    </w:p>
    <w:p w:rsidR="00AF0DF0" w:rsidRPr="00396F87" w:rsidRDefault="00AF0DF0" w:rsidP="00AF0DF0">
      <w:pPr>
        <w:spacing w:line="360" w:lineRule="auto"/>
        <w:ind w:left="453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F87">
        <w:rPr>
          <w:rFonts w:ascii="Times New Roman" w:hAnsi="Times New Roman" w:cs="Times New Roman"/>
          <w:b/>
          <w:sz w:val="24"/>
          <w:szCs w:val="24"/>
        </w:rPr>
        <w:t>Łukasz Nowak</w:t>
      </w:r>
    </w:p>
    <w:p w:rsidR="00AF0DF0" w:rsidRPr="00396F87" w:rsidRDefault="00AF0DF0" w:rsidP="00AF0DF0">
      <w:pPr>
        <w:spacing w:line="360" w:lineRule="auto"/>
        <w:ind w:left="453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F87">
        <w:rPr>
          <w:rFonts w:ascii="Times New Roman" w:hAnsi="Times New Roman" w:cs="Times New Roman"/>
          <w:b/>
          <w:sz w:val="24"/>
          <w:szCs w:val="24"/>
        </w:rPr>
        <w:t>Prezydent Miasta Tarnobrzega</w:t>
      </w:r>
    </w:p>
    <w:p w:rsidR="00AF0DF0" w:rsidRDefault="00AF0DF0" w:rsidP="00AF0D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FE8" w:rsidRPr="004C5FE8" w:rsidRDefault="004C5FE8" w:rsidP="004C5FE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4C5FE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Szanowny Panie Prezydencie,</w:t>
      </w:r>
    </w:p>
    <w:p w:rsidR="00790BF4" w:rsidRPr="00833776" w:rsidRDefault="004C5FE8" w:rsidP="004C5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AF0DF0" w:rsidRPr="00AF0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AF0DF0" w:rsidRPr="00AF0D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podstawie art. 47 ustawy z dnia 15 lipca 2011 r. </w:t>
      </w:r>
      <w:r w:rsidR="00AF0DF0" w:rsidRPr="00AF0DF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>o kontroli w administracji rządowej</w:t>
      </w:r>
      <w:r w:rsidR="00AF0DF0" w:rsidRPr="00AF0D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(t.j</w:t>
      </w:r>
      <w:r w:rsidR="00DF4E4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. </w:t>
      </w:r>
      <w:r w:rsidR="00AF0DF0" w:rsidRPr="00AF0D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Dz. U. z 2020 r. poz. 224) przekazuję wystąpienie pokontrolne </w:t>
      </w:r>
      <w:r w:rsidR="00AF0DF0" w:rsidRPr="00AF0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 kontroli problemowej przeprowadzonej </w:t>
      </w:r>
      <w:r w:rsidR="003B3683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790BF4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21 czerwca</w:t>
      </w:r>
      <w:r w:rsidR="003B3683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 w Mieście </w:t>
      </w:r>
      <w:r w:rsidR="00790BF4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Tarnobrzeg, ul. Kościuszki 32, </w:t>
      </w:r>
      <w:r w:rsidR="00DF4E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0BF4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39-400 Tarnobrzeg.</w:t>
      </w:r>
    </w:p>
    <w:p w:rsidR="005711F7" w:rsidRPr="00833776" w:rsidRDefault="005711F7" w:rsidP="00AF0D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</w:t>
      </w:r>
      <w:r w:rsidRPr="00AF0D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przeprowadził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kontrolny, złożony z przedstawicieli Wydziału Bezpieczeństwa i Zarządzania Kryzysowego Podkarpackiego Urzędu Wojewódzkiego w Rzeszowie,</w:t>
      </w:r>
      <w:r w:rsidR="000203AC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imiennych upoważnień do kontroli udzielonych z upoważnienia Wojewody Podkarpackiego przez </w:t>
      </w:r>
      <w:r w:rsidR="003B3683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Zastępcę </w:t>
      </w:r>
      <w:r w:rsidR="000203AC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Dyre</w:t>
      </w:r>
      <w:r w:rsidR="003B3683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ktora Wydziału Bezpieczeństwa i </w:t>
      </w:r>
      <w:r w:rsidR="000203AC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Kryzysowego:</w:t>
      </w:r>
    </w:p>
    <w:p w:rsidR="005E41A6" w:rsidRPr="00833776" w:rsidRDefault="005E41A6" w:rsidP="0083377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Andżelika Fornal – starszy specjalista w </w:t>
      </w:r>
      <w:r w:rsidR="003B3683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Wojewódzkim Centrum Zarządzania Kryzysowego 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3B3683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zespołu (</w:t>
      </w:r>
      <w:r w:rsidR="003B3683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upoważnienie nr 1/2024 z dnia </w:t>
      </w:r>
      <w:r w:rsidR="00790BF4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18 czerwca 2024 r., znak: ZK-I.431.2.2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B3683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3B3683" w:rsidRPr="00833776" w:rsidRDefault="003B3683" w:rsidP="0083377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776">
        <w:rPr>
          <w:rFonts w:ascii="Times New Roman" w:eastAsia="Arial Unicode MS" w:hAnsi="Times New Roman" w:cs="Times New Roman"/>
          <w:sz w:val="24"/>
          <w:szCs w:val="24"/>
          <w:lang w:eastAsia="pl-PL"/>
        </w:rPr>
        <w:t>Marzena Naja</w:t>
      </w:r>
      <w:r w:rsidRPr="00833776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– </w:t>
      </w:r>
      <w:r w:rsidRPr="00833776">
        <w:rPr>
          <w:rFonts w:ascii="Times New Roman" w:eastAsia="Arial Unicode MS" w:hAnsi="Times New Roman" w:cs="Times New Roman"/>
          <w:sz w:val="24"/>
          <w:szCs w:val="24"/>
          <w:lang w:eastAsia="pl-PL"/>
        </w:rPr>
        <w:t>inspektor wojewódzki w Wieloosobowym stanowisku pracy do spraw organizacyjno-finansowych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członek zespołu (upoważnienie nr 2/2024 z dnia </w:t>
      </w:r>
      <w:r w:rsidR="00790BF4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18 czerwca 2024 r., znak: ZK-I.431.2.2.2024)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50936" w:rsidRPr="00833776" w:rsidRDefault="00790BF4" w:rsidP="00AF0D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</w:t>
      </w:r>
      <w:r w:rsidRPr="00AF0D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Miasta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Tarnobrzega </w:t>
      </w:r>
      <w:r w:rsidR="00AD2E4B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 poinformowany </w:t>
      </w:r>
      <w:r w:rsidR="00490684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o planowanej</w:t>
      </w:r>
      <w:r w:rsidR="00B43125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</w:t>
      </w:r>
      <w:r w:rsidR="00AD2E4B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pismem z </w:t>
      </w:r>
      <w:r w:rsidR="000203AC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17 czerwca</w:t>
      </w:r>
      <w:r w:rsidR="003B3683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r., 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ZK-I.431.2.2</w:t>
      </w:r>
      <w:r w:rsidR="003B3683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="00490684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1DFD" w:rsidRPr="00833776" w:rsidRDefault="00961DFD" w:rsidP="00AF0D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realizacji zadań z zakresu</w:t>
      </w:r>
      <w:r w:rsidR="00AD2E4B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„Rządowego program</w:t>
      </w:r>
      <w:r w:rsidR="00DF4E42">
        <w:rPr>
          <w:rFonts w:ascii="Times New Roman" w:eastAsia="Times New Roman" w:hAnsi="Times New Roman" w:cs="Times New Roman"/>
          <w:sz w:val="24"/>
          <w:szCs w:val="24"/>
          <w:lang w:eastAsia="pl-PL"/>
        </w:rPr>
        <w:t>u ograniczania przestępczości i </w:t>
      </w:r>
      <w:r w:rsidR="00AD2E4B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aspołecznych zachowań Razem bezpieczniej im. Władysława Stasiaka na lata 2022 - 2024” oraz prawidłowoś</w:t>
      </w:r>
      <w:r w:rsidR="007658BB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AD2E4B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wykorzystania środków finanso</w:t>
      </w:r>
      <w:r w:rsidR="002C0A11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wych na realizację projektu pn.</w:t>
      </w:r>
      <w:r w:rsidR="00DF4E4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90BF4" w:rsidRPr="00833776">
        <w:rPr>
          <w:rFonts w:ascii="Times New Roman" w:hAnsi="Times New Roman" w:cs="Times New Roman"/>
          <w:i/>
          <w:sz w:val="24"/>
          <w:szCs w:val="24"/>
        </w:rPr>
        <w:t xml:space="preserve">„Doposażenie przejść dla pieszych w ciągu drogi wojewódzkiej nr 723 oraz drogi </w:t>
      </w:r>
      <w:r w:rsidR="00790BF4" w:rsidRPr="00833776">
        <w:rPr>
          <w:rFonts w:ascii="Times New Roman" w:hAnsi="Times New Roman" w:cs="Times New Roman"/>
          <w:i/>
          <w:sz w:val="24"/>
          <w:szCs w:val="24"/>
        </w:rPr>
        <w:lastRenderedPageBreak/>
        <w:t>powiatowej nr P3103 w Tarnobrzegu”</w:t>
      </w:r>
      <w:r w:rsidR="00B445BB" w:rsidRPr="008337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przeprowadzono na podstawi</w:t>
      </w:r>
      <w:r w:rsidR="00EF3ECE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e § 7 ust. 1 p</w:t>
      </w:r>
      <w:r w:rsidR="00944CFF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orozumienia </w:t>
      </w:r>
      <w:r w:rsidR="003A5679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523469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C0A11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4CFF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ZK-II.68.</w:t>
      </w:r>
      <w:r w:rsidR="00790BF4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8.7</w:t>
      </w:r>
      <w:r w:rsidR="002C0A11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944CFF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790BF4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4 sierpnia</w:t>
      </w:r>
      <w:r w:rsidR="002C0A11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</w:t>
      </w:r>
      <w:r w:rsidR="00944CFF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944CFF" w:rsidRPr="008337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D2E4B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powierzenia zadania, przyznania dotacji celowej z budżetu państwa oraz ustalenia praw i wzajemnych obowiązków w ramach realizacji „Rządowego programu ograniczania przestępczości i aspołecznych zachowań Razem bezpieczniej im. Władysława Stasiaka na lata 2022-2024”</w:t>
      </w:r>
      <w:r w:rsidR="003A5679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, zawartego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5F69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Wojewodą Podkarpackim a </w:t>
      </w:r>
      <w:r w:rsidR="002C0A11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Miastem </w:t>
      </w:r>
      <w:r w:rsidR="00790BF4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Tarnobrzeg.</w:t>
      </w:r>
    </w:p>
    <w:p w:rsidR="00961DFD" w:rsidRPr="00833776" w:rsidRDefault="00961DFD" w:rsidP="00AF0D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w kontrolowanym zakresie oceniam </w:t>
      </w:r>
      <w:r w:rsidRPr="008337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pozytywnie</w:t>
      </w:r>
      <w:r w:rsidR="00A82034" w:rsidRPr="008337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 </w:t>
      </w:r>
      <w:r w:rsidR="00D766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uchybieniami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15883" w:rsidRPr="00833776" w:rsidRDefault="002C0A11" w:rsidP="00AF0DF0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porozumieniem </w:t>
      </w:r>
      <w:r w:rsidR="00523469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23469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ZK-II.68.8.</w:t>
      </w:r>
      <w:r w:rsidR="00790BF4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.2023 z dnia </w:t>
      </w:r>
      <w:r w:rsidR="00790BF4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4 sierpnia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 </w:t>
      </w:r>
      <w:r w:rsidR="009F3CEE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Wojewoda Podkarpacki powierzył</w:t>
      </w:r>
      <w:r w:rsidR="00790BF4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Miastu Tarnobrzeg </w:t>
      </w:r>
      <w:r w:rsidR="009F3CEE"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projektu pn. </w:t>
      </w:r>
      <w:r w:rsidR="00790BF4" w:rsidRPr="00833776">
        <w:rPr>
          <w:rFonts w:ascii="Times New Roman" w:hAnsi="Times New Roman" w:cs="Times New Roman"/>
          <w:i/>
          <w:sz w:val="24"/>
          <w:szCs w:val="24"/>
        </w:rPr>
        <w:t>„Doposażenie przejść dla pieszych w ciągu drogi wojewódzkiej nr 723 oraz drogi powiatowej nr P3103 w Tarnobrzegu”.</w:t>
      </w:r>
    </w:p>
    <w:p w:rsidR="00833776" w:rsidRPr="00833776" w:rsidRDefault="00833776" w:rsidP="00AF0D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Planowany całkowity koszt zadania wynosił 130 380,00 zł. Wojewoda Podkarpacki przyznał na realizację zadania dotację celową z budżetu państwa w kwocie 100 000,00 zł, sklasyfikowaną w budżecie Wojewody na 2023 r. w dziale 754 – Bezpieczeństwo publiczne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przeciwpożarowa, rozdział 75495 – Pozostała działalność w § 6320 – Dotacja celowa przekazana z budżetu państwa na inwestycje i zakupy inwestycyjne realizowane przez gminę na podstawie porozumień z organami administracji rządowej. Termin realizacji zadania ustalono na okres od dnia podpisania porozumienia do dnia 31 grudnia 2023 r.</w:t>
      </w:r>
    </w:p>
    <w:p w:rsidR="00396FA6" w:rsidRPr="00396FA6" w:rsidRDefault="00396FA6" w:rsidP="00AF0D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FA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złożonego wniosku Podkarpacki Urząd Wojewódzki w Rzeszowie przekazał środki dotacji na przedmiotowe zadanie w łącznej kwocie 100 000,00 zł. Według sprawozdania z wykonania zadania publicznego, złożon</w:t>
      </w:r>
      <w:r w:rsidR="00725546">
        <w:rPr>
          <w:rFonts w:ascii="Times New Roman" w:eastAsia="Times New Roman" w:hAnsi="Times New Roman" w:cs="Times New Roman"/>
          <w:sz w:val="24"/>
          <w:szCs w:val="24"/>
          <w:lang w:eastAsia="pl-PL"/>
        </w:rPr>
        <w:t>ego w PUW w Rzeszowie w dniu 26 </w:t>
      </w:r>
      <w:r w:rsidRPr="00396FA6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2024 r. całkowite wydatki związane z realizacją zadania wynosiły 130 380,00 zł. Kwota 100 000,00 zł została sfinansowana ze środków budżetu państwa, zaś 30 380,00 zł sfinansowano ze środków własnych.</w:t>
      </w:r>
    </w:p>
    <w:p w:rsidR="00396FA6" w:rsidRPr="00396FA6" w:rsidRDefault="00396FA6" w:rsidP="00AF0D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FA6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kontroli sprawdzono fakturę nr FVS/3/12/2023 z dnia 05.12.2024, która potwierdziła dokonanie wydatku związanego z realizacją zadania</w:t>
      </w:r>
      <w:r w:rsidR="007255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96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546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 opłacona została w </w:t>
      </w:r>
      <w:r w:rsidRPr="00396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 ze środków pochodzących z dotacji oraz ze środków własnych. Stwierdzono, że powyższy dokument spełniał wymogi art. 21 ust. 1 ustawy z dnia 29 września 1994 r. </w:t>
      </w:r>
      <w:r w:rsidRPr="0072554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rachunkowości</w:t>
      </w:r>
      <w:r w:rsidRPr="00396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(t.j. Dz. U. z 2023 r. poz. 120 z późn. zm.) i został ujęty w księgach rachunkowych. Klasyfikacja budżetowa wydatków była zgodna z Rozporządzeniem Ministra Finansów z dnia 2 marca 2010 r. </w:t>
      </w:r>
      <w:r w:rsidRPr="0072554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szczegółowej klasyfikacji dochodów, wydatków, przychodów i rozchodów oraz środków pochodzących ze źródeł zagranicznych</w:t>
      </w:r>
      <w:r w:rsidR="00725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5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(t.j. Dz. U. </w:t>
      </w:r>
      <w:r w:rsidRPr="00396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2022 r. poz. 513 z późn. zm.). Kontrolowana jednostka prowadziła wyodrębnioną ewidencję księgową otrzymanych środków dotacji oraz wydatków dokonywanych z tych środków. Dokumenty opatrzone były opisem zawierającym informacje z jakich środków wydatkowana kwota została pokryta oraz jakie było jej przeznaczenie. </w:t>
      </w:r>
    </w:p>
    <w:p w:rsidR="00396FA6" w:rsidRPr="00396FA6" w:rsidRDefault="00396FA6" w:rsidP="00AF0D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FA6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przeprowadzonej kontroli stwierdzono, że otrzymana dotacja w wysokości 100 000,00 zł została wykorzystana zgodnie z przeznaczeniem i na warunkach określonych</w:t>
      </w:r>
      <w:r w:rsidRPr="00396F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porozumieniu nr: ZK-II.68.8.7.2023 z dnia 4 sierpnia 2023 r.</w:t>
      </w:r>
    </w:p>
    <w:p w:rsidR="00396FA6" w:rsidRPr="00396FA6" w:rsidRDefault="00396FA6" w:rsidP="00AF0D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kontroli nie przedłożono dokumentu OT (+) – przyjęcie środka trwałego (zwiększenie wartości środka trwałego). Kopia </w:t>
      </w:r>
      <w:r w:rsidR="003451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przedmiotowego dokumentu wraz z </w:t>
      </w:r>
      <w:r w:rsidRPr="00396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kopią rozliczenia zadania inwestycyjnego została przesłana do Podkarpackiego Urzędu Wojewódzkiego w Rzeszowie pismem znak: TID-III.7013.1.6.2023 z dnia 1 lipca 2024 r. </w:t>
      </w:r>
    </w:p>
    <w:p w:rsidR="00833776" w:rsidRPr="00833776" w:rsidRDefault="00833776" w:rsidP="00AF0D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projektu </w:t>
      </w:r>
      <w:r w:rsidR="00515522" w:rsidRPr="0051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515522" w:rsidRPr="005155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„Doposażenie przejść dla pieszyc</w:t>
      </w:r>
      <w:r w:rsidR="005155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 w ciągu drogi wojewódzkiej nr </w:t>
      </w:r>
      <w:r w:rsidR="00515522" w:rsidRPr="005155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723 oraz drogi powiatowej nr P3103 w Tarnobrzegu”</w:t>
      </w:r>
      <w:r w:rsidR="00515522" w:rsidRPr="0051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była poprawa poziomu bezpieczeństwa na przejściach dla pieszych na drodze wojewódzkiej nr 723 or</w:t>
      </w:r>
      <w:r w:rsidR="0034515C">
        <w:rPr>
          <w:rFonts w:ascii="Times New Roman" w:eastAsia="Times New Roman" w:hAnsi="Times New Roman" w:cs="Times New Roman"/>
          <w:sz w:val="24"/>
          <w:szCs w:val="24"/>
          <w:lang w:eastAsia="pl-PL"/>
        </w:rPr>
        <w:t>az drodze powiatowej nr P3103 w 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Tarnobrzegu. W ramach projektu wykonano dwa przejścia dla pieszych na skrzyżowaniu ulic Aleja Warszawska – Dąbie – Sielecka oraz na skrzyżowaniu ulic Aleja Warszawska – Parkowa – Spokojna. Wykonano interaktywne przejścia dla pieszych z obustronnym aktywnym znakiem D-6 z pulsatorem, wraz z obustronnym ich doświetleniem. Ponadto, zastosowano sygnały dźwiękowe odtwarzające komunikaty ostrzegawcze dla pieszych. Zastosowano płytki z wypustkami przed przejściem dla pieszych poprawiające orientację dla osób niedowidzących wraz z obniżeniem krawężnika na całej szerokości przejścia dla pieszych. We wniosku o dofinansowanie projektu pn. </w:t>
      </w:r>
      <w:r w:rsidRPr="008337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„Dopo</w:t>
      </w:r>
      <w:r w:rsidR="0034515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sażenie przejść dla pieszych w </w:t>
      </w:r>
      <w:r w:rsidRPr="008337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ciągu drogi wojewódzkiej nr 723 o</w:t>
      </w:r>
      <w:r w:rsidR="004F7F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raz drogi powiatowej nr P3103 w </w:t>
      </w:r>
      <w:r w:rsidRPr="008337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Tarnobrzegu”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wskazano, że jednym z rozwiązań o charakterze modernizacyjnym będzie zastosowanie na pasach ruchu piktogramów znaków ostrzegawczych A-17. Podczas oględzin przejść dla pieszych przeprowadzonych w dniu 21 czerwca 2024 roku stwierdzono, że nie wykonano przedmiotowych piktogramów. </w:t>
      </w:r>
    </w:p>
    <w:p w:rsidR="00833776" w:rsidRPr="00833776" w:rsidRDefault="00833776" w:rsidP="00AF0D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 specjalista ds. inżynierii ruchu Urzędu Miasta Tarnobrzega wyjaśnił, że nie wykonano oznakowania poziomego w postaci piktogramów znaków ostrzegawczych </w:t>
      </w:r>
      <w:r w:rsidR="004F7F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A-17 ze względu na realizację inwestycji w okresie zimowym. Wykonanie oznakowania poziomego byłoby błędem technologicznym, ponieważ takiego oznakowania nie wykonuje się w warunkach zimowych. W okresie realizacji inwestycji na jezdni występowało zalodzenie oraz zastoiny śniegu po opadach atmosferycznych. </w:t>
      </w:r>
    </w:p>
    <w:p w:rsidR="00833776" w:rsidRPr="00833776" w:rsidRDefault="00833776" w:rsidP="00AF0D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czasie realizacji projektu Miasto Tarnobrzeg nie poinformowało Wojewody Podkarpackiego o braku możliwości wykonania piktogramów. Niewykonanie elementu wskazanego w projekcie stanowi </w:t>
      </w:r>
      <w:r w:rsidR="00D76681">
        <w:rPr>
          <w:rFonts w:ascii="Times New Roman" w:eastAsia="Times New Roman" w:hAnsi="Times New Roman" w:cs="Times New Roman"/>
          <w:sz w:val="24"/>
          <w:szCs w:val="24"/>
          <w:lang w:eastAsia="pl-PL"/>
        </w:rPr>
        <w:t>uchybienie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33776" w:rsidRPr="00833776" w:rsidRDefault="00833776" w:rsidP="00AF0D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 specjalista ds. inżynierii ruchu Urzędu Miasta Tarnobrzega oświadczył, że Miasto Tarnobrzeg uzupełni piktogramy poziome A-17 w ramach corocznej odnowy oznakowania poziomego, w terminie do dnia 15 września 2024 roku.  </w:t>
      </w:r>
    </w:p>
    <w:p w:rsidR="00833776" w:rsidRPr="00833776" w:rsidRDefault="00833776" w:rsidP="00AF0D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Przejścia dla pieszych zostały oznakowane tablicami informa</w:t>
      </w:r>
      <w:r w:rsidR="0034515C">
        <w:rPr>
          <w:rFonts w:ascii="Times New Roman" w:eastAsia="Times New Roman" w:hAnsi="Times New Roman" w:cs="Times New Roman"/>
          <w:sz w:val="24"/>
          <w:szCs w:val="24"/>
          <w:lang w:eastAsia="pl-PL"/>
        </w:rPr>
        <w:t>cyjnymi, zgodnie z zapisami § 4 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4 porozumienia nr: ZK-II.68.8.7.2023 z dnia 4 sierpnia 2023 r. </w:t>
      </w:r>
    </w:p>
    <w:p w:rsidR="00833776" w:rsidRPr="00833776" w:rsidRDefault="00833776" w:rsidP="00AF0D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projektu zrealizowane zostały również działania profilaktyczne związane z bezpieczeństwem w ruchu drogowym przeprowadzone przez funkcjonariuszy Komendy Miejskiej Policji w Tarnobrzegu oraz Straży Miejskiej w Tarnobrzegu. </w:t>
      </w:r>
    </w:p>
    <w:p w:rsidR="002B7BBE" w:rsidRPr="00833776" w:rsidRDefault="002B7BBE" w:rsidP="00AF0D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Przedstawiając powyższe oceny i uwagi, wynikające z ustaleń kontroli, w celu usunięcia stwierdzonych </w:t>
      </w:r>
      <w:r w:rsidR="00D76681">
        <w:rPr>
          <w:rFonts w:ascii="Times New Roman" w:eastAsia="Times New Roman" w:hAnsi="Times New Roman" w:cs="Times New Roman"/>
          <w:sz w:val="24"/>
          <w:szCs w:val="24"/>
          <w:lang w:eastAsia="pl-PL"/>
        </w:rPr>
        <w:t>uchybień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przekazuję następujące zalecenia pokontrolne:</w:t>
      </w:r>
    </w:p>
    <w:p w:rsidR="002B7BBE" w:rsidRPr="00833776" w:rsidRDefault="004A17B4" w:rsidP="0083377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zmodernizowanych przejściach dla pieszych wykonać na pasach ruchu piktogramy znaków ostrzegawczych A-17, zgodnie z wnioskie</w:t>
      </w:r>
      <w:r w:rsidR="0034515C">
        <w:rPr>
          <w:rFonts w:ascii="Times New Roman" w:eastAsia="Times New Roman" w:hAnsi="Times New Roman" w:cs="Times New Roman"/>
          <w:sz w:val="24"/>
          <w:szCs w:val="24"/>
          <w:lang w:eastAsia="pl-PL"/>
        </w:rPr>
        <w:t>m o dofinansowanie projektu pn. </w:t>
      </w:r>
      <w:r w:rsidRPr="008337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„Doposażenie przejść dla pieszych w ciągu drogi wojewódzkiej nr 723 oraz drogi powiatowej nr P3103 w Tarnobrzegu”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B7BBE" w:rsidRPr="00833776" w:rsidRDefault="004A17B4" w:rsidP="00AF0D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przekazanie informacji na temat usunięcia stwierdzonych </w:t>
      </w:r>
      <w:r w:rsidR="00D76681">
        <w:rPr>
          <w:rFonts w:ascii="Times New Roman" w:eastAsia="Times New Roman" w:hAnsi="Times New Roman" w:cs="Times New Roman"/>
          <w:sz w:val="24"/>
          <w:szCs w:val="24"/>
          <w:lang w:eastAsia="pl-PL"/>
        </w:rPr>
        <w:t>uchybień</w:t>
      </w:r>
      <w:r w:rsidRPr="00833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wykonania powyższych zaleceń w terminie do dnia 20 września 2024 r. Do informacji proszę dołączyć dokumentację zdjęciową.  </w:t>
      </w:r>
    </w:p>
    <w:p w:rsidR="009E1EEF" w:rsidRDefault="009E1EEF" w:rsidP="00833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4E42" w:rsidRPr="007A4DA3" w:rsidRDefault="00DF4E42" w:rsidP="00DF4E42">
      <w:pPr>
        <w:widowControl w:val="0"/>
        <w:suppressAutoHyphens/>
        <w:spacing w:after="0" w:line="240" w:lineRule="auto"/>
        <w:ind w:right="15"/>
        <w:jc w:val="both"/>
        <w:rPr>
          <w:rFonts w:ascii="Times New Roman" w:eastAsia="Lucida Sans Unicode" w:hAnsi="Times New Roman" w:cs="Times New Roman"/>
          <w:b/>
          <w:u w:val="single"/>
          <w:lang w:eastAsia="pl-PL" w:bidi="pl-PL"/>
        </w:rPr>
      </w:pPr>
      <w:r w:rsidRPr="007A4DA3">
        <w:rPr>
          <w:rFonts w:ascii="Times New Roman" w:eastAsia="Lucida Sans Unicode" w:hAnsi="Times New Roman" w:cs="Times New Roman"/>
          <w:b/>
          <w:u w:val="single"/>
          <w:lang w:eastAsia="pl-PL" w:bidi="pl-PL"/>
        </w:rPr>
        <w:t>Załącznik:</w:t>
      </w:r>
    </w:p>
    <w:p w:rsidR="00DF4E42" w:rsidRPr="007A4DA3" w:rsidRDefault="00DF4E42" w:rsidP="00DF4E4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lang w:eastAsia="pl-PL" w:bidi="pl-PL"/>
        </w:rPr>
      </w:pPr>
      <w:r w:rsidRPr="007A4DA3">
        <w:rPr>
          <w:rFonts w:ascii="Times New Roman" w:eastAsia="Times New Roman" w:hAnsi="Times New Roman" w:cs="Times New Roman"/>
          <w:lang w:eastAsia="pl-PL"/>
        </w:rPr>
        <w:t>Klauzula</w:t>
      </w:r>
      <w:r w:rsidRPr="007A4DA3">
        <w:rPr>
          <w:rFonts w:ascii="Times New Roman" w:eastAsia="Lucida Sans Unicode" w:hAnsi="Times New Roman" w:cs="Times New Roman"/>
          <w:lang w:eastAsia="pl-PL" w:bidi="pl-PL"/>
        </w:rPr>
        <w:t xml:space="preserve"> informacyjna</w:t>
      </w:r>
    </w:p>
    <w:p w:rsidR="00DF4E42" w:rsidRPr="00833776" w:rsidRDefault="00DF4E42" w:rsidP="00833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0DF0" w:rsidRPr="00AF0DF0" w:rsidRDefault="00AF0DF0" w:rsidP="00AF0DF0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0D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wz. </w:t>
      </w:r>
      <w:r w:rsidRPr="00AF0D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WOJEWODY PODKARPACKIEGO</w:t>
      </w:r>
    </w:p>
    <w:p w:rsidR="00AF0DF0" w:rsidRPr="00AF0DF0" w:rsidRDefault="00AF0DF0" w:rsidP="00AF0DF0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0D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(-)</w:t>
      </w:r>
    </w:p>
    <w:p w:rsidR="00AF0DF0" w:rsidRPr="00AF0DF0" w:rsidRDefault="00AF0DF0" w:rsidP="00AF0DF0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0D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Wiesław Buż</w:t>
      </w:r>
    </w:p>
    <w:p w:rsidR="00AF0DF0" w:rsidRPr="00AF0DF0" w:rsidRDefault="00AF0DF0" w:rsidP="00AF0DF0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0D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WICEWOJEWODA</w:t>
      </w:r>
    </w:p>
    <w:p w:rsidR="00AF0DF0" w:rsidRPr="00AF0DF0" w:rsidRDefault="00AF0DF0" w:rsidP="00AF0DF0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0DF0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(podpisano bezpiecznym podpisem elektronicznym)</w:t>
      </w:r>
    </w:p>
    <w:p w:rsidR="0093635E" w:rsidRDefault="0093635E" w:rsidP="00F55A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A22" w:rsidRDefault="00CD5A22" w:rsidP="00F55A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37" w:rsidRDefault="00A66F37" w:rsidP="00F55A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607F" w:rsidRPr="0079688B" w:rsidRDefault="0045607F" w:rsidP="006B49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5607F" w:rsidRPr="0079688B" w:rsidSect="00535CBC">
      <w:footerReference w:type="default" r:id="rId10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3F" w:rsidRDefault="0096763F">
      <w:pPr>
        <w:spacing w:after="0" w:line="240" w:lineRule="auto"/>
      </w:pPr>
      <w:r>
        <w:separator/>
      </w:r>
    </w:p>
  </w:endnote>
  <w:endnote w:type="continuationSeparator" w:id="0">
    <w:p w:rsidR="0096763F" w:rsidRDefault="0096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64" w:rsidRPr="00DC27BD" w:rsidRDefault="001F0C64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1F0C64" w:rsidRPr="00473101" w:rsidRDefault="002C0A11">
    <w:pPr>
      <w:pStyle w:val="Stopka"/>
      <w:rPr>
        <w:rFonts w:ascii="Times New Roman" w:hAnsi="Times New Roman" w:cs="Times New Roman"/>
        <w:sz w:val="20"/>
        <w:szCs w:val="20"/>
      </w:rPr>
    </w:pPr>
    <w:r w:rsidRPr="00473101">
      <w:rPr>
        <w:rFonts w:ascii="Times New Roman" w:hAnsi="Times New Roman" w:cs="Times New Roman"/>
        <w:sz w:val="20"/>
        <w:szCs w:val="20"/>
      </w:rPr>
      <w:t>ZK-I</w:t>
    </w:r>
    <w:r w:rsidR="00DC27BD" w:rsidRPr="00473101">
      <w:rPr>
        <w:rFonts w:ascii="Times New Roman" w:hAnsi="Times New Roman" w:cs="Times New Roman"/>
        <w:sz w:val="20"/>
        <w:szCs w:val="20"/>
      </w:rPr>
      <w:t>.431.</w:t>
    </w:r>
    <w:r w:rsidR="00DF4487" w:rsidRPr="00473101">
      <w:rPr>
        <w:rFonts w:ascii="Times New Roman" w:hAnsi="Times New Roman" w:cs="Times New Roman"/>
        <w:sz w:val="20"/>
        <w:szCs w:val="20"/>
      </w:rPr>
      <w:t>2.</w:t>
    </w:r>
    <w:r w:rsidR="00790BF4" w:rsidRPr="00473101">
      <w:rPr>
        <w:rFonts w:ascii="Times New Roman" w:hAnsi="Times New Roman" w:cs="Times New Roman"/>
        <w:sz w:val="20"/>
        <w:szCs w:val="20"/>
      </w:rPr>
      <w:t>2</w:t>
    </w:r>
    <w:r w:rsidRPr="00473101">
      <w:rPr>
        <w:rFonts w:ascii="Times New Roman" w:hAnsi="Times New Roman" w:cs="Times New Roman"/>
        <w:sz w:val="20"/>
        <w:szCs w:val="20"/>
      </w:rPr>
      <w:t>.2024</w:t>
    </w:r>
    <w:r w:rsidR="00473101" w:rsidRPr="00473101">
      <w:rPr>
        <w:rFonts w:ascii="Times New Roman" w:hAnsi="Times New Roman" w:cs="Times New Roman"/>
        <w:sz w:val="20"/>
        <w:szCs w:val="20"/>
      </w:rPr>
      <w:t xml:space="preserve"> </w:t>
    </w:r>
    <w:sdt>
      <w:sdtPr>
        <w:rPr>
          <w:rFonts w:ascii="Times New Roman" w:hAnsi="Times New Roman" w:cs="Times New Roman"/>
          <w:sz w:val="20"/>
          <w:szCs w:val="20"/>
        </w:rPr>
        <w:id w:val="860082579"/>
        <w:docPartObj>
          <w:docPartGallery w:val="Page Numbers (Top of Page)"/>
          <w:docPartUnique/>
        </w:docPartObj>
      </w:sdtPr>
      <w:sdtEndPr/>
      <w:sdtContent>
        <w:r w:rsidR="00473101" w:rsidRPr="00473101">
          <w:rPr>
            <w:rFonts w:ascii="Times New Roman" w:hAnsi="Times New Roman" w:cs="Times New Roman"/>
            <w:sz w:val="20"/>
            <w:szCs w:val="20"/>
          </w:rPr>
          <w:tab/>
        </w:r>
        <w:r w:rsidR="00473101" w:rsidRPr="00473101">
          <w:rPr>
            <w:rFonts w:ascii="Times New Roman" w:hAnsi="Times New Roman" w:cs="Times New Roman"/>
            <w:sz w:val="20"/>
            <w:szCs w:val="20"/>
          </w:rPr>
          <w:tab/>
          <w:t xml:space="preserve">Strona </w:t>
        </w:r>
        <w:r w:rsidR="00473101" w:rsidRPr="00473101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="00473101" w:rsidRPr="00473101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="00473101" w:rsidRPr="00473101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9B4BCB">
          <w:rPr>
            <w:rFonts w:ascii="Times New Roman" w:hAnsi="Times New Roman" w:cs="Times New Roman"/>
            <w:bCs/>
            <w:noProof/>
            <w:sz w:val="20"/>
            <w:szCs w:val="20"/>
          </w:rPr>
          <w:t>2</w:t>
        </w:r>
        <w:r w:rsidR="00473101" w:rsidRPr="00473101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="00473101" w:rsidRPr="00473101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473101" w:rsidRPr="00473101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="00473101" w:rsidRPr="00473101">
          <w:rPr>
            <w:rFonts w:ascii="Times New Roman" w:hAnsi="Times New Roman" w:cs="Times New Roman"/>
            <w:bCs/>
            <w:sz w:val="20"/>
            <w:szCs w:val="20"/>
          </w:rPr>
          <w:instrText>NUMPAGES</w:instrText>
        </w:r>
        <w:r w:rsidR="00473101" w:rsidRPr="00473101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9B4BCB">
          <w:rPr>
            <w:rFonts w:ascii="Times New Roman" w:hAnsi="Times New Roman" w:cs="Times New Roman"/>
            <w:bCs/>
            <w:noProof/>
            <w:sz w:val="20"/>
            <w:szCs w:val="20"/>
          </w:rPr>
          <w:t>4</w:t>
        </w:r>
        <w:r w:rsidR="00473101" w:rsidRPr="00473101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3F" w:rsidRDefault="0096763F">
      <w:pPr>
        <w:spacing w:after="0" w:line="240" w:lineRule="auto"/>
      </w:pPr>
      <w:r>
        <w:separator/>
      </w:r>
    </w:p>
  </w:footnote>
  <w:footnote w:type="continuationSeparator" w:id="0">
    <w:p w:rsidR="0096763F" w:rsidRDefault="0096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232"/>
    <w:multiLevelType w:val="hybridMultilevel"/>
    <w:tmpl w:val="40B618F8"/>
    <w:lvl w:ilvl="0" w:tplc="DA5EE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544AB"/>
    <w:multiLevelType w:val="hybridMultilevel"/>
    <w:tmpl w:val="2F16D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9271A"/>
    <w:multiLevelType w:val="hybridMultilevel"/>
    <w:tmpl w:val="45682F90"/>
    <w:lvl w:ilvl="0" w:tplc="32C4FFE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3062F"/>
    <w:multiLevelType w:val="hybridMultilevel"/>
    <w:tmpl w:val="E8C211BC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D056F"/>
    <w:multiLevelType w:val="hybridMultilevel"/>
    <w:tmpl w:val="28DE2648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C36A1"/>
    <w:multiLevelType w:val="hybridMultilevel"/>
    <w:tmpl w:val="C9EA8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BA3A3E"/>
    <w:multiLevelType w:val="hybridMultilevel"/>
    <w:tmpl w:val="4C6C59FE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ED3E9C"/>
    <w:multiLevelType w:val="hybridMultilevel"/>
    <w:tmpl w:val="CFF48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E54AEA"/>
    <w:multiLevelType w:val="hybridMultilevel"/>
    <w:tmpl w:val="76C4B340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83EB6"/>
    <w:multiLevelType w:val="hybridMultilevel"/>
    <w:tmpl w:val="172408F4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A7FC6"/>
    <w:multiLevelType w:val="hybridMultilevel"/>
    <w:tmpl w:val="2CEA7EC6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600A18"/>
    <w:multiLevelType w:val="hybridMultilevel"/>
    <w:tmpl w:val="EC7A9204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46CEB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F2AF2"/>
    <w:multiLevelType w:val="hybridMultilevel"/>
    <w:tmpl w:val="9614F30E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41F8E"/>
    <w:multiLevelType w:val="hybridMultilevel"/>
    <w:tmpl w:val="CFF48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12"/>
  </w:num>
  <w:num w:numId="6">
    <w:abstractNumId w:val="4"/>
  </w:num>
  <w:num w:numId="7">
    <w:abstractNumId w:val="8"/>
  </w:num>
  <w:num w:numId="8">
    <w:abstractNumId w:val="9"/>
  </w:num>
  <w:num w:numId="9">
    <w:abstractNumId w:val="11"/>
  </w:num>
  <w:num w:numId="10">
    <w:abstractNumId w:val="3"/>
  </w:num>
  <w:num w:numId="11">
    <w:abstractNumId w:val="13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73"/>
    <w:rsid w:val="000203AC"/>
    <w:rsid w:val="00036F61"/>
    <w:rsid w:val="00037436"/>
    <w:rsid w:val="000376BB"/>
    <w:rsid w:val="00041433"/>
    <w:rsid w:val="00041F35"/>
    <w:rsid w:val="000707E3"/>
    <w:rsid w:val="000954CE"/>
    <w:rsid w:val="000A0590"/>
    <w:rsid w:val="000A320E"/>
    <w:rsid w:val="000B2A90"/>
    <w:rsid w:val="000C22AE"/>
    <w:rsid w:val="000D1CE4"/>
    <w:rsid w:val="000E383D"/>
    <w:rsid w:val="000F0665"/>
    <w:rsid w:val="00100284"/>
    <w:rsid w:val="00117A3D"/>
    <w:rsid w:val="00132242"/>
    <w:rsid w:val="0014442A"/>
    <w:rsid w:val="001634D4"/>
    <w:rsid w:val="00167DB2"/>
    <w:rsid w:val="00176FC3"/>
    <w:rsid w:val="00177F91"/>
    <w:rsid w:val="00190EFA"/>
    <w:rsid w:val="001C4DED"/>
    <w:rsid w:val="001C6FF2"/>
    <w:rsid w:val="001E1065"/>
    <w:rsid w:val="001E248D"/>
    <w:rsid w:val="001F0C64"/>
    <w:rsid w:val="00200ACD"/>
    <w:rsid w:val="00207993"/>
    <w:rsid w:val="00230A2D"/>
    <w:rsid w:val="0027670B"/>
    <w:rsid w:val="00277737"/>
    <w:rsid w:val="00285D8D"/>
    <w:rsid w:val="002A67BE"/>
    <w:rsid w:val="002B7BBE"/>
    <w:rsid w:val="002C098F"/>
    <w:rsid w:val="002C0A11"/>
    <w:rsid w:val="002E2124"/>
    <w:rsid w:val="002F1836"/>
    <w:rsid w:val="003014A4"/>
    <w:rsid w:val="00312653"/>
    <w:rsid w:val="0033043C"/>
    <w:rsid w:val="0034515C"/>
    <w:rsid w:val="0035071D"/>
    <w:rsid w:val="00351349"/>
    <w:rsid w:val="003520D3"/>
    <w:rsid w:val="0037690D"/>
    <w:rsid w:val="00376FDD"/>
    <w:rsid w:val="0038605A"/>
    <w:rsid w:val="00390B68"/>
    <w:rsid w:val="00396FA6"/>
    <w:rsid w:val="003A484F"/>
    <w:rsid w:val="003A5679"/>
    <w:rsid w:val="003B3683"/>
    <w:rsid w:val="003C268A"/>
    <w:rsid w:val="003C26B3"/>
    <w:rsid w:val="0040285C"/>
    <w:rsid w:val="00415883"/>
    <w:rsid w:val="0042274A"/>
    <w:rsid w:val="00427CAB"/>
    <w:rsid w:val="0043061B"/>
    <w:rsid w:val="0045607F"/>
    <w:rsid w:val="00457DFC"/>
    <w:rsid w:val="00464008"/>
    <w:rsid w:val="00466B55"/>
    <w:rsid w:val="0046704A"/>
    <w:rsid w:val="0046787F"/>
    <w:rsid w:val="00473101"/>
    <w:rsid w:val="004752AD"/>
    <w:rsid w:val="00481141"/>
    <w:rsid w:val="004903ED"/>
    <w:rsid w:val="00490684"/>
    <w:rsid w:val="00492707"/>
    <w:rsid w:val="004A17B4"/>
    <w:rsid w:val="004A574B"/>
    <w:rsid w:val="004B1525"/>
    <w:rsid w:val="004B3595"/>
    <w:rsid w:val="004B4862"/>
    <w:rsid w:val="004C2954"/>
    <w:rsid w:val="004C3706"/>
    <w:rsid w:val="004C5FE8"/>
    <w:rsid w:val="004D3140"/>
    <w:rsid w:val="004E5A37"/>
    <w:rsid w:val="004E651E"/>
    <w:rsid w:val="004F304B"/>
    <w:rsid w:val="004F7F9A"/>
    <w:rsid w:val="00515522"/>
    <w:rsid w:val="00523469"/>
    <w:rsid w:val="00535CBC"/>
    <w:rsid w:val="005548F9"/>
    <w:rsid w:val="005711F7"/>
    <w:rsid w:val="00576CA7"/>
    <w:rsid w:val="0058148F"/>
    <w:rsid w:val="005831A4"/>
    <w:rsid w:val="00591B62"/>
    <w:rsid w:val="005B691C"/>
    <w:rsid w:val="005C2B87"/>
    <w:rsid w:val="005C4ED5"/>
    <w:rsid w:val="005C66FA"/>
    <w:rsid w:val="005D7EFE"/>
    <w:rsid w:val="005E1FC1"/>
    <w:rsid w:val="005E41A6"/>
    <w:rsid w:val="005E46F8"/>
    <w:rsid w:val="00604B3D"/>
    <w:rsid w:val="00610AB3"/>
    <w:rsid w:val="0063215D"/>
    <w:rsid w:val="006534E9"/>
    <w:rsid w:val="00655307"/>
    <w:rsid w:val="006604DC"/>
    <w:rsid w:val="00662721"/>
    <w:rsid w:val="0066635F"/>
    <w:rsid w:val="00670875"/>
    <w:rsid w:val="00685E12"/>
    <w:rsid w:val="00690B99"/>
    <w:rsid w:val="00690CC0"/>
    <w:rsid w:val="00696DAF"/>
    <w:rsid w:val="006A20AE"/>
    <w:rsid w:val="006A5CCB"/>
    <w:rsid w:val="006B3CFA"/>
    <w:rsid w:val="006B49A0"/>
    <w:rsid w:val="007041B4"/>
    <w:rsid w:val="00710E16"/>
    <w:rsid w:val="00725546"/>
    <w:rsid w:val="00726475"/>
    <w:rsid w:val="007478B9"/>
    <w:rsid w:val="007658BB"/>
    <w:rsid w:val="00774E66"/>
    <w:rsid w:val="00790BF4"/>
    <w:rsid w:val="0079688B"/>
    <w:rsid w:val="007A2211"/>
    <w:rsid w:val="007D07E2"/>
    <w:rsid w:val="007F7C99"/>
    <w:rsid w:val="00800348"/>
    <w:rsid w:val="0080333A"/>
    <w:rsid w:val="0082761C"/>
    <w:rsid w:val="00832E95"/>
    <w:rsid w:val="00833776"/>
    <w:rsid w:val="00837CCC"/>
    <w:rsid w:val="00847314"/>
    <w:rsid w:val="00850244"/>
    <w:rsid w:val="008503CE"/>
    <w:rsid w:val="00852F73"/>
    <w:rsid w:val="0085321B"/>
    <w:rsid w:val="00864314"/>
    <w:rsid w:val="00870858"/>
    <w:rsid w:val="00877B9D"/>
    <w:rsid w:val="0089158B"/>
    <w:rsid w:val="008A1651"/>
    <w:rsid w:val="008B32A5"/>
    <w:rsid w:val="008C256A"/>
    <w:rsid w:val="008F0AE3"/>
    <w:rsid w:val="00904936"/>
    <w:rsid w:val="0093635E"/>
    <w:rsid w:val="00937A50"/>
    <w:rsid w:val="009410AD"/>
    <w:rsid w:val="00944CFF"/>
    <w:rsid w:val="009479AC"/>
    <w:rsid w:val="00950936"/>
    <w:rsid w:val="00961DFD"/>
    <w:rsid w:val="0096763F"/>
    <w:rsid w:val="009760AC"/>
    <w:rsid w:val="0099613E"/>
    <w:rsid w:val="009B4BCB"/>
    <w:rsid w:val="009C289A"/>
    <w:rsid w:val="009C65E1"/>
    <w:rsid w:val="009D0005"/>
    <w:rsid w:val="009D68ED"/>
    <w:rsid w:val="009E1EEF"/>
    <w:rsid w:val="009F3CEE"/>
    <w:rsid w:val="00A41395"/>
    <w:rsid w:val="00A4705E"/>
    <w:rsid w:val="00A570E3"/>
    <w:rsid w:val="00A66F37"/>
    <w:rsid w:val="00A77B7D"/>
    <w:rsid w:val="00A82034"/>
    <w:rsid w:val="00A90B87"/>
    <w:rsid w:val="00A95BE8"/>
    <w:rsid w:val="00AA2AB2"/>
    <w:rsid w:val="00AB3A96"/>
    <w:rsid w:val="00AD2E4B"/>
    <w:rsid w:val="00AE22E2"/>
    <w:rsid w:val="00AE60F6"/>
    <w:rsid w:val="00AF0DF0"/>
    <w:rsid w:val="00B007CC"/>
    <w:rsid w:val="00B15254"/>
    <w:rsid w:val="00B2092C"/>
    <w:rsid w:val="00B31E51"/>
    <w:rsid w:val="00B40DCA"/>
    <w:rsid w:val="00B43125"/>
    <w:rsid w:val="00B445BB"/>
    <w:rsid w:val="00B46457"/>
    <w:rsid w:val="00B51D9B"/>
    <w:rsid w:val="00B8724E"/>
    <w:rsid w:val="00B92F22"/>
    <w:rsid w:val="00B956E6"/>
    <w:rsid w:val="00BA4F0D"/>
    <w:rsid w:val="00BB3B89"/>
    <w:rsid w:val="00BB4AA2"/>
    <w:rsid w:val="00BE3E36"/>
    <w:rsid w:val="00BF5248"/>
    <w:rsid w:val="00BF7E00"/>
    <w:rsid w:val="00C1567F"/>
    <w:rsid w:val="00C15E61"/>
    <w:rsid w:val="00C42666"/>
    <w:rsid w:val="00C56967"/>
    <w:rsid w:val="00C8426A"/>
    <w:rsid w:val="00C94176"/>
    <w:rsid w:val="00CA1235"/>
    <w:rsid w:val="00CD5A22"/>
    <w:rsid w:val="00CD7B3E"/>
    <w:rsid w:val="00D14D62"/>
    <w:rsid w:val="00D35D6C"/>
    <w:rsid w:val="00D36CF5"/>
    <w:rsid w:val="00D44990"/>
    <w:rsid w:val="00D76681"/>
    <w:rsid w:val="00DC27BD"/>
    <w:rsid w:val="00DC5573"/>
    <w:rsid w:val="00DF282B"/>
    <w:rsid w:val="00DF4487"/>
    <w:rsid w:val="00DF4E42"/>
    <w:rsid w:val="00E02752"/>
    <w:rsid w:val="00E0570D"/>
    <w:rsid w:val="00E05F69"/>
    <w:rsid w:val="00E06E8E"/>
    <w:rsid w:val="00E22587"/>
    <w:rsid w:val="00E32B4F"/>
    <w:rsid w:val="00E46703"/>
    <w:rsid w:val="00E51E7A"/>
    <w:rsid w:val="00E57021"/>
    <w:rsid w:val="00E6519E"/>
    <w:rsid w:val="00E65CFB"/>
    <w:rsid w:val="00EA604C"/>
    <w:rsid w:val="00EC46B4"/>
    <w:rsid w:val="00ED091D"/>
    <w:rsid w:val="00ED0A5D"/>
    <w:rsid w:val="00EF229A"/>
    <w:rsid w:val="00EF3ECE"/>
    <w:rsid w:val="00F12C4E"/>
    <w:rsid w:val="00F20BC9"/>
    <w:rsid w:val="00F3783D"/>
    <w:rsid w:val="00F45F76"/>
    <w:rsid w:val="00F5108E"/>
    <w:rsid w:val="00F55AB4"/>
    <w:rsid w:val="00F70233"/>
    <w:rsid w:val="00F75FE5"/>
    <w:rsid w:val="00F828BA"/>
    <w:rsid w:val="00F905B3"/>
    <w:rsid w:val="00F92171"/>
    <w:rsid w:val="00FA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61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DFD"/>
  </w:style>
  <w:style w:type="paragraph" w:styleId="Nagwek">
    <w:name w:val="header"/>
    <w:basedOn w:val="Normalny"/>
    <w:link w:val="NagwekZnak"/>
    <w:uiPriority w:val="99"/>
    <w:unhideWhenUsed/>
    <w:rsid w:val="001F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C64"/>
  </w:style>
  <w:style w:type="paragraph" w:styleId="Akapitzlist">
    <w:name w:val="List Paragraph"/>
    <w:basedOn w:val="Normalny"/>
    <w:uiPriority w:val="34"/>
    <w:qFormat/>
    <w:rsid w:val="009E1EEF"/>
    <w:pPr>
      <w:ind w:left="720"/>
      <w:contextualSpacing/>
    </w:pPr>
  </w:style>
  <w:style w:type="table" w:styleId="Tabela-Siatka">
    <w:name w:val="Table Grid"/>
    <w:basedOn w:val="Standardowy"/>
    <w:uiPriority w:val="59"/>
    <w:rsid w:val="009E1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7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2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61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DFD"/>
  </w:style>
  <w:style w:type="paragraph" w:styleId="Nagwek">
    <w:name w:val="header"/>
    <w:basedOn w:val="Normalny"/>
    <w:link w:val="NagwekZnak"/>
    <w:uiPriority w:val="99"/>
    <w:unhideWhenUsed/>
    <w:rsid w:val="001F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C64"/>
  </w:style>
  <w:style w:type="paragraph" w:styleId="Akapitzlist">
    <w:name w:val="List Paragraph"/>
    <w:basedOn w:val="Normalny"/>
    <w:uiPriority w:val="34"/>
    <w:qFormat/>
    <w:rsid w:val="009E1EEF"/>
    <w:pPr>
      <w:ind w:left="720"/>
      <w:contextualSpacing/>
    </w:pPr>
  </w:style>
  <w:style w:type="table" w:styleId="Tabela-Siatka">
    <w:name w:val="Table Grid"/>
    <w:basedOn w:val="Standardowy"/>
    <w:uiPriority w:val="59"/>
    <w:rsid w:val="009E1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7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2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E927-CC60-4C0D-B26F-D2C1CE0B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 Fornal</dc:creator>
  <cp:lastModifiedBy>Andżelika Fornal</cp:lastModifiedBy>
  <cp:revision>2</cp:revision>
  <cp:lastPrinted>2024-07-09T06:28:00Z</cp:lastPrinted>
  <dcterms:created xsi:type="dcterms:W3CDTF">2024-08-08T07:03:00Z</dcterms:created>
  <dcterms:modified xsi:type="dcterms:W3CDTF">2024-08-08T07:03:00Z</dcterms:modified>
</cp:coreProperties>
</file>