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9E751" w14:textId="1FDFDEFE" w:rsidR="00D239CB" w:rsidRPr="00D373F1" w:rsidRDefault="002B2B3D" w:rsidP="00D373F1">
      <w:pPr>
        <w:overflowPunct w:val="0"/>
        <w:autoSpaceDE w:val="0"/>
        <w:autoSpaceDN w:val="0"/>
        <w:adjustRightInd w:val="0"/>
        <w:spacing w:after="0"/>
        <w:jc w:val="center"/>
        <w:textAlignment w:val="baseline"/>
        <w:rPr>
          <w:rFonts w:ascii="Times New Roman" w:eastAsia="SimSun" w:hAnsi="Times New Roman" w:cs="Times New Roman"/>
          <w:b/>
          <w:sz w:val="24"/>
          <w:szCs w:val="24"/>
          <w:lang w:eastAsia="pl-PL"/>
        </w:rPr>
      </w:pPr>
      <w:r w:rsidRPr="00D373F1">
        <w:rPr>
          <w:rFonts w:ascii="Times New Roman" w:eastAsia="SimSun" w:hAnsi="Times New Roman" w:cs="Times New Roman"/>
          <w:b/>
          <w:sz w:val="24"/>
          <w:szCs w:val="24"/>
          <w:lang w:eastAsia="pl-PL"/>
        </w:rPr>
        <w:t xml:space="preserve">UMOWA </w:t>
      </w:r>
      <w:proofErr w:type="gramStart"/>
      <w:r w:rsidRPr="00D373F1">
        <w:rPr>
          <w:rFonts w:ascii="Times New Roman" w:eastAsia="SimSun" w:hAnsi="Times New Roman" w:cs="Times New Roman"/>
          <w:b/>
          <w:sz w:val="24"/>
          <w:szCs w:val="24"/>
          <w:lang w:eastAsia="pl-PL"/>
        </w:rPr>
        <w:t>Nr  ………../BGI</w:t>
      </w:r>
      <w:proofErr w:type="gramEnd"/>
      <w:r w:rsidRPr="00D373F1">
        <w:rPr>
          <w:rFonts w:ascii="Times New Roman" w:eastAsia="SimSun" w:hAnsi="Times New Roman" w:cs="Times New Roman"/>
          <w:b/>
          <w:sz w:val="24"/>
          <w:szCs w:val="24"/>
          <w:lang w:eastAsia="pl-PL"/>
        </w:rPr>
        <w:t>/MZ/2018</w:t>
      </w:r>
    </w:p>
    <w:p w14:paraId="620BD143" w14:textId="77777777" w:rsidR="00D239CB" w:rsidRPr="00D373F1" w:rsidRDefault="00D239CB" w:rsidP="00D373F1">
      <w:pPr>
        <w:overflowPunct w:val="0"/>
        <w:autoSpaceDE w:val="0"/>
        <w:autoSpaceDN w:val="0"/>
        <w:adjustRightInd w:val="0"/>
        <w:spacing w:after="0"/>
        <w:jc w:val="both"/>
        <w:textAlignment w:val="baseline"/>
        <w:rPr>
          <w:rFonts w:ascii="Times New Roman" w:eastAsia="SimSun" w:hAnsi="Times New Roman" w:cs="Times New Roman"/>
          <w:b/>
          <w:sz w:val="24"/>
          <w:szCs w:val="24"/>
          <w:lang w:eastAsia="pl-PL"/>
        </w:rPr>
      </w:pPr>
    </w:p>
    <w:p w14:paraId="7A67D213" w14:textId="77777777" w:rsidR="00D239CB" w:rsidRPr="00D373F1" w:rsidRDefault="00D239CB" w:rsidP="00D373F1">
      <w:pPr>
        <w:overflowPunct w:val="0"/>
        <w:autoSpaceDE w:val="0"/>
        <w:autoSpaceDN w:val="0"/>
        <w:adjustRightInd w:val="0"/>
        <w:spacing w:after="0"/>
        <w:jc w:val="both"/>
        <w:textAlignment w:val="baseline"/>
        <w:rPr>
          <w:rFonts w:ascii="Times New Roman" w:eastAsia="SimSun" w:hAnsi="Times New Roman" w:cs="Times New Roman"/>
          <w:b/>
          <w:sz w:val="24"/>
          <w:szCs w:val="24"/>
          <w:lang w:eastAsia="pl-PL"/>
        </w:rPr>
      </w:pPr>
    </w:p>
    <w:p w14:paraId="7BF321D4" w14:textId="77777777" w:rsidR="00D239CB" w:rsidRPr="00D373F1" w:rsidRDefault="00D239CB" w:rsidP="00D373F1">
      <w:pPr>
        <w:tabs>
          <w:tab w:val="left" w:pos="8820"/>
        </w:tabs>
        <w:overflowPunct w:val="0"/>
        <w:autoSpaceDE w:val="0"/>
        <w:autoSpaceDN w:val="0"/>
        <w:adjustRightInd w:val="0"/>
        <w:spacing w:after="0"/>
        <w:ind w:right="252"/>
        <w:jc w:val="both"/>
        <w:textAlignment w:val="baseline"/>
        <w:rPr>
          <w:rFonts w:ascii="Times New Roman" w:eastAsia="SimSun" w:hAnsi="Times New Roman" w:cs="Times New Roman"/>
          <w:sz w:val="24"/>
          <w:szCs w:val="24"/>
          <w:lang w:eastAsia="pl-PL"/>
        </w:rPr>
      </w:pPr>
      <w:r w:rsidRPr="00D373F1">
        <w:rPr>
          <w:rFonts w:ascii="Times New Roman" w:eastAsia="SimSun" w:hAnsi="Times New Roman" w:cs="Times New Roman"/>
          <w:sz w:val="24"/>
          <w:szCs w:val="24"/>
          <w:lang w:eastAsia="pl-PL"/>
        </w:rPr>
        <w:t xml:space="preserve">Zawarta w </w:t>
      </w:r>
      <w:proofErr w:type="gramStart"/>
      <w:r w:rsidRPr="00D373F1">
        <w:rPr>
          <w:rFonts w:ascii="Times New Roman" w:eastAsia="SimSun" w:hAnsi="Times New Roman" w:cs="Times New Roman"/>
          <w:sz w:val="24"/>
          <w:szCs w:val="24"/>
          <w:lang w:eastAsia="pl-PL"/>
        </w:rPr>
        <w:t>dniu ................ r</w:t>
      </w:r>
      <w:proofErr w:type="gramEnd"/>
      <w:r w:rsidRPr="00D373F1">
        <w:rPr>
          <w:rFonts w:ascii="Times New Roman" w:eastAsia="SimSun" w:hAnsi="Times New Roman" w:cs="Times New Roman"/>
          <w:sz w:val="24"/>
          <w:szCs w:val="24"/>
          <w:lang w:eastAsia="pl-PL"/>
        </w:rPr>
        <w:t xml:space="preserve">. w Warszawie, pomiędzy </w:t>
      </w:r>
    </w:p>
    <w:p w14:paraId="3965B6D4" w14:textId="29BC8A53" w:rsidR="00D239CB" w:rsidRPr="00D373F1" w:rsidRDefault="00D239CB" w:rsidP="00D373F1">
      <w:pPr>
        <w:tabs>
          <w:tab w:val="left" w:pos="8820"/>
        </w:tabs>
        <w:overflowPunct w:val="0"/>
        <w:autoSpaceDE w:val="0"/>
        <w:autoSpaceDN w:val="0"/>
        <w:adjustRightInd w:val="0"/>
        <w:spacing w:after="0"/>
        <w:ind w:right="252"/>
        <w:jc w:val="both"/>
        <w:textAlignment w:val="baseline"/>
        <w:rPr>
          <w:rFonts w:ascii="Times New Roman" w:eastAsia="SimSun" w:hAnsi="Times New Roman" w:cs="Times New Roman"/>
          <w:sz w:val="24"/>
          <w:szCs w:val="24"/>
          <w:lang w:eastAsia="pl-PL"/>
        </w:rPr>
      </w:pPr>
      <w:r w:rsidRPr="00D373F1">
        <w:rPr>
          <w:rFonts w:ascii="Times New Roman" w:eastAsia="SimSun" w:hAnsi="Times New Roman" w:cs="Times New Roman"/>
          <w:b/>
          <w:sz w:val="24"/>
          <w:szCs w:val="24"/>
          <w:lang w:eastAsia="pl-PL"/>
        </w:rPr>
        <w:t>Skarbem Państwa - Ministerstwem Zdrowia</w:t>
      </w:r>
      <w:r w:rsidRPr="00D373F1">
        <w:rPr>
          <w:rFonts w:ascii="Times New Roman" w:eastAsia="SimSun" w:hAnsi="Times New Roman" w:cs="Times New Roman"/>
          <w:sz w:val="24"/>
          <w:szCs w:val="24"/>
          <w:lang w:eastAsia="pl-PL"/>
        </w:rPr>
        <w:t xml:space="preserve"> z siedzibą w Warszawie, ul. Miodowa 15, reprezentowanym przez </w:t>
      </w:r>
      <w:r w:rsidR="00F0057B" w:rsidRPr="00D373F1">
        <w:rPr>
          <w:rFonts w:ascii="Times New Roman" w:eastAsia="SimSun" w:hAnsi="Times New Roman" w:cs="Times New Roman"/>
          <w:b/>
          <w:sz w:val="24"/>
          <w:szCs w:val="24"/>
          <w:lang w:eastAsia="pl-PL"/>
        </w:rPr>
        <w:t>………..</w:t>
      </w:r>
      <w:r w:rsidRPr="00D373F1">
        <w:rPr>
          <w:rFonts w:ascii="Times New Roman" w:eastAsia="SimSun" w:hAnsi="Times New Roman" w:cs="Times New Roman"/>
          <w:b/>
          <w:sz w:val="24"/>
          <w:szCs w:val="24"/>
          <w:lang w:eastAsia="pl-PL"/>
        </w:rPr>
        <w:t xml:space="preserve">, </w:t>
      </w:r>
      <w:proofErr w:type="gramStart"/>
      <w:r w:rsidRPr="00D373F1">
        <w:rPr>
          <w:rFonts w:ascii="Times New Roman" w:eastAsia="SimSun" w:hAnsi="Times New Roman" w:cs="Times New Roman"/>
          <w:sz w:val="24"/>
          <w:szCs w:val="24"/>
          <w:lang w:eastAsia="pl-PL"/>
        </w:rPr>
        <w:t>zwanym</w:t>
      </w:r>
      <w:proofErr w:type="gramEnd"/>
      <w:r w:rsidRPr="00D373F1">
        <w:rPr>
          <w:rFonts w:ascii="Times New Roman" w:eastAsia="SimSun" w:hAnsi="Times New Roman" w:cs="Times New Roman"/>
          <w:sz w:val="24"/>
          <w:szCs w:val="24"/>
          <w:lang w:eastAsia="pl-PL"/>
        </w:rPr>
        <w:t xml:space="preserve"> dalej „</w:t>
      </w:r>
      <w:r w:rsidRPr="00D373F1">
        <w:rPr>
          <w:rFonts w:ascii="Times New Roman" w:eastAsia="SimSun" w:hAnsi="Times New Roman" w:cs="Times New Roman"/>
          <w:b/>
          <w:sz w:val="24"/>
          <w:szCs w:val="24"/>
          <w:lang w:eastAsia="pl-PL"/>
        </w:rPr>
        <w:t>Zamawiającym”</w:t>
      </w:r>
      <w:r w:rsidRPr="00D373F1">
        <w:rPr>
          <w:rFonts w:ascii="Times New Roman" w:eastAsia="SimSun" w:hAnsi="Times New Roman" w:cs="Times New Roman"/>
          <w:sz w:val="24"/>
          <w:szCs w:val="24"/>
          <w:lang w:eastAsia="pl-PL"/>
        </w:rPr>
        <w:t>,</w:t>
      </w:r>
    </w:p>
    <w:p w14:paraId="0E23C3C0" w14:textId="77777777" w:rsidR="00D239CB" w:rsidRPr="00D373F1" w:rsidRDefault="00D239CB" w:rsidP="00D373F1">
      <w:pPr>
        <w:tabs>
          <w:tab w:val="left" w:pos="8820"/>
        </w:tabs>
        <w:overflowPunct w:val="0"/>
        <w:autoSpaceDE w:val="0"/>
        <w:autoSpaceDN w:val="0"/>
        <w:adjustRightInd w:val="0"/>
        <w:spacing w:after="0"/>
        <w:ind w:right="249"/>
        <w:jc w:val="both"/>
        <w:textAlignment w:val="baseline"/>
        <w:rPr>
          <w:rFonts w:ascii="Times New Roman" w:eastAsia="SimSun" w:hAnsi="Times New Roman" w:cs="Times New Roman"/>
          <w:sz w:val="24"/>
          <w:szCs w:val="24"/>
          <w:lang w:eastAsia="pl-PL"/>
        </w:rPr>
      </w:pPr>
      <w:proofErr w:type="gramStart"/>
      <w:r w:rsidRPr="00D373F1">
        <w:rPr>
          <w:rFonts w:ascii="Times New Roman" w:eastAsia="SimSun" w:hAnsi="Times New Roman" w:cs="Times New Roman"/>
          <w:sz w:val="24"/>
          <w:szCs w:val="24"/>
          <w:lang w:eastAsia="pl-PL"/>
        </w:rPr>
        <w:t>a</w:t>
      </w:r>
      <w:proofErr w:type="gramEnd"/>
      <w:r w:rsidRPr="00D373F1">
        <w:rPr>
          <w:rFonts w:ascii="Times New Roman" w:eastAsia="SimSun" w:hAnsi="Times New Roman" w:cs="Times New Roman"/>
          <w:sz w:val="24"/>
          <w:szCs w:val="24"/>
          <w:lang w:eastAsia="pl-PL"/>
        </w:rPr>
        <w:t>:</w:t>
      </w:r>
    </w:p>
    <w:p w14:paraId="0D196356" w14:textId="77777777" w:rsidR="00D239CB" w:rsidRPr="00D373F1" w:rsidRDefault="00D239CB" w:rsidP="00D373F1">
      <w:pPr>
        <w:overflowPunct w:val="0"/>
        <w:autoSpaceDE w:val="0"/>
        <w:autoSpaceDN w:val="0"/>
        <w:adjustRightInd w:val="0"/>
        <w:spacing w:after="0"/>
        <w:jc w:val="both"/>
        <w:textAlignment w:val="baseline"/>
        <w:rPr>
          <w:rFonts w:ascii="Times New Roman" w:eastAsia="SimSun" w:hAnsi="Times New Roman" w:cs="Times New Roman"/>
          <w:color w:val="000000"/>
          <w:sz w:val="24"/>
          <w:szCs w:val="24"/>
          <w:lang w:eastAsia="pl-PL"/>
        </w:rPr>
      </w:pPr>
      <w:r w:rsidRPr="00D373F1">
        <w:rPr>
          <w:rFonts w:ascii="Times New Roman" w:eastAsia="SimSun" w:hAnsi="Times New Roman" w:cs="Times New Roman"/>
          <w:sz w:val="24"/>
          <w:szCs w:val="24"/>
          <w:lang w:eastAsia="pl-PL"/>
        </w:rPr>
        <w:t>………………………………..</w:t>
      </w:r>
      <w:proofErr w:type="gramStart"/>
      <w:r w:rsidRPr="00D373F1">
        <w:rPr>
          <w:rFonts w:ascii="Times New Roman" w:eastAsia="SimSun" w:hAnsi="Times New Roman" w:cs="Times New Roman"/>
          <w:sz w:val="24"/>
          <w:szCs w:val="24"/>
          <w:lang w:eastAsia="pl-PL"/>
        </w:rPr>
        <w:t>z</w:t>
      </w:r>
      <w:proofErr w:type="gramEnd"/>
      <w:r w:rsidRPr="00D373F1">
        <w:rPr>
          <w:rFonts w:ascii="Times New Roman" w:eastAsia="SimSun" w:hAnsi="Times New Roman" w:cs="Times New Roman"/>
          <w:sz w:val="24"/>
          <w:szCs w:val="24"/>
          <w:lang w:eastAsia="pl-PL"/>
        </w:rPr>
        <w:t xml:space="preserve"> siedzibą pod adresem …………………………………, wpisaną do Krajowego Rejestru Sądowego prowadzonego przez Sąd Rejonowy dla m. st. Warszawy w Warszawie, XVI Wydział Gospodarczy pod nr KRS ……………….., </w:t>
      </w:r>
      <w:r w:rsidRPr="00D373F1">
        <w:rPr>
          <w:rFonts w:ascii="Times New Roman" w:eastAsia="SimSun" w:hAnsi="Times New Roman" w:cs="Times New Roman"/>
          <w:color w:val="000000"/>
          <w:sz w:val="24"/>
          <w:szCs w:val="24"/>
          <w:lang w:eastAsia="pl-PL"/>
        </w:rPr>
        <w:t>NIP: ……………………., Regon</w:t>
      </w:r>
      <w:proofErr w:type="gramStart"/>
      <w:r w:rsidRPr="00D373F1">
        <w:rPr>
          <w:rFonts w:ascii="Times New Roman" w:eastAsia="SimSun" w:hAnsi="Times New Roman" w:cs="Times New Roman"/>
          <w:color w:val="000000"/>
          <w:sz w:val="24"/>
          <w:szCs w:val="24"/>
          <w:lang w:eastAsia="pl-PL"/>
        </w:rPr>
        <w:t>: …………………………… reprezentowana</w:t>
      </w:r>
      <w:proofErr w:type="gramEnd"/>
      <w:r w:rsidRPr="00D373F1">
        <w:rPr>
          <w:rFonts w:ascii="Times New Roman" w:eastAsia="SimSun" w:hAnsi="Times New Roman" w:cs="Times New Roman"/>
          <w:color w:val="000000"/>
          <w:sz w:val="24"/>
          <w:szCs w:val="24"/>
          <w:lang w:eastAsia="pl-PL"/>
        </w:rPr>
        <w:t xml:space="preserve"> przez</w:t>
      </w:r>
    </w:p>
    <w:p w14:paraId="220491C4" w14:textId="77777777" w:rsidR="00D239CB" w:rsidRPr="00D373F1" w:rsidRDefault="00D239CB" w:rsidP="00D373F1">
      <w:pPr>
        <w:overflowPunct w:val="0"/>
        <w:autoSpaceDE w:val="0"/>
        <w:autoSpaceDN w:val="0"/>
        <w:adjustRightInd w:val="0"/>
        <w:spacing w:after="0"/>
        <w:jc w:val="both"/>
        <w:textAlignment w:val="baseline"/>
        <w:rPr>
          <w:rFonts w:ascii="Times New Roman" w:eastAsia="SimSun" w:hAnsi="Times New Roman" w:cs="Times New Roman"/>
          <w:b/>
          <w:color w:val="000000"/>
          <w:sz w:val="24"/>
          <w:szCs w:val="24"/>
          <w:lang w:eastAsia="pl-PL"/>
        </w:rPr>
      </w:pPr>
      <w:r w:rsidRPr="00D373F1">
        <w:rPr>
          <w:rFonts w:ascii="Times New Roman" w:eastAsia="SimSun" w:hAnsi="Times New Roman" w:cs="Times New Roman"/>
          <w:b/>
          <w:color w:val="000000"/>
          <w:sz w:val="24"/>
          <w:szCs w:val="24"/>
          <w:lang w:eastAsia="pl-PL"/>
        </w:rPr>
        <w:t>…………………………………………………..</w:t>
      </w:r>
    </w:p>
    <w:p w14:paraId="2458D689" w14:textId="77777777" w:rsidR="00D239CB" w:rsidRPr="00D373F1" w:rsidRDefault="00D239CB" w:rsidP="00D373F1">
      <w:pPr>
        <w:overflowPunct w:val="0"/>
        <w:autoSpaceDE w:val="0"/>
        <w:autoSpaceDN w:val="0"/>
        <w:adjustRightInd w:val="0"/>
        <w:spacing w:after="0"/>
        <w:jc w:val="both"/>
        <w:textAlignment w:val="baseline"/>
        <w:rPr>
          <w:rFonts w:ascii="Times New Roman" w:eastAsia="SimSun" w:hAnsi="Times New Roman" w:cs="Times New Roman"/>
          <w:b/>
          <w:color w:val="000000"/>
          <w:sz w:val="24"/>
          <w:szCs w:val="24"/>
          <w:lang w:eastAsia="pl-PL"/>
        </w:rPr>
      </w:pPr>
      <w:r w:rsidRPr="00D373F1">
        <w:rPr>
          <w:rFonts w:ascii="Times New Roman" w:eastAsia="SimSun" w:hAnsi="Times New Roman" w:cs="Times New Roman"/>
          <w:color w:val="000000"/>
          <w:sz w:val="24"/>
          <w:szCs w:val="24"/>
          <w:lang w:eastAsia="pl-PL"/>
        </w:rPr>
        <w:t xml:space="preserve">, zwanym dalej </w:t>
      </w:r>
      <w:proofErr w:type="gramStart"/>
      <w:r w:rsidRPr="00D373F1">
        <w:rPr>
          <w:rFonts w:ascii="Times New Roman" w:eastAsia="SimSun" w:hAnsi="Times New Roman" w:cs="Times New Roman"/>
          <w:b/>
          <w:color w:val="000000"/>
          <w:sz w:val="24"/>
          <w:szCs w:val="24"/>
          <w:lang w:eastAsia="pl-PL"/>
        </w:rPr>
        <w:t>,,</w:t>
      </w:r>
      <w:proofErr w:type="gramEnd"/>
      <w:r w:rsidRPr="00D373F1">
        <w:rPr>
          <w:rFonts w:ascii="Times New Roman" w:eastAsia="SimSun" w:hAnsi="Times New Roman" w:cs="Times New Roman"/>
          <w:b/>
          <w:color w:val="000000"/>
          <w:sz w:val="24"/>
          <w:szCs w:val="24"/>
          <w:lang w:eastAsia="pl-PL"/>
        </w:rPr>
        <w:t>Wykonawcą”,</w:t>
      </w:r>
    </w:p>
    <w:p w14:paraId="7F2B006F" w14:textId="77777777" w:rsidR="00D239CB" w:rsidRPr="00D373F1" w:rsidRDefault="00D239CB" w:rsidP="00D373F1">
      <w:pPr>
        <w:tabs>
          <w:tab w:val="left" w:pos="8820"/>
        </w:tabs>
        <w:overflowPunct w:val="0"/>
        <w:autoSpaceDE w:val="0"/>
        <w:autoSpaceDN w:val="0"/>
        <w:adjustRightInd w:val="0"/>
        <w:spacing w:after="0"/>
        <w:ind w:right="249"/>
        <w:jc w:val="both"/>
        <w:textAlignment w:val="baseline"/>
        <w:rPr>
          <w:rFonts w:ascii="Times New Roman" w:eastAsia="SimSun" w:hAnsi="Times New Roman" w:cs="Times New Roman"/>
          <w:sz w:val="24"/>
          <w:szCs w:val="24"/>
          <w:lang w:eastAsia="pl-PL"/>
        </w:rPr>
      </w:pPr>
    </w:p>
    <w:p w14:paraId="7F57B971" w14:textId="77777777" w:rsidR="005F062E" w:rsidRPr="00D373F1" w:rsidRDefault="005F062E" w:rsidP="00D373F1">
      <w:pPr>
        <w:widowControl w:val="0"/>
        <w:suppressAutoHyphens/>
        <w:autoSpaceDE w:val="0"/>
        <w:spacing w:after="0"/>
        <w:jc w:val="both"/>
        <w:rPr>
          <w:rFonts w:ascii="Times New Roman" w:eastAsia="Calibri" w:hAnsi="Times New Roman" w:cs="Times New Roman"/>
          <w:sz w:val="24"/>
          <w:szCs w:val="24"/>
          <w:lang w:eastAsia="ar-SA"/>
        </w:rPr>
      </w:pPr>
    </w:p>
    <w:p w14:paraId="63721EB5" w14:textId="77777777" w:rsidR="005F062E" w:rsidRPr="00D373F1" w:rsidRDefault="005F062E" w:rsidP="00D373F1">
      <w:pPr>
        <w:widowControl w:val="0"/>
        <w:suppressAutoHyphens/>
        <w:autoSpaceDE w:val="0"/>
        <w:spacing w:after="0"/>
        <w:jc w:val="both"/>
        <w:rPr>
          <w:rFonts w:ascii="Times New Roman" w:eastAsia="Calibri" w:hAnsi="Times New Roman" w:cs="Times New Roman"/>
          <w:sz w:val="24"/>
          <w:szCs w:val="24"/>
          <w:lang w:eastAsia="ar-SA"/>
        </w:rPr>
      </w:pPr>
      <w:r w:rsidRPr="00D373F1">
        <w:rPr>
          <w:rFonts w:ascii="Times New Roman" w:eastAsia="Calibri" w:hAnsi="Times New Roman" w:cs="Times New Roman"/>
          <w:sz w:val="24"/>
          <w:szCs w:val="24"/>
          <w:lang w:eastAsia="ar-SA"/>
        </w:rPr>
        <w:t>Zamawiający i Wykonawca zwani są dalej w Umowie także łącznie „</w:t>
      </w:r>
      <w:r w:rsidRPr="00D373F1">
        <w:rPr>
          <w:rFonts w:ascii="Times New Roman" w:eastAsia="Calibri" w:hAnsi="Times New Roman" w:cs="Times New Roman"/>
          <w:b/>
          <w:sz w:val="24"/>
          <w:szCs w:val="24"/>
          <w:lang w:eastAsia="ar-SA"/>
        </w:rPr>
        <w:t>Stronami</w:t>
      </w:r>
      <w:r w:rsidR="0095041E" w:rsidRPr="00D373F1">
        <w:rPr>
          <w:rFonts w:ascii="Times New Roman" w:eastAsia="Calibri" w:hAnsi="Times New Roman" w:cs="Times New Roman"/>
          <w:sz w:val="24"/>
          <w:szCs w:val="24"/>
          <w:lang w:eastAsia="ar-SA"/>
        </w:rPr>
        <w:t>”, a </w:t>
      </w:r>
      <w:r w:rsidRPr="00D373F1">
        <w:rPr>
          <w:rFonts w:ascii="Times New Roman" w:eastAsia="Calibri" w:hAnsi="Times New Roman" w:cs="Times New Roman"/>
          <w:sz w:val="24"/>
          <w:szCs w:val="24"/>
          <w:lang w:eastAsia="ar-SA"/>
        </w:rPr>
        <w:t>indywidualnie – „</w:t>
      </w:r>
      <w:r w:rsidRPr="00D373F1">
        <w:rPr>
          <w:rFonts w:ascii="Times New Roman" w:eastAsia="Calibri" w:hAnsi="Times New Roman" w:cs="Times New Roman"/>
          <w:b/>
          <w:sz w:val="24"/>
          <w:szCs w:val="24"/>
          <w:lang w:eastAsia="ar-SA"/>
        </w:rPr>
        <w:t>Stroną</w:t>
      </w:r>
      <w:r w:rsidRPr="00D373F1">
        <w:rPr>
          <w:rFonts w:ascii="Times New Roman" w:eastAsia="Calibri" w:hAnsi="Times New Roman" w:cs="Times New Roman"/>
          <w:sz w:val="24"/>
          <w:szCs w:val="24"/>
          <w:lang w:eastAsia="ar-SA"/>
        </w:rPr>
        <w:t xml:space="preserve">”. </w:t>
      </w:r>
    </w:p>
    <w:p w14:paraId="2C10ECEF" w14:textId="77777777" w:rsidR="005F062E" w:rsidRPr="00D373F1" w:rsidRDefault="005F062E" w:rsidP="00D373F1">
      <w:pPr>
        <w:suppressAutoHyphens/>
        <w:spacing w:after="0"/>
        <w:rPr>
          <w:rFonts w:ascii="Times New Roman" w:eastAsia="Calibri" w:hAnsi="Times New Roman" w:cs="Times New Roman"/>
          <w:sz w:val="24"/>
          <w:szCs w:val="24"/>
          <w:lang w:val="x-none" w:eastAsia="ar-SA"/>
        </w:rPr>
      </w:pPr>
    </w:p>
    <w:p w14:paraId="205E44DF" w14:textId="77777777" w:rsidR="005F062E" w:rsidRPr="00D373F1" w:rsidRDefault="005F062E" w:rsidP="00D373F1">
      <w:pPr>
        <w:widowControl w:val="0"/>
        <w:suppressAutoHyphens/>
        <w:autoSpaceDE w:val="0"/>
        <w:spacing w:after="0"/>
        <w:jc w:val="both"/>
        <w:rPr>
          <w:rFonts w:ascii="Times New Roman" w:eastAsia="Calibri" w:hAnsi="Times New Roman" w:cs="Times New Roman"/>
          <w:sz w:val="24"/>
          <w:szCs w:val="24"/>
          <w:lang w:eastAsia="ar-SA"/>
        </w:rPr>
      </w:pPr>
      <w:r w:rsidRPr="00D373F1">
        <w:rPr>
          <w:rFonts w:ascii="Times New Roman" w:eastAsia="Calibri" w:hAnsi="Times New Roman" w:cs="Times New Roman"/>
          <w:sz w:val="24"/>
          <w:szCs w:val="24"/>
          <w:lang w:eastAsia="ar-SA"/>
        </w:rPr>
        <w:t xml:space="preserve">Strony postanawiają, co następuje: </w:t>
      </w:r>
    </w:p>
    <w:p w14:paraId="5B84F3C1" w14:textId="77777777" w:rsidR="006E3E11" w:rsidRPr="00D373F1" w:rsidRDefault="006E3E11" w:rsidP="00D373F1">
      <w:pPr>
        <w:suppressAutoHyphens/>
        <w:spacing w:after="0"/>
        <w:jc w:val="center"/>
        <w:rPr>
          <w:rFonts w:ascii="Times New Roman" w:eastAsia="Times New Roman" w:hAnsi="Times New Roman" w:cs="Times New Roman"/>
          <w:b/>
          <w:sz w:val="24"/>
          <w:szCs w:val="24"/>
        </w:rPr>
      </w:pPr>
      <w:bookmarkStart w:id="0" w:name="RECITALS"/>
      <w:bookmarkStart w:id="1" w:name="_DV_M171"/>
      <w:bookmarkEnd w:id="0"/>
      <w:bookmarkEnd w:id="1"/>
    </w:p>
    <w:p w14:paraId="16881DAA" w14:textId="77777777" w:rsidR="00407B00" w:rsidRPr="00D373F1" w:rsidRDefault="00407B00" w:rsidP="00D373F1">
      <w:pPr>
        <w:suppressAutoHyphens/>
        <w:spacing w:after="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 1</w:t>
      </w:r>
    </w:p>
    <w:p w14:paraId="7EE6C178" w14:textId="77777777" w:rsidR="00407B00" w:rsidRPr="00D373F1" w:rsidRDefault="00D814F9" w:rsidP="00D373F1">
      <w:pPr>
        <w:suppressAutoHyphens/>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Przedmiot umowy.</w:t>
      </w:r>
    </w:p>
    <w:p w14:paraId="077A0EEC" w14:textId="0B925D87" w:rsidR="0058361F" w:rsidRPr="00D373F1" w:rsidRDefault="00BD2426" w:rsidP="00D373F1">
      <w:pPr>
        <w:numPr>
          <w:ilvl w:val="0"/>
          <w:numId w:val="5"/>
        </w:numPr>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Przedmiotem Umowy jest</w:t>
      </w:r>
      <w:r w:rsidR="00531B55">
        <w:rPr>
          <w:rFonts w:ascii="Times New Roman" w:eastAsia="Times New Roman" w:hAnsi="Times New Roman" w:cs="Times New Roman"/>
          <w:sz w:val="24"/>
          <w:szCs w:val="24"/>
        </w:rPr>
        <w:t xml:space="preserve"> </w:t>
      </w:r>
      <w:proofErr w:type="gramStart"/>
      <w:r w:rsidR="00531B55">
        <w:rPr>
          <w:rFonts w:ascii="Times New Roman" w:eastAsia="Times New Roman" w:hAnsi="Times New Roman" w:cs="Times New Roman"/>
          <w:sz w:val="24"/>
          <w:szCs w:val="24"/>
        </w:rPr>
        <w:t>d</w:t>
      </w:r>
      <w:r w:rsidR="00531B55" w:rsidRPr="00FB2A95">
        <w:rPr>
          <w:rFonts w:ascii="Times New Roman" w:eastAsia="Times New Roman" w:hAnsi="Times New Roman" w:cs="Times New Roman"/>
          <w:sz w:val="24"/>
          <w:szCs w:val="24"/>
        </w:rPr>
        <w:t>ostawa  licencji</w:t>
      </w:r>
      <w:proofErr w:type="gramEnd"/>
      <w:r w:rsidR="00531B55" w:rsidRPr="00FB2A95">
        <w:rPr>
          <w:rFonts w:ascii="Times New Roman" w:eastAsia="Times New Roman" w:hAnsi="Times New Roman" w:cs="Times New Roman"/>
          <w:sz w:val="24"/>
          <w:szCs w:val="24"/>
        </w:rPr>
        <w:t xml:space="preserve"> na  oprogramowanie do oceny punktowej ofert konkursowych z usługą wsparcia na okres 12 miesięcy</w:t>
      </w:r>
      <w:r w:rsidR="00531B55">
        <w:rPr>
          <w:rFonts w:ascii="Times New Roman" w:eastAsia="Times New Roman" w:hAnsi="Times New Roman" w:cs="Times New Roman"/>
          <w:sz w:val="24"/>
          <w:szCs w:val="24"/>
        </w:rPr>
        <w:t>, w którego skład wchodzi</w:t>
      </w:r>
      <w:r w:rsidR="0058361F" w:rsidRPr="00D373F1">
        <w:rPr>
          <w:rFonts w:ascii="Times New Roman" w:eastAsia="Times New Roman" w:hAnsi="Times New Roman" w:cs="Times New Roman"/>
          <w:sz w:val="24"/>
          <w:szCs w:val="24"/>
        </w:rPr>
        <w:t>:</w:t>
      </w:r>
    </w:p>
    <w:p w14:paraId="0ADDF2B2" w14:textId="46500BD0" w:rsidR="0058361F" w:rsidRPr="00D373F1" w:rsidRDefault="009F57C3" w:rsidP="00CA2B47">
      <w:pPr>
        <w:pStyle w:val="Akapitzlist"/>
        <w:numPr>
          <w:ilvl w:val="0"/>
          <w:numId w:val="11"/>
        </w:numPr>
        <w:spacing w:after="0"/>
        <w:jc w:val="both"/>
        <w:rPr>
          <w:rFonts w:ascii="Times New Roman" w:hAnsi="Times New Roman" w:cs="Times New Roman"/>
          <w:sz w:val="24"/>
          <w:szCs w:val="24"/>
        </w:rPr>
      </w:pPr>
      <w:r w:rsidRPr="00D373F1">
        <w:rPr>
          <w:rFonts w:ascii="Times New Roman" w:eastAsia="Times New Roman" w:hAnsi="Times New Roman" w:cs="Times New Roman"/>
          <w:sz w:val="24"/>
          <w:szCs w:val="24"/>
        </w:rPr>
        <w:t xml:space="preserve">dostawa </w:t>
      </w:r>
      <w:r w:rsidR="00DA4935">
        <w:rPr>
          <w:rFonts w:ascii="Times New Roman" w:eastAsia="Times New Roman" w:hAnsi="Times New Roman" w:cs="Times New Roman"/>
          <w:sz w:val="24"/>
          <w:szCs w:val="24"/>
        </w:rPr>
        <w:t>jednej</w:t>
      </w:r>
      <w:r w:rsidR="00E56163" w:rsidRPr="00D373F1">
        <w:rPr>
          <w:rFonts w:ascii="Times New Roman" w:eastAsia="Times New Roman" w:hAnsi="Times New Roman" w:cs="Times New Roman"/>
          <w:sz w:val="24"/>
          <w:szCs w:val="24"/>
        </w:rPr>
        <w:t xml:space="preserve"> </w:t>
      </w:r>
      <w:r w:rsidR="00823123" w:rsidRPr="00D373F1">
        <w:rPr>
          <w:rFonts w:ascii="Times New Roman" w:eastAsia="Times New Roman" w:hAnsi="Times New Roman" w:cs="Times New Roman"/>
          <w:sz w:val="24"/>
          <w:szCs w:val="24"/>
        </w:rPr>
        <w:t xml:space="preserve">licencji </w:t>
      </w:r>
      <w:r w:rsidR="00D373F1">
        <w:rPr>
          <w:rFonts w:ascii="Times New Roman" w:eastAsia="Times New Roman" w:hAnsi="Times New Roman" w:cs="Times New Roman"/>
          <w:sz w:val="24"/>
          <w:szCs w:val="24"/>
        </w:rPr>
        <w:t xml:space="preserve">(dalej „Oprogramowanie”) </w:t>
      </w:r>
      <w:r w:rsidR="002D16D1" w:rsidRPr="00D373F1">
        <w:rPr>
          <w:rFonts w:ascii="Times New Roman" w:eastAsia="Times New Roman" w:hAnsi="Times New Roman" w:cs="Times New Roman"/>
          <w:sz w:val="24"/>
          <w:szCs w:val="24"/>
        </w:rPr>
        <w:t>oraz jej</w:t>
      </w:r>
      <w:r w:rsidR="00A8352E" w:rsidRPr="00D373F1">
        <w:rPr>
          <w:rFonts w:ascii="Times New Roman" w:eastAsia="Times New Roman" w:hAnsi="Times New Roman" w:cs="Times New Roman"/>
          <w:sz w:val="24"/>
          <w:szCs w:val="24"/>
        </w:rPr>
        <w:t xml:space="preserve"> wdrożenie </w:t>
      </w:r>
      <w:proofErr w:type="gramStart"/>
      <w:r w:rsidR="00A8352E" w:rsidRPr="00D373F1">
        <w:rPr>
          <w:rFonts w:ascii="Times New Roman" w:eastAsia="Times New Roman" w:hAnsi="Times New Roman" w:cs="Times New Roman"/>
          <w:sz w:val="24"/>
          <w:szCs w:val="24"/>
        </w:rPr>
        <w:t>produkcyjne  na</w:t>
      </w:r>
      <w:proofErr w:type="gramEnd"/>
      <w:r w:rsidR="00A8352E" w:rsidRPr="00D373F1">
        <w:rPr>
          <w:rFonts w:ascii="Times New Roman" w:eastAsia="Times New Roman" w:hAnsi="Times New Roman" w:cs="Times New Roman"/>
          <w:sz w:val="24"/>
          <w:szCs w:val="24"/>
        </w:rPr>
        <w:t xml:space="preserve"> infrastrukturze Zamawiającego</w:t>
      </w:r>
      <w:r w:rsidR="0058361F" w:rsidRPr="00D373F1">
        <w:rPr>
          <w:rFonts w:ascii="Times New Roman" w:hAnsi="Times New Roman" w:cs="Times New Roman"/>
          <w:sz w:val="24"/>
          <w:szCs w:val="24"/>
        </w:rPr>
        <w:t>;</w:t>
      </w:r>
    </w:p>
    <w:p w14:paraId="6EA7BC4E" w14:textId="6606F6C5" w:rsidR="002D16D1" w:rsidRPr="00D373F1" w:rsidRDefault="002D16D1" w:rsidP="00CA2B47">
      <w:pPr>
        <w:pStyle w:val="Akapitzlist"/>
        <w:numPr>
          <w:ilvl w:val="0"/>
          <w:numId w:val="11"/>
        </w:numPr>
        <w:spacing w:after="0"/>
        <w:jc w:val="both"/>
        <w:rPr>
          <w:rFonts w:ascii="Times New Roman" w:hAnsi="Times New Roman" w:cs="Times New Roman"/>
          <w:sz w:val="24"/>
          <w:szCs w:val="24"/>
        </w:rPr>
      </w:pPr>
      <w:proofErr w:type="gramStart"/>
      <w:r w:rsidRPr="00D373F1">
        <w:rPr>
          <w:rFonts w:ascii="Times New Roman" w:hAnsi="Times New Roman" w:cs="Times New Roman"/>
          <w:sz w:val="24"/>
          <w:szCs w:val="24"/>
        </w:rPr>
        <w:t>sporządzenie</w:t>
      </w:r>
      <w:proofErr w:type="gramEnd"/>
      <w:r w:rsidRPr="00D373F1">
        <w:rPr>
          <w:rFonts w:ascii="Times New Roman" w:hAnsi="Times New Roman" w:cs="Times New Roman"/>
          <w:sz w:val="24"/>
          <w:szCs w:val="24"/>
        </w:rPr>
        <w:t xml:space="preserve"> or</w:t>
      </w:r>
      <w:r w:rsidR="00531B55">
        <w:rPr>
          <w:rFonts w:ascii="Times New Roman" w:hAnsi="Times New Roman" w:cs="Times New Roman"/>
          <w:sz w:val="24"/>
          <w:szCs w:val="24"/>
        </w:rPr>
        <w:t>a</w:t>
      </w:r>
      <w:r w:rsidRPr="00D373F1">
        <w:rPr>
          <w:rFonts w:ascii="Times New Roman" w:hAnsi="Times New Roman" w:cs="Times New Roman"/>
          <w:sz w:val="24"/>
          <w:szCs w:val="24"/>
        </w:rPr>
        <w:t>z dostarczenie Zamawiającemu dokumentacji powykonawczej;</w:t>
      </w:r>
    </w:p>
    <w:p w14:paraId="54DED9ED" w14:textId="07ACB41E" w:rsidR="005D604E" w:rsidRPr="00D373F1" w:rsidRDefault="005D604E" w:rsidP="00CA2B47">
      <w:pPr>
        <w:pStyle w:val="Akapitzlist"/>
        <w:numPr>
          <w:ilvl w:val="0"/>
          <w:numId w:val="11"/>
        </w:numPr>
        <w:spacing w:after="0"/>
        <w:jc w:val="both"/>
        <w:rPr>
          <w:rFonts w:ascii="Times New Roman" w:hAnsi="Times New Roman" w:cs="Times New Roman"/>
          <w:sz w:val="24"/>
          <w:szCs w:val="24"/>
        </w:rPr>
      </w:pPr>
      <w:proofErr w:type="gramStart"/>
      <w:r w:rsidRPr="00D373F1">
        <w:rPr>
          <w:rFonts w:ascii="Times New Roman" w:eastAsia="Times New Roman" w:hAnsi="Times New Roman" w:cs="Times New Roman"/>
          <w:sz w:val="24"/>
          <w:szCs w:val="24"/>
        </w:rPr>
        <w:t>świadczenie</w:t>
      </w:r>
      <w:proofErr w:type="gramEnd"/>
      <w:r w:rsidRPr="00D373F1">
        <w:rPr>
          <w:rFonts w:ascii="Times New Roman" w:eastAsia="Times New Roman" w:hAnsi="Times New Roman" w:cs="Times New Roman"/>
          <w:sz w:val="24"/>
          <w:szCs w:val="24"/>
        </w:rPr>
        <w:t xml:space="preserve"> usługi wsparcia </w:t>
      </w:r>
      <w:r w:rsidR="00823123" w:rsidRPr="00D373F1">
        <w:rPr>
          <w:rFonts w:ascii="Times New Roman" w:eastAsia="Times New Roman" w:hAnsi="Times New Roman" w:cs="Times New Roman"/>
          <w:sz w:val="24"/>
          <w:szCs w:val="24"/>
        </w:rPr>
        <w:t xml:space="preserve">oprogramowania </w:t>
      </w:r>
      <w:r w:rsidRPr="00D373F1">
        <w:rPr>
          <w:rFonts w:ascii="Times New Roman" w:eastAsia="Times New Roman" w:hAnsi="Times New Roman" w:cs="Times New Roman"/>
          <w:sz w:val="24"/>
          <w:szCs w:val="24"/>
        </w:rPr>
        <w:t>przez okres 12 miesięcy</w:t>
      </w:r>
      <w:r w:rsidR="003D248B" w:rsidRPr="00D373F1">
        <w:rPr>
          <w:rFonts w:ascii="Times New Roman" w:eastAsia="Times New Roman" w:hAnsi="Times New Roman" w:cs="Times New Roman"/>
          <w:sz w:val="24"/>
          <w:szCs w:val="24"/>
        </w:rPr>
        <w:t xml:space="preserve"> od dnia podpisania protokołu odbioru potwierdzającego należyte wykonanie Przedmio</w:t>
      </w:r>
      <w:r w:rsidR="002D16D1" w:rsidRPr="00D373F1">
        <w:rPr>
          <w:rFonts w:ascii="Times New Roman" w:eastAsia="Times New Roman" w:hAnsi="Times New Roman" w:cs="Times New Roman"/>
          <w:sz w:val="24"/>
          <w:szCs w:val="24"/>
        </w:rPr>
        <w:t>tu Umowy, o którym mowa w pkt 1 i 2</w:t>
      </w:r>
      <w:r w:rsidR="003D248B" w:rsidRPr="00D373F1">
        <w:rPr>
          <w:rFonts w:ascii="Times New Roman" w:eastAsia="Times New Roman" w:hAnsi="Times New Roman" w:cs="Times New Roman"/>
          <w:sz w:val="24"/>
          <w:szCs w:val="24"/>
        </w:rPr>
        <w:t xml:space="preserve"> niniejszego ustępu;</w:t>
      </w:r>
    </w:p>
    <w:p w14:paraId="2A6D8A32" w14:textId="60D9911A" w:rsidR="000F439D" w:rsidRPr="00D373F1" w:rsidRDefault="000F439D" w:rsidP="00D373F1">
      <w:pPr>
        <w:spacing w:after="0"/>
        <w:ind w:left="567"/>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zwanych</w:t>
      </w:r>
      <w:proofErr w:type="gramEnd"/>
      <w:r w:rsidRPr="00D373F1">
        <w:rPr>
          <w:rFonts w:ascii="Times New Roman" w:eastAsia="Times New Roman" w:hAnsi="Times New Roman" w:cs="Times New Roman"/>
          <w:sz w:val="24"/>
          <w:szCs w:val="24"/>
        </w:rPr>
        <w:t xml:space="preserve"> dalej „</w:t>
      </w:r>
      <w:r w:rsidR="00DA2C67" w:rsidRPr="00D373F1">
        <w:rPr>
          <w:rFonts w:ascii="Times New Roman" w:eastAsia="Times New Roman" w:hAnsi="Times New Roman" w:cs="Times New Roman"/>
          <w:sz w:val="24"/>
          <w:szCs w:val="24"/>
        </w:rPr>
        <w:t>P</w:t>
      </w:r>
      <w:r w:rsidRPr="00D373F1">
        <w:rPr>
          <w:rFonts w:ascii="Times New Roman" w:eastAsia="Times New Roman" w:hAnsi="Times New Roman" w:cs="Times New Roman"/>
          <w:sz w:val="24"/>
          <w:szCs w:val="24"/>
        </w:rPr>
        <w:t>rzedmiotem Umowy”</w:t>
      </w:r>
      <w:r w:rsidR="00A03206" w:rsidRPr="00D373F1">
        <w:rPr>
          <w:rFonts w:ascii="Times New Roman" w:eastAsia="Times New Roman" w:hAnsi="Times New Roman" w:cs="Times New Roman"/>
          <w:sz w:val="24"/>
          <w:szCs w:val="24"/>
        </w:rPr>
        <w:t xml:space="preserve"> lub „Przedmiotem Zamówienia”</w:t>
      </w:r>
      <w:r w:rsidRPr="00D373F1">
        <w:rPr>
          <w:rFonts w:ascii="Times New Roman" w:eastAsia="Times New Roman" w:hAnsi="Times New Roman" w:cs="Times New Roman"/>
          <w:sz w:val="24"/>
          <w:szCs w:val="24"/>
        </w:rPr>
        <w:t>.</w:t>
      </w:r>
    </w:p>
    <w:p w14:paraId="7162AF4C" w14:textId="1073AA0F" w:rsidR="00C91F02" w:rsidRPr="00D373F1" w:rsidRDefault="00C91F02" w:rsidP="00D373F1">
      <w:pPr>
        <w:numPr>
          <w:ilvl w:val="0"/>
          <w:numId w:val="5"/>
        </w:numPr>
        <w:spacing w:before="120" w:after="0"/>
        <w:contextualSpacing/>
        <w:jc w:val="both"/>
        <w:textAlignment w:val="baseline"/>
        <w:rPr>
          <w:rFonts w:ascii="Times New Roman" w:eastAsia="Times New Roman" w:hAnsi="Times New Roman" w:cs="Times New Roman"/>
          <w:color w:val="000000"/>
          <w:sz w:val="24"/>
          <w:szCs w:val="24"/>
          <w:lang w:eastAsia="pl-PL"/>
        </w:rPr>
      </w:pPr>
      <w:r w:rsidRPr="00D373F1">
        <w:rPr>
          <w:rFonts w:ascii="Times New Roman" w:eastAsia="Times New Roman" w:hAnsi="Times New Roman" w:cs="Times New Roman"/>
          <w:color w:val="000000"/>
          <w:sz w:val="24"/>
          <w:szCs w:val="24"/>
          <w:lang w:eastAsia="pl-PL"/>
        </w:rPr>
        <w:t>Szczegółowy zakres Przedmiotu Umowy wskazany jest w Opisie Przedmiotu Zamówienia oraz Ofercie Wyko</w:t>
      </w:r>
      <w:r w:rsidR="002D16D1" w:rsidRPr="00D373F1">
        <w:rPr>
          <w:rFonts w:ascii="Times New Roman" w:eastAsia="Times New Roman" w:hAnsi="Times New Roman" w:cs="Times New Roman"/>
          <w:color w:val="000000"/>
          <w:sz w:val="24"/>
          <w:szCs w:val="24"/>
          <w:lang w:eastAsia="pl-PL"/>
        </w:rPr>
        <w:t>nawcy stanowiących odpowiednio z</w:t>
      </w:r>
      <w:r w:rsidRPr="00D373F1">
        <w:rPr>
          <w:rFonts w:ascii="Times New Roman" w:eastAsia="Times New Roman" w:hAnsi="Times New Roman" w:cs="Times New Roman"/>
          <w:color w:val="000000"/>
          <w:sz w:val="24"/>
          <w:szCs w:val="24"/>
          <w:lang w:eastAsia="pl-PL"/>
        </w:rPr>
        <w:t>ałącznik</w:t>
      </w:r>
      <w:r w:rsidR="002D16D1" w:rsidRPr="00D373F1">
        <w:rPr>
          <w:rFonts w:ascii="Times New Roman" w:eastAsia="Times New Roman" w:hAnsi="Times New Roman" w:cs="Times New Roman"/>
          <w:color w:val="000000"/>
          <w:sz w:val="24"/>
          <w:szCs w:val="24"/>
          <w:lang w:eastAsia="pl-PL"/>
        </w:rPr>
        <w:t>i</w:t>
      </w:r>
      <w:r w:rsidRPr="00D373F1">
        <w:rPr>
          <w:rFonts w:ascii="Times New Roman" w:eastAsia="Times New Roman" w:hAnsi="Times New Roman" w:cs="Times New Roman"/>
          <w:color w:val="000000"/>
          <w:sz w:val="24"/>
          <w:szCs w:val="24"/>
          <w:lang w:eastAsia="pl-PL"/>
        </w:rPr>
        <w:t xml:space="preserve"> nr 1</w:t>
      </w:r>
      <w:r w:rsidRPr="00D373F1">
        <w:rPr>
          <w:rFonts w:ascii="Times New Roman" w:eastAsia="Times New Roman" w:hAnsi="Times New Roman" w:cs="Times New Roman"/>
          <w:color w:val="000000"/>
          <w:sz w:val="24"/>
          <w:szCs w:val="24"/>
          <w:lang w:eastAsia="ja-JP"/>
        </w:rPr>
        <w:t xml:space="preserve"> i 2.</w:t>
      </w:r>
    </w:p>
    <w:p w14:paraId="1F622289" w14:textId="31D33D9C" w:rsidR="00C91F02" w:rsidRPr="00D373F1" w:rsidRDefault="00407B00" w:rsidP="00D373F1">
      <w:pPr>
        <w:numPr>
          <w:ilvl w:val="0"/>
          <w:numId w:val="5"/>
        </w:numPr>
        <w:spacing w:before="120" w:after="0"/>
        <w:contextualSpacing/>
        <w:jc w:val="both"/>
        <w:textAlignment w:val="baseline"/>
        <w:rPr>
          <w:rFonts w:ascii="Times New Roman" w:eastAsia="Times New Roman" w:hAnsi="Times New Roman" w:cs="Times New Roman"/>
          <w:color w:val="000000"/>
          <w:sz w:val="24"/>
          <w:szCs w:val="24"/>
          <w:lang w:eastAsia="pl-PL"/>
        </w:rPr>
      </w:pPr>
      <w:proofErr w:type="gramStart"/>
      <w:r w:rsidRPr="00D373F1">
        <w:rPr>
          <w:rFonts w:ascii="Times New Roman" w:eastAsia="Times New Roman" w:hAnsi="Times New Roman" w:cs="Times New Roman"/>
          <w:sz w:val="24"/>
          <w:szCs w:val="24"/>
        </w:rPr>
        <w:t>Wykonawca  zobowiązuje</w:t>
      </w:r>
      <w:proofErr w:type="gramEnd"/>
      <w:r w:rsidRPr="00D373F1">
        <w:rPr>
          <w:rFonts w:ascii="Times New Roman" w:eastAsia="Times New Roman" w:hAnsi="Times New Roman" w:cs="Times New Roman"/>
          <w:sz w:val="24"/>
          <w:szCs w:val="24"/>
        </w:rPr>
        <w:t xml:space="preserve"> </w:t>
      </w:r>
      <w:r w:rsidR="00C91F02" w:rsidRPr="00D373F1">
        <w:rPr>
          <w:rFonts w:ascii="Times New Roman" w:eastAsia="Times New Roman" w:hAnsi="Times New Roman" w:cs="Times New Roman"/>
          <w:sz w:val="24"/>
          <w:szCs w:val="24"/>
        </w:rPr>
        <w:t>się wykonać Przedmiot Umowy:</w:t>
      </w:r>
    </w:p>
    <w:p w14:paraId="4613F3F4" w14:textId="4EF0AD51" w:rsidR="00C91F02" w:rsidRPr="00D373F1" w:rsidRDefault="00BD2426" w:rsidP="00D373F1">
      <w:pPr>
        <w:pStyle w:val="Akapitzlist"/>
        <w:numPr>
          <w:ilvl w:val="1"/>
          <w:numId w:val="5"/>
        </w:numPr>
        <w:spacing w:after="0"/>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o</w:t>
      </w:r>
      <w:proofErr w:type="gramEnd"/>
      <w:r w:rsidRPr="00D373F1">
        <w:rPr>
          <w:rFonts w:ascii="Times New Roman" w:eastAsia="Times New Roman" w:hAnsi="Times New Roman" w:cs="Times New Roman"/>
          <w:sz w:val="24"/>
          <w:szCs w:val="24"/>
        </w:rPr>
        <w:t xml:space="preserve"> którym mowa w </w:t>
      </w:r>
      <w:r w:rsidR="0058361F" w:rsidRPr="00D373F1">
        <w:rPr>
          <w:rFonts w:ascii="Times New Roman" w:eastAsia="Times New Roman" w:hAnsi="Times New Roman" w:cs="Times New Roman"/>
          <w:sz w:val="24"/>
          <w:szCs w:val="24"/>
        </w:rPr>
        <w:t>ust. 1</w:t>
      </w:r>
      <w:r w:rsidR="00A70158">
        <w:rPr>
          <w:rFonts w:ascii="Times New Roman" w:eastAsia="Times New Roman" w:hAnsi="Times New Roman" w:cs="Times New Roman"/>
          <w:sz w:val="24"/>
          <w:szCs w:val="24"/>
        </w:rPr>
        <w:t xml:space="preserve"> pkt 1-2</w:t>
      </w:r>
      <w:r w:rsidR="008C111D" w:rsidRPr="00D373F1">
        <w:rPr>
          <w:rFonts w:ascii="Times New Roman" w:eastAsia="Times New Roman" w:hAnsi="Times New Roman" w:cs="Times New Roman"/>
          <w:sz w:val="24"/>
          <w:szCs w:val="24"/>
        </w:rPr>
        <w:t xml:space="preserve"> Umowy</w:t>
      </w:r>
      <w:r w:rsidR="00C91F02" w:rsidRPr="00D373F1">
        <w:rPr>
          <w:rFonts w:ascii="Times New Roman" w:eastAsia="Times New Roman" w:hAnsi="Times New Roman" w:cs="Times New Roman"/>
          <w:sz w:val="24"/>
          <w:szCs w:val="24"/>
        </w:rPr>
        <w:t xml:space="preserve"> </w:t>
      </w:r>
      <w:r w:rsidR="002D16D1" w:rsidRPr="00D373F1">
        <w:rPr>
          <w:rFonts w:ascii="Times New Roman" w:eastAsia="Times New Roman" w:hAnsi="Times New Roman" w:cs="Times New Roman"/>
          <w:sz w:val="24"/>
          <w:szCs w:val="24"/>
        </w:rPr>
        <w:t>do 21 dni od daty podpisania U</w:t>
      </w:r>
      <w:r w:rsidR="001758D0" w:rsidRPr="00D373F1">
        <w:rPr>
          <w:rFonts w:ascii="Times New Roman" w:eastAsia="Times New Roman" w:hAnsi="Times New Roman" w:cs="Times New Roman"/>
          <w:sz w:val="24"/>
          <w:szCs w:val="24"/>
        </w:rPr>
        <w:t>mowy</w:t>
      </w:r>
      <w:r w:rsidR="00455636" w:rsidRPr="00D373F1">
        <w:rPr>
          <w:rFonts w:ascii="Times New Roman" w:eastAsia="Times New Roman" w:hAnsi="Times New Roman" w:cs="Times New Roman"/>
          <w:sz w:val="24"/>
          <w:szCs w:val="24"/>
        </w:rPr>
        <w:t>;</w:t>
      </w:r>
    </w:p>
    <w:p w14:paraId="577AE66C" w14:textId="35F3A940" w:rsidR="008C111D" w:rsidRPr="00D373F1" w:rsidRDefault="008C111D" w:rsidP="00D373F1">
      <w:pPr>
        <w:pStyle w:val="Akapitzlist"/>
        <w:numPr>
          <w:ilvl w:val="1"/>
          <w:numId w:val="5"/>
        </w:numPr>
        <w:spacing w:after="0"/>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o</w:t>
      </w:r>
      <w:proofErr w:type="gramEnd"/>
      <w:r w:rsidR="002D16D1" w:rsidRPr="00D373F1">
        <w:rPr>
          <w:rFonts w:ascii="Times New Roman" w:eastAsia="Times New Roman" w:hAnsi="Times New Roman" w:cs="Times New Roman"/>
          <w:sz w:val="24"/>
          <w:szCs w:val="24"/>
        </w:rPr>
        <w:t xml:space="preserve"> którym mowa w ust. 1 pkt</w:t>
      </w:r>
      <w:r w:rsidRPr="00D373F1">
        <w:rPr>
          <w:rFonts w:ascii="Times New Roman" w:eastAsia="Times New Roman" w:hAnsi="Times New Roman" w:cs="Times New Roman"/>
          <w:sz w:val="24"/>
          <w:szCs w:val="24"/>
        </w:rPr>
        <w:t xml:space="preserve"> </w:t>
      </w:r>
      <w:r w:rsidR="00A70158">
        <w:rPr>
          <w:rFonts w:ascii="Times New Roman" w:eastAsia="Times New Roman" w:hAnsi="Times New Roman" w:cs="Times New Roman"/>
          <w:sz w:val="24"/>
          <w:szCs w:val="24"/>
        </w:rPr>
        <w:t>3</w:t>
      </w:r>
      <w:r w:rsidRPr="00D373F1">
        <w:rPr>
          <w:rFonts w:ascii="Times New Roman" w:eastAsia="Times New Roman" w:hAnsi="Times New Roman" w:cs="Times New Roman"/>
          <w:sz w:val="24"/>
          <w:szCs w:val="24"/>
        </w:rPr>
        <w:t xml:space="preserve"> Umowy przez okres 12 miesięcy liczonych od dnia odbioru Przedmiotu Umow</w:t>
      </w:r>
      <w:r w:rsidR="002D16D1" w:rsidRPr="00D373F1">
        <w:rPr>
          <w:rFonts w:ascii="Times New Roman" w:eastAsia="Times New Roman" w:hAnsi="Times New Roman" w:cs="Times New Roman"/>
          <w:sz w:val="24"/>
          <w:szCs w:val="24"/>
        </w:rPr>
        <w:t>y,</w:t>
      </w:r>
      <w:r w:rsidR="00A70158">
        <w:rPr>
          <w:rFonts w:ascii="Times New Roman" w:eastAsia="Times New Roman" w:hAnsi="Times New Roman" w:cs="Times New Roman"/>
          <w:sz w:val="24"/>
          <w:szCs w:val="24"/>
        </w:rPr>
        <w:t xml:space="preserve"> o którym mowa w ust. 1 pkt 1- 2</w:t>
      </w:r>
      <w:r w:rsidRPr="00D373F1">
        <w:rPr>
          <w:rFonts w:ascii="Times New Roman" w:eastAsia="Times New Roman" w:hAnsi="Times New Roman" w:cs="Times New Roman"/>
          <w:sz w:val="24"/>
          <w:szCs w:val="24"/>
        </w:rPr>
        <w:t>;</w:t>
      </w:r>
    </w:p>
    <w:p w14:paraId="5B706930" w14:textId="2B563216" w:rsidR="008C111D" w:rsidRDefault="008C111D" w:rsidP="00D373F1">
      <w:pPr>
        <w:spacing w:after="0"/>
        <w:ind w:left="426"/>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z</w:t>
      </w:r>
      <w:proofErr w:type="gramEnd"/>
      <w:r w:rsidRPr="00D373F1">
        <w:rPr>
          <w:rFonts w:ascii="Times New Roman" w:eastAsia="Times New Roman" w:hAnsi="Times New Roman" w:cs="Times New Roman"/>
          <w:sz w:val="24"/>
          <w:szCs w:val="24"/>
        </w:rPr>
        <w:t xml:space="preserve"> zastrzeżeniem dochowania przez Wykonawcę szczegółowym terminów realizacji Przedmiotu Umowy określonych w OPZ.</w:t>
      </w:r>
    </w:p>
    <w:p w14:paraId="7751BB5B" w14:textId="69C96538" w:rsidR="00221DB7" w:rsidRPr="00221DB7" w:rsidRDefault="00221DB7" w:rsidP="00221DB7">
      <w:pPr>
        <w:pStyle w:val="Akapitzlist"/>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 uniknięcia wątpliwości Strony wskazują, że przez dni robocze należy rozumieć dni od poniedziałku do piątku z wyłączeniem dni ustawowo wolnych od pracy.</w:t>
      </w:r>
    </w:p>
    <w:p w14:paraId="3920FAF3" w14:textId="3A12675C" w:rsidR="00EB4549" w:rsidRPr="00D373F1" w:rsidRDefault="00EB4549" w:rsidP="00D373F1">
      <w:pPr>
        <w:suppressAutoHyphens/>
        <w:spacing w:after="0"/>
        <w:rPr>
          <w:rFonts w:ascii="Times New Roman" w:eastAsia="Times New Roman" w:hAnsi="Times New Roman" w:cs="Times New Roman"/>
          <w:b/>
          <w:sz w:val="24"/>
          <w:szCs w:val="24"/>
        </w:rPr>
      </w:pPr>
    </w:p>
    <w:p w14:paraId="154888E7" w14:textId="77777777" w:rsidR="002D16D1" w:rsidRPr="00D373F1" w:rsidRDefault="002D16D1" w:rsidP="00D373F1">
      <w:pPr>
        <w:suppressAutoHyphens/>
        <w:spacing w:after="0"/>
        <w:jc w:val="center"/>
        <w:rPr>
          <w:rFonts w:ascii="Times New Roman" w:eastAsia="Times New Roman" w:hAnsi="Times New Roman" w:cs="Times New Roman"/>
          <w:b/>
          <w:sz w:val="24"/>
          <w:szCs w:val="24"/>
        </w:rPr>
      </w:pPr>
    </w:p>
    <w:p w14:paraId="1AB8CEE7" w14:textId="77777777" w:rsidR="002D16D1" w:rsidRPr="00D373F1" w:rsidRDefault="002D16D1" w:rsidP="00D373F1">
      <w:pPr>
        <w:suppressAutoHyphens/>
        <w:spacing w:after="0"/>
        <w:jc w:val="center"/>
        <w:rPr>
          <w:rFonts w:ascii="Times New Roman" w:eastAsia="Times New Roman" w:hAnsi="Times New Roman" w:cs="Times New Roman"/>
          <w:b/>
          <w:sz w:val="24"/>
          <w:szCs w:val="24"/>
        </w:rPr>
      </w:pPr>
    </w:p>
    <w:p w14:paraId="39C05869" w14:textId="77777777" w:rsidR="00407B00" w:rsidRPr="00D373F1" w:rsidRDefault="00407B00" w:rsidP="00D373F1">
      <w:pPr>
        <w:suppressAutoHyphens/>
        <w:spacing w:after="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 2</w:t>
      </w:r>
    </w:p>
    <w:p w14:paraId="230C8718" w14:textId="77777777" w:rsidR="00407B00" w:rsidRPr="00D373F1" w:rsidRDefault="00407B00" w:rsidP="00D373F1">
      <w:pPr>
        <w:suppressAutoHyphens/>
        <w:spacing w:after="12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Oświadc</w:t>
      </w:r>
      <w:r w:rsidR="00FE468C" w:rsidRPr="00D373F1">
        <w:rPr>
          <w:rFonts w:ascii="Times New Roman" w:eastAsia="Times New Roman" w:hAnsi="Times New Roman" w:cs="Times New Roman"/>
          <w:b/>
          <w:sz w:val="24"/>
          <w:szCs w:val="24"/>
        </w:rPr>
        <w:t>zenia i Zobowiązania Wykonawcy.</w:t>
      </w:r>
    </w:p>
    <w:p w14:paraId="27A56451" w14:textId="77777777" w:rsidR="00F112E5" w:rsidRPr="00D373F1" w:rsidRDefault="00F112E5" w:rsidP="00D373F1">
      <w:pPr>
        <w:numPr>
          <w:ilvl w:val="0"/>
          <w:numId w:val="2"/>
        </w:numPr>
        <w:suppressAutoHyphens/>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Wykonawca na mocy niniejszej Umowy zobowiązuje się do:</w:t>
      </w:r>
    </w:p>
    <w:p w14:paraId="0F0637CB" w14:textId="062DFAE6" w:rsidR="00F112E5" w:rsidRPr="00D373F1" w:rsidRDefault="00F112E5" w:rsidP="00CA2B47">
      <w:pPr>
        <w:pStyle w:val="Akapitzlist"/>
        <w:numPr>
          <w:ilvl w:val="0"/>
          <w:numId w:val="16"/>
        </w:numPr>
        <w:suppressAutoHyphens/>
        <w:spacing w:after="0"/>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wykonania</w:t>
      </w:r>
      <w:proofErr w:type="gramEnd"/>
      <w:r w:rsidRPr="00D373F1">
        <w:rPr>
          <w:rFonts w:ascii="Times New Roman" w:eastAsia="Times New Roman" w:hAnsi="Times New Roman" w:cs="Times New Roman"/>
          <w:sz w:val="24"/>
          <w:szCs w:val="24"/>
        </w:rPr>
        <w:t xml:space="preserve"> przedmiotu Umowy zgodnie z Umową, OPZ, Ofertą, przy uwzględnieniu należytej staranności, zachowaniu zasad współczesnej wiedzy technicznej i zgodnie </w:t>
      </w:r>
      <w:r w:rsidRPr="00D373F1">
        <w:rPr>
          <w:rFonts w:ascii="Times New Roman" w:eastAsia="Times New Roman" w:hAnsi="Times New Roman" w:cs="Times New Roman"/>
          <w:sz w:val="24"/>
          <w:szCs w:val="24"/>
        </w:rPr>
        <w:br/>
        <w:t xml:space="preserve">z obowiązującymi przepisami prawa oraz wymogami, założeniami, parametrami </w:t>
      </w:r>
      <w:r w:rsidRPr="00D373F1">
        <w:rPr>
          <w:rFonts w:ascii="Times New Roman" w:eastAsia="Times New Roman" w:hAnsi="Times New Roman" w:cs="Times New Roman"/>
          <w:sz w:val="24"/>
          <w:szCs w:val="24"/>
        </w:rPr>
        <w:br/>
        <w:t>i normami i przyjętą metodyką, a także dokumentacją określoną w Opisie Przedmiotu Zamówienia, a ponadto dokumentacją wytworzoną w toku procesu realizacji Umowy;</w:t>
      </w:r>
    </w:p>
    <w:p w14:paraId="7C971B58" w14:textId="2CFF06D4" w:rsidR="00F112E5" w:rsidRPr="00D373F1" w:rsidRDefault="00F112E5" w:rsidP="00CA2B47">
      <w:pPr>
        <w:pStyle w:val="Akapitzlist"/>
        <w:numPr>
          <w:ilvl w:val="0"/>
          <w:numId w:val="16"/>
        </w:numPr>
        <w:suppressAutoHyphens/>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 xml:space="preserve">informowania Zamawiającego na piśmie o wszelkich zagrożeniach związanych </w:t>
      </w:r>
      <w:r w:rsidRPr="00D373F1">
        <w:rPr>
          <w:rFonts w:ascii="Times New Roman" w:eastAsia="Times New Roman" w:hAnsi="Times New Roman" w:cs="Times New Roman"/>
          <w:sz w:val="24"/>
          <w:szCs w:val="24"/>
        </w:rPr>
        <w:br/>
        <w:t xml:space="preserve">z wykonywaniem Umowy, w tym także o okolicznościach leżących po stronie Zamawiającego, które mogą mieć </w:t>
      </w:r>
      <w:proofErr w:type="gramStart"/>
      <w:r w:rsidRPr="00D373F1">
        <w:rPr>
          <w:rFonts w:ascii="Times New Roman" w:eastAsia="Times New Roman" w:hAnsi="Times New Roman" w:cs="Times New Roman"/>
          <w:sz w:val="24"/>
          <w:szCs w:val="24"/>
        </w:rPr>
        <w:t>wpływ na jakość</w:t>
      </w:r>
      <w:proofErr w:type="gramEnd"/>
      <w:r w:rsidRPr="00D373F1">
        <w:rPr>
          <w:rFonts w:ascii="Times New Roman" w:eastAsia="Times New Roman" w:hAnsi="Times New Roman" w:cs="Times New Roman"/>
          <w:sz w:val="24"/>
          <w:szCs w:val="24"/>
        </w:rPr>
        <w:t>, termin bądź zakres prac. Nieprzekazanie takich informacji w wypadku, gdy Wykonawca o takich zagrożeniach wie lub, przy uwzględnieniu wymaganej Umową staranności powinien wiedzieć powoduje, że wszelkie koszty i dodatkowe czynności związane z konsekwencją danego zdarzenia obciążają Wykonawcę. Ponadto Wykonawca zobowiązuje się do informowania w formie pisemnej Zamawiającego o przebiegu realizacji Umowy na dodatkowe pisemne żądanie Zamawiającego;</w:t>
      </w:r>
    </w:p>
    <w:p w14:paraId="4C00EC70" w14:textId="1BC8025F" w:rsidR="00F112E5" w:rsidRPr="00D373F1" w:rsidRDefault="00F112E5" w:rsidP="00CA2B47">
      <w:pPr>
        <w:pStyle w:val="Akapitzlist"/>
        <w:numPr>
          <w:ilvl w:val="0"/>
          <w:numId w:val="16"/>
        </w:numPr>
        <w:suppressAutoHyphens/>
        <w:spacing w:after="0"/>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po</w:t>
      </w:r>
      <w:proofErr w:type="gramEnd"/>
      <w:r w:rsidRPr="00D373F1">
        <w:rPr>
          <w:rFonts w:ascii="Times New Roman" w:eastAsia="Times New Roman" w:hAnsi="Times New Roman" w:cs="Times New Roman"/>
          <w:sz w:val="24"/>
          <w:szCs w:val="24"/>
        </w:rPr>
        <w:t xml:space="preserve"> zakończeniu realizacji Umowy zwrotu Zamawiającemu wszelkich wydanych mu za potwierdzeniem odbioru i z adnotacją „do zwrotu" dokumentów, materiałów, narzędzi, sprzętu, oprogramowania i danych wraz ze wszystkimi kopiami oraz nośnikami, na których oprogramowanie, dokumenty i dane zostały zapisane w wersji elektronicznej;</w:t>
      </w:r>
    </w:p>
    <w:p w14:paraId="5A7B6D10" w14:textId="6C0D142A" w:rsidR="00F112E5" w:rsidRPr="00D373F1" w:rsidRDefault="00F112E5" w:rsidP="00CA2B47">
      <w:pPr>
        <w:pStyle w:val="Akapitzlist"/>
        <w:numPr>
          <w:ilvl w:val="0"/>
          <w:numId w:val="16"/>
        </w:numPr>
        <w:suppressAutoHyphens/>
        <w:spacing w:after="0"/>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zachowania</w:t>
      </w:r>
      <w:proofErr w:type="gramEnd"/>
      <w:r w:rsidRPr="00D373F1">
        <w:rPr>
          <w:rFonts w:ascii="Times New Roman" w:eastAsia="Times New Roman" w:hAnsi="Times New Roman" w:cs="Times New Roman"/>
          <w:sz w:val="24"/>
          <w:szCs w:val="24"/>
        </w:rPr>
        <w:t xml:space="preserve"> w tajemnicy oraz należytego zabezpieczenia wszelkich informacji, danych, które powziął w związku z realizacją niniejszej Umowy. Obowiązek zachowania </w:t>
      </w:r>
      <w:r w:rsidRPr="00D373F1">
        <w:rPr>
          <w:rFonts w:ascii="Times New Roman" w:eastAsia="Times New Roman" w:hAnsi="Times New Roman" w:cs="Times New Roman"/>
          <w:sz w:val="24"/>
          <w:szCs w:val="24"/>
        </w:rPr>
        <w:br/>
        <w:t xml:space="preserve">w tajemnicy wszelkich informacji i danych, które Wykonawca powziął w związku </w:t>
      </w:r>
      <w:r w:rsidRPr="00D373F1">
        <w:rPr>
          <w:rFonts w:ascii="Times New Roman" w:eastAsia="Times New Roman" w:hAnsi="Times New Roman" w:cs="Times New Roman"/>
          <w:sz w:val="24"/>
          <w:szCs w:val="24"/>
        </w:rPr>
        <w:br/>
        <w:t>z realizacją Umowy obowiązuje w toku realizacji Umowy, jak i po jej zakończeniu;</w:t>
      </w:r>
    </w:p>
    <w:p w14:paraId="4C13D9A0" w14:textId="4CCB8306" w:rsidR="00F112E5" w:rsidRPr="00D373F1" w:rsidRDefault="00F112E5" w:rsidP="00CA2B47">
      <w:pPr>
        <w:numPr>
          <w:ilvl w:val="0"/>
          <w:numId w:val="16"/>
        </w:numPr>
        <w:suppressAutoHyphens/>
        <w:spacing w:after="0"/>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realizacji</w:t>
      </w:r>
      <w:proofErr w:type="gramEnd"/>
      <w:r w:rsidRPr="00D373F1">
        <w:rPr>
          <w:rFonts w:ascii="Times New Roman" w:eastAsia="Times New Roman" w:hAnsi="Times New Roman" w:cs="Times New Roman"/>
          <w:sz w:val="24"/>
          <w:szCs w:val="24"/>
        </w:rPr>
        <w:t xml:space="preserve"> wszystkich zobowiązań wynikających z Umowy terminowo, zgodnie </w:t>
      </w:r>
      <w:r w:rsidRPr="00D373F1">
        <w:rPr>
          <w:rFonts w:ascii="Times New Roman" w:eastAsia="Times New Roman" w:hAnsi="Times New Roman" w:cs="Times New Roman"/>
          <w:sz w:val="24"/>
          <w:szCs w:val="24"/>
        </w:rPr>
        <w:br/>
        <w:t>z Opisem Przedmiotu Zamówienia, złożoną ofertą, postanowieniami Umowy, obowiązującym prawem oraz z zachowaniem należytej staranności i efektywnie, przy wykorzystaniu całej posiadanej wiedzy i doświadczenia;</w:t>
      </w:r>
    </w:p>
    <w:p w14:paraId="3090AEA9" w14:textId="77777777" w:rsidR="00F112E5" w:rsidRPr="00D373F1" w:rsidRDefault="00F112E5" w:rsidP="00CA2B47">
      <w:pPr>
        <w:numPr>
          <w:ilvl w:val="0"/>
          <w:numId w:val="16"/>
        </w:numPr>
        <w:suppressAutoHyphens/>
        <w:spacing w:after="0"/>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wykorzystania</w:t>
      </w:r>
      <w:proofErr w:type="gramEnd"/>
      <w:r w:rsidRPr="00D373F1">
        <w:rPr>
          <w:rFonts w:ascii="Times New Roman" w:eastAsia="Times New Roman" w:hAnsi="Times New Roman" w:cs="Times New Roman"/>
          <w:sz w:val="24"/>
          <w:szCs w:val="24"/>
        </w:rPr>
        <w:t xml:space="preserve"> materiałów i dokumentacji wyłącznie na potrzeby należytego wykonania zamówienia; </w:t>
      </w:r>
    </w:p>
    <w:p w14:paraId="39895393" w14:textId="77777777" w:rsidR="00F112E5" w:rsidRPr="00D373F1" w:rsidRDefault="00F112E5" w:rsidP="00CA2B47">
      <w:pPr>
        <w:numPr>
          <w:ilvl w:val="0"/>
          <w:numId w:val="16"/>
        </w:numPr>
        <w:suppressAutoHyphens/>
        <w:spacing w:after="0"/>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nieujawniania</w:t>
      </w:r>
      <w:proofErr w:type="gramEnd"/>
      <w:r w:rsidRPr="00D373F1">
        <w:rPr>
          <w:rFonts w:ascii="Times New Roman" w:eastAsia="Times New Roman" w:hAnsi="Times New Roman" w:cs="Times New Roman"/>
          <w:sz w:val="24"/>
          <w:szCs w:val="24"/>
        </w:rPr>
        <w:t xml:space="preserve"> materiałów i dokumentacji osobom trzecim bez uprzedniej pisemnej zgody Zamawiającego;</w:t>
      </w:r>
    </w:p>
    <w:p w14:paraId="6458017F" w14:textId="6D535FE8" w:rsidR="00F112E5" w:rsidRPr="00D373F1" w:rsidRDefault="00F112E5" w:rsidP="00D373F1">
      <w:pPr>
        <w:pStyle w:val="Akapitzlist"/>
        <w:numPr>
          <w:ilvl w:val="0"/>
          <w:numId w:val="2"/>
        </w:numPr>
        <w:suppressAutoHyphens/>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Wykonawca bierze pełną odpowiedzialność za działania i zaniechania osób zaangażowanych w realizację Umowy jak za własne działania lub zaniechania oraz gwarantuje, że wszyscy członkowie personelu Wykonawcy, realizujący w imieniu Wykonawcy Umowę, będą posiadali umiejętności i doświadczenie odpowiednie do zakresu czynności powierzanych tym osobom.</w:t>
      </w:r>
    </w:p>
    <w:p w14:paraId="1F3E4FD6" w14:textId="77777777" w:rsidR="00F112E5" w:rsidRPr="00D373F1" w:rsidRDefault="00F112E5" w:rsidP="00D373F1">
      <w:pPr>
        <w:numPr>
          <w:ilvl w:val="0"/>
          <w:numId w:val="2"/>
        </w:numPr>
        <w:suppressAutoHyphens/>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Wykonawca oświadcza, że jest podmiotem świadczącym usługi wchodzące w zakres Umowy świadczyć będzie Przedmiot Umowy ze starannością uwzględniającą zawodowy charakter tej działalności.</w:t>
      </w:r>
    </w:p>
    <w:p w14:paraId="34899165" w14:textId="77777777" w:rsidR="00F112E5" w:rsidRPr="00D373F1" w:rsidRDefault="00F112E5" w:rsidP="00D373F1">
      <w:pPr>
        <w:numPr>
          <w:ilvl w:val="0"/>
          <w:numId w:val="2"/>
        </w:numPr>
        <w:suppressAutoHyphens/>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lastRenderedPageBreak/>
        <w:t>Wykonawca oświadcza, że posiada upoważnienie oraz wszelkie konieczne uprawnienia do udzielania prawa do Przedmiotu Umowy i przeniesienia własności jego egzemplarzy kluczy licencyjnych haseł oraz znaków legitymacyjnych.</w:t>
      </w:r>
    </w:p>
    <w:p w14:paraId="1C9BA291" w14:textId="77777777" w:rsidR="00F112E5" w:rsidRPr="00D373F1" w:rsidRDefault="00F112E5" w:rsidP="00D373F1">
      <w:pPr>
        <w:numPr>
          <w:ilvl w:val="0"/>
          <w:numId w:val="2"/>
        </w:numPr>
        <w:suppressAutoHyphens/>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Wykonawca nałoży na podwykonawców, którymi się posługuje, obowiązek przestrzegania wszelkich zasad, reguł i zobowiązań określonych w Umowie.</w:t>
      </w:r>
    </w:p>
    <w:p w14:paraId="19B8441C" w14:textId="55DCC0CB" w:rsidR="00F112E5" w:rsidRPr="00D373F1" w:rsidRDefault="00F112E5" w:rsidP="00D373F1">
      <w:pPr>
        <w:numPr>
          <w:ilvl w:val="0"/>
          <w:numId w:val="2"/>
        </w:numPr>
        <w:suppressAutoHyphens/>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 xml:space="preserve">Wykonawca oświadcza, że brak jest przeszkód dla wykonania przez Wykonawcę </w:t>
      </w:r>
      <w:r w:rsidRPr="00D373F1">
        <w:rPr>
          <w:rFonts w:ascii="Times New Roman" w:eastAsia="Times New Roman" w:hAnsi="Times New Roman" w:cs="Times New Roman"/>
          <w:sz w:val="24"/>
          <w:szCs w:val="24"/>
        </w:rPr>
        <w:br/>
        <w:t>w terminach określonych w Umowie za umówionym wynagrodzeniem.</w:t>
      </w:r>
    </w:p>
    <w:p w14:paraId="4D1998D3" w14:textId="77777777" w:rsidR="00F112E5" w:rsidRPr="00D373F1" w:rsidRDefault="00F112E5" w:rsidP="00D373F1">
      <w:pPr>
        <w:numPr>
          <w:ilvl w:val="0"/>
          <w:numId w:val="2"/>
        </w:numPr>
        <w:suppressAutoHyphens/>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Wykonawca oświadcza, że Przedmiot Umowy będzie zgodny z obowiązującymi przepisami prawa i nie narusza praw osób trzecich.</w:t>
      </w:r>
    </w:p>
    <w:p w14:paraId="6A08A866" w14:textId="05119387" w:rsidR="00F112E5" w:rsidRPr="00D373F1" w:rsidRDefault="00F112E5" w:rsidP="00D373F1">
      <w:pPr>
        <w:numPr>
          <w:ilvl w:val="0"/>
          <w:numId w:val="2"/>
        </w:numPr>
        <w:suppressAutoHyphens/>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 xml:space="preserve">Wykonawca jest odpowiedzialny względem Zamawiającego za to, że jest uprawniony </w:t>
      </w:r>
      <w:r w:rsidRPr="00D373F1">
        <w:rPr>
          <w:rFonts w:ascii="Times New Roman" w:eastAsia="Times New Roman" w:hAnsi="Times New Roman" w:cs="Times New Roman"/>
          <w:sz w:val="24"/>
          <w:szCs w:val="24"/>
        </w:rPr>
        <w:br/>
        <w:t xml:space="preserve">do wprowadzenia do obrotu Przedmiotu Umowy oraz za to, że Zamawiający wskutek zawarcia Umowy będzie upoważniony do korzystania z Przedmiotu Umowy, </w:t>
      </w:r>
      <w:r w:rsidRPr="00D373F1">
        <w:rPr>
          <w:rFonts w:ascii="Times New Roman" w:eastAsia="Times New Roman" w:hAnsi="Times New Roman" w:cs="Times New Roman"/>
          <w:sz w:val="24"/>
          <w:szCs w:val="24"/>
        </w:rPr>
        <w:br/>
        <w:t xml:space="preserve">tj. w szczególności do zainstalowania, uruchamiania, wyświetlania lub w inny sposób korzystania z dostarczonego w ramach Umowy oprogramowania na urządzeniach Zamawiającego w liczbie odpowiadającej liczbie dostarczonych licencji, a także do korzystania z wszelkich uprawnień wynikających z gwarancji i subskrypcji według wariantów i parametrów określonych przez producenta. </w:t>
      </w:r>
    </w:p>
    <w:p w14:paraId="69313169" w14:textId="77777777" w:rsidR="00F112E5" w:rsidRPr="00D373F1" w:rsidRDefault="00F112E5" w:rsidP="00D373F1">
      <w:pPr>
        <w:numPr>
          <w:ilvl w:val="0"/>
          <w:numId w:val="2"/>
        </w:numPr>
        <w:suppressAutoHyphens/>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 xml:space="preserve">Licencje (sublicencje), subskrypcje będą wystawione na Zamawiającego. </w:t>
      </w:r>
    </w:p>
    <w:p w14:paraId="1F41799D" w14:textId="77777777" w:rsidR="00F112E5" w:rsidRPr="00D373F1" w:rsidRDefault="00F112E5" w:rsidP="00D373F1">
      <w:pPr>
        <w:numPr>
          <w:ilvl w:val="0"/>
          <w:numId w:val="2"/>
        </w:numPr>
        <w:suppressAutoHyphens/>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Zamawiający zobowiązuje się do:</w:t>
      </w:r>
    </w:p>
    <w:p w14:paraId="2DE3482A" w14:textId="79DE6B13" w:rsidR="00F112E5" w:rsidRPr="00D373F1" w:rsidRDefault="00F112E5" w:rsidP="00CA2B47">
      <w:pPr>
        <w:pStyle w:val="Akapitzlist"/>
        <w:numPr>
          <w:ilvl w:val="0"/>
          <w:numId w:val="17"/>
        </w:numPr>
        <w:suppressAutoHyphens/>
        <w:spacing w:after="0"/>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udzielenia</w:t>
      </w:r>
      <w:proofErr w:type="gramEnd"/>
      <w:r w:rsidRPr="00D373F1">
        <w:rPr>
          <w:rFonts w:ascii="Times New Roman" w:eastAsia="Times New Roman" w:hAnsi="Times New Roman" w:cs="Times New Roman"/>
          <w:sz w:val="24"/>
          <w:szCs w:val="24"/>
        </w:rPr>
        <w:t xml:space="preserve"> wszelkich informacji i danych, a także udostępnienia materiałów, narzędzi, danych oraz dokumentacji znajdujących się w jego posiadaniu, które będą niezbędne do prawidłowego i terminowego wykonania Przedmiotu Umowy;</w:t>
      </w:r>
    </w:p>
    <w:p w14:paraId="03543BB8" w14:textId="77777777" w:rsidR="00F112E5" w:rsidRPr="00D373F1" w:rsidRDefault="00F112E5" w:rsidP="00CA2B47">
      <w:pPr>
        <w:pStyle w:val="Akapitzlist"/>
        <w:numPr>
          <w:ilvl w:val="0"/>
          <w:numId w:val="17"/>
        </w:numPr>
        <w:suppressAutoHyphens/>
        <w:spacing w:after="0"/>
        <w:jc w:val="both"/>
        <w:rPr>
          <w:rFonts w:ascii="Times New Roman" w:eastAsia="Times New Roman" w:hAnsi="Times New Roman" w:cs="Times New Roman"/>
          <w:sz w:val="24"/>
          <w:szCs w:val="24"/>
        </w:rPr>
      </w:pPr>
      <w:proofErr w:type="gramStart"/>
      <w:r w:rsidRPr="00D373F1">
        <w:rPr>
          <w:rFonts w:ascii="Times New Roman" w:eastAsia="Times New Roman" w:hAnsi="Times New Roman" w:cs="Times New Roman"/>
          <w:sz w:val="24"/>
          <w:szCs w:val="24"/>
        </w:rPr>
        <w:t>w</w:t>
      </w:r>
      <w:proofErr w:type="gramEnd"/>
      <w:r w:rsidRPr="00D373F1">
        <w:rPr>
          <w:rFonts w:ascii="Times New Roman" w:eastAsia="Times New Roman" w:hAnsi="Times New Roman" w:cs="Times New Roman"/>
          <w:sz w:val="24"/>
          <w:szCs w:val="24"/>
        </w:rPr>
        <w:t xml:space="preserve"> zakresie koniecznym dla prawidłowej realizacji zobowiązań Wykonawcy zapewnić niezbędną infrastrukturę oraz dane wynikające z Umowy.</w:t>
      </w:r>
    </w:p>
    <w:p w14:paraId="15D6AB53" w14:textId="77777777" w:rsidR="00F112E5" w:rsidRPr="00D373F1" w:rsidRDefault="00F112E5" w:rsidP="00D373F1">
      <w:pPr>
        <w:suppressAutoHyphens/>
        <w:spacing w:after="0"/>
        <w:ind w:left="426"/>
        <w:jc w:val="both"/>
        <w:rPr>
          <w:rFonts w:ascii="Times New Roman" w:eastAsia="Times New Roman" w:hAnsi="Times New Roman" w:cs="Times New Roman"/>
          <w:sz w:val="24"/>
          <w:szCs w:val="24"/>
        </w:rPr>
      </w:pPr>
    </w:p>
    <w:p w14:paraId="23E37785" w14:textId="5054B825" w:rsidR="00452F8E" w:rsidRPr="00D373F1" w:rsidRDefault="00452F8E" w:rsidP="00D373F1">
      <w:pPr>
        <w:pStyle w:val="Akapitzlist"/>
        <w:spacing w:after="0"/>
        <w:ind w:left="360"/>
        <w:jc w:val="both"/>
        <w:rPr>
          <w:rFonts w:ascii="Times New Roman" w:eastAsia="Times New Roman" w:hAnsi="Times New Roman" w:cs="Times New Roman"/>
          <w:sz w:val="24"/>
          <w:szCs w:val="24"/>
        </w:rPr>
      </w:pPr>
    </w:p>
    <w:p w14:paraId="686CDC0B" w14:textId="77777777" w:rsidR="00407B00" w:rsidRPr="00D373F1" w:rsidRDefault="00407B00" w:rsidP="00D373F1">
      <w:pPr>
        <w:suppressAutoHyphens/>
        <w:spacing w:after="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 3</w:t>
      </w:r>
    </w:p>
    <w:p w14:paraId="33427637" w14:textId="77777777" w:rsidR="00407B00" w:rsidRPr="00D373F1" w:rsidRDefault="00407B00" w:rsidP="00D373F1">
      <w:pPr>
        <w:suppressAutoHyphens/>
        <w:spacing w:after="12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Zobowiązania Zamaw</w:t>
      </w:r>
      <w:r w:rsidR="00FE468C" w:rsidRPr="00D373F1">
        <w:rPr>
          <w:rFonts w:ascii="Times New Roman" w:eastAsia="Times New Roman" w:hAnsi="Times New Roman" w:cs="Times New Roman"/>
          <w:b/>
          <w:sz w:val="24"/>
          <w:szCs w:val="24"/>
        </w:rPr>
        <w:t>iającego.</w:t>
      </w:r>
    </w:p>
    <w:p w14:paraId="6A590FD1" w14:textId="74B01005" w:rsidR="00452F8E" w:rsidRPr="00D373F1" w:rsidRDefault="00407B00" w:rsidP="00D373F1">
      <w:pPr>
        <w:suppressAutoHyphens/>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Zamawiający zobowiązuje się do współdziałania z Wykonawcą, w szczególności poprzez wyznaczenie osoby odpowiedzia</w:t>
      </w:r>
      <w:r w:rsidR="004A076C" w:rsidRPr="00D373F1">
        <w:rPr>
          <w:rFonts w:ascii="Times New Roman" w:eastAsia="Times New Roman" w:hAnsi="Times New Roman" w:cs="Times New Roman"/>
          <w:sz w:val="24"/>
          <w:szCs w:val="24"/>
        </w:rPr>
        <w:t>lnej za koordynację realizacji U</w:t>
      </w:r>
      <w:r w:rsidRPr="00D373F1">
        <w:rPr>
          <w:rFonts w:ascii="Times New Roman" w:eastAsia="Times New Roman" w:hAnsi="Times New Roman" w:cs="Times New Roman"/>
          <w:sz w:val="24"/>
          <w:szCs w:val="24"/>
        </w:rPr>
        <w:t>mowy</w:t>
      </w:r>
      <w:r w:rsidR="00DA2C67" w:rsidRPr="00D373F1">
        <w:rPr>
          <w:rFonts w:ascii="Times New Roman" w:eastAsia="Times New Roman" w:hAnsi="Times New Roman" w:cs="Times New Roman"/>
          <w:sz w:val="24"/>
          <w:szCs w:val="24"/>
        </w:rPr>
        <w:t xml:space="preserve">, </w:t>
      </w:r>
      <w:r w:rsidRPr="00D373F1">
        <w:rPr>
          <w:rFonts w:ascii="Times New Roman" w:eastAsia="Times New Roman" w:hAnsi="Times New Roman" w:cs="Times New Roman"/>
          <w:sz w:val="24"/>
          <w:szCs w:val="24"/>
        </w:rPr>
        <w:t>uprawnionej do podpisywania protokołów odbioru oraz zapewnienie personelu Zamawiającego o n</w:t>
      </w:r>
      <w:r w:rsidR="00FE468C" w:rsidRPr="00D373F1">
        <w:rPr>
          <w:rFonts w:ascii="Times New Roman" w:eastAsia="Times New Roman" w:hAnsi="Times New Roman" w:cs="Times New Roman"/>
          <w:sz w:val="24"/>
          <w:szCs w:val="24"/>
        </w:rPr>
        <w:t>iezbędnych kwalifikacjach.</w:t>
      </w:r>
    </w:p>
    <w:p w14:paraId="4EA94913" w14:textId="77777777" w:rsidR="00A2687E" w:rsidRPr="00D373F1" w:rsidRDefault="00A2687E" w:rsidP="00D373F1">
      <w:pPr>
        <w:suppressAutoHyphens/>
        <w:spacing w:after="0"/>
        <w:rPr>
          <w:rFonts w:ascii="Times New Roman" w:eastAsia="Times New Roman" w:hAnsi="Times New Roman" w:cs="Times New Roman"/>
          <w:b/>
          <w:sz w:val="24"/>
          <w:szCs w:val="24"/>
        </w:rPr>
      </w:pPr>
    </w:p>
    <w:p w14:paraId="75C0B5EA" w14:textId="68D7B844" w:rsidR="00407B00" w:rsidRPr="00D373F1" w:rsidRDefault="00407B00" w:rsidP="00D373F1">
      <w:pPr>
        <w:suppressAutoHyphens/>
        <w:spacing w:after="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 4</w:t>
      </w:r>
    </w:p>
    <w:p w14:paraId="7D0FCEE9" w14:textId="77777777" w:rsidR="00407B00" w:rsidRPr="00D373F1" w:rsidRDefault="00FE468C" w:rsidP="00D373F1">
      <w:pPr>
        <w:suppressAutoHyphens/>
        <w:spacing w:after="12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Wynagrodzenie.</w:t>
      </w:r>
    </w:p>
    <w:p w14:paraId="19447BAB" w14:textId="3509FADE" w:rsidR="00F516ED" w:rsidRPr="00D373F1" w:rsidRDefault="00F516ED" w:rsidP="00D373F1">
      <w:pPr>
        <w:numPr>
          <w:ilvl w:val="0"/>
          <w:numId w:val="8"/>
        </w:numPr>
        <w:spacing w:after="0"/>
        <w:ind w:left="142"/>
        <w:jc w:val="both"/>
        <w:outlineLvl w:val="0"/>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 xml:space="preserve">Z tytułu należytego wykonania całości Umowy Zamawiający zapłaci Wykonawcy wynagrodzenie w łącznej wysokości: ……………. </w:t>
      </w:r>
      <w:proofErr w:type="gramStart"/>
      <w:r w:rsidRPr="00D373F1">
        <w:rPr>
          <w:rFonts w:ascii="Times New Roman" w:eastAsia="Times New Roman" w:hAnsi="Times New Roman" w:cs="Times New Roman"/>
          <w:sz w:val="24"/>
          <w:szCs w:val="24"/>
        </w:rPr>
        <w:t>zł</w:t>
      </w:r>
      <w:proofErr w:type="gramEnd"/>
      <w:r w:rsidRPr="00D373F1">
        <w:rPr>
          <w:rFonts w:ascii="Times New Roman" w:eastAsia="Times New Roman" w:hAnsi="Times New Roman" w:cs="Times New Roman"/>
          <w:sz w:val="24"/>
          <w:szCs w:val="24"/>
        </w:rPr>
        <w:t xml:space="preserve"> brutto (słownie: ……………………………. </w:t>
      </w:r>
      <w:proofErr w:type="gramStart"/>
      <w:r w:rsidRPr="00D373F1">
        <w:rPr>
          <w:rFonts w:ascii="Times New Roman" w:eastAsia="Times New Roman" w:hAnsi="Times New Roman" w:cs="Times New Roman"/>
          <w:sz w:val="24"/>
          <w:szCs w:val="24"/>
        </w:rPr>
        <w:t xml:space="preserve">złote </w:t>
      </w:r>
      <w:r w:rsidR="002D39F8" w:rsidRPr="00D373F1">
        <w:rPr>
          <w:rFonts w:ascii="Times New Roman" w:eastAsia="Times New Roman" w:hAnsi="Times New Roman" w:cs="Times New Roman"/>
          <w:sz w:val="24"/>
          <w:szCs w:val="24"/>
        </w:rPr>
        <w:t xml:space="preserve">), </w:t>
      </w:r>
      <w:proofErr w:type="gramEnd"/>
      <w:r w:rsidR="002D39F8" w:rsidRPr="00D373F1">
        <w:rPr>
          <w:rFonts w:ascii="Times New Roman" w:eastAsia="Times New Roman" w:hAnsi="Times New Roman" w:cs="Times New Roman"/>
          <w:sz w:val="24"/>
          <w:szCs w:val="24"/>
        </w:rPr>
        <w:t>w tym:</w:t>
      </w:r>
    </w:p>
    <w:p w14:paraId="786AC76B" w14:textId="034ECD55" w:rsidR="002D39F8" w:rsidRPr="00D373F1" w:rsidRDefault="002D39F8" w:rsidP="00CA2B47">
      <w:pPr>
        <w:pStyle w:val="Akapitzlist"/>
        <w:numPr>
          <w:ilvl w:val="0"/>
          <w:numId w:val="13"/>
        </w:numPr>
        <w:spacing w:after="0"/>
        <w:jc w:val="both"/>
        <w:outlineLvl w:val="0"/>
        <w:rPr>
          <w:rFonts w:ascii="Times New Roman" w:eastAsia="Times New Roman" w:hAnsi="Times New Roman" w:cs="Times New Roman"/>
          <w:sz w:val="24"/>
          <w:szCs w:val="24"/>
        </w:rPr>
      </w:pPr>
      <w:r w:rsidRPr="00D373F1">
        <w:rPr>
          <w:rFonts w:ascii="Times New Roman" w:eastAsia="Segoe UI Emoji" w:hAnsi="Times New Roman" w:cs="Times New Roman"/>
          <w:sz w:val="24"/>
          <w:szCs w:val="24"/>
        </w:rPr>
        <w:t>■</w:t>
      </w:r>
      <w:r w:rsidRPr="00D373F1">
        <w:rPr>
          <w:rFonts w:ascii="Times New Roman" w:eastAsia="Times New Roman" w:hAnsi="Times New Roman" w:cs="Times New Roman"/>
          <w:sz w:val="24"/>
          <w:szCs w:val="24"/>
        </w:rPr>
        <w:t xml:space="preserve"> zł brutto z tytułu wykonania Przedmiotu Umowy, o</w:t>
      </w:r>
      <w:r w:rsidR="00B86BFC" w:rsidRPr="00D373F1">
        <w:rPr>
          <w:rFonts w:ascii="Times New Roman" w:eastAsia="Times New Roman" w:hAnsi="Times New Roman" w:cs="Times New Roman"/>
          <w:sz w:val="24"/>
          <w:szCs w:val="24"/>
        </w:rPr>
        <w:t xml:space="preserve"> którym mowa w § 1 ust. 1 pkt 1 -2</w:t>
      </w:r>
      <w:r w:rsidRPr="00D373F1">
        <w:rPr>
          <w:rFonts w:ascii="Times New Roman" w:eastAsia="Times New Roman" w:hAnsi="Times New Roman" w:cs="Times New Roman"/>
          <w:sz w:val="24"/>
          <w:szCs w:val="24"/>
        </w:rPr>
        <w:t>;</w:t>
      </w:r>
    </w:p>
    <w:p w14:paraId="5AE9D7AF" w14:textId="1D264CA2" w:rsidR="002D39F8" w:rsidRPr="00D373F1" w:rsidRDefault="002D39F8" w:rsidP="00CA2B47">
      <w:pPr>
        <w:pStyle w:val="Akapitzlist"/>
        <w:numPr>
          <w:ilvl w:val="0"/>
          <w:numId w:val="13"/>
        </w:numPr>
        <w:spacing w:after="0"/>
        <w:jc w:val="both"/>
        <w:outlineLvl w:val="0"/>
        <w:rPr>
          <w:rFonts w:ascii="Times New Roman" w:eastAsia="Times New Roman" w:hAnsi="Times New Roman" w:cs="Times New Roman"/>
          <w:sz w:val="24"/>
          <w:szCs w:val="24"/>
        </w:rPr>
      </w:pPr>
      <w:r w:rsidRPr="00D373F1">
        <w:rPr>
          <w:rStyle w:val="Odwoaniedokomentarza"/>
          <w:rFonts w:ascii="Times New Roman" w:eastAsia="Segoe UI Emoji" w:hAnsi="Times New Roman" w:cs="Times New Roman"/>
          <w:sz w:val="24"/>
          <w:szCs w:val="24"/>
        </w:rPr>
        <w:t>■</w:t>
      </w:r>
      <w:r w:rsidRPr="00D373F1">
        <w:rPr>
          <w:rStyle w:val="Odwoaniedokomentarza"/>
          <w:rFonts w:ascii="Times New Roman" w:hAnsi="Times New Roman" w:cs="Times New Roman"/>
          <w:sz w:val="24"/>
          <w:szCs w:val="24"/>
        </w:rPr>
        <w:t xml:space="preserve"> zł brutto, z tytułu świadczenia usług, o któr</w:t>
      </w:r>
      <w:r w:rsidR="00D05D09" w:rsidRPr="00D373F1">
        <w:rPr>
          <w:rStyle w:val="Odwoaniedokomentarza"/>
          <w:rFonts w:ascii="Times New Roman" w:hAnsi="Times New Roman" w:cs="Times New Roman"/>
          <w:sz w:val="24"/>
          <w:szCs w:val="24"/>
        </w:rPr>
        <w:t xml:space="preserve">ych mowa w § 1 ust. 1 </w:t>
      </w:r>
      <w:r w:rsidR="00B86BFC" w:rsidRPr="00D373F1">
        <w:rPr>
          <w:rStyle w:val="Odwoaniedokomentarza"/>
          <w:rFonts w:ascii="Times New Roman" w:hAnsi="Times New Roman" w:cs="Times New Roman"/>
          <w:sz w:val="24"/>
          <w:szCs w:val="24"/>
        </w:rPr>
        <w:t xml:space="preserve">pkt </w:t>
      </w:r>
      <w:r w:rsidR="00215C4B">
        <w:rPr>
          <w:rStyle w:val="Odwoaniedokomentarza"/>
          <w:rFonts w:ascii="Times New Roman" w:hAnsi="Times New Roman" w:cs="Times New Roman"/>
          <w:sz w:val="24"/>
          <w:szCs w:val="24"/>
        </w:rPr>
        <w:t>3</w:t>
      </w:r>
      <w:r w:rsidR="00B86BFC" w:rsidRPr="00D373F1">
        <w:rPr>
          <w:rStyle w:val="Odwoaniedokomentarza"/>
          <w:rFonts w:ascii="Times New Roman" w:hAnsi="Times New Roman" w:cs="Times New Roman"/>
          <w:sz w:val="24"/>
          <w:szCs w:val="24"/>
        </w:rPr>
        <w:t xml:space="preserve"> </w:t>
      </w:r>
      <w:r w:rsidRPr="00D373F1">
        <w:rPr>
          <w:rStyle w:val="Odwoaniedokomentarza"/>
          <w:rFonts w:ascii="Times New Roman" w:hAnsi="Times New Roman" w:cs="Times New Roman"/>
          <w:sz w:val="24"/>
          <w:szCs w:val="24"/>
        </w:rPr>
        <w:t>Umowy.</w:t>
      </w:r>
    </w:p>
    <w:p w14:paraId="73491028" w14:textId="16371D29" w:rsidR="00F516ED" w:rsidRPr="00D373F1" w:rsidRDefault="00F516ED" w:rsidP="00D373F1">
      <w:pPr>
        <w:numPr>
          <w:ilvl w:val="0"/>
          <w:numId w:val="8"/>
        </w:numPr>
        <w:spacing w:after="0"/>
        <w:ind w:left="142"/>
        <w:jc w:val="both"/>
        <w:outlineLvl w:val="0"/>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 xml:space="preserve">Wartość brutto poszczególnych składników Umowy określa Oferta Wykonawcy stanowiąca Załącznik nr </w:t>
      </w:r>
      <w:r w:rsidR="002D39F8" w:rsidRPr="00D373F1">
        <w:rPr>
          <w:rFonts w:ascii="Times New Roman" w:eastAsia="Times New Roman" w:hAnsi="Times New Roman" w:cs="Times New Roman"/>
          <w:sz w:val="24"/>
          <w:szCs w:val="24"/>
        </w:rPr>
        <w:t>2</w:t>
      </w:r>
      <w:r w:rsidRPr="00D373F1">
        <w:rPr>
          <w:rFonts w:ascii="Times New Roman" w:eastAsia="Times New Roman" w:hAnsi="Times New Roman" w:cs="Times New Roman"/>
          <w:sz w:val="24"/>
          <w:szCs w:val="24"/>
        </w:rPr>
        <w:t xml:space="preserve"> do Umowy.</w:t>
      </w:r>
    </w:p>
    <w:p w14:paraId="44CB7431" w14:textId="3BB070F7" w:rsidR="002D39F8" w:rsidRPr="00D373F1" w:rsidRDefault="00F516ED" w:rsidP="00D373F1">
      <w:pPr>
        <w:numPr>
          <w:ilvl w:val="0"/>
          <w:numId w:val="8"/>
        </w:numPr>
        <w:spacing w:after="0"/>
        <w:ind w:left="142"/>
        <w:jc w:val="both"/>
        <w:outlineLvl w:val="0"/>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lastRenderedPageBreak/>
        <w:t>Wynagrodzenie, o którym mowa w ust. 1</w:t>
      </w:r>
      <w:r w:rsidR="00B86BFC" w:rsidRPr="00D373F1">
        <w:rPr>
          <w:rFonts w:ascii="Times New Roman" w:eastAsia="Times New Roman" w:hAnsi="Times New Roman" w:cs="Times New Roman"/>
          <w:sz w:val="24"/>
          <w:szCs w:val="24"/>
        </w:rPr>
        <w:t xml:space="preserve"> pkt </w:t>
      </w:r>
      <w:r w:rsidR="00F20FB8">
        <w:rPr>
          <w:rFonts w:ascii="Times New Roman" w:eastAsia="Times New Roman" w:hAnsi="Times New Roman" w:cs="Times New Roman"/>
          <w:sz w:val="24"/>
          <w:szCs w:val="24"/>
        </w:rPr>
        <w:t>2</w:t>
      </w:r>
      <w:r w:rsidR="002D39F8" w:rsidRPr="00D373F1">
        <w:rPr>
          <w:rFonts w:ascii="Times New Roman" w:eastAsia="Times New Roman" w:hAnsi="Times New Roman" w:cs="Times New Roman"/>
          <w:sz w:val="24"/>
          <w:szCs w:val="24"/>
        </w:rPr>
        <w:t xml:space="preserve"> niniejszego paragrafu</w:t>
      </w:r>
      <w:r w:rsidRPr="00D373F1">
        <w:rPr>
          <w:rFonts w:ascii="Times New Roman" w:eastAsia="Times New Roman" w:hAnsi="Times New Roman" w:cs="Times New Roman"/>
          <w:sz w:val="24"/>
          <w:szCs w:val="24"/>
        </w:rPr>
        <w:t xml:space="preserve"> </w:t>
      </w:r>
      <w:r w:rsidR="002D39F8" w:rsidRPr="00D373F1">
        <w:rPr>
          <w:rFonts w:ascii="Times New Roman" w:eastAsia="Times New Roman" w:hAnsi="Times New Roman" w:cs="Times New Roman"/>
          <w:sz w:val="24"/>
          <w:szCs w:val="24"/>
        </w:rPr>
        <w:t xml:space="preserve">płatne będzie w </w:t>
      </w:r>
      <w:r w:rsidR="00B11D46" w:rsidRPr="00D373F1">
        <w:rPr>
          <w:rFonts w:ascii="Times New Roman" w:eastAsia="Times New Roman" w:hAnsi="Times New Roman" w:cs="Times New Roman"/>
          <w:sz w:val="24"/>
          <w:szCs w:val="24"/>
        </w:rPr>
        <w:t>4</w:t>
      </w:r>
      <w:r w:rsidR="002D39F8" w:rsidRPr="00D373F1">
        <w:rPr>
          <w:rFonts w:ascii="Times New Roman" w:eastAsia="Times New Roman" w:hAnsi="Times New Roman" w:cs="Times New Roman"/>
          <w:sz w:val="24"/>
          <w:szCs w:val="24"/>
        </w:rPr>
        <w:t xml:space="preserve"> równych ratach – każda w wysokości </w:t>
      </w:r>
      <w:r w:rsidR="002D39F8" w:rsidRPr="00D373F1">
        <w:rPr>
          <w:rFonts w:ascii="Times New Roman" w:eastAsia="Segoe UI Emoji" w:hAnsi="Times New Roman" w:cs="Times New Roman"/>
          <w:sz w:val="24"/>
          <w:szCs w:val="24"/>
        </w:rPr>
        <w:t>■</w:t>
      </w:r>
      <w:r w:rsidR="002D39F8" w:rsidRPr="00D373F1">
        <w:rPr>
          <w:rFonts w:ascii="Times New Roman" w:eastAsia="Times New Roman" w:hAnsi="Times New Roman" w:cs="Times New Roman"/>
          <w:sz w:val="24"/>
          <w:szCs w:val="24"/>
        </w:rPr>
        <w:t xml:space="preserve"> zł brutto</w:t>
      </w:r>
      <w:r w:rsidR="00DE560B" w:rsidRPr="00D373F1">
        <w:rPr>
          <w:rFonts w:ascii="Times New Roman" w:eastAsia="Times New Roman" w:hAnsi="Times New Roman" w:cs="Times New Roman"/>
          <w:sz w:val="24"/>
          <w:szCs w:val="24"/>
        </w:rPr>
        <w:t xml:space="preserve">, po zakończeniu kwartału świadczenia usługi, </w:t>
      </w:r>
      <w:r w:rsidR="00A70158">
        <w:rPr>
          <w:rFonts w:ascii="Times New Roman" w:eastAsia="Times New Roman" w:hAnsi="Times New Roman" w:cs="Times New Roman"/>
          <w:sz w:val="24"/>
          <w:szCs w:val="24"/>
        </w:rPr>
        <w:t>o której mowa w § 1 ust. 1 pkt 3</w:t>
      </w:r>
      <w:r w:rsidR="00DE560B" w:rsidRPr="00D373F1">
        <w:rPr>
          <w:rFonts w:ascii="Times New Roman" w:eastAsia="Times New Roman" w:hAnsi="Times New Roman" w:cs="Times New Roman"/>
          <w:sz w:val="24"/>
          <w:szCs w:val="24"/>
        </w:rPr>
        <w:t xml:space="preserve"> Umowy</w:t>
      </w:r>
      <w:r w:rsidR="002D39F8" w:rsidRPr="00D373F1">
        <w:rPr>
          <w:rFonts w:ascii="Times New Roman" w:eastAsia="Times New Roman" w:hAnsi="Times New Roman" w:cs="Times New Roman"/>
          <w:sz w:val="24"/>
          <w:szCs w:val="24"/>
        </w:rPr>
        <w:t>.</w:t>
      </w:r>
    </w:p>
    <w:p w14:paraId="067356EC" w14:textId="0C58F0DC" w:rsidR="00F516ED" w:rsidRPr="00D373F1" w:rsidRDefault="00F516ED" w:rsidP="00D373F1">
      <w:pPr>
        <w:numPr>
          <w:ilvl w:val="0"/>
          <w:numId w:val="8"/>
        </w:numPr>
        <w:spacing w:after="0"/>
        <w:ind w:left="142"/>
        <w:jc w:val="both"/>
        <w:outlineLvl w:val="0"/>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Podstawą wystawienia przez Wykonawcę faktury VAT będzie podpisany przez Strony Protokół Odbioru</w:t>
      </w:r>
      <w:r w:rsidR="002D39F8" w:rsidRPr="00D373F1">
        <w:rPr>
          <w:rFonts w:ascii="Times New Roman" w:eastAsia="Times New Roman" w:hAnsi="Times New Roman" w:cs="Times New Roman"/>
          <w:sz w:val="24"/>
          <w:szCs w:val="24"/>
        </w:rPr>
        <w:t xml:space="preserve"> danego Przedmiotu Umowy</w:t>
      </w:r>
      <w:r w:rsidRPr="00D373F1">
        <w:rPr>
          <w:rFonts w:ascii="Times New Roman" w:eastAsia="Times New Roman" w:hAnsi="Times New Roman" w:cs="Times New Roman"/>
          <w:sz w:val="24"/>
          <w:szCs w:val="24"/>
        </w:rPr>
        <w:t>, a w przypadku usługi wsparcia podpisanie protokołu odbioru usługi wsparcia po zakończeniu danego kwartału.</w:t>
      </w:r>
    </w:p>
    <w:p w14:paraId="23483E7A" w14:textId="2249051C" w:rsidR="002D39F8" w:rsidRPr="00D373F1" w:rsidRDefault="00F516ED" w:rsidP="00D373F1">
      <w:pPr>
        <w:numPr>
          <w:ilvl w:val="0"/>
          <w:numId w:val="8"/>
        </w:numPr>
        <w:spacing w:after="0"/>
        <w:ind w:left="142"/>
        <w:jc w:val="both"/>
        <w:outlineLvl w:val="0"/>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 xml:space="preserve">Płatność zostanie dokonana po wykonaniu Przedmiotu Umowy, przelewem na rachunek bankowy </w:t>
      </w:r>
      <w:r w:rsidR="00B86BFC" w:rsidRPr="00D373F1">
        <w:rPr>
          <w:rFonts w:ascii="Times New Roman" w:eastAsia="Times New Roman" w:hAnsi="Times New Roman" w:cs="Times New Roman"/>
          <w:sz w:val="24"/>
          <w:szCs w:val="24"/>
        </w:rPr>
        <w:t>■</w:t>
      </w:r>
      <w:r w:rsidRPr="00D373F1">
        <w:rPr>
          <w:rFonts w:ascii="Times New Roman" w:eastAsia="Times New Roman" w:hAnsi="Times New Roman" w:cs="Times New Roman"/>
          <w:sz w:val="24"/>
          <w:szCs w:val="24"/>
        </w:rPr>
        <w:t xml:space="preserve">, w terminie </w:t>
      </w:r>
      <w:r w:rsidR="002D39F8" w:rsidRPr="00D373F1">
        <w:rPr>
          <w:rFonts w:ascii="Times New Roman" w:eastAsia="Times New Roman" w:hAnsi="Times New Roman" w:cs="Times New Roman"/>
          <w:sz w:val="24"/>
          <w:szCs w:val="24"/>
        </w:rPr>
        <w:t xml:space="preserve">do </w:t>
      </w:r>
      <w:r w:rsidRPr="00D373F1">
        <w:rPr>
          <w:rFonts w:ascii="Times New Roman" w:eastAsia="Times New Roman" w:hAnsi="Times New Roman" w:cs="Times New Roman"/>
          <w:sz w:val="24"/>
          <w:szCs w:val="24"/>
        </w:rPr>
        <w:t xml:space="preserve">21 dni od daty doręczenia Zamawiającemu prawidłowo wystawionej </w:t>
      </w:r>
      <w:proofErr w:type="gramStart"/>
      <w:r w:rsidRPr="00D373F1">
        <w:rPr>
          <w:rFonts w:ascii="Times New Roman" w:eastAsia="Times New Roman" w:hAnsi="Times New Roman" w:cs="Times New Roman"/>
          <w:sz w:val="24"/>
          <w:szCs w:val="24"/>
        </w:rPr>
        <w:t>faktury</w:t>
      </w:r>
      <w:r w:rsidR="002D39F8" w:rsidRPr="00D373F1">
        <w:rPr>
          <w:rFonts w:ascii="Times New Roman" w:eastAsia="Times New Roman" w:hAnsi="Times New Roman" w:cs="Times New Roman"/>
          <w:sz w:val="24"/>
          <w:szCs w:val="24"/>
        </w:rPr>
        <w:t xml:space="preserve"> do której</w:t>
      </w:r>
      <w:proofErr w:type="gramEnd"/>
      <w:r w:rsidR="002D39F8" w:rsidRPr="00D373F1">
        <w:rPr>
          <w:rFonts w:ascii="Times New Roman" w:eastAsia="Times New Roman" w:hAnsi="Times New Roman" w:cs="Times New Roman"/>
          <w:sz w:val="24"/>
          <w:szCs w:val="24"/>
        </w:rPr>
        <w:t xml:space="preserve"> dołączono kopię Protokołu Odbioru, o którym mowa w ust. 4 powyżej</w:t>
      </w:r>
      <w:r w:rsidRPr="00D373F1">
        <w:rPr>
          <w:rFonts w:ascii="Times New Roman" w:eastAsia="Times New Roman" w:hAnsi="Times New Roman" w:cs="Times New Roman"/>
          <w:sz w:val="24"/>
          <w:szCs w:val="24"/>
        </w:rPr>
        <w:t xml:space="preserve">. </w:t>
      </w:r>
    </w:p>
    <w:p w14:paraId="7EB620F1" w14:textId="7F9B2C44" w:rsidR="00F516ED" w:rsidRPr="00D373F1" w:rsidRDefault="00F516ED" w:rsidP="00D373F1">
      <w:pPr>
        <w:numPr>
          <w:ilvl w:val="0"/>
          <w:numId w:val="8"/>
        </w:numPr>
        <w:spacing w:after="0"/>
        <w:ind w:left="142"/>
        <w:jc w:val="both"/>
        <w:outlineLvl w:val="0"/>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Za dzień zapłaty będzie uznawana data złożenia polecenia przelewu do realizacji przez Zamawiającego.</w:t>
      </w:r>
    </w:p>
    <w:p w14:paraId="78D2889E" w14:textId="2B4BDB2F" w:rsidR="00BD2396" w:rsidRPr="00D373F1" w:rsidRDefault="00BD2396" w:rsidP="00D373F1">
      <w:pPr>
        <w:numPr>
          <w:ilvl w:val="0"/>
          <w:numId w:val="8"/>
        </w:numPr>
        <w:spacing w:after="0"/>
        <w:ind w:left="142"/>
        <w:jc w:val="both"/>
        <w:outlineLvl w:val="0"/>
        <w:rPr>
          <w:rFonts w:ascii="Times New Roman" w:eastAsia="Times New Roman" w:hAnsi="Times New Roman" w:cs="Times New Roman"/>
          <w:sz w:val="24"/>
          <w:szCs w:val="24"/>
        </w:rPr>
      </w:pPr>
      <w:r w:rsidRPr="00D373F1">
        <w:rPr>
          <w:rFonts w:ascii="Times New Roman" w:eastAsia="Times New Roman" w:hAnsi="Times New Roman" w:cs="Times New Roman"/>
          <w:color w:val="000000"/>
          <w:sz w:val="24"/>
          <w:szCs w:val="24"/>
          <w:lang w:eastAsia="pl-PL"/>
        </w:rPr>
        <w:t>Wynagrodzenie, o którym mowa w ust. 1, obejmuje także wynagrodzenie za udzielenie licencji</w:t>
      </w:r>
      <w:r w:rsidRPr="00D373F1">
        <w:rPr>
          <w:rFonts w:ascii="Times New Roman" w:eastAsia="Times New Roman" w:hAnsi="Times New Roman" w:cs="Times New Roman"/>
          <w:sz w:val="24"/>
          <w:szCs w:val="24"/>
        </w:rPr>
        <w:t xml:space="preserve"> </w:t>
      </w:r>
      <w:r w:rsidRPr="00D373F1">
        <w:rPr>
          <w:rFonts w:ascii="Times New Roman" w:eastAsia="Times New Roman" w:hAnsi="Times New Roman" w:cs="Times New Roman"/>
          <w:color w:val="000000"/>
          <w:sz w:val="24"/>
          <w:szCs w:val="24"/>
          <w:lang w:eastAsia="pl-PL"/>
        </w:rPr>
        <w:t xml:space="preserve">oraz wszystkie koszty i wydatki poniesione przez Wykonawcę w związku </w:t>
      </w:r>
      <w:r w:rsidRPr="00D373F1">
        <w:rPr>
          <w:rFonts w:ascii="Times New Roman" w:eastAsia="Times New Roman" w:hAnsi="Times New Roman" w:cs="Times New Roman"/>
          <w:color w:val="000000"/>
          <w:sz w:val="24"/>
          <w:szCs w:val="24"/>
          <w:lang w:eastAsia="pl-PL"/>
        </w:rPr>
        <w:br/>
        <w:t>z wykonaniem Przedmiotu Umowy i jest niezmienne przez cały okres realizacji Umowy. Wykonawcy nie przysługują w stosunku do Zamawiającego żadne inne roszczenia.</w:t>
      </w:r>
    </w:p>
    <w:p w14:paraId="353FB147" w14:textId="77777777" w:rsidR="00B86BFC" w:rsidRPr="00D373F1" w:rsidRDefault="00B86BFC" w:rsidP="00D373F1">
      <w:pPr>
        <w:numPr>
          <w:ilvl w:val="0"/>
          <w:numId w:val="8"/>
        </w:numPr>
        <w:spacing w:after="0"/>
        <w:ind w:left="142"/>
        <w:jc w:val="both"/>
        <w:outlineLvl w:val="0"/>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Zmiana stawki podatku VAT nie stanowi zmiany niniejszej Umowy. W przypadku zmiany stawki podatku VAT należne Wykonawcy wynagrodzenie ulegnie zmianie w zależności od sposobu zmiany wysokości podatku od towarów i usług.</w:t>
      </w:r>
    </w:p>
    <w:p w14:paraId="032CDA62" w14:textId="77777777" w:rsidR="00B86BFC" w:rsidRPr="00D373F1" w:rsidRDefault="00B86BFC" w:rsidP="00D373F1">
      <w:pPr>
        <w:spacing w:after="0"/>
        <w:ind w:left="142"/>
        <w:jc w:val="both"/>
        <w:outlineLvl w:val="0"/>
        <w:rPr>
          <w:rFonts w:ascii="Times New Roman" w:eastAsia="Times New Roman" w:hAnsi="Times New Roman" w:cs="Times New Roman"/>
          <w:sz w:val="24"/>
          <w:szCs w:val="24"/>
        </w:rPr>
      </w:pPr>
    </w:p>
    <w:p w14:paraId="3C95C8D3" w14:textId="35695E32" w:rsidR="00362383" w:rsidRPr="00D373F1" w:rsidRDefault="00362383" w:rsidP="00D373F1">
      <w:pPr>
        <w:spacing w:after="0"/>
        <w:ind w:left="142"/>
        <w:jc w:val="both"/>
        <w:outlineLvl w:val="0"/>
        <w:rPr>
          <w:rFonts w:ascii="Times New Roman" w:eastAsia="Times New Roman" w:hAnsi="Times New Roman" w:cs="Times New Roman"/>
          <w:sz w:val="24"/>
          <w:szCs w:val="24"/>
        </w:rPr>
      </w:pPr>
    </w:p>
    <w:p w14:paraId="2351563B" w14:textId="17DA942B" w:rsidR="00407B00" w:rsidRPr="00D373F1" w:rsidRDefault="00407B00" w:rsidP="00D373F1">
      <w:pPr>
        <w:spacing w:after="0"/>
        <w:ind w:left="567"/>
        <w:jc w:val="center"/>
        <w:outlineLvl w:val="0"/>
        <w:rPr>
          <w:rFonts w:ascii="Times New Roman" w:eastAsia="Times New Roman" w:hAnsi="Times New Roman" w:cs="Times New Roman"/>
          <w:sz w:val="24"/>
          <w:szCs w:val="24"/>
        </w:rPr>
      </w:pPr>
      <w:r w:rsidRPr="00D373F1">
        <w:rPr>
          <w:rFonts w:ascii="Times New Roman" w:eastAsia="Times New Roman" w:hAnsi="Times New Roman" w:cs="Times New Roman"/>
          <w:b/>
          <w:sz w:val="24"/>
          <w:szCs w:val="24"/>
        </w:rPr>
        <w:t>§ 5</w:t>
      </w:r>
    </w:p>
    <w:p w14:paraId="0265E0BE" w14:textId="77777777" w:rsidR="00407B00" w:rsidRPr="00D373F1" w:rsidRDefault="00FE468C" w:rsidP="00D373F1">
      <w:pPr>
        <w:suppressAutoHyphens/>
        <w:spacing w:after="12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Zasady i warunki odbioru.</w:t>
      </w:r>
    </w:p>
    <w:p w14:paraId="4E75BC80" w14:textId="4A483FDD" w:rsidR="00A03206" w:rsidRPr="00D373F1" w:rsidRDefault="00A03206" w:rsidP="00D373F1">
      <w:pPr>
        <w:widowControl w:val="0"/>
        <w:numPr>
          <w:ilvl w:val="0"/>
          <w:numId w:val="3"/>
        </w:numPr>
        <w:tabs>
          <w:tab w:val="left" w:pos="426"/>
        </w:tabs>
        <w:suppressAutoHyphens/>
        <w:autoSpaceDE w:val="0"/>
        <w:autoSpaceDN w:val="0"/>
        <w:adjustRightInd w:val="0"/>
        <w:spacing w:before="192" w:after="96"/>
        <w:jc w:val="both"/>
        <w:rPr>
          <w:rFonts w:ascii="Times New Roman" w:hAnsi="Times New Roman" w:cs="Times New Roman"/>
          <w:sz w:val="24"/>
          <w:szCs w:val="24"/>
          <w:lang w:eastAsia="pl-PL"/>
        </w:rPr>
      </w:pPr>
      <w:r w:rsidRPr="00D373F1">
        <w:rPr>
          <w:rFonts w:ascii="Times New Roman" w:hAnsi="Times New Roman" w:cs="Times New Roman"/>
          <w:sz w:val="24"/>
          <w:szCs w:val="24"/>
          <w:lang w:eastAsia="ar-SA"/>
        </w:rPr>
        <w:t xml:space="preserve">  Zamawiający zastrzega sobie prawo odmowy dokonania Odbioru Przedmiotu Umowy, w </w:t>
      </w:r>
      <w:proofErr w:type="gramStart"/>
      <w:r w:rsidRPr="00D373F1">
        <w:rPr>
          <w:rFonts w:ascii="Times New Roman" w:hAnsi="Times New Roman" w:cs="Times New Roman"/>
          <w:sz w:val="24"/>
          <w:szCs w:val="24"/>
          <w:lang w:eastAsia="ar-SA"/>
        </w:rPr>
        <w:t>szczególności jeżeli</w:t>
      </w:r>
      <w:proofErr w:type="gramEnd"/>
      <w:r w:rsidRPr="00D373F1">
        <w:rPr>
          <w:rFonts w:ascii="Times New Roman" w:hAnsi="Times New Roman" w:cs="Times New Roman"/>
          <w:sz w:val="24"/>
          <w:szCs w:val="24"/>
          <w:lang w:eastAsia="ar-SA"/>
        </w:rPr>
        <w:t xml:space="preserve"> zachodzi co najmniej jedna z poniższych okoliczności: </w:t>
      </w:r>
    </w:p>
    <w:p w14:paraId="15CD53BE" w14:textId="7FEE9875" w:rsidR="00A03206" w:rsidRPr="00D373F1" w:rsidRDefault="00A03206" w:rsidP="00D373F1">
      <w:pPr>
        <w:widowControl w:val="0"/>
        <w:numPr>
          <w:ilvl w:val="1"/>
          <w:numId w:val="3"/>
        </w:numPr>
        <w:suppressAutoHyphens/>
        <w:autoSpaceDE w:val="0"/>
        <w:autoSpaceDN w:val="0"/>
        <w:adjustRightInd w:val="0"/>
        <w:spacing w:after="0"/>
        <w:jc w:val="both"/>
        <w:rPr>
          <w:rFonts w:ascii="Times New Roman" w:hAnsi="Times New Roman" w:cs="Times New Roman"/>
          <w:sz w:val="24"/>
          <w:szCs w:val="24"/>
          <w:lang w:eastAsia="ar-SA"/>
        </w:rPr>
      </w:pPr>
      <w:bookmarkStart w:id="2" w:name="_DV_M50"/>
      <w:bookmarkEnd w:id="2"/>
      <w:r w:rsidRPr="00D373F1">
        <w:rPr>
          <w:rFonts w:ascii="Times New Roman" w:hAnsi="Times New Roman" w:cs="Times New Roman"/>
          <w:sz w:val="24"/>
          <w:szCs w:val="24"/>
          <w:lang w:eastAsia="ar-SA"/>
        </w:rPr>
        <w:t>Przedmiot Umowy nie posiada parametrów lub cech zgodnych ze złożoną ofertą Wykonawcy, lub niniejszą</w:t>
      </w:r>
      <w:r w:rsidR="00BD2396" w:rsidRPr="00D373F1">
        <w:rPr>
          <w:rFonts w:ascii="Times New Roman" w:hAnsi="Times New Roman" w:cs="Times New Roman"/>
          <w:sz w:val="24"/>
          <w:szCs w:val="24"/>
          <w:lang w:eastAsia="ar-SA"/>
        </w:rPr>
        <w:t xml:space="preserve"> Umową;</w:t>
      </w:r>
      <w:r w:rsidRPr="00D373F1">
        <w:rPr>
          <w:rFonts w:ascii="Times New Roman" w:hAnsi="Times New Roman" w:cs="Times New Roman"/>
          <w:sz w:val="24"/>
          <w:szCs w:val="24"/>
          <w:lang w:eastAsia="ar-SA"/>
        </w:rPr>
        <w:t xml:space="preserve"> </w:t>
      </w:r>
    </w:p>
    <w:p w14:paraId="01126051" w14:textId="3C53836E" w:rsidR="00A03206" w:rsidRPr="00D373F1" w:rsidRDefault="00A03206" w:rsidP="00D373F1">
      <w:pPr>
        <w:widowControl w:val="0"/>
        <w:numPr>
          <w:ilvl w:val="1"/>
          <w:numId w:val="3"/>
        </w:numPr>
        <w:suppressAutoHyphens/>
        <w:autoSpaceDE w:val="0"/>
        <w:autoSpaceDN w:val="0"/>
        <w:adjustRightInd w:val="0"/>
        <w:spacing w:after="0"/>
        <w:jc w:val="both"/>
        <w:rPr>
          <w:rFonts w:ascii="Times New Roman" w:hAnsi="Times New Roman" w:cs="Times New Roman"/>
          <w:sz w:val="24"/>
          <w:szCs w:val="24"/>
          <w:lang w:eastAsia="ar-SA"/>
        </w:rPr>
      </w:pPr>
      <w:bookmarkStart w:id="3" w:name="_DV_M51"/>
      <w:bookmarkStart w:id="4" w:name="_DV_C50"/>
      <w:bookmarkEnd w:id="3"/>
      <w:r w:rsidRPr="00D373F1">
        <w:rPr>
          <w:rFonts w:ascii="Times New Roman" w:hAnsi="Times New Roman" w:cs="Times New Roman"/>
          <w:sz w:val="24"/>
          <w:szCs w:val="24"/>
          <w:lang w:eastAsia="ar-SA"/>
        </w:rPr>
        <w:t>Przedmiot Umowy ma jawne</w:t>
      </w:r>
      <w:bookmarkStart w:id="5" w:name="_DV_M52"/>
      <w:bookmarkEnd w:id="4"/>
      <w:bookmarkEnd w:id="5"/>
      <w:r w:rsidRPr="00D373F1">
        <w:rPr>
          <w:rFonts w:ascii="Times New Roman" w:hAnsi="Times New Roman" w:cs="Times New Roman"/>
          <w:sz w:val="24"/>
          <w:szCs w:val="24"/>
          <w:lang w:eastAsia="ar-SA"/>
        </w:rPr>
        <w:t xml:space="preserve"> wady </w:t>
      </w:r>
      <w:r w:rsidR="00BD2396" w:rsidRPr="00D373F1">
        <w:rPr>
          <w:rFonts w:ascii="Times New Roman" w:hAnsi="Times New Roman" w:cs="Times New Roman"/>
          <w:sz w:val="24"/>
          <w:szCs w:val="24"/>
          <w:lang w:eastAsia="ar-SA"/>
        </w:rPr>
        <w:t>fizyczne lub jest niekompletny;</w:t>
      </w:r>
    </w:p>
    <w:p w14:paraId="3905B10F" w14:textId="051DA19B" w:rsidR="00A03206" w:rsidRPr="00D373F1" w:rsidRDefault="00BD2396" w:rsidP="00D373F1">
      <w:pPr>
        <w:widowControl w:val="0"/>
        <w:numPr>
          <w:ilvl w:val="1"/>
          <w:numId w:val="3"/>
        </w:numPr>
        <w:suppressAutoHyphens/>
        <w:autoSpaceDE w:val="0"/>
        <w:autoSpaceDN w:val="0"/>
        <w:adjustRightInd w:val="0"/>
        <w:spacing w:after="0"/>
        <w:jc w:val="both"/>
        <w:rPr>
          <w:rFonts w:ascii="Times New Roman" w:hAnsi="Times New Roman" w:cs="Times New Roman"/>
          <w:sz w:val="24"/>
          <w:szCs w:val="24"/>
          <w:lang w:eastAsia="ar-SA"/>
        </w:rPr>
      </w:pPr>
      <w:bookmarkStart w:id="6" w:name="_DV_M53"/>
      <w:bookmarkEnd w:id="6"/>
      <w:proofErr w:type="gramStart"/>
      <w:r w:rsidRPr="00D373F1">
        <w:rPr>
          <w:rFonts w:ascii="Times New Roman" w:hAnsi="Times New Roman" w:cs="Times New Roman"/>
          <w:sz w:val="24"/>
          <w:szCs w:val="24"/>
          <w:lang w:eastAsia="ar-SA"/>
        </w:rPr>
        <w:t>p</w:t>
      </w:r>
      <w:r w:rsidR="00A03206" w:rsidRPr="00D373F1">
        <w:rPr>
          <w:rFonts w:ascii="Times New Roman" w:hAnsi="Times New Roman" w:cs="Times New Roman"/>
          <w:sz w:val="24"/>
          <w:szCs w:val="24"/>
          <w:lang w:eastAsia="ar-SA"/>
        </w:rPr>
        <w:t>omimo</w:t>
      </w:r>
      <w:proofErr w:type="gramEnd"/>
      <w:r w:rsidR="00A03206" w:rsidRPr="00D373F1">
        <w:rPr>
          <w:rFonts w:ascii="Times New Roman" w:hAnsi="Times New Roman" w:cs="Times New Roman"/>
          <w:sz w:val="24"/>
          <w:szCs w:val="24"/>
          <w:lang w:eastAsia="ar-SA"/>
        </w:rPr>
        <w:t xml:space="preserve"> próby uruchomienia Przedmiot Umowy nie d</w:t>
      </w:r>
      <w:r w:rsidRPr="00D373F1">
        <w:rPr>
          <w:rFonts w:ascii="Times New Roman" w:hAnsi="Times New Roman" w:cs="Times New Roman"/>
          <w:sz w:val="24"/>
          <w:szCs w:val="24"/>
          <w:lang w:eastAsia="ar-SA"/>
        </w:rPr>
        <w:t>ziała lub działa nieprawidłowo;</w:t>
      </w:r>
    </w:p>
    <w:p w14:paraId="2A6657AE" w14:textId="2FCF3F0B" w:rsidR="00A03206" w:rsidRPr="00D373F1" w:rsidRDefault="00A03206" w:rsidP="00D373F1">
      <w:pPr>
        <w:widowControl w:val="0"/>
        <w:numPr>
          <w:ilvl w:val="1"/>
          <w:numId w:val="3"/>
        </w:numPr>
        <w:suppressAutoHyphens/>
        <w:autoSpaceDE w:val="0"/>
        <w:autoSpaceDN w:val="0"/>
        <w:adjustRightInd w:val="0"/>
        <w:spacing w:after="0"/>
        <w:jc w:val="both"/>
        <w:rPr>
          <w:rFonts w:ascii="Times New Roman" w:hAnsi="Times New Roman" w:cs="Times New Roman"/>
          <w:sz w:val="24"/>
          <w:szCs w:val="24"/>
          <w:lang w:eastAsia="ar-SA"/>
        </w:rPr>
      </w:pPr>
      <w:bookmarkStart w:id="7" w:name="_DV_M54"/>
      <w:bookmarkEnd w:id="7"/>
      <w:r w:rsidRPr="00D373F1">
        <w:rPr>
          <w:rFonts w:ascii="Times New Roman" w:hAnsi="Times New Roman" w:cs="Times New Roman"/>
          <w:sz w:val="24"/>
          <w:szCs w:val="24"/>
          <w:lang w:eastAsia="ar-SA"/>
        </w:rPr>
        <w:t>Wykonawca nie doręczył Zamaw</w:t>
      </w:r>
      <w:r w:rsidR="00BD2396" w:rsidRPr="00D373F1">
        <w:rPr>
          <w:rFonts w:ascii="Times New Roman" w:hAnsi="Times New Roman" w:cs="Times New Roman"/>
          <w:sz w:val="24"/>
          <w:szCs w:val="24"/>
          <w:lang w:eastAsia="ar-SA"/>
        </w:rPr>
        <w:t>iającemu wymaganej dokumentacji;</w:t>
      </w:r>
    </w:p>
    <w:p w14:paraId="7F0AA281" w14:textId="057E7915" w:rsidR="00A03206" w:rsidRPr="00D373F1" w:rsidRDefault="00A03206" w:rsidP="00D373F1">
      <w:pPr>
        <w:widowControl w:val="0"/>
        <w:numPr>
          <w:ilvl w:val="1"/>
          <w:numId w:val="3"/>
        </w:numPr>
        <w:suppressAutoHyphens/>
        <w:autoSpaceDE w:val="0"/>
        <w:autoSpaceDN w:val="0"/>
        <w:adjustRightInd w:val="0"/>
        <w:spacing w:after="0"/>
        <w:jc w:val="both"/>
        <w:rPr>
          <w:rFonts w:ascii="Times New Roman" w:hAnsi="Times New Roman" w:cs="Times New Roman"/>
          <w:sz w:val="24"/>
          <w:szCs w:val="24"/>
          <w:lang w:eastAsia="ar-SA"/>
        </w:rPr>
      </w:pPr>
      <w:bookmarkStart w:id="8" w:name="_DV_M56"/>
      <w:bookmarkEnd w:id="8"/>
      <w:r w:rsidRPr="00D373F1">
        <w:rPr>
          <w:rFonts w:ascii="Times New Roman" w:hAnsi="Times New Roman" w:cs="Times New Roman"/>
          <w:sz w:val="24"/>
          <w:szCs w:val="24"/>
          <w:lang w:eastAsia="ar-SA"/>
        </w:rPr>
        <w:t>Zamawiający stwierdził inne wady Przedmiotu Umowy.</w:t>
      </w:r>
      <w:bookmarkStart w:id="9" w:name="_DV_M57"/>
      <w:bookmarkEnd w:id="9"/>
    </w:p>
    <w:p w14:paraId="3D531BCC" w14:textId="10BF28D0" w:rsidR="00BD2396" w:rsidRPr="00D373F1" w:rsidRDefault="00A03206" w:rsidP="00D373F1">
      <w:pPr>
        <w:widowControl w:val="0"/>
        <w:numPr>
          <w:ilvl w:val="0"/>
          <w:numId w:val="3"/>
        </w:numPr>
        <w:tabs>
          <w:tab w:val="left" w:pos="426"/>
        </w:tabs>
        <w:suppressAutoHyphens/>
        <w:autoSpaceDE w:val="0"/>
        <w:autoSpaceDN w:val="0"/>
        <w:adjustRightInd w:val="0"/>
        <w:spacing w:before="192" w:after="96"/>
        <w:jc w:val="both"/>
        <w:rPr>
          <w:rFonts w:ascii="Times New Roman" w:hAnsi="Times New Roman" w:cs="Times New Roman"/>
          <w:sz w:val="24"/>
          <w:szCs w:val="24"/>
          <w:lang w:eastAsia="ar-SA"/>
        </w:rPr>
      </w:pPr>
      <w:r w:rsidRPr="00D373F1">
        <w:rPr>
          <w:rFonts w:ascii="Times New Roman" w:hAnsi="Times New Roman" w:cs="Times New Roman"/>
          <w:sz w:val="24"/>
          <w:szCs w:val="24"/>
          <w:lang w:eastAsia="ar-SA"/>
        </w:rPr>
        <w:t xml:space="preserve"> </w:t>
      </w:r>
      <w:r w:rsidR="00BD2396" w:rsidRPr="00D373F1">
        <w:rPr>
          <w:rFonts w:ascii="Times New Roman" w:eastAsia="Times New Roman" w:hAnsi="Times New Roman" w:cs="Times New Roman"/>
          <w:color w:val="000000"/>
          <w:sz w:val="24"/>
          <w:szCs w:val="24"/>
          <w:lang w:eastAsia="pl-PL"/>
        </w:rPr>
        <w:t>Odbiór usługi wsparcia</w:t>
      </w:r>
      <w:r w:rsidR="00B86BFC" w:rsidRPr="00D373F1">
        <w:rPr>
          <w:rFonts w:ascii="Times New Roman" w:eastAsia="Times New Roman" w:hAnsi="Times New Roman" w:cs="Times New Roman"/>
          <w:color w:val="000000"/>
          <w:sz w:val="24"/>
          <w:szCs w:val="24"/>
          <w:lang w:eastAsia="pl-PL"/>
        </w:rPr>
        <w:t xml:space="preserve">, </w:t>
      </w:r>
      <w:r w:rsidR="00A70158">
        <w:rPr>
          <w:rFonts w:ascii="Times New Roman" w:eastAsia="Times New Roman" w:hAnsi="Times New Roman" w:cs="Times New Roman"/>
          <w:color w:val="000000"/>
          <w:sz w:val="24"/>
          <w:szCs w:val="24"/>
          <w:lang w:eastAsia="pl-PL"/>
        </w:rPr>
        <w:t>o którym mowa w § 1 ust. 1 pkt 3</w:t>
      </w:r>
      <w:r w:rsidR="00B86BFC" w:rsidRPr="00D373F1">
        <w:rPr>
          <w:rFonts w:ascii="Times New Roman" w:eastAsia="Times New Roman" w:hAnsi="Times New Roman" w:cs="Times New Roman"/>
          <w:color w:val="000000"/>
          <w:sz w:val="24"/>
          <w:szCs w:val="24"/>
          <w:lang w:eastAsia="pl-PL"/>
        </w:rPr>
        <w:t xml:space="preserve"> Umowy</w:t>
      </w:r>
      <w:r w:rsidR="00BD2396" w:rsidRPr="00D373F1">
        <w:rPr>
          <w:rFonts w:ascii="Times New Roman" w:eastAsia="Times New Roman" w:hAnsi="Times New Roman" w:cs="Times New Roman"/>
          <w:color w:val="000000"/>
          <w:sz w:val="24"/>
          <w:szCs w:val="24"/>
          <w:lang w:eastAsia="pl-PL"/>
        </w:rPr>
        <w:t xml:space="preserve"> będzie następował na następujących zasadach:</w:t>
      </w:r>
    </w:p>
    <w:p w14:paraId="2271906C" w14:textId="2906A906" w:rsidR="00BD2396" w:rsidRPr="00D373F1" w:rsidRDefault="00BD2396" w:rsidP="00CA2B47">
      <w:pPr>
        <w:numPr>
          <w:ilvl w:val="0"/>
          <w:numId w:val="14"/>
        </w:numPr>
        <w:spacing w:before="120" w:after="0"/>
        <w:jc w:val="both"/>
        <w:rPr>
          <w:rFonts w:ascii="Times New Roman" w:eastAsia="Times New Roman" w:hAnsi="Times New Roman" w:cs="Times New Roman"/>
          <w:sz w:val="24"/>
          <w:szCs w:val="24"/>
          <w:lang w:eastAsia="pl-PL"/>
        </w:rPr>
      </w:pPr>
      <w:proofErr w:type="gramStart"/>
      <w:r w:rsidRPr="00D373F1">
        <w:rPr>
          <w:rFonts w:ascii="Times New Roman" w:eastAsia="Times New Roman" w:hAnsi="Times New Roman" w:cs="Times New Roman"/>
          <w:sz w:val="24"/>
          <w:szCs w:val="24"/>
          <w:lang w:eastAsia="pl-PL"/>
        </w:rPr>
        <w:t>potwierdzenie</w:t>
      </w:r>
      <w:proofErr w:type="gramEnd"/>
      <w:r w:rsidRPr="00D373F1">
        <w:rPr>
          <w:rFonts w:ascii="Times New Roman" w:eastAsia="Times New Roman" w:hAnsi="Times New Roman" w:cs="Times New Roman"/>
          <w:sz w:val="24"/>
          <w:szCs w:val="24"/>
          <w:lang w:eastAsia="pl-PL"/>
        </w:rPr>
        <w:t xml:space="preserve"> realizacji usługi nastąpi każdorazowo przez podpisanie kwartalnego Protokołu Odbioru; Kryteriami odbioru jest zgodność z Umową, przepisami prawa, OPZ, ofertą wykonawcy, ustaleniami dokonanymi pomiędzy stron</w:t>
      </w:r>
      <w:r w:rsidR="00D373F1" w:rsidRPr="00D373F1">
        <w:rPr>
          <w:rFonts w:ascii="Times New Roman" w:eastAsia="Times New Roman" w:hAnsi="Times New Roman" w:cs="Times New Roman"/>
          <w:sz w:val="24"/>
          <w:szCs w:val="24"/>
          <w:lang w:eastAsia="pl-PL"/>
        </w:rPr>
        <w:t>ami oraz standardami branżowymi.</w:t>
      </w:r>
    </w:p>
    <w:p w14:paraId="56093CC7" w14:textId="473EA02B" w:rsidR="00A03206" w:rsidRPr="00D373F1" w:rsidRDefault="00DE560B" w:rsidP="00D373F1">
      <w:pPr>
        <w:widowControl w:val="0"/>
        <w:numPr>
          <w:ilvl w:val="0"/>
          <w:numId w:val="3"/>
        </w:numPr>
        <w:tabs>
          <w:tab w:val="left" w:pos="426"/>
        </w:tabs>
        <w:suppressAutoHyphens/>
        <w:autoSpaceDE w:val="0"/>
        <w:autoSpaceDN w:val="0"/>
        <w:adjustRightInd w:val="0"/>
        <w:spacing w:before="192" w:after="96"/>
        <w:jc w:val="both"/>
        <w:rPr>
          <w:rFonts w:ascii="Times New Roman" w:hAnsi="Times New Roman" w:cs="Times New Roman"/>
          <w:sz w:val="24"/>
          <w:szCs w:val="24"/>
          <w:lang w:eastAsia="ar-SA"/>
        </w:rPr>
      </w:pPr>
      <w:r w:rsidRPr="00D373F1">
        <w:rPr>
          <w:rFonts w:ascii="Times New Roman" w:hAnsi="Times New Roman" w:cs="Times New Roman"/>
          <w:sz w:val="24"/>
          <w:szCs w:val="24"/>
          <w:lang w:eastAsia="ar-SA"/>
        </w:rPr>
        <w:t xml:space="preserve">  </w:t>
      </w:r>
      <w:r w:rsidR="00A03206" w:rsidRPr="00D373F1">
        <w:rPr>
          <w:rFonts w:ascii="Times New Roman" w:hAnsi="Times New Roman" w:cs="Times New Roman"/>
          <w:sz w:val="24"/>
          <w:szCs w:val="24"/>
          <w:lang w:eastAsia="ar-SA"/>
        </w:rPr>
        <w:t xml:space="preserve">Odbiór będzie uznany za dokonany przez Zamawiającego tylko wówczas, gdy Protokół Odbioru zostanie podpisany przez obie Strony bez uwag i zastrzeżeń ze strony Zamawiającego. </w:t>
      </w:r>
    </w:p>
    <w:p w14:paraId="3B6D7955" w14:textId="51BFA0FC" w:rsidR="00A03206" w:rsidRPr="00D373F1" w:rsidRDefault="00DE560B" w:rsidP="00D373F1">
      <w:pPr>
        <w:widowControl w:val="0"/>
        <w:numPr>
          <w:ilvl w:val="0"/>
          <w:numId w:val="3"/>
        </w:numPr>
        <w:tabs>
          <w:tab w:val="left" w:pos="426"/>
        </w:tabs>
        <w:suppressAutoHyphens/>
        <w:autoSpaceDE w:val="0"/>
        <w:autoSpaceDN w:val="0"/>
        <w:adjustRightInd w:val="0"/>
        <w:spacing w:before="192" w:after="96"/>
        <w:jc w:val="both"/>
        <w:rPr>
          <w:rFonts w:ascii="Times New Roman" w:hAnsi="Times New Roman" w:cs="Times New Roman"/>
          <w:sz w:val="24"/>
          <w:szCs w:val="24"/>
          <w:lang w:eastAsia="ar-SA"/>
        </w:rPr>
      </w:pPr>
      <w:r w:rsidRPr="00D373F1">
        <w:rPr>
          <w:rFonts w:ascii="Times New Roman" w:hAnsi="Times New Roman" w:cs="Times New Roman"/>
          <w:sz w:val="24"/>
          <w:szCs w:val="24"/>
          <w:lang w:eastAsia="ar-SA"/>
        </w:rPr>
        <w:lastRenderedPageBreak/>
        <w:t xml:space="preserve"> </w:t>
      </w:r>
      <w:r w:rsidR="00A03206" w:rsidRPr="00D373F1">
        <w:rPr>
          <w:rFonts w:ascii="Times New Roman" w:hAnsi="Times New Roman" w:cs="Times New Roman"/>
          <w:sz w:val="24"/>
          <w:szCs w:val="24"/>
          <w:lang w:eastAsia="ar-SA"/>
        </w:rPr>
        <w:t xml:space="preserve">W przypadku odmowy podpisania przez Zamawiającego Protokołu Odbioru ze względu na okoliczności wskazane w </w:t>
      </w:r>
      <w:bookmarkStart w:id="10" w:name="_DV_M63"/>
      <w:bookmarkEnd w:id="10"/>
      <w:r w:rsidR="00496EBF" w:rsidRPr="00D373F1">
        <w:rPr>
          <w:rFonts w:ascii="Times New Roman" w:hAnsi="Times New Roman" w:cs="Times New Roman"/>
          <w:sz w:val="24"/>
          <w:szCs w:val="24"/>
          <w:lang w:eastAsia="ar-SA"/>
        </w:rPr>
        <w:t>niniejszym paragrafie</w:t>
      </w:r>
      <w:r w:rsidR="00A03206" w:rsidRPr="00D373F1">
        <w:rPr>
          <w:rFonts w:ascii="Times New Roman" w:hAnsi="Times New Roman" w:cs="Times New Roman"/>
          <w:sz w:val="24"/>
          <w:szCs w:val="24"/>
          <w:lang w:eastAsia="ar-SA"/>
        </w:rPr>
        <w:t xml:space="preserve">, Zamawiający na piśmie przedstawi </w:t>
      </w:r>
      <w:proofErr w:type="gramStart"/>
      <w:r w:rsidR="00A03206" w:rsidRPr="00D373F1">
        <w:rPr>
          <w:rFonts w:ascii="Times New Roman" w:hAnsi="Times New Roman" w:cs="Times New Roman"/>
          <w:sz w:val="24"/>
          <w:szCs w:val="24"/>
          <w:lang w:eastAsia="ar-SA"/>
        </w:rPr>
        <w:t>oświadczenie co</w:t>
      </w:r>
      <w:proofErr w:type="gramEnd"/>
      <w:r w:rsidR="00A03206" w:rsidRPr="00D373F1">
        <w:rPr>
          <w:rFonts w:ascii="Times New Roman" w:hAnsi="Times New Roman" w:cs="Times New Roman"/>
          <w:sz w:val="24"/>
          <w:szCs w:val="24"/>
          <w:lang w:eastAsia="ar-SA"/>
        </w:rPr>
        <w:t xml:space="preserve"> do przyczyn odmowy odbioru z wyznaczeniem terminu nie krótszego niż 3 dni i nie dłuższego niż 5 dni, </w:t>
      </w:r>
      <w:r w:rsidR="009540B7" w:rsidRPr="00D373F1">
        <w:rPr>
          <w:rFonts w:ascii="Times New Roman" w:hAnsi="Times New Roman" w:cs="Times New Roman"/>
          <w:sz w:val="24"/>
          <w:szCs w:val="24"/>
          <w:lang w:eastAsia="ar-SA"/>
        </w:rPr>
        <w:t xml:space="preserve">na usunięcie nieprawidłowości w Przedmiocie Umowy stwierdzonych w toku Odbioru </w:t>
      </w:r>
      <w:r w:rsidR="00A03206" w:rsidRPr="00D373F1">
        <w:rPr>
          <w:rFonts w:ascii="Times New Roman" w:hAnsi="Times New Roman" w:cs="Times New Roman"/>
          <w:sz w:val="24"/>
          <w:szCs w:val="24"/>
          <w:lang w:eastAsia="ar-SA"/>
        </w:rPr>
        <w:t>i poleci Wykonawcy ponowne dostarczenie</w:t>
      </w:r>
      <w:r w:rsidR="00496EBF" w:rsidRPr="00D373F1">
        <w:rPr>
          <w:rFonts w:ascii="Times New Roman" w:hAnsi="Times New Roman" w:cs="Times New Roman"/>
          <w:sz w:val="24"/>
          <w:szCs w:val="24"/>
          <w:lang w:eastAsia="ar-SA"/>
        </w:rPr>
        <w:t>/wykonanie</w:t>
      </w:r>
      <w:r w:rsidR="00A03206" w:rsidRPr="00D373F1">
        <w:rPr>
          <w:rFonts w:ascii="Times New Roman" w:hAnsi="Times New Roman" w:cs="Times New Roman"/>
          <w:sz w:val="24"/>
          <w:szCs w:val="24"/>
          <w:lang w:eastAsia="ar-SA"/>
        </w:rPr>
        <w:t xml:space="preserve"> Przedmiotu Umowy. </w:t>
      </w:r>
    </w:p>
    <w:p w14:paraId="71D47FF4" w14:textId="108D6D30" w:rsidR="00A03206" w:rsidRPr="00D373F1" w:rsidRDefault="00A03206" w:rsidP="00D373F1">
      <w:pPr>
        <w:widowControl w:val="0"/>
        <w:numPr>
          <w:ilvl w:val="0"/>
          <w:numId w:val="3"/>
        </w:numPr>
        <w:tabs>
          <w:tab w:val="left" w:pos="426"/>
        </w:tabs>
        <w:suppressAutoHyphens/>
        <w:autoSpaceDE w:val="0"/>
        <w:autoSpaceDN w:val="0"/>
        <w:adjustRightInd w:val="0"/>
        <w:spacing w:before="192" w:after="96"/>
        <w:jc w:val="both"/>
        <w:rPr>
          <w:rFonts w:ascii="Times New Roman" w:hAnsi="Times New Roman" w:cs="Times New Roman"/>
          <w:sz w:val="24"/>
          <w:szCs w:val="24"/>
          <w:lang w:eastAsia="ar-SA"/>
        </w:rPr>
      </w:pPr>
      <w:r w:rsidRPr="00D373F1">
        <w:rPr>
          <w:rFonts w:ascii="Times New Roman" w:hAnsi="Times New Roman" w:cs="Times New Roman"/>
          <w:sz w:val="24"/>
          <w:szCs w:val="24"/>
          <w:lang w:eastAsia="ar-SA"/>
        </w:rPr>
        <w:t xml:space="preserve"> Po dokonaniu odmowy Odbioru przez Zamawiającego, Wykonawca w terminie określonym przez Zamawiającego przedstawi Zamawiającemu do ponownego Odbioru Przedmiotu Umowy z usuniętymi nieprawidłowościami. Okres usuwania nieprawidłowości wlicza się do terminu realizacji Przedmiotu Umowy, określonego </w:t>
      </w:r>
      <w:r w:rsidR="00A70158">
        <w:rPr>
          <w:rFonts w:ascii="Times New Roman" w:hAnsi="Times New Roman" w:cs="Times New Roman"/>
          <w:sz w:val="24"/>
          <w:szCs w:val="24"/>
          <w:lang w:eastAsia="ar-SA"/>
        </w:rPr>
        <w:br/>
      </w:r>
      <w:r w:rsidRPr="00D373F1">
        <w:rPr>
          <w:rFonts w:ascii="Times New Roman" w:hAnsi="Times New Roman" w:cs="Times New Roman"/>
          <w:sz w:val="24"/>
          <w:szCs w:val="24"/>
          <w:lang w:eastAsia="ar-SA"/>
        </w:rPr>
        <w:t>w</w:t>
      </w:r>
      <w:r w:rsidR="00496EBF" w:rsidRPr="00D373F1">
        <w:rPr>
          <w:rFonts w:ascii="Times New Roman" w:hAnsi="Times New Roman" w:cs="Times New Roman"/>
          <w:sz w:val="24"/>
          <w:szCs w:val="24"/>
          <w:lang w:eastAsia="ar-SA"/>
        </w:rPr>
        <w:t xml:space="preserve"> Umowie.</w:t>
      </w:r>
      <w:r w:rsidRPr="00D373F1">
        <w:rPr>
          <w:rFonts w:ascii="Times New Roman" w:hAnsi="Times New Roman" w:cs="Times New Roman"/>
          <w:sz w:val="24"/>
          <w:szCs w:val="24"/>
          <w:lang w:eastAsia="ar-SA"/>
        </w:rPr>
        <w:t xml:space="preserve"> Dla uniknięcia wątpliwości, Zamawiający ma prawo naliczania kar umownych, w przypadku opóźnienia w realizacji Przedmiotu Umowy, według zasad określonych w Umowie. Przedmiot Umowy zostanie poddany ponownemu badaniu przez Zamawiającego zgodnie z procedurą opisaną w niniejszym paragrafie.</w:t>
      </w:r>
    </w:p>
    <w:p w14:paraId="02FBABCD" w14:textId="77777777" w:rsidR="00EB4549" w:rsidRPr="00D373F1" w:rsidRDefault="00EB4549" w:rsidP="00D373F1">
      <w:pPr>
        <w:spacing w:after="0"/>
        <w:ind w:left="540"/>
        <w:jc w:val="both"/>
        <w:rPr>
          <w:rFonts w:ascii="Times New Roman" w:eastAsia="Times New Roman" w:hAnsi="Times New Roman" w:cs="Times New Roman"/>
          <w:bCs/>
          <w:noProof/>
          <w:sz w:val="24"/>
          <w:szCs w:val="24"/>
        </w:rPr>
      </w:pPr>
    </w:p>
    <w:p w14:paraId="0058D65F" w14:textId="77777777" w:rsidR="00407B00" w:rsidRPr="00D373F1" w:rsidRDefault="00407B00" w:rsidP="00D373F1">
      <w:pPr>
        <w:suppressAutoHyphens/>
        <w:spacing w:after="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 6</w:t>
      </w:r>
    </w:p>
    <w:p w14:paraId="6B24A358" w14:textId="77777777" w:rsidR="00407B00" w:rsidRPr="00D373F1" w:rsidRDefault="00FE468C" w:rsidP="00D373F1">
      <w:pPr>
        <w:suppressAutoHyphens/>
        <w:spacing w:after="12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Licencje i prawa autorskie</w:t>
      </w:r>
    </w:p>
    <w:p w14:paraId="779B66F2" w14:textId="7BB833EE" w:rsidR="00407B00" w:rsidRPr="00D373F1" w:rsidRDefault="00407B00" w:rsidP="00D373F1">
      <w:pPr>
        <w:numPr>
          <w:ilvl w:val="0"/>
          <w:numId w:val="7"/>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Zamawiajacy otrzymuje licencje/sublicencj</w:t>
      </w:r>
      <w:r w:rsidR="00D373F1">
        <w:rPr>
          <w:rFonts w:ascii="Times New Roman" w:eastAsia="Times New Roman" w:hAnsi="Times New Roman" w:cs="Times New Roman"/>
          <w:noProof/>
          <w:sz w:val="24"/>
          <w:szCs w:val="24"/>
        </w:rPr>
        <w:t>ę na użytkowanie Oprogramowania</w:t>
      </w:r>
      <w:r w:rsidR="00BA0E89" w:rsidRPr="00D373F1">
        <w:rPr>
          <w:rFonts w:ascii="Times New Roman" w:eastAsia="Times New Roman" w:hAnsi="Times New Roman" w:cs="Times New Roman"/>
          <w:noProof/>
          <w:sz w:val="24"/>
          <w:szCs w:val="24"/>
        </w:rPr>
        <w:t xml:space="preserve">, </w:t>
      </w:r>
      <w:r w:rsidRPr="00D373F1">
        <w:rPr>
          <w:rFonts w:ascii="Times New Roman" w:eastAsia="Times New Roman" w:hAnsi="Times New Roman" w:cs="Times New Roman"/>
          <w:noProof/>
          <w:sz w:val="24"/>
          <w:szCs w:val="24"/>
        </w:rPr>
        <w:t>bez ograniczeń terytorialnych</w:t>
      </w:r>
      <w:r w:rsidR="00FE468C" w:rsidRPr="00D373F1">
        <w:rPr>
          <w:rFonts w:ascii="Times New Roman" w:eastAsia="Times New Roman" w:hAnsi="Times New Roman" w:cs="Times New Roman"/>
          <w:noProof/>
          <w:sz w:val="24"/>
          <w:szCs w:val="24"/>
        </w:rPr>
        <w:t xml:space="preserve"> i </w:t>
      </w:r>
      <w:r w:rsidRPr="00D373F1">
        <w:rPr>
          <w:rFonts w:ascii="Times New Roman" w:eastAsia="Times New Roman" w:hAnsi="Times New Roman" w:cs="Times New Roman"/>
          <w:noProof/>
          <w:sz w:val="24"/>
          <w:szCs w:val="24"/>
        </w:rPr>
        <w:t xml:space="preserve">czasowych. </w:t>
      </w:r>
    </w:p>
    <w:p w14:paraId="1FC9436F" w14:textId="6020FD7D" w:rsidR="00407B00" w:rsidRPr="00D373F1" w:rsidRDefault="00407B00" w:rsidP="00D373F1">
      <w:pPr>
        <w:numPr>
          <w:ilvl w:val="0"/>
          <w:numId w:val="7"/>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Wykonawca oświadcza i gwarantuje, że Zamawi</w:t>
      </w:r>
      <w:r w:rsidR="00FE468C" w:rsidRPr="00D373F1">
        <w:rPr>
          <w:rFonts w:ascii="Times New Roman" w:eastAsia="Times New Roman" w:hAnsi="Times New Roman" w:cs="Times New Roman"/>
          <w:noProof/>
          <w:sz w:val="24"/>
          <w:szCs w:val="24"/>
        </w:rPr>
        <w:t>ajacy ma prawo do korzystania z </w:t>
      </w:r>
      <w:r w:rsidR="00D373F1">
        <w:rPr>
          <w:rFonts w:ascii="Times New Roman" w:eastAsia="Times New Roman" w:hAnsi="Times New Roman" w:cs="Times New Roman"/>
          <w:noProof/>
          <w:sz w:val="24"/>
          <w:szCs w:val="24"/>
        </w:rPr>
        <w:t>O</w:t>
      </w:r>
      <w:r w:rsidRPr="00D373F1">
        <w:rPr>
          <w:rFonts w:ascii="Times New Roman" w:eastAsia="Times New Roman" w:hAnsi="Times New Roman" w:cs="Times New Roman"/>
          <w:noProof/>
          <w:sz w:val="24"/>
          <w:szCs w:val="24"/>
        </w:rPr>
        <w:t>programowania na zasadach określonych w Umowie</w:t>
      </w:r>
      <w:r w:rsidR="00310C90" w:rsidRPr="00D373F1">
        <w:rPr>
          <w:rFonts w:ascii="Times New Roman" w:eastAsia="Times New Roman" w:hAnsi="Times New Roman" w:cs="Times New Roman"/>
          <w:noProof/>
          <w:sz w:val="24"/>
          <w:szCs w:val="24"/>
        </w:rPr>
        <w:t xml:space="preserve"> licencyjnej na oprogramowanie stanowiącej załacznik nr </w:t>
      </w:r>
      <w:r w:rsidR="00490F1F" w:rsidRPr="00D373F1">
        <w:rPr>
          <w:rFonts w:ascii="Times New Roman" w:eastAsia="Times New Roman" w:hAnsi="Times New Roman" w:cs="Times New Roman"/>
          <w:noProof/>
          <w:sz w:val="24"/>
          <w:szCs w:val="24"/>
        </w:rPr>
        <w:t xml:space="preserve">3 </w:t>
      </w:r>
      <w:r w:rsidR="00310C90" w:rsidRPr="00D373F1">
        <w:rPr>
          <w:rFonts w:ascii="Times New Roman" w:eastAsia="Times New Roman" w:hAnsi="Times New Roman" w:cs="Times New Roman"/>
          <w:noProof/>
          <w:sz w:val="24"/>
          <w:szCs w:val="24"/>
        </w:rPr>
        <w:t>do Umowy.</w:t>
      </w:r>
    </w:p>
    <w:p w14:paraId="072CB3FF" w14:textId="5F080B36" w:rsidR="00407B00" w:rsidRDefault="00407B00" w:rsidP="00D373F1">
      <w:pPr>
        <w:numPr>
          <w:ilvl w:val="0"/>
          <w:numId w:val="7"/>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Wykonawca gwarantuje, że dostarc</w:t>
      </w:r>
      <w:r w:rsidR="00D373F1">
        <w:rPr>
          <w:rFonts w:ascii="Times New Roman" w:eastAsia="Times New Roman" w:hAnsi="Times New Roman" w:cs="Times New Roman"/>
          <w:noProof/>
          <w:sz w:val="24"/>
          <w:szCs w:val="24"/>
        </w:rPr>
        <w:t>zone w wyniku realizacji Umowy O</w:t>
      </w:r>
      <w:r w:rsidRPr="00D373F1">
        <w:rPr>
          <w:rFonts w:ascii="Times New Roman" w:eastAsia="Times New Roman" w:hAnsi="Times New Roman" w:cs="Times New Roman"/>
          <w:noProof/>
          <w:sz w:val="24"/>
          <w:szCs w:val="24"/>
        </w:rPr>
        <w:t>p</w:t>
      </w:r>
      <w:r w:rsidR="00D373F1">
        <w:rPr>
          <w:rFonts w:ascii="Times New Roman" w:eastAsia="Times New Roman" w:hAnsi="Times New Roman" w:cs="Times New Roman"/>
          <w:noProof/>
          <w:sz w:val="24"/>
          <w:szCs w:val="24"/>
        </w:rPr>
        <w:t>rogramowanie</w:t>
      </w:r>
      <w:r w:rsidRPr="00D373F1">
        <w:rPr>
          <w:rFonts w:ascii="Times New Roman" w:eastAsia="Times New Roman" w:hAnsi="Times New Roman" w:cs="Times New Roman"/>
          <w:noProof/>
          <w:sz w:val="24"/>
          <w:szCs w:val="24"/>
        </w:rPr>
        <w:t xml:space="preserve"> nie będzie obciążone wadami </w:t>
      </w:r>
      <w:r w:rsidR="00496EBF" w:rsidRPr="00D373F1">
        <w:rPr>
          <w:rFonts w:ascii="Times New Roman" w:eastAsia="Times New Roman" w:hAnsi="Times New Roman" w:cs="Times New Roman"/>
          <w:noProof/>
          <w:sz w:val="24"/>
          <w:szCs w:val="24"/>
        </w:rPr>
        <w:t>fi</w:t>
      </w:r>
      <w:r w:rsidR="001830B0">
        <w:rPr>
          <w:rFonts w:ascii="Times New Roman" w:eastAsia="Times New Roman" w:hAnsi="Times New Roman" w:cs="Times New Roman"/>
          <w:noProof/>
          <w:sz w:val="24"/>
          <w:szCs w:val="24"/>
        </w:rPr>
        <w:t>z</w:t>
      </w:r>
      <w:r w:rsidR="00496EBF" w:rsidRPr="00D373F1">
        <w:rPr>
          <w:rFonts w:ascii="Times New Roman" w:eastAsia="Times New Roman" w:hAnsi="Times New Roman" w:cs="Times New Roman"/>
          <w:noProof/>
          <w:sz w:val="24"/>
          <w:szCs w:val="24"/>
        </w:rPr>
        <w:t xml:space="preserve">ycznymi i </w:t>
      </w:r>
      <w:r w:rsidRPr="00D373F1">
        <w:rPr>
          <w:rFonts w:ascii="Times New Roman" w:eastAsia="Times New Roman" w:hAnsi="Times New Roman" w:cs="Times New Roman"/>
          <w:noProof/>
          <w:sz w:val="24"/>
          <w:szCs w:val="24"/>
        </w:rPr>
        <w:t>prawnymi.</w:t>
      </w:r>
    </w:p>
    <w:p w14:paraId="37DFCEE4" w14:textId="29D38F90" w:rsidR="00D373F1" w:rsidRPr="00D373F1" w:rsidRDefault="00D373F1" w:rsidP="00D373F1">
      <w:pPr>
        <w:numPr>
          <w:ilvl w:val="0"/>
          <w:numId w:val="7"/>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Wykonawca, w ramach wynagrodzenia, o którym mowa w § 4 ust. 1 Umowy, z dniem podpisania Protokołu Odbioru danego elementu Przedmiotu Umowy udziela  Zamawiającemu licencji/sublicenji na</w:t>
      </w:r>
      <w:r>
        <w:rPr>
          <w:rFonts w:ascii="Times New Roman" w:eastAsia="Times New Roman" w:hAnsi="Times New Roman" w:cs="Times New Roman"/>
          <w:noProof/>
          <w:sz w:val="24"/>
          <w:szCs w:val="24"/>
        </w:rPr>
        <w:t xml:space="preserve"> Oprogramowanie </w:t>
      </w:r>
      <w:r w:rsidRPr="00D373F1">
        <w:rPr>
          <w:rFonts w:ascii="Times New Roman" w:eastAsia="Times New Roman" w:hAnsi="Times New Roman" w:cs="Times New Roman"/>
          <w:noProof/>
          <w:sz w:val="24"/>
          <w:szCs w:val="24"/>
        </w:rPr>
        <w:t>oraz na dokumentację dotyczącą tego Oprogramowania</w:t>
      </w:r>
      <w:r>
        <w:rPr>
          <w:rFonts w:ascii="Times New Roman" w:eastAsia="Times New Roman" w:hAnsi="Times New Roman" w:cs="Times New Roman"/>
          <w:noProof/>
          <w:sz w:val="24"/>
          <w:szCs w:val="24"/>
        </w:rPr>
        <w:t>,</w:t>
      </w:r>
      <w:r w:rsidRPr="00D373F1">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udostępnianą przez producenta,</w:t>
      </w:r>
      <w:r w:rsidRPr="00D373F1">
        <w:rPr>
          <w:rFonts w:ascii="Times New Roman" w:eastAsia="Times New Roman" w:hAnsi="Times New Roman" w:cs="Times New Roman"/>
          <w:noProof/>
          <w:sz w:val="24"/>
          <w:szCs w:val="24"/>
        </w:rPr>
        <w:t xml:space="preserve"> uprawniającej do nieograniczonego w czasie korzystania i rozporządzania nim w kraju i za granicą na wszystkich polach eksploatacji znanych w dniu zawarcia Umowy, a w szczególności obejmujących odtwarzanie, utrwalanie na wszelkich znanych w chwili zawarcia umowy nośnikach, w szczególności nośnikach magnetycznych, na płytach CD-ROM, DVD, VCD wszelkiego formatu i rodzaju, na dyskach optycznych i magnetooptycznych; trwałe lub czasowe zwielokrotnianie każdą techniką znaną w chwili zawarcia Umowy w całości lub w części, w zakresie, w którym dla rozpowszechniania, wprowadzenia, wyświetlania, stosowania, przekazywania i przechowywania niezbędne jest jego zwielokrotnienie; wprowadzenie do pamięci komputera; modyfikacje, opracowania, przystosowania, zmiany układu lub jakichkolwiek innych zmian, łączenia w całość i w części z innymi materiałami; publiczne rozpowszechnianie w tym wprowadzanie do obrotu, użyczenie, najem lub dzierżawę Oprogramowania i dokumentacji lub ich kopii; tłumaczenie, zwielokrotnianie i publikację techniką drukarską, cyfrową, reprograficzną oraz zapisem magnetycznym i optycznym; wypożyczanie, udostępnianie lub przekazywanie </w:t>
      </w:r>
      <w:r w:rsidRPr="00D373F1">
        <w:rPr>
          <w:rFonts w:ascii="Times New Roman" w:eastAsia="Times New Roman" w:hAnsi="Times New Roman" w:cs="Times New Roman"/>
          <w:noProof/>
          <w:sz w:val="24"/>
          <w:szCs w:val="24"/>
        </w:rPr>
        <w:lastRenderedPageBreak/>
        <w:t>zwielokrotnionych egzemplarzy; digitalizację; prezentację w całości lub w części, w komputerze lub sieciach wewnętrznych oraz na dowolnych nośnikach; publiczne wykonanie, wystawienie, wyświetlenie, odtworzenie.</w:t>
      </w:r>
    </w:p>
    <w:p w14:paraId="30BE9F92" w14:textId="7E4E1853" w:rsidR="00792A8F" w:rsidRPr="00D373F1" w:rsidRDefault="00407B00" w:rsidP="00D373F1">
      <w:pPr>
        <w:numPr>
          <w:ilvl w:val="0"/>
          <w:numId w:val="7"/>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 xml:space="preserve">Wykonawca ponosi odpowiedzialność za roszczenia osób trzecich związanych z naruszeniem autorskich praw majątkowych do Przedmiotu Umowy, o którym mowa </w:t>
      </w:r>
      <w:r w:rsidR="00647A86" w:rsidRPr="00D373F1">
        <w:rPr>
          <w:rFonts w:ascii="Times New Roman" w:eastAsia="Times New Roman" w:hAnsi="Times New Roman" w:cs="Times New Roman"/>
          <w:noProof/>
          <w:sz w:val="24"/>
          <w:szCs w:val="24"/>
        </w:rPr>
        <w:br/>
      </w:r>
      <w:r w:rsidRPr="00D373F1">
        <w:rPr>
          <w:rFonts w:ascii="Times New Roman" w:eastAsia="Times New Roman" w:hAnsi="Times New Roman" w:cs="Times New Roman"/>
          <w:noProof/>
          <w:sz w:val="24"/>
          <w:szCs w:val="24"/>
        </w:rPr>
        <w:t xml:space="preserve">w § 1 i w związku z tym zobowiązuje się do zaspokojenia wszelkich roszczeń oraz zwolnienia Zamawiającego od wszelkiej odpowiedzialności, a także pokrycia kosztów jakie Zamawiający poniósł w związku ze skierowaniem przeciwko niemu roszczeń osób trzecich. </w:t>
      </w:r>
    </w:p>
    <w:p w14:paraId="4FF85F13" w14:textId="583E9617" w:rsidR="00362383" w:rsidRPr="00D373F1" w:rsidRDefault="006E0A4A" w:rsidP="00D373F1">
      <w:pPr>
        <w:numPr>
          <w:ilvl w:val="0"/>
          <w:numId w:val="7"/>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Wykonawca</w:t>
      </w:r>
      <w:r w:rsidR="00362383" w:rsidRPr="00D373F1">
        <w:rPr>
          <w:rFonts w:ascii="Times New Roman" w:eastAsia="Times New Roman" w:hAnsi="Times New Roman" w:cs="Times New Roman"/>
          <w:noProof/>
          <w:sz w:val="24"/>
          <w:szCs w:val="24"/>
        </w:rPr>
        <w:t xml:space="preserve">, </w:t>
      </w:r>
      <w:r w:rsidR="00362383" w:rsidRPr="00D373F1">
        <w:rPr>
          <w:rFonts w:ascii="Times New Roman" w:hAnsi="Times New Roman" w:cs="Times New Roman"/>
          <w:sz w:val="24"/>
          <w:szCs w:val="24"/>
        </w:rPr>
        <w:t xml:space="preserve">w ramach wynagrodzenia, o którym mowa w § 4 ust. 1 Umowy, z dniem podpisania Protokołu Odbioru Przedmiotu Umowy przenosi na Zamawiającego całość autorskich praw majątkowych wraz z prawami zależnymi do dokumentacji </w:t>
      </w:r>
      <w:r w:rsidR="00496EBF" w:rsidRPr="00D373F1">
        <w:rPr>
          <w:rFonts w:ascii="Times New Roman" w:hAnsi="Times New Roman" w:cs="Times New Roman"/>
          <w:sz w:val="24"/>
          <w:szCs w:val="24"/>
        </w:rPr>
        <w:t>określonej w Umowie, w tym w OPZ,</w:t>
      </w:r>
      <w:r w:rsidR="00EB7D4D">
        <w:rPr>
          <w:rFonts w:ascii="Times New Roman" w:hAnsi="Times New Roman" w:cs="Times New Roman"/>
          <w:sz w:val="24"/>
          <w:szCs w:val="24"/>
        </w:rPr>
        <w:t xml:space="preserve"> i wytworzonej przez Wykonawcę,</w:t>
      </w:r>
      <w:r w:rsidR="00496EBF" w:rsidRPr="00D373F1">
        <w:rPr>
          <w:rFonts w:ascii="Times New Roman" w:hAnsi="Times New Roman" w:cs="Times New Roman"/>
          <w:sz w:val="24"/>
          <w:szCs w:val="24"/>
        </w:rPr>
        <w:t xml:space="preserve"> </w:t>
      </w:r>
      <w:r w:rsidR="00362383" w:rsidRPr="00D373F1">
        <w:rPr>
          <w:rFonts w:ascii="Times New Roman" w:hAnsi="Times New Roman" w:cs="Times New Roman"/>
          <w:sz w:val="24"/>
          <w:szCs w:val="24"/>
        </w:rPr>
        <w:t>uprawniających do nieograniczonego w czasie korzystania i rozporządzania nim w kraju i za granicą na wszystkich polach eksploatacji znanych w dniu zawarcia Umowy, a w szczególności obejmujących:</w:t>
      </w:r>
    </w:p>
    <w:p w14:paraId="06643D3D" w14:textId="77777777" w:rsidR="00362383" w:rsidRPr="00D373F1" w:rsidRDefault="00362383" w:rsidP="00D373F1">
      <w:pPr>
        <w:pStyle w:val="Bezodstpw1"/>
        <w:numPr>
          <w:ilvl w:val="1"/>
          <w:numId w:val="7"/>
        </w:numPr>
        <w:spacing w:line="276" w:lineRule="auto"/>
        <w:jc w:val="both"/>
        <w:rPr>
          <w:rFonts w:ascii="Times New Roman" w:hAnsi="Times New Roman"/>
          <w:sz w:val="24"/>
          <w:szCs w:val="24"/>
        </w:rPr>
      </w:pPr>
      <w:proofErr w:type="gramStart"/>
      <w:r w:rsidRPr="00D373F1">
        <w:rPr>
          <w:rFonts w:ascii="Times New Roman" w:hAnsi="Times New Roman"/>
          <w:sz w:val="24"/>
          <w:szCs w:val="24"/>
        </w:rPr>
        <w:t>odtwarzanie</w:t>
      </w:r>
      <w:proofErr w:type="gramEnd"/>
      <w:r w:rsidRPr="00D373F1">
        <w:rPr>
          <w:rFonts w:ascii="Times New Roman" w:hAnsi="Times New Roman"/>
          <w:sz w:val="24"/>
          <w:szCs w:val="24"/>
        </w:rPr>
        <w:t>;</w:t>
      </w:r>
    </w:p>
    <w:p w14:paraId="4E8DFEC3" w14:textId="77777777" w:rsidR="00362383" w:rsidRPr="00D373F1" w:rsidRDefault="00362383" w:rsidP="00D373F1">
      <w:pPr>
        <w:pStyle w:val="Bezodstpw1"/>
        <w:numPr>
          <w:ilvl w:val="1"/>
          <w:numId w:val="7"/>
        </w:numPr>
        <w:spacing w:line="276" w:lineRule="auto"/>
        <w:jc w:val="both"/>
        <w:rPr>
          <w:rFonts w:ascii="Times New Roman" w:hAnsi="Times New Roman"/>
          <w:sz w:val="24"/>
          <w:szCs w:val="24"/>
        </w:rPr>
      </w:pPr>
      <w:proofErr w:type="gramStart"/>
      <w:r w:rsidRPr="00D373F1">
        <w:rPr>
          <w:rFonts w:ascii="Times New Roman" w:hAnsi="Times New Roman"/>
          <w:sz w:val="24"/>
          <w:szCs w:val="24"/>
        </w:rPr>
        <w:t>utrwalanie</w:t>
      </w:r>
      <w:proofErr w:type="gramEnd"/>
      <w:r w:rsidRPr="00D373F1">
        <w:rPr>
          <w:rFonts w:ascii="Times New Roman" w:hAnsi="Times New Roman"/>
          <w:sz w:val="24"/>
          <w:szCs w:val="24"/>
        </w:rPr>
        <w:t xml:space="preserve"> na wszelkich znanych w chwili zawarcia umowy nośnikach, </w:t>
      </w:r>
      <w:r w:rsidRPr="00D373F1">
        <w:rPr>
          <w:rFonts w:ascii="Times New Roman" w:hAnsi="Times New Roman"/>
          <w:sz w:val="24"/>
          <w:szCs w:val="24"/>
        </w:rPr>
        <w:br/>
        <w:t>w szczególności nośnikach magnetycznych, na płytach CD-ROM, DVD, VCD wszelkiego formatu i rodzaju, na dyskach optycznych i magnetooptycznych;</w:t>
      </w:r>
    </w:p>
    <w:p w14:paraId="3873621F" w14:textId="78D6048C" w:rsidR="00362383" w:rsidRPr="00D373F1" w:rsidRDefault="00362383" w:rsidP="00D373F1">
      <w:pPr>
        <w:pStyle w:val="Bezodstpw1"/>
        <w:numPr>
          <w:ilvl w:val="1"/>
          <w:numId w:val="7"/>
        </w:numPr>
        <w:spacing w:line="276" w:lineRule="auto"/>
        <w:jc w:val="both"/>
        <w:rPr>
          <w:rFonts w:ascii="Times New Roman" w:hAnsi="Times New Roman"/>
          <w:sz w:val="24"/>
          <w:szCs w:val="24"/>
        </w:rPr>
      </w:pPr>
      <w:proofErr w:type="gramStart"/>
      <w:r w:rsidRPr="00D373F1">
        <w:rPr>
          <w:rFonts w:ascii="Times New Roman" w:hAnsi="Times New Roman"/>
          <w:sz w:val="24"/>
          <w:szCs w:val="24"/>
        </w:rPr>
        <w:t>trwałe</w:t>
      </w:r>
      <w:proofErr w:type="gramEnd"/>
      <w:r w:rsidRPr="00D373F1">
        <w:rPr>
          <w:rFonts w:ascii="Times New Roman" w:hAnsi="Times New Roman"/>
          <w:sz w:val="24"/>
          <w:szCs w:val="24"/>
        </w:rPr>
        <w:t xml:space="preserve"> lub czasowe zwielokrotnianie każdą techniką znaną w chwili zawarcia Umowy w całości lub w części, w zakresie, w którym dla rozpowszechniania, wprowadzenia, wyświetlania, stosowania, przekazywania i przechowywania niezbędne jest jego zwielokrotnienie;</w:t>
      </w:r>
    </w:p>
    <w:p w14:paraId="3D880C97" w14:textId="77777777" w:rsidR="00362383" w:rsidRPr="00D373F1" w:rsidRDefault="00362383" w:rsidP="00D373F1">
      <w:pPr>
        <w:pStyle w:val="Bezodstpw1"/>
        <w:numPr>
          <w:ilvl w:val="1"/>
          <w:numId w:val="7"/>
        </w:numPr>
        <w:spacing w:line="276" w:lineRule="auto"/>
        <w:jc w:val="both"/>
        <w:rPr>
          <w:rFonts w:ascii="Times New Roman" w:hAnsi="Times New Roman"/>
          <w:sz w:val="24"/>
          <w:szCs w:val="24"/>
        </w:rPr>
      </w:pPr>
      <w:proofErr w:type="gramStart"/>
      <w:r w:rsidRPr="00D373F1">
        <w:rPr>
          <w:rFonts w:ascii="Times New Roman" w:hAnsi="Times New Roman"/>
          <w:sz w:val="24"/>
          <w:szCs w:val="24"/>
        </w:rPr>
        <w:t>wprowadzenie</w:t>
      </w:r>
      <w:proofErr w:type="gramEnd"/>
      <w:r w:rsidRPr="00D373F1">
        <w:rPr>
          <w:rFonts w:ascii="Times New Roman" w:hAnsi="Times New Roman"/>
          <w:sz w:val="24"/>
          <w:szCs w:val="24"/>
        </w:rPr>
        <w:t xml:space="preserve"> do pamięci komputera;</w:t>
      </w:r>
    </w:p>
    <w:p w14:paraId="2757C1B7" w14:textId="77777777" w:rsidR="00362383" w:rsidRPr="00D373F1" w:rsidRDefault="00362383" w:rsidP="00D373F1">
      <w:pPr>
        <w:pStyle w:val="Bezodstpw1"/>
        <w:numPr>
          <w:ilvl w:val="1"/>
          <w:numId w:val="7"/>
        </w:numPr>
        <w:spacing w:line="276" w:lineRule="auto"/>
        <w:jc w:val="both"/>
        <w:rPr>
          <w:rFonts w:ascii="Times New Roman" w:hAnsi="Times New Roman"/>
          <w:sz w:val="24"/>
          <w:szCs w:val="24"/>
        </w:rPr>
      </w:pPr>
      <w:proofErr w:type="gramStart"/>
      <w:r w:rsidRPr="00D373F1">
        <w:rPr>
          <w:rFonts w:ascii="Times New Roman" w:hAnsi="Times New Roman"/>
          <w:sz w:val="24"/>
          <w:szCs w:val="24"/>
        </w:rPr>
        <w:t>modyfikacje</w:t>
      </w:r>
      <w:proofErr w:type="gramEnd"/>
      <w:r w:rsidRPr="00D373F1">
        <w:rPr>
          <w:rFonts w:ascii="Times New Roman" w:hAnsi="Times New Roman"/>
          <w:sz w:val="24"/>
          <w:szCs w:val="24"/>
        </w:rPr>
        <w:t>, opracowania, przystosowania, zmiany układu lub jakichkolwiek innych zmian, łączenia w całość i w części z innymi materiałami;</w:t>
      </w:r>
    </w:p>
    <w:p w14:paraId="6CAF608B" w14:textId="77777777" w:rsidR="00362383" w:rsidRPr="00D373F1" w:rsidRDefault="00362383" w:rsidP="00D373F1">
      <w:pPr>
        <w:pStyle w:val="Bezodstpw1"/>
        <w:numPr>
          <w:ilvl w:val="1"/>
          <w:numId w:val="7"/>
        </w:numPr>
        <w:spacing w:line="276" w:lineRule="auto"/>
        <w:jc w:val="both"/>
        <w:rPr>
          <w:rFonts w:ascii="Times New Roman" w:hAnsi="Times New Roman"/>
          <w:sz w:val="24"/>
          <w:szCs w:val="24"/>
        </w:rPr>
      </w:pPr>
      <w:proofErr w:type="gramStart"/>
      <w:r w:rsidRPr="00D373F1">
        <w:rPr>
          <w:rFonts w:ascii="Times New Roman" w:hAnsi="Times New Roman"/>
          <w:sz w:val="24"/>
          <w:szCs w:val="24"/>
        </w:rPr>
        <w:t>publiczne</w:t>
      </w:r>
      <w:proofErr w:type="gramEnd"/>
      <w:r w:rsidRPr="00D373F1">
        <w:rPr>
          <w:rFonts w:ascii="Times New Roman" w:hAnsi="Times New Roman"/>
          <w:sz w:val="24"/>
          <w:szCs w:val="24"/>
        </w:rPr>
        <w:t xml:space="preserve"> rozpowszechnianie w tym wprowadzanie do obrotu, użyczenie, najem lub dzierżawę oprogramowania i dokumentacji lub ich kopii;</w:t>
      </w:r>
    </w:p>
    <w:p w14:paraId="1F17B740" w14:textId="77777777" w:rsidR="00362383" w:rsidRPr="00D373F1" w:rsidRDefault="00362383" w:rsidP="00D373F1">
      <w:pPr>
        <w:pStyle w:val="Bezodstpw1"/>
        <w:numPr>
          <w:ilvl w:val="1"/>
          <w:numId w:val="7"/>
        </w:numPr>
        <w:spacing w:line="276" w:lineRule="auto"/>
        <w:jc w:val="both"/>
        <w:rPr>
          <w:rFonts w:ascii="Times New Roman" w:hAnsi="Times New Roman"/>
          <w:sz w:val="24"/>
          <w:szCs w:val="24"/>
        </w:rPr>
      </w:pPr>
      <w:proofErr w:type="gramStart"/>
      <w:r w:rsidRPr="00D373F1">
        <w:rPr>
          <w:rFonts w:ascii="Times New Roman" w:hAnsi="Times New Roman"/>
          <w:sz w:val="24"/>
          <w:szCs w:val="24"/>
        </w:rPr>
        <w:t>tłumaczenie</w:t>
      </w:r>
      <w:proofErr w:type="gramEnd"/>
      <w:r w:rsidRPr="00D373F1">
        <w:rPr>
          <w:rFonts w:ascii="Times New Roman" w:hAnsi="Times New Roman"/>
          <w:sz w:val="24"/>
          <w:szCs w:val="24"/>
        </w:rPr>
        <w:t>, zwielokrotnianie i publikację techniką drukarską, cyfrową, reprograficzną oraz zapisem magnetycznym i optycznym;</w:t>
      </w:r>
    </w:p>
    <w:p w14:paraId="6BDDC460" w14:textId="77777777" w:rsidR="00362383" w:rsidRPr="00D373F1" w:rsidRDefault="00362383" w:rsidP="00D373F1">
      <w:pPr>
        <w:pStyle w:val="Bezodstpw1"/>
        <w:numPr>
          <w:ilvl w:val="1"/>
          <w:numId w:val="7"/>
        </w:numPr>
        <w:spacing w:line="276" w:lineRule="auto"/>
        <w:jc w:val="both"/>
        <w:rPr>
          <w:rFonts w:ascii="Times New Roman" w:hAnsi="Times New Roman"/>
          <w:sz w:val="24"/>
          <w:szCs w:val="24"/>
        </w:rPr>
      </w:pPr>
      <w:proofErr w:type="gramStart"/>
      <w:r w:rsidRPr="00D373F1">
        <w:rPr>
          <w:rFonts w:ascii="Times New Roman" w:hAnsi="Times New Roman"/>
          <w:sz w:val="24"/>
          <w:szCs w:val="24"/>
        </w:rPr>
        <w:t>wypożyczanie</w:t>
      </w:r>
      <w:proofErr w:type="gramEnd"/>
      <w:r w:rsidRPr="00D373F1">
        <w:rPr>
          <w:rFonts w:ascii="Times New Roman" w:hAnsi="Times New Roman"/>
          <w:sz w:val="24"/>
          <w:szCs w:val="24"/>
        </w:rPr>
        <w:t xml:space="preserve">, udostępnianie lub przekazywanie zwielokrotnionych egzemplarzy; </w:t>
      </w:r>
    </w:p>
    <w:p w14:paraId="35C38492" w14:textId="77777777" w:rsidR="00362383" w:rsidRPr="00D373F1" w:rsidRDefault="00362383" w:rsidP="00D373F1">
      <w:pPr>
        <w:pStyle w:val="Bezodstpw1"/>
        <w:numPr>
          <w:ilvl w:val="1"/>
          <w:numId w:val="7"/>
        </w:numPr>
        <w:spacing w:line="276" w:lineRule="auto"/>
        <w:jc w:val="both"/>
        <w:rPr>
          <w:rFonts w:ascii="Times New Roman" w:hAnsi="Times New Roman"/>
          <w:sz w:val="24"/>
          <w:szCs w:val="24"/>
        </w:rPr>
      </w:pPr>
      <w:proofErr w:type="gramStart"/>
      <w:r w:rsidRPr="00D373F1">
        <w:rPr>
          <w:rFonts w:ascii="Times New Roman" w:hAnsi="Times New Roman"/>
          <w:sz w:val="24"/>
          <w:szCs w:val="24"/>
        </w:rPr>
        <w:t>digitalizację</w:t>
      </w:r>
      <w:proofErr w:type="gramEnd"/>
      <w:r w:rsidRPr="00D373F1">
        <w:rPr>
          <w:rFonts w:ascii="Times New Roman" w:hAnsi="Times New Roman"/>
          <w:sz w:val="24"/>
          <w:szCs w:val="24"/>
        </w:rPr>
        <w:t>;</w:t>
      </w:r>
    </w:p>
    <w:p w14:paraId="28C1ABE2" w14:textId="77777777" w:rsidR="00362383" w:rsidRPr="00D373F1" w:rsidRDefault="00362383" w:rsidP="00D373F1">
      <w:pPr>
        <w:pStyle w:val="Bezodstpw1"/>
        <w:numPr>
          <w:ilvl w:val="1"/>
          <w:numId w:val="7"/>
        </w:numPr>
        <w:spacing w:line="276" w:lineRule="auto"/>
        <w:jc w:val="both"/>
        <w:rPr>
          <w:rFonts w:ascii="Times New Roman" w:hAnsi="Times New Roman"/>
          <w:sz w:val="24"/>
          <w:szCs w:val="24"/>
        </w:rPr>
      </w:pPr>
      <w:proofErr w:type="gramStart"/>
      <w:r w:rsidRPr="00D373F1">
        <w:rPr>
          <w:rFonts w:ascii="Times New Roman" w:hAnsi="Times New Roman"/>
          <w:sz w:val="24"/>
          <w:szCs w:val="24"/>
        </w:rPr>
        <w:t>prezentację</w:t>
      </w:r>
      <w:proofErr w:type="gramEnd"/>
      <w:r w:rsidRPr="00D373F1">
        <w:rPr>
          <w:rFonts w:ascii="Times New Roman" w:hAnsi="Times New Roman"/>
          <w:sz w:val="24"/>
          <w:szCs w:val="24"/>
        </w:rPr>
        <w:t xml:space="preserve"> w całości lub w części, w komputerze lub sieci Internet oraz na dowolnych nośnikach;</w:t>
      </w:r>
    </w:p>
    <w:p w14:paraId="28EBC496" w14:textId="77777777" w:rsidR="00362383" w:rsidRPr="00D373F1" w:rsidRDefault="00362383" w:rsidP="00D373F1">
      <w:pPr>
        <w:pStyle w:val="Bezodstpw1"/>
        <w:numPr>
          <w:ilvl w:val="1"/>
          <w:numId w:val="7"/>
        </w:numPr>
        <w:spacing w:line="276" w:lineRule="auto"/>
        <w:jc w:val="both"/>
        <w:rPr>
          <w:rFonts w:ascii="Times New Roman" w:hAnsi="Times New Roman"/>
          <w:sz w:val="24"/>
          <w:szCs w:val="24"/>
        </w:rPr>
      </w:pPr>
      <w:proofErr w:type="gramStart"/>
      <w:r w:rsidRPr="00D373F1">
        <w:rPr>
          <w:rFonts w:ascii="Times New Roman" w:hAnsi="Times New Roman"/>
          <w:color w:val="000000"/>
          <w:sz w:val="24"/>
          <w:szCs w:val="24"/>
          <w:shd w:val="clear" w:color="auto" w:fill="FFFFFF"/>
        </w:rPr>
        <w:t>publiczne</w:t>
      </w:r>
      <w:proofErr w:type="gramEnd"/>
      <w:r w:rsidRPr="00D373F1">
        <w:rPr>
          <w:rFonts w:ascii="Times New Roman" w:hAnsi="Times New Roman"/>
          <w:color w:val="000000"/>
          <w:sz w:val="24"/>
          <w:szCs w:val="24"/>
          <w:shd w:val="clear" w:color="auto" w:fill="FFFFFF"/>
        </w:rPr>
        <w:t xml:space="preserve"> wykonanie, wystawienie, wyświetlenie, odtworzenie oraz nadawanie </w:t>
      </w:r>
      <w:r w:rsidRPr="00D373F1">
        <w:rPr>
          <w:rFonts w:ascii="Times New Roman" w:hAnsi="Times New Roman"/>
          <w:color w:val="000000"/>
          <w:sz w:val="24"/>
          <w:szCs w:val="24"/>
          <w:shd w:val="clear" w:color="auto" w:fill="FFFFFF"/>
        </w:rPr>
        <w:br/>
        <w:t>i reemitowanie, a także publiczne udostępnianie utworu w taki sposób, aby każdy mógł mieć do niego dostęp w miejscu i w czasie przez siebie wybranym.</w:t>
      </w:r>
    </w:p>
    <w:p w14:paraId="6A0B99C7" w14:textId="0FD98092" w:rsidR="00BA0E89" w:rsidRPr="00D373F1" w:rsidRDefault="00362383" w:rsidP="00D373F1">
      <w:pPr>
        <w:pStyle w:val="Akapitzlist"/>
        <w:numPr>
          <w:ilvl w:val="0"/>
          <w:numId w:val="7"/>
        </w:numPr>
        <w:suppressAutoHyphens/>
        <w:autoSpaceDN w:val="0"/>
        <w:jc w:val="both"/>
        <w:textAlignment w:val="baseline"/>
        <w:rPr>
          <w:rFonts w:ascii="Times New Roman" w:hAnsi="Times New Roman" w:cs="Times New Roman"/>
          <w:sz w:val="24"/>
          <w:szCs w:val="24"/>
        </w:rPr>
      </w:pPr>
      <w:r w:rsidRPr="00D373F1">
        <w:rPr>
          <w:rFonts w:ascii="Times New Roman" w:hAnsi="Times New Roman" w:cs="Times New Roman"/>
          <w:bCs/>
          <w:sz w:val="24"/>
          <w:szCs w:val="24"/>
        </w:rPr>
        <w:t>W ramach wynagrodzenia za realizację Umowy Wykonawca przenosi własność nośników, na których utwory, o których mowa w ust. 1, zostały przekazane Zamawiającemu.</w:t>
      </w:r>
    </w:p>
    <w:p w14:paraId="7410D0C9" w14:textId="77777777" w:rsidR="00EB7D4D" w:rsidRDefault="00EB7D4D" w:rsidP="00D373F1">
      <w:pPr>
        <w:suppressAutoHyphens/>
        <w:spacing w:after="120"/>
        <w:jc w:val="center"/>
        <w:rPr>
          <w:rFonts w:ascii="Times New Roman" w:eastAsia="Times New Roman" w:hAnsi="Times New Roman" w:cs="Times New Roman"/>
          <w:b/>
          <w:sz w:val="24"/>
          <w:szCs w:val="24"/>
        </w:rPr>
      </w:pPr>
    </w:p>
    <w:p w14:paraId="5A174A6C" w14:textId="4E6E5535" w:rsidR="00BA0E89" w:rsidRPr="00D373F1" w:rsidRDefault="000370E7" w:rsidP="00D373F1">
      <w:pPr>
        <w:suppressAutoHyphens/>
        <w:spacing w:after="12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lastRenderedPageBreak/>
        <w:t xml:space="preserve">§ </w:t>
      </w:r>
      <w:r w:rsidR="00BD5ADE" w:rsidRPr="00D373F1">
        <w:rPr>
          <w:rFonts w:ascii="Times New Roman" w:eastAsia="Times New Roman" w:hAnsi="Times New Roman" w:cs="Times New Roman"/>
          <w:b/>
          <w:sz w:val="24"/>
          <w:szCs w:val="24"/>
        </w:rPr>
        <w:t>7</w:t>
      </w:r>
      <w:r w:rsidR="00864262" w:rsidRPr="00D373F1">
        <w:rPr>
          <w:rFonts w:ascii="Times New Roman" w:eastAsia="Times New Roman" w:hAnsi="Times New Roman" w:cs="Times New Roman"/>
          <w:b/>
          <w:sz w:val="24"/>
          <w:szCs w:val="24"/>
        </w:rPr>
        <w:tab/>
      </w:r>
    </w:p>
    <w:p w14:paraId="04CCA643" w14:textId="4138E7EB" w:rsidR="00496EBF" w:rsidRPr="00D373F1" w:rsidRDefault="00496EBF" w:rsidP="00D373F1">
      <w:pPr>
        <w:spacing w:before="120" w:after="0"/>
        <w:jc w:val="center"/>
        <w:textAlignment w:val="baseline"/>
        <w:rPr>
          <w:rFonts w:ascii="Times New Roman" w:eastAsia="Times New Roman" w:hAnsi="Times New Roman" w:cs="Times New Roman"/>
          <w:b/>
          <w:color w:val="000000"/>
          <w:sz w:val="24"/>
          <w:szCs w:val="24"/>
        </w:rPr>
      </w:pPr>
      <w:r w:rsidRPr="00D373F1">
        <w:rPr>
          <w:rFonts w:ascii="Times New Roman" w:eastAsia="Times New Roman" w:hAnsi="Times New Roman" w:cs="Times New Roman"/>
          <w:b/>
          <w:color w:val="000000"/>
          <w:sz w:val="24"/>
          <w:szCs w:val="24"/>
        </w:rPr>
        <w:t>Usługa wsparcia</w:t>
      </w:r>
    </w:p>
    <w:p w14:paraId="5F5EAC1C" w14:textId="2DBE4386" w:rsidR="00496EBF" w:rsidRPr="00D373F1" w:rsidRDefault="00496EBF" w:rsidP="00CA2B47">
      <w:pPr>
        <w:numPr>
          <w:ilvl w:val="0"/>
          <w:numId w:val="15"/>
        </w:numPr>
        <w:spacing w:before="120" w:after="0"/>
        <w:contextualSpacing/>
        <w:jc w:val="both"/>
        <w:textAlignment w:val="baseline"/>
        <w:rPr>
          <w:rFonts w:ascii="Times New Roman" w:eastAsia="Times New Roman" w:hAnsi="Times New Roman" w:cs="Times New Roman"/>
          <w:color w:val="000000"/>
          <w:sz w:val="24"/>
          <w:szCs w:val="24"/>
          <w:lang w:eastAsia="pl-PL"/>
        </w:rPr>
      </w:pPr>
      <w:r w:rsidRPr="00D373F1">
        <w:rPr>
          <w:rFonts w:ascii="Times New Roman" w:eastAsia="Times New Roman" w:hAnsi="Times New Roman" w:cs="Times New Roman"/>
          <w:color w:val="000000"/>
          <w:sz w:val="24"/>
          <w:szCs w:val="24"/>
          <w:lang w:eastAsia="pl-PL"/>
        </w:rPr>
        <w:t xml:space="preserve">W ramach niniejszej Umowy Wykonawca zobowiązuje się do świadczenia usługi wparcia, </w:t>
      </w:r>
      <w:r w:rsidR="00221DB7">
        <w:rPr>
          <w:rFonts w:ascii="Times New Roman" w:eastAsia="Times New Roman" w:hAnsi="Times New Roman" w:cs="Times New Roman"/>
          <w:color w:val="000000"/>
          <w:sz w:val="24"/>
          <w:szCs w:val="24"/>
          <w:lang w:eastAsia="pl-PL"/>
        </w:rPr>
        <w:t>o której mowa w § 1 ust. 1 pkt 4</w:t>
      </w:r>
      <w:r w:rsidRPr="00D373F1">
        <w:rPr>
          <w:rFonts w:ascii="Times New Roman" w:eastAsia="Times New Roman" w:hAnsi="Times New Roman" w:cs="Times New Roman"/>
          <w:color w:val="000000"/>
          <w:sz w:val="24"/>
          <w:szCs w:val="24"/>
          <w:lang w:eastAsia="pl-PL"/>
        </w:rPr>
        <w:t xml:space="preserve"> Umowy, w ramach, której Wykonawca zobowiązuje się </w:t>
      </w:r>
      <w:r w:rsidRPr="00D373F1">
        <w:rPr>
          <w:rFonts w:ascii="Times New Roman" w:eastAsia="Times New Roman" w:hAnsi="Times New Roman" w:cs="Times New Roman"/>
          <w:sz w:val="24"/>
          <w:szCs w:val="24"/>
        </w:rPr>
        <w:t>do dotrzymania następujących parametrów zgłoszeń:</w:t>
      </w:r>
    </w:p>
    <w:p w14:paraId="4DFDA5FB" w14:textId="77777777" w:rsidR="00496EBF" w:rsidRPr="00D373F1" w:rsidRDefault="00496EBF" w:rsidP="00D373F1">
      <w:pPr>
        <w:pStyle w:val="Akapitzlist"/>
        <w:spacing w:after="108"/>
        <w:rPr>
          <w:rFonts w:ascii="Times New Roman" w:hAnsi="Times New Roman" w:cs="Times New Roman"/>
          <w:sz w:val="24"/>
          <w:szCs w:val="24"/>
        </w:rPr>
      </w:pPr>
    </w:p>
    <w:tbl>
      <w:tblPr>
        <w:tblW w:w="6726" w:type="dxa"/>
        <w:jc w:val="center"/>
        <w:tblLayout w:type="fixed"/>
        <w:tblCellMar>
          <w:left w:w="40" w:type="dxa"/>
          <w:right w:w="40" w:type="dxa"/>
        </w:tblCellMar>
        <w:tblLook w:val="04A0" w:firstRow="1" w:lastRow="0" w:firstColumn="1" w:lastColumn="0" w:noHBand="0" w:noVBand="1"/>
      </w:tblPr>
      <w:tblGrid>
        <w:gridCol w:w="1515"/>
        <w:gridCol w:w="2329"/>
        <w:gridCol w:w="2882"/>
      </w:tblGrid>
      <w:tr w:rsidR="00F3773F" w:rsidRPr="00D373F1" w14:paraId="15C79E5C" w14:textId="77777777" w:rsidTr="004C5505">
        <w:trPr>
          <w:trHeight w:hRule="exact" w:val="1313"/>
          <w:jc w:val="center"/>
        </w:trPr>
        <w:tc>
          <w:tcPr>
            <w:tcW w:w="1515" w:type="dxa"/>
            <w:tcBorders>
              <w:top w:val="single" w:sz="6" w:space="0" w:color="auto"/>
              <w:left w:val="single" w:sz="6" w:space="0" w:color="auto"/>
              <w:bottom w:val="single" w:sz="6" w:space="0" w:color="auto"/>
              <w:right w:val="single" w:sz="6" w:space="0" w:color="auto"/>
            </w:tcBorders>
            <w:shd w:val="clear" w:color="auto" w:fill="FFFFFF"/>
          </w:tcPr>
          <w:p w14:paraId="16D57909" w14:textId="77777777" w:rsidR="00F3773F" w:rsidRPr="00D373F1" w:rsidRDefault="00F3773F" w:rsidP="00D373F1">
            <w:pPr>
              <w:shd w:val="clear" w:color="auto" w:fill="FFFFFF"/>
              <w:rPr>
                <w:rFonts w:ascii="Times New Roman" w:hAnsi="Times New Roman" w:cs="Times New Roman"/>
                <w:sz w:val="24"/>
                <w:szCs w:val="24"/>
              </w:rPr>
            </w:pPr>
          </w:p>
        </w:tc>
        <w:tc>
          <w:tcPr>
            <w:tcW w:w="232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91027F" w14:textId="77777777" w:rsidR="00F3773F" w:rsidRPr="00D373F1" w:rsidRDefault="00F3773F" w:rsidP="00D373F1">
            <w:pPr>
              <w:shd w:val="clear" w:color="auto" w:fill="FFFFFF"/>
              <w:jc w:val="center"/>
              <w:rPr>
                <w:rFonts w:ascii="Times New Roman" w:hAnsi="Times New Roman" w:cs="Times New Roman"/>
                <w:sz w:val="24"/>
                <w:szCs w:val="24"/>
              </w:rPr>
            </w:pPr>
            <w:r w:rsidRPr="00D373F1">
              <w:rPr>
                <w:rFonts w:ascii="Times New Roman" w:hAnsi="Times New Roman" w:cs="Times New Roman"/>
                <w:sz w:val="24"/>
                <w:szCs w:val="24"/>
              </w:rPr>
              <w:t>Czas Reakcji</w:t>
            </w:r>
          </w:p>
        </w:tc>
        <w:tc>
          <w:tcPr>
            <w:tcW w:w="28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3A11BE" w14:textId="6CB13688" w:rsidR="00F3773F" w:rsidRPr="00D373F1" w:rsidRDefault="00F8676E" w:rsidP="00D373F1">
            <w:pPr>
              <w:shd w:val="clear" w:color="auto" w:fill="FFFFFF"/>
              <w:jc w:val="center"/>
              <w:rPr>
                <w:rFonts w:ascii="Times New Roman" w:hAnsi="Times New Roman" w:cs="Times New Roman"/>
                <w:sz w:val="24"/>
                <w:szCs w:val="24"/>
              </w:rPr>
            </w:pPr>
            <w:r>
              <w:rPr>
                <w:rFonts w:ascii="Times New Roman" w:hAnsi="Times New Roman" w:cs="Times New Roman"/>
                <w:sz w:val="24"/>
                <w:szCs w:val="24"/>
              </w:rPr>
              <w:t>Czas R</w:t>
            </w:r>
            <w:r w:rsidR="00F3773F" w:rsidRPr="00D373F1">
              <w:rPr>
                <w:rFonts w:ascii="Times New Roman" w:hAnsi="Times New Roman" w:cs="Times New Roman"/>
                <w:sz w:val="24"/>
                <w:szCs w:val="24"/>
              </w:rPr>
              <w:t xml:space="preserve">ozwiązania </w:t>
            </w:r>
            <w:r>
              <w:rPr>
                <w:rFonts w:ascii="Times New Roman" w:hAnsi="Times New Roman" w:cs="Times New Roman"/>
                <w:sz w:val="24"/>
                <w:szCs w:val="24"/>
              </w:rPr>
              <w:t>P</w:t>
            </w:r>
            <w:r w:rsidR="00F3773F" w:rsidRPr="00D373F1">
              <w:rPr>
                <w:rFonts w:ascii="Times New Roman" w:hAnsi="Times New Roman" w:cs="Times New Roman"/>
                <w:sz w:val="24"/>
                <w:szCs w:val="24"/>
              </w:rPr>
              <w:t>roblemu</w:t>
            </w:r>
          </w:p>
        </w:tc>
      </w:tr>
      <w:tr w:rsidR="00F3773F" w:rsidRPr="00D373F1" w14:paraId="2CCD1982" w14:textId="77777777" w:rsidTr="004C5505">
        <w:trPr>
          <w:trHeight w:hRule="exact" w:val="715"/>
          <w:jc w:val="center"/>
        </w:trPr>
        <w:tc>
          <w:tcPr>
            <w:tcW w:w="15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12FE79" w14:textId="77777777" w:rsidR="00F3773F" w:rsidRPr="00D373F1" w:rsidRDefault="00F3773F" w:rsidP="00D373F1">
            <w:pPr>
              <w:shd w:val="clear" w:color="auto" w:fill="FFFFFF"/>
              <w:jc w:val="center"/>
              <w:rPr>
                <w:rFonts w:ascii="Times New Roman" w:hAnsi="Times New Roman" w:cs="Times New Roman"/>
                <w:sz w:val="24"/>
                <w:szCs w:val="24"/>
              </w:rPr>
            </w:pPr>
            <w:r w:rsidRPr="00D373F1">
              <w:rPr>
                <w:rFonts w:ascii="Times New Roman" w:hAnsi="Times New Roman" w:cs="Times New Roman"/>
                <w:sz w:val="24"/>
                <w:szCs w:val="24"/>
              </w:rPr>
              <w:t>Awaria krytyczna</w:t>
            </w:r>
          </w:p>
        </w:tc>
        <w:tc>
          <w:tcPr>
            <w:tcW w:w="232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B933A3" w14:textId="277F57DB" w:rsidR="00F3773F" w:rsidRPr="00D373F1" w:rsidRDefault="00F3773F" w:rsidP="00D373F1">
            <w:pPr>
              <w:shd w:val="clear" w:color="auto" w:fill="FFFFFF"/>
              <w:jc w:val="center"/>
              <w:rPr>
                <w:rFonts w:ascii="Times New Roman" w:hAnsi="Times New Roman" w:cs="Times New Roman"/>
                <w:sz w:val="24"/>
                <w:szCs w:val="24"/>
              </w:rPr>
            </w:pPr>
            <w:r w:rsidRPr="00D373F1">
              <w:rPr>
                <w:rFonts w:ascii="Times New Roman" w:hAnsi="Times New Roman" w:cs="Times New Roman"/>
                <w:sz w:val="24"/>
                <w:szCs w:val="24"/>
              </w:rPr>
              <w:t>2 godziny</w:t>
            </w:r>
          </w:p>
        </w:tc>
        <w:tc>
          <w:tcPr>
            <w:tcW w:w="28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14A4B5" w14:textId="45797A27" w:rsidR="00F3773F" w:rsidRPr="00D373F1" w:rsidRDefault="001758D0" w:rsidP="00D373F1">
            <w:pPr>
              <w:shd w:val="clear" w:color="auto" w:fill="FFFFFF"/>
              <w:jc w:val="center"/>
              <w:rPr>
                <w:rFonts w:ascii="Times New Roman" w:hAnsi="Times New Roman" w:cs="Times New Roman"/>
                <w:sz w:val="24"/>
                <w:szCs w:val="24"/>
              </w:rPr>
            </w:pPr>
            <w:r w:rsidRPr="00D373F1">
              <w:rPr>
                <w:rFonts w:ascii="Times New Roman" w:hAnsi="Times New Roman" w:cs="Times New Roman"/>
                <w:sz w:val="24"/>
                <w:szCs w:val="24"/>
              </w:rPr>
              <w:t xml:space="preserve">3 </w:t>
            </w:r>
            <w:r w:rsidR="00F3773F" w:rsidRPr="00D373F1">
              <w:rPr>
                <w:rFonts w:ascii="Times New Roman" w:hAnsi="Times New Roman" w:cs="Times New Roman"/>
                <w:sz w:val="24"/>
                <w:szCs w:val="24"/>
              </w:rPr>
              <w:t>dni robocze</w:t>
            </w:r>
          </w:p>
          <w:p w14:paraId="35FFAE43" w14:textId="77777777" w:rsidR="00F3773F" w:rsidRPr="00D373F1" w:rsidRDefault="00F3773F" w:rsidP="00D373F1">
            <w:pPr>
              <w:shd w:val="clear" w:color="auto" w:fill="FFFFFF"/>
              <w:jc w:val="center"/>
              <w:rPr>
                <w:rFonts w:ascii="Times New Roman" w:hAnsi="Times New Roman" w:cs="Times New Roman"/>
                <w:sz w:val="24"/>
                <w:szCs w:val="24"/>
              </w:rPr>
            </w:pPr>
          </w:p>
        </w:tc>
      </w:tr>
      <w:tr w:rsidR="00F3773F" w:rsidRPr="00D373F1" w14:paraId="64257F4D" w14:textId="77777777" w:rsidTr="004C5505">
        <w:trPr>
          <w:trHeight w:hRule="exact" w:val="709"/>
          <w:jc w:val="center"/>
        </w:trPr>
        <w:tc>
          <w:tcPr>
            <w:tcW w:w="15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58498C" w14:textId="77777777" w:rsidR="00F3773F" w:rsidRPr="00D373F1" w:rsidRDefault="00F3773F" w:rsidP="00D373F1">
            <w:pPr>
              <w:shd w:val="clear" w:color="auto" w:fill="FFFFFF"/>
              <w:jc w:val="center"/>
              <w:rPr>
                <w:rFonts w:ascii="Times New Roman" w:hAnsi="Times New Roman" w:cs="Times New Roman"/>
                <w:sz w:val="24"/>
                <w:szCs w:val="24"/>
              </w:rPr>
            </w:pPr>
            <w:r w:rsidRPr="00D373F1">
              <w:rPr>
                <w:rFonts w:ascii="Times New Roman" w:hAnsi="Times New Roman" w:cs="Times New Roman"/>
                <w:sz w:val="24"/>
                <w:szCs w:val="24"/>
              </w:rPr>
              <w:t>Awaria niekrytyczna</w:t>
            </w:r>
          </w:p>
        </w:tc>
        <w:tc>
          <w:tcPr>
            <w:tcW w:w="232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0A57F9" w14:textId="1CA63278" w:rsidR="00F3773F" w:rsidRPr="00D373F1" w:rsidRDefault="00F3773F" w:rsidP="00D373F1">
            <w:pPr>
              <w:shd w:val="clear" w:color="auto" w:fill="FFFFFF"/>
              <w:jc w:val="center"/>
              <w:rPr>
                <w:rFonts w:ascii="Times New Roman" w:hAnsi="Times New Roman" w:cs="Times New Roman"/>
                <w:sz w:val="24"/>
                <w:szCs w:val="24"/>
              </w:rPr>
            </w:pPr>
            <w:r w:rsidRPr="00D373F1">
              <w:rPr>
                <w:rFonts w:ascii="Times New Roman" w:hAnsi="Times New Roman" w:cs="Times New Roman"/>
                <w:sz w:val="24"/>
                <w:szCs w:val="24"/>
              </w:rPr>
              <w:t>4 godziny</w:t>
            </w:r>
          </w:p>
        </w:tc>
        <w:tc>
          <w:tcPr>
            <w:tcW w:w="28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679E02" w14:textId="604FF76B" w:rsidR="00F3773F" w:rsidRPr="00D373F1" w:rsidRDefault="001758D0" w:rsidP="00D373F1">
            <w:pPr>
              <w:shd w:val="clear" w:color="auto" w:fill="FFFFFF"/>
              <w:jc w:val="center"/>
              <w:rPr>
                <w:rFonts w:ascii="Times New Roman" w:hAnsi="Times New Roman" w:cs="Times New Roman"/>
                <w:sz w:val="24"/>
                <w:szCs w:val="24"/>
              </w:rPr>
            </w:pPr>
            <w:r w:rsidRPr="00D373F1">
              <w:rPr>
                <w:rFonts w:ascii="Times New Roman" w:hAnsi="Times New Roman" w:cs="Times New Roman"/>
                <w:sz w:val="24"/>
                <w:szCs w:val="24"/>
              </w:rPr>
              <w:t xml:space="preserve">5 </w:t>
            </w:r>
            <w:r w:rsidR="00F3773F" w:rsidRPr="00D373F1">
              <w:rPr>
                <w:rFonts w:ascii="Times New Roman" w:hAnsi="Times New Roman" w:cs="Times New Roman"/>
                <w:sz w:val="24"/>
                <w:szCs w:val="24"/>
              </w:rPr>
              <w:t>dni roboczych</w:t>
            </w:r>
          </w:p>
        </w:tc>
      </w:tr>
    </w:tbl>
    <w:p w14:paraId="0D919F3E" w14:textId="77777777" w:rsidR="00496EBF" w:rsidRPr="00D373F1" w:rsidRDefault="00496EBF" w:rsidP="00D373F1">
      <w:pPr>
        <w:suppressAutoHyphens/>
        <w:ind w:left="-142"/>
        <w:jc w:val="both"/>
        <w:rPr>
          <w:rFonts w:ascii="Times New Roman" w:eastAsia="Times New Roman" w:hAnsi="Times New Roman" w:cs="Times New Roman"/>
          <w:sz w:val="24"/>
          <w:szCs w:val="24"/>
        </w:rPr>
      </w:pPr>
    </w:p>
    <w:p w14:paraId="2696C113" w14:textId="77777777" w:rsidR="00496EBF" w:rsidRPr="00D373F1" w:rsidRDefault="00496EBF" w:rsidP="00D373F1">
      <w:pPr>
        <w:suppressAutoHyphens/>
        <w:ind w:left="284"/>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Określone pojęcia oznaczają:</w:t>
      </w:r>
    </w:p>
    <w:p w14:paraId="0079CE8C" w14:textId="48AE4A77" w:rsidR="00496EBF" w:rsidRPr="00D373F1" w:rsidRDefault="00496EBF" w:rsidP="00D373F1">
      <w:pPr>
        <w:suppressAutoHyphens/>
        <w:ind w:left="284"/>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Awaria krytyczna – błąd uniemożliwiają</w:t>
      </w:r>
      <w:r w:rsidR="00864262" w:rsidRPr="00D373F1">
        <w:rPr>
          <w:rFonts w:ascii="Times New Roman" w:eastAsia="Times New Roman" w:hAnsi="Times New Roman" w:cs="Times New Roman"/>
          <w:sz w:val="24"/>
          <w:szCs w:val="24"/>
        </w:rPr>
        <w:t xml:space="preserve">cy użytkowanie w całości </w:t>
      </w:r>
      <w:r w:rsidR="00040849">
        <w:rPr>
          <w:rFonts w:ascii="Times New Roman" w:eastAsia="Times New Roman" w:hAnsi="Times New Roman" w:cs="Times New Roman"/>
          <w:sz w:val="24"/>
          <w:szCs w:val="24"/>
        </w:rPr>
        <w:t>oprogramowania</w:t>
      </w:r>
      <w:r w:rsidR="00EF40BE">
        <w:rPr>
          <w:rFonts w:ascii="Times New Roman" w:eastAsia="Times New Roman" w:hAnsi="Times New Roman" w:cs="Times New Roman"/>
          <w:sz w:val="24"/>
          <w:szCs w:val="24"/>
        </w:rPr>
        <w:t xml:space="preserve"> lub jego funkcjonalności służącej do zaczytywania formularzy do analizy</w:t>
      </w:r>
      <w:r w:rsidRPr="00D373F1">
        <w:rPr>
          <w:rFonts w:ascii="Times New Roman" w:eastAsia="Times New Roman" w:hAnsi="Times New Roman" w:cs="Times New Roman"/>
          <w:sz w:val="24"/>
          <w:szCs w:val="24"/>
        </w:rPr>
        <w:t>;</w:t>
      </w:r>
    </w:p>
    <w:p w14:paraId="5BF57FC3" w14:textId="58588BD6" w:rsidR="00496EBF" w:rsidRPr="00D373F1" w:rsidRDefault="00496EBF" w:rsidP="00D373F1">
      <w:pPr>
        <w:suppressAutoHyphens/>
        <w:ind w:left="284"/>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 xml:space="preserve">Awaria niekrytyczna – błąd uniemożliwiający użytkowanie </w:t>
      </w:r>
      <w:r w:rsidR="00EF40BE">
        <w:rPr>
          <w:rFonts w:ascii="Times New Roman" w:eastAsia="Times New Roman" w:hAnsi="Times New Roman" w:cs="Times New Roman"/>
          <w:sz w:val="24"/>
          <w:szCs w:val="24"/>
        </w:rPr>
        <w:t>poszczególnych funkcjonalności oprogramowania</w:t>
      </w:r>
      <w:r w:rsidRPr="00D373F1">
        <w:rPr>
          <w:rFonts w:ascii="Times New Roman" w:eastAsia="Times New Roman" w:hAnsi="Times New Roman" w:cs="Times New Roman"/>
          <w:sz w:val="24"/>
          <w:szCs w:val="24"/>
        </w:rPr>
        <w:t>;</w:t>
      </w:r>
    </w:p>
    <w:p w14:paraId="743350CD" w14:textId="77777777" w:rsidR="00496EBF" w:rsidRPr="00D373F1" w:rsidRDefault="00496EBF" w:rsidP="00D373F1">
      <w:pPr>
        <w:suppressAutoHyphens/>
        <w:ind w:left="284"/>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 xml:space="preserve">Czas Reakcji – maksymalny </w:t>
      </w:r>
      <w:proofErr w:type="gramStart"/>
      <w:r w:rsidRPr="00D373F1">
        <w:rPr>
          <w:rFonts w:ascii="Times New Roman" w:eastAsia="Times New Roman" w:hAnsi="Times New Roman" w:cs="Times New Roman"/>
          <w:sz w:val="24"/>
          <w:szCs w:val="24"/>
        </w:rPr>
        <w:t>czas po którym</w:t>
      </w:r>
      <w:proofErr w:type="gramEnd"/>
      <w:r w:rsidRPr="00D373F1">
        <w:rPr>
          <w:rFonts w:ascii="Times New Roman" w:eastAsia="Times New Roman" w:hAnsi="Times New Roman" w:cs="Times New Roman"/>
          <w:sz w:val="24"/>
          <w:szCs w:val="24"/>
        </w:rPr>
        <w:t xml:space="preserve"> Wykonawca rozpocznie działania zmierzające do wyeliminowania zgłoszonego problemu;</w:t>
      </w:r>
    </w:p>
    <w:p w14:paraId="6FAFC287" w14:textId="4D72B54B" w:rsidR="00496EBF" w:rsidRPr="00D373F1" w:rsidRDefault="00496EBF" w:rsidP="00D373F1">
      <w:pPr>
        <w:suppressAutoHyphens/>
        <w:ind w:left="284"/>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 xml:space="preserve">Czas rozwiązania problemu- maksymalny </w:t>
      </w:r>
      <w:proofErr w:type="gramStart"/>
      <w:r w:rsidRPr="00D373F1">
        <w:rPr>
          <w:rFonts w:ascii="Times New Roman" w:eastAsia="Times New Roman" w:hAnsi="Times New Roman" w:cs="Times New Roman"/>
          <w:sz w:val="24"/>
          <w:szCs w:val="24"/>
        </w:rPr>
        <w:t>czas po którym</w:t>
      </w:r>
      <w:proofErr w:type="gramEnd"/>
      <w:r w:rsidRPr="00D373F1">
        <w:rPr>
          <w:rFonts w:ascii="Times New Roman" w:eastAsia="Times New Roman" w:hAnsi="Times New Roman" w:cs="Times New Roman"/>
          <w:sz w:val="24"/>
          <w:szCs w:val="24"/>
        </w:rPr>
        <w:t xml:space="preserve"> musi zostać przywrócona pełna funkcjonalność </w:t>
      </w:r>
      <w:r w:rsidR="005A15C3">
        <w:rPr>
          <w:rFonts w:ascii="Times New Roman" w:eastAsia="Times New Roman" w:hAnsi="Times New Roman" w:cs="Times New Roman"/>
          <w:sz w:val="24"/>
          <w:szCs w:val="24"/>
        </w:rPr>
        <w:t>oprogramowania</w:t>
      </w:r>
      <w:r w:rsidR="00864262" w:rsidRPr="00D373F1">
        <w:rPr>
          <w:rFonts w:ascii="Times New Roman" w:eastAsia="Times New Roman" w:hAnsi="Times New Roman" w:cs="Times New Roman"/>
          <w:sz w:val="24"/>
          <w:szCs w:val="24"/>
        </w:rPr>
        <w:t xml:space="preserve"> – liczony od momentu zgłoszenia</w:t>
      </w:r>
      <w:r w:rsidRPr="00D373F1">
        <w:rPr>
          <w:rFonts w:ascii="Times New Roman" w:eastAsia="Times New Roman" w:hAnsi="Times New Roman" w:cs="Times New Roman"/>
          <w:sz w:val="24"/>
          <w:szCs w:val="24"/>
        </w:rPr>
        <w:t>.</w:t>
      </w:r>
    </w:p>
    <w:p w14:paraId="44C6B133" w14:textId="0A138F4B" w:rsidR="00496EBF" w:rsidRPr="00D373F1" w:rsidRDefault="00496EBF" w:rsidP="00CA2B47">
      <w:pPr>
        <w:numPr>
          <w:ilvl w:val="0"/>
          <w:numId w:val="15"/>
        </w:numPr>
        <w:suppressAutoHyphens/>
        <w:autoSpaceDN w:val="0"/>
        <w:spacing w:after="0"/>
        <w:jc w:val="both"/>
        <w:rPr>
          <w:rFonts w:ascii="Times New Roman" w:eastAsia="Times New Roman" w:hAnsi="Times New Roman" w:cs="Times New Roman"/>
          <w:sz w:val="24"/>
          <w:szCs w:val="24"/>
        </w:rPr>
      </w:pPr>
      <w:r w:rsidRPr="00D373F1">
        <w:rPr>
          <w:rFonts w:ascii="Times New Roman" w:hAnsi="Times New Roman" w:cs="Times New Roman"/>
          <w:spacing w:val="-1"/>
          <w:sz w:val="24"/>
          <w:szCs w:val="24"/>
        </w:rPr>
        <w:t xml:space="preserve">Zamawiający będzie dokonywał wszelkich zgłoszeń wymagających reakcji Wykonawcy </w:t>
      </w:r>
      <w:r w:rsidRPr="00D373F1">
        <w:rPr>
          <w:rFonts w:ascii="Times New Roman" w:hAnsi="Times New Roman" w:cs="Times New Roman"/>
          <w:sz w:val="24"/>
          <w:szCs w:val="24"/>
        </w:rPr>
        <w:t>mailem na adres [■] lub faksem na nr [■] w dniach</w:t>
      </w:r>
      <w:r w:rsidR="00EC2C11" w:rsidRPr="00D373F1">
        <w:rPr>
          <w:rFonts w:ascii="Times New Roman" w:hAnsi="Times New Roman" w:cs="Times New Roman"/>
          <w:sz w:val="24"/>
          <w:szCs w:val="24"/>
        </w:rPr>
        <w:t xml:space="preserve"> roboczych</w:t>
      </w:r>
      <w:r w:rsidRPr="00D373F1">
        <w:rPr>
          <w:rFonts w:ascii="Times New Roman" w:hAnsi="Times New Roman" w:cs="Times New Roman"/>
          <w:sz w:val="24"/>
          <w:szCs w:val="24"/>
        </w:rPr>
        <w:t xml:space="preserve"> i godzinach: od 8.15 </w:t>
      </w:r>
      <w:proofErr w:type="gramStart"/>
      <w:r w:rsidRPr="00D373F1">
        <w:rPr>
          <w:rFonts w:ascii="Times New Roman" w:hAnsi="Times New Roman" w:cs="Times New Roman"/>
          <w:sz w:val="24"/>
          <w:szCs w:val="24"/>
        </w:rPr>
        <w:t>do</w:t>
      </w:r>
      <w:proofErr w:type="gramEnd"/>
      <w:r w:rsidRPr="00D373F1">
        <w:rPr>
          <w:rFonts w:ascii="Times New Roman" w:hAnsi="Times New Roman" w:cs="Times New Roman"/>
          <w:sz w:val="24"/>
          <w:szCs w:val="24"/>
        </w:rPr>
        <w:t xml:space="preserve"> 16.15. Zamawiający dopuszcza zastosowanie dedykowanego </w:t>
      </w:r>
      <w:r w:rsidRPr="00D373F1">
        <w:rPr>
          <w:rFonts w:ascii="Times New Roman" w:hAnsi="Times New Roman" w:cs="Times New Roman"/>
          <w:spacing w:val="-1"/>
          <w:sz w:val="24"/>
          <w:szCs w:val="24"/>
        </w:rPr>
        <w:t>narzędzia do obsługi zgłoszeń udostępnionego przez Zamawiającego po wcześniejszym uzgodnieniu przez Strony.</w:t>
      </w:r>
    </w:p>
    <w:p w14:paraId="1588CA9F" w14:textId="739944F9" w:rsidR="00496EBF" w:rsidRPr="00D373F1" w:rsidRDefault="00496EBF" w:rsidP="00CA2B47">
      <w:pPr>
        <w:numPr>
          <w:ilvl w:val="0"/>
          <w:numId w:val="15"/>
        </w:numPr>
        <w:suppressAutoHyphens/>
        <w:autoSpaceDN w:val="0"/>
        <w:spacing w:after="0"/>
        <w:jc w:val="both"/>
        <w:rPr>
          <w:rFonts w:ascii="Times New Roman" w:eastAsia="Times New Roman" w:hAnsi="Times New Roman" w:cs="Times New Roman"/>
          <w:sz w:val="24"/>
          <w:szCs w:val="24"/>
        </w:rPr>
      </w:pPr>
      <w:r w:rsidRPr="00D373F1">
        <w:rPr>
          <w:rFonts w:ascii="Times New Roman" w:hAnsi="Times New Roman" w:cs="Times New Roman"/>
          <w:sz w:val="24"/>
          <w:szCs w:val="24"/>
        </w:rPr>
        <w:t xml:space="preserve">Wykonawca przyjmie zgłoszenie i potwierdzi jego przyjęcie nie późnej niż do chwili upływu Czasu Reakcji, który wlicza się do Czasu </w:t>
      </w:r>
      <w:r w:rsidR="00864262" w:rsidRPr="00D373F1">
        <w:rPr>
          <w:rFonts w:ascii="Times New Roman" w:hAnsi="Times New Roman" w:cs="Times New Roman"/>
          <w:sz w:val="24"/>
          <w:szCs w:val="24"/>
        </w:rPr>
        <w:t>rozwiązania problemu.</w:t>
      </w:r>
    </w:p>
    <w:p w14:paraId="3BD1E81D" w14:textId="2C390110" w:rsidR="00496EBF" w:rsidRPr="00D373F1" w:rsidRDefault="00496EBF" w:rsidP="00CA2B47">
      <w:pPr>
        <w:numPr>
          <w:ilvl w:val="0"/>
          <w:numId w:val="15"/>
        </w:numPr>
        <w:suppressAutoHyphens/>
        <w:autoSpaceDN w:val="0"/>
        <w:spacing w:after="0"/>
        <w:jc w:val="both"/>
        <w:rPr>
          <w:rFonts w:ascii="Times New Roman" w:eastAsia="Times New Roman" w:hAnsi="Times New Roman" w:cs="Times New Roman"/>
          <w:sz w:val="24"/>
          <w:szCs w:val="24"/>
        </w:rPr>
      </w:pPr>
      <w:r w:rsidRPr="00D373F1">
        <w:rPr>
          <w:rFonts w:ascii="Times New Roman" w:hAnsi="Times New Roman" w:cs="Times New Roman"/>
          <w:sz w:val="24"/>
          <w:szCs w:val="24"/>
        </w:rPr>
        <w:t>W razie wątpliwości uznaje się, że zgłoszenie zostało dokonane w chwili wysłania informacji w formie mailowej</w:t>
      </w:r>
      <w:r w:rsidR="00864262" w:rsidRPr="00D373F1">
        <w:rPr>
          <w:rFonts w:ascii="Times New Roman" w:hAnsi="Times New Roman" w:cs="Times New Roman"/>
          <w:sz w:val="24"/>
          <w:szCs w:val="24"/>
        </w:rPr>
        <w:t>, za pośrednictwem faksu</w:t>
      </w:r>
      <w:r w:rsidRPr="00D373F1">
        <w:rPr>
          <w:rFonts w:ascii="Times New Roman" w:hAnsi="Times New Roman" w:cs="Times New Roman"/>
          <w:sz w:val="24"/>
          <w:szCs w:val="24"/>
        </w:rPr>
        <w:t xml:space="preserve"> lub za pomocą dedykowanego narzędzia. Ryzyko nieotrzymania prawidłowo przekazanego zgłoszenia spoczywa na Wykonawcy, z wyłączeniem sytuacji, gdy Wykonawca udowodni, iż nie otrzymał wiadomości z przyczyn od niego niezależnych.</w:t>
      </w:r>
    </w:p>
    <w:p w14:paraId="7EC27CC5" w14:textId="3BC7B902" w:rsidR="00496EBF" w:rsidRPr="00D373F1" w:rsidRDefault="00864262" w:rsidP="00CA2B47">
      <w:pPr>
        <w:numPr>
          <w:ilvl w:val="0"/>
          <w:numId w:val="15"/>
        </w:numPr>
        <w:suppressAutoHyphens/>
        <w:autoSpaceDN w:val="0"/>
        <w:spacing w:after="0"/>
        <w:jc w:val="both"/>
        <w:rPr>
          <w:rFonts w:ascii="Times New Roman" w:eastAsia="Times New Roman" w:hAnsi="Times New Roman" w:cs="Times New Roman"/>
          <w:sz w:val="24"/>
          <w:szCs w:val="24"/>
        </w:rPr>
      </w:pPr>
      <w:r w:rsidRPr="00D373F1">
        <w:rPr>
          <w:rFonts w:ascii="Times New Roman" w:hAnsi="Times New Roman" w:cs="Times New Roman"/>
          <w:spacing w:val="-1"/>
          <w:sz w:val="24"/>
          <w:szCs w:val="24"/>
        </w:rPr>
        <w:t>Wskazane w ust. 1</w:t>
      </w:r>
      <w:r w:rsidR="00496EBF" w:rsidRPr="00D373F1">
        <w:rPr>
          <w:rFonts w:ascii="Times New Roman" w:hAnsi="Times New Roman" w:cs="Times New Roman"/>
          <w:spacing w:val="-1"/>
          <w:sz w:val="24"/>
          <w:szCs w:val="24"/>
        </w:rPr>
        <w:t xml:space="preserve"> czasy liczone są od chwili dokonania zgłoszenia w sposób ciągły</w:t>
      </w:r>
      <w:r w:rsidR="00496EBF" w:rsidRPr="00D373F1">
        <w:rPr>
          <w:rFonts w:ascii="Times New Roman" w:hAnsi="Times New Roman" w:cs="Times New Roman"/>
          <w:sz w:val="24"/>
          <w:szCs w:val="24"/>
        </w:rPr>
        <w:t xml:space="preserve">. </w:t>
      </w:r>
    </w:p>
    <w:p w14:paraId="0639826A" w14:textId="4426A675" w:rsidR="00496EBF" w:rsidRPr="00D373F1" w:rsidRDefault="00496EBF" w:rsidP="00CA2B47">
      <w:pPr>
        <w:numPr>
          <w:ilvl w:val="0"/>
          <w:numId w:val="15"/>
        </w:numPr>
        <w:suppressAutoHyphens/>
        <w:autoSpaceDN w:val="0"/>
        <w:spacing w:after="0"/>
        <w:jc w:val="both"/>
        <w:rPr>
          <w:rFonts w:ascii="Times New Roman" w:eastAsia="Times New Roman" w:hAnsi="Times New Roman" w:cs="Times New Roman"/>
          <w:sz w:val="24"/>
          <w:szCs w:val="24"/>
        </w:rPr>
      </w:pPr>
      <w:r w:rsidRPr="00D373F1">
        <w:rPr>
          <w:rFonts w:ascii="Times New Roman" w:hAnsi="Times New Roman" w:cs="Times New Roman"/>
          <w:sz w:val="24"/>
          <w:szCs w:val="24"/>
        </w:rPr>
        <w:t xml:space="preserve">W przypadku skorzystania przez Zamawiającego z usługi konsultacji, o której mowa </w:t>
      </w:r>
      <w:r w:rsidR="00EB7D4D">
        <w:rPr>
          <w:rFonts w:ascii="Times New Roman" w:hAnsi="Times New Roman" w:cs="Times New Roman"/>
          <w:sz w:val="24"/>
          <w:szCs w:val="24"/>
        </w:rPr>
        <w:br/>
      </w:r>
      <w:r w:rsidRPr="00D373F1">
        <w:rPr>
          <w:rFonts w:ascii="Times New Roman" w:hAnsi="Times New Roman" w:cs="Times New Roman"/>
          <w:sz w:val="24"/>
          <w:szCs w:val="24"/>
        </w:rPr>
        <w:t xml:space="preserve">w OPZ, Wykonawca zobowiązany jest udzielić odpowiedzi Zamawiającemu na zadane </w:t>
      </w:r>
      <w:r w:rsidRPr="00D373F1">
        <w:rPr>
          <w:rFonts w:ascii="Times New Roman" w:hAnsi="Times New Roman" w:cs="Times New Roman"/>
          <w:sz w:val="24"/>
          <w:szCs w:val="24"/>
        </w:rPr>
        <w:lastRenderedPageBreak/>
        <w:t xml:space="preserve">pytanie w terminie </w:t>
      </w:r>
      <w:r w:rsidR="000502E9" w:rsidRPr="00D373F1">
        <w:rPr>
          <w:rFonts w:ascii="Times New Roman" w:hAnsi="Times New Roman" w:cs="Times New Roman"/>
          <w:sz w:val="24"/>
          <w:szCs w:val="24"/>
        </w:rPr>
        <w:t xml:space="preserve">do </w:t>
      </w:r>
      <w:r w:rsidRPr="00D373F1">
        <w:rPr>
          <w:rFonts w:ascii="Times New Roman" w:hAnsi="Times New Roman" w:cs="Times New Roman"/>
          <w:sz w:val="24"/>
          <w:szCs w:val="24"/>
        </w:rPr>
        <w:t>3 dni roboczych od chwili zgłoszenia.</w:t>
      </w:r>
      <w:r w:rsidR="00864262" w:rsidRPr="00D373F1">
        <w:rPr>
          <w:rFonts w:ascii="Times New Roman" w:hAnsi="Times New Roman" w:cs="Times New Roman"/>
          <w:sz w:val="24"/>
          <w:szCs w:val="24"/>
        </w:rPr>
        <w:t xml:space="preserve"> Zgłoszenie w ramach usługi konsultacji nastąpi w sposób określony </w:t>
      </w:r>
      <w:r w:rsidR="007B2C73" w:rsidRPr="00D373F1">
        <w:rPr>
          <w:rFonts w:ascii="Times New Roman" w:hAnsi="Times New Roman" w:cs="Times New Roman"/>
          <w:sz w:val="24"/>
          <w:szCs w:val="24"/>
        </w:rPr>
        <w:t>w ust. 2 powyżej.</w:t>
      </w:r>
    </w:p>
    <w:p w14:paraId="674CBEE6" w14:textId="4EC810D9" w:rsidR="00496EBF" w:rsidRPr="00D373F1" w:rsidRDefault="00496EBF" w:rsidP="00CA2B47">
      <w:pPr>
        <w:numPr>
          <w:ilvl w:val="0"/>
          <w:numId w:val="15"/>
        </w:numPr>
        <w:suppressAutoHyphens/>
        <w:autoSpaceDN w:val="0"/>
        <w:spacing w:after="0"/>
        <w:jc w:val="both"/>
        <w:rPr>
          <w:rFonts w:ascii="Times New Roman" w:eastAsia="Times New Roman" w:hAnsi="Times New Roman" w:cs="Times New Roman"/>
          <w:sz w:val="24"/>
          <w:szCs w:val="24"/>
        </w:rPr>
      </w:pPr>
      <w:r w:rsidRPr="00D373F1">
        <w:rPr>
          <w:rFonts w:ascii="Times New Roman" w:hAnsi="Times New Roman" w:cs="Times New Roman"/>
          <w:sz w:val="24"/>
          <w:szCs w:val="24"/>
        </w:rPr>
        <w:t>W razie otrzymania przez Wykonawcę zgłoszenia lub w razie uzyskania przez Wykonawcę wiedzy o wystąpieniu danej Wadzie</w:t>
      </w:r>
      <w:r w:rsidR="007B2C73" w:rsidRPr="00D373F1">
        <w:rPr>
          <w:rFonts w:ascii="Times New Roman" w:hAnsi="Times New Roman" w:cs="Times New Roman"/>
          <w:sz w:val="24"/>
          <w:szCs w:val="24"/>
        </w:rPr>
        <w:t xml:space="preserve"> (Awarii Krytycznej, Awarii Niekrytycznej)</w:t>
      </w:r>
      <w:r w:rsidRPr="00D373F1">
        <w:rPr>
          <w:rFonts w:ascii="Times New Roman" w:hAnsi="Times New Roman" w:cs="Times New Roman"/>
          <w:sz w:val="24"/>
          <w:szCs w:val="24"/>
        </w:rPr>
        <w:t xml:space="preserve"> z innego źródła niż zgłoszenie, Wykonawca zobowiązany będzie do podjęcia działań </w:t>
      </w:r>
      <w:r w:rsidR="007B2C73" w:rsidRPr="00D373F1">
        <w:rPr>
          <w:rFonts w:ascii="Times New Roman" w:hAnsi="Times New Roman" w:cs="Times New Roman"/>
          <w:sz w:val="24"/>
          <w:szCs w:val="24"/>
        </w:rPr>
        <w:t>zmierzających do usunięcia Wady</w:t>
      </w:r>
      <w:r w:rsidRPr="00D373F1">
        <w:rPr>
          <w:rFonts w:ascii="Times New Roman" w:hAnsi="Times New Roman" w:cs="Times New Roman"/>
          <w:sz w:val="24"/>
          <w:szCs w:val="24"/>
        </w:rPr>
        <w:t xml:space="preserve"> w terminach </w:t>
      </w:r>
      <w:r w:rsidRPr="00D373F1">
        <w:rPr>
          <w:rFonts w:ascii="Times New Roman" w:hAnsi="Times New Roman" w:cs="Times New Roman"/>
          <w:spacing w:val="-1"/>
          <w:sz w:val="24"/>
          <w:szCs w:val="24"/>
        </w:rPr>
        <w:t xml:space="preserve">określonych w Umowie. Wykonawca jest zobowiązany do niezwłocznego poinformowania </w:t>
      </w:r>
      <w:r w:rsidRPr="00D373F1">
        <w:rPr>
          <w:rFonts w:ascii="Times New Roman" w:hAnsi="Times New Roman" w:cs="Times New Roman"/>
          <w:sz w:val="24"/>
          <w:szCs w:val="24"/>
        </w:rPr>
        <w:t xml:space="preserve">Zamawiającego mailowo o podjęciu działań naprawczych, </w:t>
      </w:r>
      <w:r w:rsidR="007B2C73" w:rsidRPr="00D373F1">
        <w:rPr>
          <w:rFonts w:ascii="Times New Roman" w:hAnsi="Times New Roman" w:cs="Times New Roman"/>
          <w:sz w:val="24"/>
          <w:szCs w:val="24"/>
        </w:rPr>
        <w:t>przyczynie powstania Wady</w:t>
      </w:r>
      <w:r w:rsidRPr="00D373F1">
        <w:rPr>
          <w:rFonts w:ascii="Times New Roman" w:hAnsi="Times New Roman" w:cs="Times New Roman"/>
          <w:sz w:val="24"/>
          <w:szCs w:val="24"/>
        </w:rPr>
        <w:t xml:space="preserve"> </w:t>
      </w:r>
      <w:r w:rsidRPr="00D373F1">
        <w:rPr>
          <w:rFonts w:ascii="Times New Roman" w:hAnsi="Times New Roman" w:cs="Times New Roman"/>
          <w:spacing w:val="-1"/>
          <w:sz w:val="24"/>
          <w:szCs w:val="24"/>
        </w:rPr>
        <w:t xml:space="preserve">oraz ewentualnych </w:t>
      </w:r>
      <w:proofErr w:type="gramStart"/>
      <w:r w:rsidRPr="00D373F1">
        <w:rPr>
          <w:rFonts w:ascii="Times New Roman" w:hAnsi="Times New Roman" w:cs="Times New Roman"/>
          <w:spacing w:val="-1"/>
          <w:sz w:val="24"/>
          <w:szCs w:val="24"/>
        </w:rPr>
        <w:t>skutkach które</w:t>
      </w:r>
      <w:proofErr w:type="gramEnd"/>
      <w:r w:rsidRPr="00D373F1">
        <w:rPr>
          <w:rFonts w:ascii="Times New Roman" w:hAnsi="Times New Roman" w:cs="Times New Roman"/>
          <w:spacing w:val="-1"/>
          <w:sz w:val="24"/>
          <w:szCs w:val="24"/>
        </w:rPr>
        <w:t xml:space="preserve"> on spowodował. Jeżeli Zamawiający nie wie o istnieniu </w:t>
      </w:r>
      <w:r w:rsidR="007B2C73" w:rsidRPr="00D373F1">
        <w:rPr>
          <w:rFonts w:ascii="Times New Roman" w:hAnsi="Times New Roman" w:cs="Times New Roman"/>
          <w:sz w:val="24"/>
          <w:szCs w:val="24"/>
        </w:rPr>
        <w:t>Wady</w:t>
      </w:r>
      <w:r w:rsidRPr="00D373F1">
        <w:rPr>
          <w:rFonts w:ascii="Times New Roman" w:hAnsi="Times New Roman" w:cs="Times New Roman"/>
          <w:sz w:val="24"/>
          <w:szCs w:val="24"/>
        </w:rPr>
        <w:t>, Wykonawca poinformuje niezwłocznie Zamawiającego ojej wystąpieniu.</w:t>
      </w:r>
    </w:p>
    <w:p w14:paraId="0298691E" w14:textId="49777C84" w:rsidR="000502E9" w:rsidRDefault="000502E9" w:rsidP="00CA2B47">
      <w:pPr>
        <w:numPr>
          <w:ilvl w:val="0"/>
          <w:numId w:val="15"/>
        </w:numPr>
        <w:suppressAutoHyphens/>
        <w:autoSpaceDN w:val="0"/>
        <w:spacing w:after="0"/>
        <w:jc w:val="both"/>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 xml:space="preserve">Wykonawca, w zakresie określonym w OPZ, zobowiązuje się do zapewnienia świadczenia usługi konsultacji w siedzibie Zamawiającego. Świadczenie usługi, o której mowa w zdaniu pierwszym, nastąpi w terminie wskazanym przez Zamawiającego, z zastrzeżeniem poinformowania Wykonawcy o potrzebie konsultacji w siedzibie Zamawiającego </w:t>
      </w:r>
      <w:r w:rsidRPr="00D373F1">
        <w:rPr>
          <w:rFonts w:ascii="Times New Roman" w:eastAsia="Times New Roman" w:hAnsi="Times New Roman" w:cs="Times New Roman"/>
          <w:sz w:val="24"/>
          <w:szCs w:val="24"/>
        </w:rPr>
        <w:br/>
        <w:t>z 10 dniowym wyprzedzeniem.</w:t>
      </w:r>
    </w:p>
    <w:p w14:paraId="4AF9677C" w14:textId="77777777" w:rsidR="00221DB7" w:rsidRPr="00D373F1" w:rsidRDefault="00221DB7" w:rsidP="00221DB7">
      <w:pPr>
        <w:suppressAutoHyphens/>
        <w:autoSpaceDN w:val="0"/>
        <w:spacing w:after="0"/>
        <w:jc w:val="both"/>
        <w:rPr>
          <w:rFonts w:ascii="Times New Roman" w:eastAsia="Times New Roman" w:hAnsi="Times New Roman" w:cs="Times New Roman"/>
          <w:sz w:val="24"/>
          <w:szCs w:val="24"/>
        </w:rPr>
      </w:pPr>
    </w:p>
    <w:p w14:paraId="279E064B" w14:textId="77777777" w:rsidR="009540B7" w:rsidRPr="00D373F1" w:rsidRDefault="009540B7" w:rsidP="00D373F1">
      <w:pPr>
        <w:suppressAutoHyphens/>
        <w:spacing w:after="120"/>
        <w:rPr>
          <w:rFonts w:ascii="Times New Roman" w:eastAsia="Times New Roman" w:hAnsi="Times New Roman" w:cs="Times New Roman"/>
          <w:b/>
          <w:sz w:val="24"/>
          <w:szCs w:val="24"/>
        </w:rPr>
      </w:pPr>
    </w:p>
    <w:p w14:paraId="1C6926AC" w14:textId="334290B6" w:rsidR="00496EBF" w:rsidRPr="00D373F1" w:rsidRDefault="007B2C73" w:rsidP="00D373F1">
      <w:pPr>
        <w:suppressAutoHyphens/>
        <w:spacing w:after="12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 8</w:t>
      </w:r>
    </w:p>
    <w:p w14:paraId="774D91CE" w14:textId="63C51FFD" w:rsidR="00407B00" w:rsidRPr="00D373F1" w:rsidRDefault="00407B00" w:rsidP="00D373F1">
      <w:pPr>
        <w:suppressAutoHyphens/>
        <w:spacing w:after="12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Odpowiedzialnoś</w:t>
      </w:r>
      <w:r w:rsidR="00FE468C" w:rsidRPr="00D373F1">
        <w:rPr>
          <w:rFonts w:ascii="Times New Roman" w:eastAsia="Times New Roman" w:hAnsi="Times New Roman" w:cs="Times New Roman"/>
          <w:b/>
          <w:sz w:val="24"/>
          <w:szCs w:val="24"/>
        </w:rPr>
        <w:t>ć odszkodowawcza i kary umowne.</w:t>
      </w:r>
    </w:p>
    <w:p w14:paraId="75DF8717" w14:textId="77777777" w:rsidR="00407B00" w:rsidRPr="00D373F1" w:rsidRDefault="00407B00" w:rsidP="00D373F1">
      <w:pPr>
        <w:numPr>
          <w:ilvl w:val="0"/>
          <w:numId w:val="6"/>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Wykonawca zapłaci Zamawiającemu karę umowną:</w:t>
      </w:r>
    </w:p>
    <w:p w14:paraId="1B4E75EB" w14:textId="15F904CA" w:rsidR="00407B00" w:rsidRPr="00D373F1" w:rsidRDefault="00407B00" w:rsidP="00D373F1">
      <w:pPr>
        <w:pStyle w:val="Akapitzlist"/>
        <w:numPr>
          <w:ilvl w:val="0"/>
          <w:numId w:val="9"/>
        </w:numPr>
        <w:spacing w:after="0"/>
        <w:jc w:val="both"/>
        <w:rPr>
          <w:rFonts w:ascii="Times New Roman" w:hAnsi="Times New Roman" w:cs="Times New Roman"/>
          <w:sz w:val="24"/>
          <w:szCs w:val="24"/>
        </w:rPr>
      </w:pPr>
      <w:proofErr w:type="gramStart"/>
      <w:r w:rsidRPr="00D373F1">
        <w:rPr>
          <w:rFonts w:ascii="Times New Roman" w:hAnsi="Times New Roman" w:cs="Times New Roman"/>
          <w:sz w:val="24"/>
          <w:szCs w:val="24"/>
        </w:rPr>
        <w:t>w</w:t>
      </w:r>
      <w:proofErr w:type="gramEnd"/>
      <w:r w:rsidRPr="00D373F1">
        <w:rPr>
          <w:rFonts w:ascii="Times New Roman" w:hAnsi="Times New Roman" w:cs="Times New Roman"/>
          <w:sz w:val="24"/>
          <w:szCs w:val="24"/>
        </w:rPr>
        <w:t xml:space="preserve"> przypadku </w:t>
      </w:r>
      <w:r w:rsidR="00221DB7">
        <w:rPr>
          <w:rFonts w:ascii="Times New Roman" w:hAnsi="Times New Roman" w:cs="Times New Roman"/>
          <w:sz w:val="24"/>
          <w:szCs w:val="24"/>
        </w:rPr>
        <w:t xml:space="preserve">zwłoki </w:t>
      </w:r>
      <w:r w:rsidRPr="00D373F1">
        <w:rPr>
          <w:rFonts w:ascii="Times New Roman" w:hAnsi="Times New Roman" w:cs="Times New Roman"/>
          <w:sz w:val="24"/>
          <w:szCs w:val="24"/>
        </w:rPr>
        <w:t xml:space="preserve">w </w:t>
      </w:r>
      <w:r w:rsidR="00755987" w:rsidRPr="00D373F1">
        <w:rPr>
          <w:rFonts w:ascii="Times New Roman" w:hAnsi="Times New Roman" w:cs="Times New Roman"/>
          <w:sz w:val="24"/>
          <w:szCs w:val="24"/>
        </w:rPr>
        <w:t>wykonaniu P</w:t>
      </w:r>
      <w:r w:rsidR="007B2C73" w:rsidRPr="00D373F1">
        <w:rPr>
          <w:rFonts w:ascii="Times New Roman" w:hAnsi="Times New Roman" w:cs="Times New Roman"/>
          <w:sz w:val="24"/>
          <w:szCs w:val="24"/>
        </w:rPr>
        <w:t>rzedmiotu Umowy względem terminów</w:t>
      </w:r>
      <w:r w:rsidR="00755987" w:rsidRPr="00D373F1">
        <w:rPr>
          <w:rFonts w:ascii="Times New Roman" w:hAnsi="Times New Roman" w:cs="Times New Roman"/>
          <w:sz w:val="24"/>
          <w:szCs w:val="24"/>
        </w:rPr>
        <w:t xml:space="preserve">, </w:t>
      </w:r>
      <w:r w:rsidR="00341121" w:rsidRPr="00D373F1">
        <w:rPr>
          <w:rFonts w:ascii="Times New Roman" w:hAnsi="Times New Roman" w:cs="Times New Roman"/>
          <w:sz w:val="24"/>
          <w:szCs w:val="24"/>
        </w:rPr>
        <w:br/>
      </w:r>
      <w:r w:rsidR="000502E9" w:rsidRPr="00D373F1">
        <w:rPr>
          <w:rFonts w:ascii="Times New Roman" w:hAnsi="Times New Roman" w:cs="Times New Roman"/>
          <w:sz w:val="24"/>
          <w:szCs w:val="24"/>
        </w:rPr>
        <w:t>o</w:t>
      </w:r>
      <w:r w:rsidR="00221DB7">
        <w:rPr>
          <w:rFonts w:ascii="Times New Roman" w:hAnsi="Times New Roman" w:cs="Times New Roman"/>
          <w:sz w:val="24"/>
          <w:szCs w:val="24"/>
        </w:rPr>
        <w:t xml:space="preserve"> którym mowa w § 1 ust. 3 pkt 1</w:t>
      </w:r>
      <w:r w:rsidR="00755987" w:rsidRPr="00D373F1">
        <w:rPr>
          <w:rFonts w:ascii="Times New Roman" w:hAnsi="Times New Roman" w:cs="Times New Roman"/>
          <w:sz w:val="24"/>
          <w:szCs w:val="24"/>
        </w:rPr>
        <w:t xml:space="preserve"> Umowy,</w:t>
      </w:r>
      <w:r w:rsidR="007B2C73" w:rsidRPr="00D373F1">
        <w:rPr>
          <w:rFonts w:ascii="Times New Roman" w:hAnsi="Times New Roman" w:cs="Times New Roman"/>
          <w:sz w:val="24"/>
          <w:szCs w:val="24"/>
        </w:rPr>
        <w:t xml:space="preserve"> OPZ</w:t>
      </w:r>
      <w:r w:rsidR="00B30BC7" w:rsidRPr="00D373F1">
        <w:rPr>
          <w:rFonts w:ascii="Times New Roman" w:hAnsi="Times New Roman" w:cs="Times New Roman"/>
          <w:sz w:val="24"/>
          <w:szCs w:val="24"/>
        </w:rPr>
        <w:t>,</w:t>
      </w:r>
      <w:r w:rsidR="00647A86" w:rsidRPr="00D373F1">
        <w:rPr>
          <w:rFonts w:ascii="Times New Roman" w:hAnsi="Times New Roman" w:cs="Times New Roman"/>
          <w:sz w:val="24"/>
          <w:szCs w:val="24"/>
        </w:rPr>
        <w:t xml:space="preserve"> w wysokości</w:t>
      </w:r>
      <w:r w:rsidR="00755987" w:rsidRPr="00D373F1">
        <w:rPr>
          <w:rFonts w:ascii="Times New Roman" w:hAnsi="Times New Roman" w:cs="Times New Roman"/>
          <w:sz w:val="24"/>
          <w:szCs w:val="24"/>
        </w:rPr>
        <w:t xml:space="preserve"> </w:t>
      </w:r>
      <w:r w:rsidR="00624717" w:rsidRPr="00D373F1">
        <w:rPr>
          <w:rFonts w:ascii="Times New Roman" w:hAnsi="Times New Roman" w:cs="Times New Roman"/>
          <w:sz w:val="24"/>
          <w:szCs w:val="24"/>
        </w:rPr>
        <w:t>1</w:t>
      </w:r>
      <w:r w:rsidR="00FD72F3" w:rsidRPr="00D373F1">
        <w:rPr>
          <w:rFonts w:ascii="Times New Roman" w:hAnsi="Times New Roman" w:cs="Times New Roman"/>
          <w:sz w:val="24"/>
          <w:szCs w:val="24"/>
        </w:rPr>
        <w:t xml:space="preserve">% </w:t>
      </w:r>
      <w:r w:rsidR="007B2C73" w:rsidRPr="00D373F1">
        <w:rPr>
          <w:rFonts w:ascii="Times New Roman" w:hAnsi="Times New Roman" w:cs="Times New Roman"/>
          <w:sz w:val="24"/>
          <w:szCs w:val="24"/>
        </w:rPr>
        <w:t xml:space="preserve">łącznego </w:t>
      </w:r>
      <w:r w:rsidR="00755987" w:rsidRPr="00D373F1">
        <w:rPr>
          <w:rFonts w:ascii="Times New Roman" w:hAnsi="Times New Roman" w:cs="Times New Roman"/>
          <w:sz w:val="24"/>
          <w:szCs w:val="24"/>
        </w:rPr>
        <w:t>wynagrodzenia</w:t>
      </w:r>
      <w:r w:rsidR="00341121" w:rsidRPr="00D373F1">
        <w:rPr>
          <w:rFonts w:ascii="Times New Roman" w:hAnsi="Times New Roman" w:cs="Times New Roman"/>
          <w:sz w:val="24"/>
          <w:szCs w:val="24"/>
        </w:rPr>
        <w:t xml:space="preserve"> brutto</w:t>
      </w:r>
      <w:r w:rsidR="00755987" w:rsidRPr="00D373F1">
        <w:rPr>
          <w:rFonts w:ascii="Times New Roman" w:hAnsi="Times New Roman" w:cs="Times New Roman"/>
          <w:sz w:val="24"/>
          <w:szCs w:val="24"/>
        </w:rPr>
        <w:t xml:space="preserve">, o którym mowa </w:t>
      </w:r>
      <w:r w:rsidRPr="00D373F1">
        <w:rPr>
          <w:rFonts w:ascii="Times New Roman" w:hAnsi="Times New Roman" w:cs="Times New Roman"/>
          <w:sz w:val="24"/>
          <w:szCs w:val="24"/>
        </w:rPr>
        <w:t>w § 4 ust. 1 za ka</w:t>
      </w:r>
      <w:r w:rsidR="00755987" w:rsidRPr="00D373F1">
        <w:rPr>
          <w:rFonts w:ascii="Times New Roman" w:hAnsi="Times New Roman" w:cs="Times New Roman"/>
          <w:sz w:val="24"/>
          <w:szCs w:val="24"/>
        </w:rPr>
        <w:t>żdy rozpoczęty dzień</w:t>
      </w:r>
      <w:r w:rsidR="009E59A8" w:rsidRPr="00D373F1">
        <w:rPr>
          <w:rFonts w:ascii="Times New Roman" w:hAnsi="Times New Roman" w:cs="Times New Roman"/>
          <w:sz w:val="24"/>
          <w:szCs w:val="24"/>
        </w:rPr>
        <w:t xml:space="preserve"> roboczy</w:t>
      </w:r>
      <w:r w:rsidR="00F8676E">
        <w:rPr>
          <w:rFonts w:ascii="Times New Roman" w:hAnsi="Times New Roman" w:cs="Times New Roman"/>
          <w:sz w:val="24"/>
          <w:szCs w:val="24"/>
        </w:rPr>
        <w:t xml:space="preserve"> zwłoki</w:t>
      </w:r>
      <w:r w:rsidR="00755987" w:rsidRPr="00D373F1">
        <w:rPr>
          <w:rFonts w:ascii="Times New Roman" w:hAnsi="Times New Roman" w:cs="Times New Roman"/>
          <w:sz w:val="24"/>
          <w:szCs w:val="24"/>
        </w:rPr>
        <w:t>;</w:t>
      </w:r>
    </w:p>
    <w:p w14:paraId="2C0E75E4" w14:textId="0D396B37" w:rsidR="00407B00" w:rsidRPr="00D373F1" w:rsidRDefault="007B2C73" w:rsidP="00D373F1">
      <w:pPr>
        <w:pStyle w:val="Akapitzlist"/>
        <w:numPr>
          <w:ilvl w:val="0"/>
          <w:numId w:val="9"/>
        </w:numPr>
        <w:spacing w:after="0"/>
        <w:jc w:val="both"/>
        <w:rPr>
          <w:rFonts w:ascii="Times New Roman" w:hAnsi="Times New Roman" w:cs="Times New Roman"/>
          <w:sz w:val="24"/>
          <w:szCs w:val="24"/>
        </w:rPr>
      </w:pPr>
      <w:proofErr w:type="gramStart"/>
      <w:r w:rsidRPr="00D373F1">
        <w:rPr>
          <w:rFonts w:ascii="Times New Roman" w:hAnsi="Times New Roman" w:cs="Times New Roman"/>
          <w:sz w:val="24"/>
          <w:szCs w:val="24"/>
        </w:rPr>
        <w:t>w</w:t>
      </w:r>
      <w:proofErr w:type="gramEnd"/>
      <w:r w:rsidRPr="00D373F1">
        <w:rPr>
          <w:rFonts w:ascii="Times New Roman" w:hAnsi="Times New Roman" w:cs="Times New Roman"/>
          <w:sz w:val="24"/>
          <w:szCs w:val="24"/>
        </w:rPr>
        <w:t xml:space="preserve"> wysokości </w:t>
      </w:r>
      <w:r w:rsidR="00FD72F3" w:rsidRPr="00D373F1">
        <w:rPr>
          <w:rFonts w:ascii="Times New Roman" w:hAnsi="Times New Roman" w:cs="Times New Roman"/>
          <w:sz w:val="24"/>
          <w:szCs w:val="24"/>
        </w:rPr>
        <w:t>10</w:t>
      </w:r>
      <w:r w:rsidR="00407B00" w:rsidRPr="00D373F1">
        <w:rPr>
          <w:rFonts w:ascii="Times New Roman" w:hAnsi="Times New Roman" w:cs="Times New Roman"/>
          <w:sz w:val="24"/>
          <w:szCs w:val="24"/>
        </w:rPr>
        <w:t xml:space="preserve">% </w:t>
      </w:r>
      <w:r w:rsidRPr="00D373F1">
        <w:rPr>
          <w:rFonts w:ascii="Times New Roman" w:hAnsi="Times New Roman" w:cs="Times New Roman"/>
          <w:sz w:val="24"/>
          <w:szCs w:val="24"/>
        </w:rPr>
        <w:t xml:space="preserve">łącznego </w:t>
      </w:r>
      <w:r w:rsidR="00407B00" w:rsidRPr="00D373F1">
        <w:rPr>
          <w:rFonts w:ascii="Times New Roman" w:hAnsi="Times New Roman" w:cs="Times New Roman"/>
          <w:sz w:val="24"/>
          <w:szCs w:val="24"/>
        </w:rPr>
        <w:t>wynagrodzenia brutto</w:t>
      </w:r>
      <w:r w:rsidR="00341121" w:rsidRPr="00D373F1">
        <w:rPr>
          <w:rFonts w:ascii="Times New Roman" w:hAnsi="Times New Roman" w:cs="Times New Roman"/>
          <w:sz w:val="24"/>
          <w:szCs w:val="24"/>
        </w:rPr>
        <w:t>, o którym mowa w § 4 ust. 1 Umowy,</w:t>
      </w:r>
      <w:r w:rsidR="00407B00" w:rsidRPr="00D373F1">
        <w:rPr>
          <w:rFonts w:ascii="Times New Roman" w:hAnsi="Times New Roman" w:cs="Times New Roman"/>
          <w:sz w:val="24"/>
          <w:szCs w:val="24"/>
        </w:rPr>
        <w:t xml:space="preserve"> w przypadku </w:t>
      </w:r>
      <w:r w:rsidR="00F8676E">
        <w:rPr>
          <w:rFonts w:ascii="Times New Roman" w:hAnsi="Times New Roman" w:cs="Times New Roman"/>
          <w:sz w:val="24"/>
          <w:szCs w:val="24"/>
        </w:rPr>
        <w:t xml:space="preserve">wypowiedzenia, </w:t>
      </w:r>
      <w:r w:rsidR="00407B00" w:rsidRPr="00D373F1">
        <w:rPr>
          <w:rFonts w:ascii="Times New Roman" w:hAnsi="Times New Roman" w:cs="Times New Roman"/>
          <w:sz w:val="24"/>
          <w:szCs w:val="24"/>
        </w:rPr>
        <w:t>odstąpienia od Umowy z przyczy</w:t>
      </w:r>
      <w:r w:rsidRPr="00D373F1">
        <w:rPr>
          <w:rFonts w:ascii="Times New Roman" w:hAnsi="Times New Roman" w:cs="Times New Roman"/>
          <w:sz w:val="24"/>
          <w:szCs w:val="24"/>
        </w:rPr>
        <w:t>n leżących po stronie Wykonawcy;</w:t>
      </w:r>
    </w:p>
    <w:p w14:paraId="0959AE0E" w14:textId="60066ACA" w:rsidR="007B2C73" w:rsidRPr="00D373F1" w:rsidRDefault="007B2C73" w:rsidP="00D373F1">
      <w:pPr>
        <w:pStyle w:val="Akapitzlist"/>
        <w:numPr>
          <w:ilvl w:val="0"/>
          <w:numId w:val="9"/>
        </w:numPr>
        <w:spacing w:after="0"/>
        <w:jc w:val="both"/>
        <w:rPr>
          <w:rFonts w:ascii="Times New Roman" w:hAnsi="Times New Roman" w:cs="Times New Roman"/>
          <w:sz w:val="24"/>
          <w:szCs w:val="24"/>
        </w:rPr>
      </w:pPr>
      <w:proofErr w:type="gramStart"/>
      <w:r w:rsidRPr="00D373F1">
        <w:rPr>
          <w:rFonts w:ascii="Times New Roman" w:hAnsi="Times New Roman" w:cs="Times New Roman"/>
          <w:sz w:val="24"/>
          <w:szCs w:val="24"/>
        </w:rPr>
        <w:t>za</w:t>
      </w:r>
      <w:proofErr w:type="gramEnd"/>
      <w:r w:rsidRPr="00D373F1">
        <w:rPr>
          <w:rFonts w:ascii="Times New Roman" w:hAnsi="Times New Roman" w:cs="Times New Roman"/>
          <w:sz w:val="24"/>
          <w:szCs w:val="24"/>
        </w:rPr>
        <w:t xml:space="preserve"> niedotrzymanie Czasu Reakcji, Czasu </w:t>
      </w:r>
      <w:r w:rsidR="00F8676E">
        <w:rPr>
          <w:rFonts w:ascii="Times New Roman" w:hAnsi="Times New Roman" w:cs="Times New Roman"/>
          <w:sz w:val="24"/>
          <w:szCs w:val="24"/>
        </w:rPr>
        <w:t xml:space="preserve">Rozwiązania Problemu </w:t>
      </w:r>
      <w:r w:rsidRPr="00D373F1">
        <w:rPr>
          <w:rFonts w:ascii="Times New Roman" w:hAnsi="Times New Roman" w:cs="Times New Roman"/>
          <w:sz w:val="24"/>
          <w:szCs w:val="24"/>
        </w:rPr>
        <w:t xml:space="preserve">w wysokości </w:t>
      </w:r>
      <w:r w:rsidR="00EC2C11" w:rsidRPr="00D373F1">
        <w:rPr>
          <w:rFonts w:ascii="Times New Roman" w:eastAsia="Segoe UI Emoji" w:hAnsi="Times New Roman" w:cs="Times New Roman"/>
          <w:sz w:val="24"/>
          <w:szCs w:val="24"/>
        </w:rPr>
        <w:t>100</w:t>
      </w:r>
      <w:r w:rsidR="00EC2C11" w:rsidRPr="00D373F1">
        <w:rPr>
          <w:rFonts w:ascii="Times New Roman" w:hAnsi="Times New Roman" w:cs="Times New Roman"/>
          <w:sz w:val="24"/>
          <w:szCs w:val="24"/>
        </w:rPr>
        <w:t xml:space="preserve"> </w:t>
      </w:r>
      <w:r w:rsidRPr="00D373F1">
        <w:rPr>
          <w:rFonts w:ascii="Times New Roman" w:hAnsi="Times New Roman" w:cs="Times New Roman"/>
          <w:sz w:val="24"/>
          <w:szCs w:val="24"/>
        </w:rPr>
        <w:t xml:space="preserve">zł brutto za każdą rozpoczętą godzinę roboczą </w:t>
      </w:r>
      <w:r w:rsidR="00F8676E">
        <w:rPr>
          <w:rFonts w:ascii="Times New Roman" w:hAnsi="Times New Roman" w:cs="Times New Roman"/>
          <w:sz w:val="24"/>
          <w:szCs w:val="24"/>
        </w:rPr>
        <w:t xml:space="preserve">zwłoki </w:t>
      </w:r>
      <w:r w:rsidR="00351A0E" w:rsidRPr="00D373F1">
        <w:rPr>
          <w:rFonts w:ascii="Times New Roman" w:hAnsi="Times New Roman" w:cs="Times New Roman"/>
          <w:sz w:val="24"/>
          <w:szCs w:val="24"/>
        </w:rPr>
        <w:t xml:space="preserve">w przypadku Czasu Reakcji oraz 800 zł za każdy rozpoczęty dzień roboczy </w:t>
      </w:r>
      <w:r w:rsidR="00F8676E">
        <w:rPr>
          <w:rFonts w:ascii="Times New Roman" w:hAnsi="Times New Roman" w:cs="Times New Roman"/>
          <w:sz w:val="24"/>
          <w:szCs w:val="24"/>
        </w:rPr>
        <w:t xml:space="preserve">zwłoki </w:t>
      </w:r>
      <w:r w:rsidR="00351A0E" w:rsidRPr="00D373F1">
        <w:rPr>
          <w:rFonts w:ascii="Times New Roman" w:hAnsi="Times New Roman" w:cs="Times New Roman"/>
          <w:sz w:val="24"/>
          <w:szCs w:val="24"/>
        </w:rPr>
        <w:t>w przypadku Czasu</w:t>
      </w:r>
      <w:r w:rsidR="00F8676E">
        <w:rPr>
          <w:rFonts w:ascii="Times New Roman" w:hAnsi="Times New Roman" w:cs="Times New Roman"/>
          <w:sz w:val="24"/>
          <w:szCs w:val="24"/>
        </w:rPr>
        <w:t xml:space="preserve"> Rozwiązania P</w:t>
      </w:r>
      <w:r w:rsidR="00B30BC7" w:rsidRPr="00D373F1">
        <w:rPr>
          <w:rFonts w:ascii="Times New Roman" w:hAnsi="Times New Roman" w:cs="Times New Roman"/>
          <w:sz w:val="24"/>
          <w:szCs w:val="24"/>
        </w:rPr>
        <w:t>roblemu</w:t>
      </w:r>
      <w:r w:rsidRPr="00D373F1">
        <w:rPr>
          <w:rFonts w:ascii="Times New Roman" w:hAnsi="Times New Roman" w:cs="Times New Roman"/>
          <w:sz w:val="24"/>
          <w:szCs w:val="24"/>
        </w:rPr>
        <w:t>;</w:t>
      </w:r>
    </w:p>
    <w:p w14:paraId="0C30F7F1" w14:textId="241A890D" w:rsidR="007B2C73" w:rsidRPr="00D373F1" w:rsidRDefault="007B2C73" w:rsidP="00D373F1">
      <w:pPr>
        <w:pStyle w:val="Akapitzlist"/>
        <w:numPr>
          <w:ilvl w:val="0"/>
          <w:numId w:val="9"/>
        </w:numPr>
        <w:spacing w:after="0"/>
        <w:jc w:val="both"/>
        <w:rPr>
          <w:rFonts w:ascii="Times New Roman" w:hAnsi="Times New Roman" w:cs="Times New Roman"/>
          <w:sz w:val="24"/>
          <w:szCs w:val="24"/>
        </w:rPr>
      </w:pPr>
      <w:proofErr w:type="gramStart"/>
      <w:r w:rsidRPr="00D373F1">
        <w:rPr>
          <w:rFonts w:ascii="Times New Roman" w:eastAsia="Times New Roman" w:hAnsi="Times New Roman" w:cs="Times New Roman"/>
          <w:sz w:val="24"/>
          <w:szCs w:val="24"/>
          <w:lang w:eastAsia="pl-PL"/>
        </w:rPr>
        <w:t>w</w:t>
      </w:r>
      <w:proofErr w:type="gramEnd"/>
      <w:r w:rsidRPr="00D373F1">
        <w:rPr>
          <w:rFonts w:ascii="Times New Roman" w:eastAsia="Times New Roman" w:hAnsi="Times New Roman" w:cs="Times New Roman"/>
          <w:sz w:val="24"/>
          <w:szCs w:val="24"/>
          <w:lang w:eastAsia="pl-PL"/>
        </w:rPr>
        <w:t xml:space="preserve"> przypadku naruszenia zasad ochrony danych osobowych, o których mowa </w:t>
      </w:r>
      <w:r w:rsidRPr="00D373F1">
        <w:rPr>
          <w:rFonts w:ascii="Times New Roman" w:eastAsia="Times New Roman" w:hAnsi="Times New Roman" w:cs="Times New Roman"/>
          <w:sz w:val="24"/>
          <w:szCs w:val="24"/>
          <w:lang w:eastAsia="pl-PL"/>
        </w:rPr>
        <w:br/>
        <w:t xml:space="preserve">w Umowie, w wysokości </w:t>
      </w:r>
      <w:r w:rsidR="00EC2C11" w:rsidRPr="00D373F1">
        <w:rPr>
          <w:rFonts w:ascii="Times New Roman" w:eastAsia="Segoe UI Emoji" w:hAnsi="Times New Roman" w:cs="Times New Roman"/>
          <w:sz w:val="24"/>
          <w:szCs w:val="24"/>
          <w:lang w:eastAsia="pl-PL"/>
        </w:rPr>
        <w:t>5000</w:t>
      </w:r>
      <w:r w:rsidR="00EC2C11" w:rsidRPr="00D373F1">
        <w:rPr>
          <w:rFonts w:ascii="Times New Roman" w:eastAsia="Times New Roman" w:hAnsi="Times New Roman" w:cs="Times New Roman"/>
          <w:sz w:val="24"/>
          <w:szCs w:val="24"/>
          <w:lang w:eastAsia="pl-PL"/>
        </w:rPr>
        <w:t xml:space="preserve"> </w:t>
      </w:r>
      <w:r w:rsidRPr="00D373F1">
        <w:rPr>
          <w:rFonts w:ascii="Times New Roman" w:eastAsia="Times New Roman" w:hAnsi="Times New Roman" w:cs="Times New Roman"/>
          <w:sz w:val="24"/>
          <w:szCs w:val="24"/>
          <w:lang w:eastAsia="pl-PL"/>
        </w:rPr>
        <w:t>zł za każ</w:t>
      </w:r>
      <w:r w:rsidR="004F39DB" w:rsidRPr="00D373F1">
        <w:rPr>
          <w:rFonts w:ascii="Times New Roman" w:eastAsia="Times New Roman" w:hAnsi="Times New Roman" w:cs="Times New Roman"/>
          <w:sz w:val="24"/>
          <w:szCs w:val="24"/>
          <w:lang w:eastAsia="pl-PL"/>
        </w:rPr>
        <w:t>de naruszenie.</w:t>
      </w:r>
    </w:p>
    <w:p w14:paraId="7CB5599A" w14:textId="44C00148" w:rsidR="004F39DB" w:rsidRPr="00D373F1" w:rsidRDefault="004F39DB" w:rsidP="00D373F1">
      <w:pPr>
        <w:numPr>
          <w:ilvl w:val="0"/>
          <w:numId w:val="6"/>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color w:val="000000"/>
          <w:sz w:val="24"/>
          <w:szCs w:val="24"/>
          <w:lang w:eastAsia="pl-PL"/>
        </w:rPr>
        <w:t xml:space="preserve">Wykonawca zapłaci Zamawiającemu karę umowną w wysokości </w:t>
      </w:r>
      <w:r w:rsidR="002734A3" w:rsidRPr="00D373F1">
        <w:rPr>
          <w:rFonts w:ascii="Times New Roman" w:eastAsia="Segoe UI Emoji" w:hAnsi="Times New Roman" w:cs="Times New Roman"/>
          <w:color w:val="000000"/>
          <w:sz w:val="24"/>
          <w:szCs w:val="24"/>
          <w:lang w:eastAsia="pl-PL"/>
        </w:rPr>
        <w:t>10</w:t>
      </w:r>
      <w:r w:rsidR="002734A3" w:rsidRPr="00D373F1">
        <w:rPr>
          <w:rFonts w:ascii="Times New Roman" w:eastAsia="Times New Roman" w:hAnsi="Times New Roman" w:cs="Times New Roman"/>
          <w:color w:val="000000"/>
          <w:sz w:val="24"/>
          <w:szCs w:val="24"/>
          <w:lang w:eastAsia="pl-PL"/>
        </w:rPr>
        <w:t xml:space="preserve"> </w:t>
      </w:r>
      <w:r w:rsidRPr="00D373F1">
        <w:rPr>
          <w:rFonts w:ascii="Times New Roman" w:eastAsia="Times New Roman" w:hAnsi="Times New Roman" w:cs="Times New Roman"/>
          <w:color w:val="000000"/>
          <w:sz w:val="24"/>
          <w:szCs w:val="24"/>
          <w:lang w:eastAsia="pl-PL"/>
        </w:rPr>
        <w:t xml:space="preserve">% łącznego wynagrodzenia brutto, o którym mowa w § 4 ust. 1 Umowy, w razie, gdy Wykonawca nie wykonuje postanowień Umowy w sposób z nią zgodny pomimo pisemnego wezwania przez Zamawiającego do zaprzestania popełniania naruszeń w tym obszarze </w:t>
      </w:r>
      <w:r w:rsidRPr="00D373F1">
        <w:rPr>
          <w:rFonts w:ascii="Times New Roman" w:eastAsia="Times New Roman" w:hAnsi="Times New Roman" w:cs="Times New Roman"/>
          <w:color w:val="000000"/>
          <w:sz w:val="24"/>
          <w:szCs w:val="24"/>
          <w:lang w:eastAsia="pl-PL"/>
        </w:rPr>
        <w:br/>
        <w:t xml:space="preserve">w wyznaczonym </w:t>
      </w:r>
      <w:proofErr w:type="gramStart"/>
      <w:r w:rsidRPr="00D373F1">
        <w:rPr>
          <w:rFonts w:ascii="Times New Roman" w:eastAsia="Times New Roman" w:hAnsi="Times New Roman" w:cs="Times New Roman"/>
          <w:color w:val="000000"/>
          <w:sz w:val="24"/>
          <w:szCs w:val="24"/>
          <w:lang w:eastAsia="pl-PL"/>
        </w:rPr>
        <w:t>terminie (przy czym</w:t>
      </w:r>
      <w:proofErr w:type="gramEnd"/>
      <w:r w:rsidRPr="00D373F1">
        <w:rPr>
          <w:rFonts w:ascii="Times New Roman" w:eastAsia="Times New Roman" w:hAnsi="Times New Roman" w:cs="Times New Roman"/>
          <w:color w:val="000000"/>
          <w:sz w:val="24"/>
          <w:szCs w:val="24"/>
          <w:lang w:eastAsia="pl-PL"/>
        </w:rPr>
        <w:t xml:space="preserve"> będą to inne naruszenia niż określone w ust. 1 niniejszego paragrafu). Powyższa kara umowna będzie naliczana za każdy dzień naruszenia i za każde naruszenie z osobna i nie obejmuje przypadków wskazanych </w:t>
      </w:r>
      <w:r w:rsidRPr="00D373F1">
        <w:rPr>
          <w:rFonts w:ascii="Times New Roman" w:eastAsia="Times New Roman" w:hAnsi="Times New Roman" w:cs="Times New Roman"/>
          <w:color w:val="000000"/>
          <w:sz w:val="24"/>
          <w:szCs w:val="24"/>
          <w:lang w:eastAsia="pl-PL"/>
        </w:rPr>
        <w:br/>
        <w:t>w ust. 1.</w:t>
      </w:r>
    </w:p>
    <w:p w14:paraId="7F88DC99" w14:textId="7A005096" w:rsidR="00407B00" w:rsidRPr="00D373F1" w:rsidRDefault="00407B00" w:rsidP="00D373F1">
      <w:pPr>
        <w:numPr>
          <w:ilvl w:val="0"/>
          <w:numId w:val="6"/>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lastRenderedPageBreak/>
        <w:t>Wykonawca oświadcza, że wyraża zgodę na potrącenie w rozumieniu art. 498 i 499 kodeksu cywilnego z kwoty zapłaty określonej w § 4 ust. 1, kary umownej naliczonej na podstawie postanowień ust. 1.</w:t>
      </w:r>
    </w:p>
    <w:p w14:paraId="1D4F6575" w14:textId="5D0AF880" w:rsidR="00407B00" w:rsidRPr="00D373F1" w:rsidRDefault="00407B00" w:rsidP="00D373F1">
      <w:pPr>
        <w:numPr>
          <w:ilvl w:val="0"/>
          <w:numId w:val="6"/>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Zamawiający zastrzega sobie prawo dochodzenia odszkodowania przewyższającego wysokość kar umownych na zasadach ogólnych, gdy szkoda przekroczy wartość ustalonej kary.</w:t>
      </w:r>
    </w:p>
    <w:p w14:paraId="09F3EE1B" w14:textId="54A2A589" w:rsidR="00407B00" w:rsidRPr="00D373F1" w:rsidRDefault="00407B00" w:rsidP="00D373F1">
      <w:pPr>
        <w:numPr>
          <w:ilvl w:val="0"/>
          <w:numId w:val="6"/>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 xml:space="preserve">Jeżeli </w:t>
      </w:r>
      <w:r w:rsidR="004E0325">
        <w:rPr>
          <w:rFonts w:ascii="Times New Roman" w:eastAsia="Times New Roman" w:hAnsi="Times New Roman" w:cs="Times New Roman"/>
          <w:noProof/>
          <w:sz w:val="24"/>
          <w:szCs w:val="24"/>
        </w:rPr>
        <w:t>opóźnienie</w:t>
      </w:r>
      <w:r w:rsidR="00F8676E">
        <w:rPr>
          <w:rFonts w:ascii="Times New Roman" w:eastAsia="Times New Roman" w:hAnsi="Times New Roman" w:cs="Times New Roman"/>
          <w:noProof/>
          <w:sz w:val="24"/>
          <w:szCs w:val="24"/>
        </w:rPr>
        <w:t xml:space="preserve"> </w:t>
      </w:r>
      <w:r w:rsidRPr="00D373F1">
        <w:rPr>
          <w:rFonts w:ascii="Times New Roman" w:eastAsia="Times New Roman" w:hAnsi="Times New Roman" w:cs="Times New Roman"/>
          <w:noProof/>
          <w:sz w:val="24"/>
          <w:szCs w:val="24"/>
        </w:rPr>
        <w:t>w</w:t>
      </w:r>
      <w:r w:rsidR="00341121" w:rsidRPr="00D373F1">
        <w:rPr>
          <w:rFonts w:ascii="Times New Roman" w:eastAsia="Times New Roman" w:hAnsi="Times New Roman" w:cs="Times New Roman"/>
          <w:noProof/>
          <w:sz w:val="24"/>
          <w:szCs w:val="24"/>
        </w:rPr>
        <w:t xml:space="preserve"> wykonaniu obowiązków wynikających z Umowy przekroczy </w:t>
      </w:r>
      <w:r w:rsidR="00EE7927" w:rsidRPr="00D373F1">
        <w:rPr>
          <w:rFonts w:ascii="Times New Roman" w:eastAsia="Times New Roman" w:hAnsi="Times New Roman" w:cs="Times New Roman"/>
          <w:noProof/>
          <w:sz w:val="24"/>
          <w:szCs w:val="24"/>
        </w:rPr>
        <w:t>15</w:t>
      </w:r>
      <w:r w:rsidR="00570CF0" w:rsidRPr="00D373F1">
        <w:rPr>
          <w:rFonts w:ascii="Times New Roman" w:eastAsia="Times New Roman" w:hAnsi="Times New Roman" w:cs="Times New Roman"/>
          <w:noProof/>
          <w:sz w:val="24"/>
          <w:szCs w:val="24"/>
        </w:rPr>
        <w:t xml:space="preserve"> </w:t>
      </w:r>
      <w:r w:rsidRPr="00D373F1">
        <w:rPr>
          <w:rFonts w:ascii="Times New Roman" w:eastAsia="Times New Roman" w:hAnsi="Times New Roman" w:cs="Times New Roman"/>
          <w:noProof/>
          <w:sz w:val="24"/>
          <w:szCs w:val="24"/>
        </w:rPr>
        <w:t>dni kalendarzowych,</w:t>
      </w:r>
      <w:r w:rsidR="00EE7927" w:rsidRPr="00D373F1">
        <w:rPr>
          <w:rFonts w:ascii="Times New Roman" w:eastAsia="Times New Roman" w:hAnsi="Times New Roman" w:cs="Times New Roman"/>
          <w:noProof/>
          <w:sz w:val="24"/>
          <w:szCs w:val="24"/>
        </w:rPr>
        <w:t xml:space="preserve"> suma kar umownych przekroczy </w:t>
      </w:r>
      <w:r w:rsidR="00EC2C11" w:rsidRPr="00D373F1">
        <w:rPr>
          <w:rFonts w:ascii="Times New Roman" w:eastAsia="Segoe UI Emoji" w:hAnsi="Times New Roman" w:cs="Times New Roman"/>
          <w:noProof/>
          <w:sz w:val="24"/>
          <w:szCs w:val="24"/>
        </w:rPr>
        <w:t>2</w:t>
      </w:r>
      <w:r w:rsidR="004B3D00" w:rsidRPr="00D373F1">
        <w:rPr>
          <w:rFonts w:ascii="Times New Roman" w:eastAsia="Segoe UI Emoji" w:hAnsi="Times New Roman" w:cs="Times New Roman"/>
          <w:noProof/>
          <w:sz w:val="24"/>
          <w:szCs w:val="24"/>
        </w:rPr>
        <w:t>0</w:t>
      </w:r>
      <w:r w:rsidR="00EC2C11" w:rsidRPr="00D373F1">
        <w:rPr>
          <w:rFonts w:ascii="Times New Roman" w:eastAsia="Times New Roman" w:hAnsi="Times New Roman" w:cs="Times New Roman"/>
          <w:noProof/>
          <w:sz w:val="24"/>
          <w:szCs w:val="24"/>
        </w:rPr>
        <w:t xml:space="preserve"> </w:t>
      </w:r>
      <w:r w:rsidR="00EE7927" w:rsidRPr="00D373F1">
        <w:rPr>
          <w:rFonts w:ascii="Times New Roman" w:eastAsia="Times New Roman" w:hAnsi="Times New Roman" w:cs="Times New Roman"/>
          <w:noProof/>
          <w:sz w:val="24"/>
          <w:szCs w:val="24"/>
        </w:rPr>
        <w:t xml:space="preserve">% łącznego wynagrodzenia brutto, o którym mowa w § 4 ust. 1, </w:t>
      </w:r>
      <w:r w:rsidRPr="00D373F1">
        <w:rPr>
          <w:rFonts w:ascii="Times New Roman" w:eastAsia="Times New Roman" w:hAnsi="Times New Roman" w:cs="Times New Roman"/>
          <w:noProof/>
          <w:sz w:val="24"/>
          <w:szCs w:val="24"/>
        </w:rPr>
        <w:t>Za</w:t>
      </w:r>
      <w:r w:rsidR="00341121" w:rsidRPr="00D373F1">
        <w:rPr>
          <w:rFonts w:ascii="Times New Roman" w:eastAsia="Times New Roman" w:hAnsi="Times New Roman" w:cs="Times New Roman"/>
          <w:noProof/>
          <w:sz w:val="24"/>
          <w:szCs w:val="24"/>
        </w:rPr>
        <w:t>mawiajacy ma prawo odstapić od U</w:t>
      </w:r>
      <w:r w:rsidRPr="00D373F1">
        <w:rPr>
          <w:rFonts w:ascii="Times New Roman" w:eastAsia="Times New Roman" w:hAnsi="Times New Roman" w:cs="Times New Roman"/>
          <w:noProof/>
          <w:sz w:val="24"/>
          <w:szCs w:val="24"/>
        </w:rPr>
        <w:t xml:space="preserve">mowy. </w:t>
      </w:r>
      <w:r w:rsidR="00AB1A98" w:rsidRPr="00D373F1">
        <w:rPr>
          <w:rFonts w:ascii="Times New Roman" w:eastAsia="Times New Roman" w:hAnsi="Times New Roman" w:cs="Times New Roman"/>
          <w:noProof/>
          <w:sz w:val="24"/>
          <w:szCs w:val="24"/>
        </w:rPr>
        <w:t>Zamawiajacy może wykonac prawo od</w:t>
      </w:r>
      <w:r w:rsidR="00341121" w:rsidRPr="00D373F1">
        <w:rPr>
          <w:rFonts w:ascii="Times New Roman" w:eastAsia="Times New Roman" w:hAnsi="Times New Roman" w:cs="Times New Roman"/>
          <w:noProof/>
          <w:sz w:val="24"/>
          <w:szCs w:val="24"/>
        </w:rPr>
        <w:t xml:space="preserve">stąpienia od Umowy w terminie </w:t>
      </w:r>
      <w:r w:rsidR="00B30BC7" w:rsidRPr="00D373F1">
        <w:rPr>
          <w:rFonts w:ascii="Times New Roman" w:eastAsia="Times New Roman" w:hAnsi="Times New Roman" w:cs="Times New Roman"/>
          <w:noProof/>
          <w:sz w:val="24"/>
          <w:szCs w:val="24"/>
        </w:rPr>
        <w:t xml:space="preserve">do </w:t>
      </w:r>
      <w:r w:rsidR="00341121" w:rsidRPr="00D373F1">
        <w:rPr>
          <w:rFonts w:ascii="Times New Roman" w:eastAsia="Times New Roman" w:hAnsi="Times New Roman" w:cs="Times New Roman"/>
          <w:noProof/>
          <w:sz w:val="24"/>
          <w:szCs w:val="24"/>
        </w:rPr>
        <w:t>30</w:t>
      </w:r>
      <w:r w:rsidR="00AB1A98" w:rsidRPr="00D373F1">
        <w:rPr>
          <w:rFonts w:ascii="Times New Roman" w:eastAsia="Times New Roman" w:hAnsi="Times New Roman" w:cs="Times New Roman"/>
          <w:noProof/>
          <w:sz w:val="24"/>
          <w:szCs w:val="24"/>
        </w:rPr>
        <w:t xml:space="preserve"> dni od dnia powzięcia wiadomości o okolicznościach stanowiących podstawę do odstąpienia od Umowy.</w:t>
      </w:r>
      <w:r w:rsidR="00EE7927" w:rsidRPr="00D373F1">
        <w:rPr>
          <w:rFonts w:ascii="Times New Roman" w:eastAsia="Times New Roman" w:hAnsi="Times New Roman" w:cs="Times New Roman"/>
          <w:noProof/>
          <w:sz w:val="24"/>
          <w:szCs w:val="24"/>
        </w:rPr>
        <w:t xml:space="preserve"> Zamawiajacy wedle swojego wyboru może odstąpić od całości lub części Umowy.</w:t>
      </w:r>
    </w:p>
    <w:p w14:paraId="68B4214E" w14:textId="2E69E544" w:rsidR="00407B00" w:rsidRPr="00D373F1" w:rsidRDefault="00407B00" w:rsidP="00D373F1">
      <w:pPr>
        <w:numPr>
          <w:ilvl w:val="0"/>
          <w:numId w:val="6"/>
        </w:numPr>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Strony nie ponoszą odpowiedzialności za niewykonanie lub nienależyte wykonanie zobowiązań spowodowane przez siłę wyższą.</w:t>
      </w:r>
    </w:p>
    <w:p w14:paraId="6F92DA21" w14:textId="77777777" w:rsidR="00EE7927" w:rsidRPr="00D373F1" w:rsidRDefault="00EE7927" w:rsidP="00D373F1">
      <w:pPr>
        <w:suppressAutoHyphens/>
        <w:spacing w:after="0"/>
        <w:jc w:val="center"/>
        <w:rPr>
          <w:rFonts w:ascii="Times New Roman" w:eastAsia="Times New Roman" w:hAnsi="Times New Roman" w:cs="Times New Roman"/>
          <w:b/>
          <w:sz w:val="24"/>
          <w:szCs w:val="24"/>
        </w:rPr>
      </w:pPr>
    </w:p>
    <w:p w14:paraId="616EA78B" w14:textId="065114AD" w:rsidR="00407B00" w:rsidRPr="00D373F1" w:rsidRDefault="00FD6DAA" w:rsidP="00D373F1">
      <w:pPr>
        <w:suppressAutoHyphens/>
        <w:spacing w:after="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 9</w:t>
      </w:r>
    </w:p>
    <w:p w14:paraId="2727A86E" w14:textId="77777777" w:rsidR="00A87D71" w:rsidRPr="00D373F1" w:rsidRDefault="00A87D71" w:rsidP="00F8676E">
      <w:pPr>
        <w:jc w:val="center"/>
        <w:rPr>
          <w:rFonts w:ascii="Times New Roman" w:hAnsi="Times New Roman" w:cs="Times New Roman"/>
          <w:b/>
          <w:sz w:val="24"/>
          <w:szCs w:val="24"/>
        </w:rPr>
      </w:pPr>
      <w:r w:rsidRPr="00D373F1">
        <w:rPr>
          <w:rFonts w:ascii="Times New Roman" w:hAnsi="Times New Roman" w:cs="Times New Roman"/>
          <w:b/>
          <w:sz w:val="24"/>
          <w:szCs w:val="24"/>
        </w:rPr>
        <w:t>Przetwarzanie danych osobowych</w:t>
      </w:r>
    </w:p>
    <w:p w14:paraId="0C887438" w14:textId="19448A69"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t>W związk</w:t>
      </w:r>
      <w:r>
        <w:rPr>
          <w:rFonts w:ascii="Times New Roman" w:hAnsi="Times New Roman" w:cs="Times New Roman"/>
          <w:sz w:val="24"/>
          <w:szCs w:val="24"/>
        </w:rPr>
        <w:t>u z realizacją przez Wykonawcę P</w:t>
      </w:r>
      <w:r w:rsidRPr="001451C4">
        <w:rPr>
          <w:rFonts w:ascii="Times New Roman" w:hAnsi="Times New Roman" w:cs="Times New Roman"/>
          <w:sz w:val="24"/>
          <w:szCs w:val="24"/>
        </w:rPr>
        <w:t xml:space="preserve">rzedmiotu Umowy, o którym mowa w § 1 Minister </w:t>
      </w:r>
      <w:proofErr w:type="gramStart"/>
      <w:r w:rsidRPr="001451C4">
        <w:rPr>
          <w:rFonts w:ascii="Times New Roman" w:hAnsi="Times New Roman" w:cs="Times New Roman"/>
          <w:sz w:val="24"/>
          <w:szCs w:val="24"/>
        </w:rPr>
        <w:t>Zdrowia jako</w:t>
      </w:r>
      <w:proofErr w:type="gramEnd"/>
      <w:r w:rsidRPr="001451C4">
        <w:rPr>
          <w:rFonts w:ascii="Times New Roman" w:hAnsi="Times New Roman" w:cs="Times New Roman"/>
          <w:sz w:val="24"/>
          <w:szCs w:val="24"/>
        </w:rPr>
        <w:t xml:space="preserve"> administrator danych osobowych (dalej „Administrator”) powierza Wykonawcy (dalej również „Podmiot przetwarzający”) przetwarzanie danych osobowych w imieniu i na rzecz Zamawiającego, zgodnie z powszechnie obowiązującymi przepisami prawa.</w:t>
      </w:r>
    </w:p>
    <w:p w14:paraId="7CE68C69" w14:textId="50341064"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t xml:space="preserve">Wykonawca zobowiązuje się przetwarzać powierzone mu dane osobowe zgodnie </w:t>
      </w:r>
      <w:r>
        <w:rPr>
          <w:rFonts w:ascii="Times New Roman" w:hAnsi="Times New Roman" w:cs="Times New Roman"/>
          <w:sz w:val="24"/>
          <w:szCs w:val="24"/>
        </w:rPr>
        <w:br/>
        <w:t>z niniejszą U</w:t>
      </w:r>
      <w:r w:rsidRPr="001451C4">
        <w:rPr>
          <w:rFonts w:ascii="Times New Roman" w:hAnsi="Times New Roman" w:cs="Times New Roman"/>
          <w:sz w:val="24"/>
          <w:szCs w:val="24"/>
        </w:rPr>
        <w:t xml:space="preserve">mową oraz z innymi przepisami prawa powszechnie obowiązującego, które chronią prawa osób, których dane dotyczą, </w:t>
      </w:r>
      <w:r>
        <w:rPr>
          <w:rFonts w:ascii="Times New Roman" w:hAnsi="Times New Roman" w:cs="Times New Roman"/>
          <w:sz w:val="24"/>
          <w:szCs w:val="24"/>
        </w:rPr>
        <w:t>w tym ustawą</w:t>
      </w:r>
      <w:r w:rsidRPr="00D373F1">
        <w:rPr>
          <w:rFonts w:ascii="Times New Roman" w:hAnsi="Times New Roman" w:cs="Times New Roman"/>
          <w:sz w:val="24"/>
          <w:szCs w:val="24"/>
        </w:rPr>
        <w:t xml:space="preserve"> </w:t>
      </w:r>
      <w:r w:rsidRPr="00D373F1">
        <w:rPr>
          <w:rFonts w:ascii="Times New Roman" w:hAnsi="Times New Roman" w:cs="Times New Roman"/>
          <w:sz w:val="24"/>
          <w:szCs w:val="24"/>
        </w:rPr>
        <w:br/>
        <w:t>z dnia 29 sierpnia 1997 r. o ochronie danych osobowych</w:t>
      </w:r>
      <w:r>
        <w:rPr>
          <w:rFonts w:ascii="Times New Roman" w:hAnsi="Times New Roman" w:cs="Times New Roman"/>
          <w:sz w:val="24"/>
          <w:szCs w:val="24"/>
        </w:rPr>
        <w:t xml:space="preserve">, </w:t>
      </w:r>
      <w:r w:rsidRPr="001451C4">
        <w:rPr>
          <w:rFonts w:ascii="Times New Roman" w:hAnsi="Times New Roman" w:cs="Times New Roman"/>
          <w:sz w:val="24"/>
          <w:szCs w:val="24"/>
        </w:rPr>
        <w:t>a od dnia 25 maja 2018 r. zgodnie z Rozporządzeniem Parlamentu Europejskiego Rady (UE) 2016/679 z dnia 27 kwietnia 2016 r. w sprawie ochrony osób fizycznych w związku z przetwarzaniem danych osobowych i w sprawie swobodnego przepływu takich danych oraz uchylenia dyrektywy 95/46/WE (dalej „Rozporządzenie”).</w:t>
      </w:r>
    </w:p>
    <w:p w14:paraId="33A5A277" w14:textId="7865AD48"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t>Wykonawca oświadcza, że stosuje środki bezpieczeństwa spełniające wymogi powszechnie obowiązujących przepisów prawa.</w:t>
      </w:r>
    </w:p>
    <w:p w14:paraId="74566EB1" w14:textId="3483511F"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t>Wykonawca będzie przetwarzał, powierzone na podstawie Umowy</w:t>
      </w:r>
      <w:r>
        <w:rPr>
          <w:rFonts w:ascii="Times New Roman" w:hAnsi="Times New Roman" w:cs="Times New Roman"/>
          <w:sz w:val="24"/>
          <w:szCs w:val="24"/>
        </w:rPr>
        <w:t xml:space="preserve"> następujące dane osobowe: </w:t>
      </w:r>
      <w:r w:rsidR="00DF2006">
        <w:rPr>
          <w:rFonts w:ascii="Times New Roman" w:hAnsi="Times New Roman" w:cs="Times New Roman" w:hint="eastAsia"/>
          <w:sz w:val="24"/>
          <w:szCs w:val="24"/>
        </w:rPr>
        <w:t>imię i nazwisko</w:t>
      </w:r>
      <w:r w:rsidR="00412ED8">
        <w:rPr>
          <w:rFonts w:ascii="Times New Roman" w:hAnsi="Times New Roman" w:cs="Times New Roman"/>
          <w:sz w:val="24"/>
          <w:szCs w:val="24"/>
        </w:rPr>
        <w:t xml:space="preserve"> </w:t>
      </w:r>
      <w:r w:rsidR="001A5003">
        <w:rPr>
          <w:rFonts w:ascii="Times New Roman" w:hAnsi="Times New Roman" w:cs="Times New Roman"/>
          <w:sz w:val="24"/>
          <w:szCs w:val="24"/>
        </w:rPr>
        <w:t xml:space="preserve">pracowników Ministerstwa Zdrowia oraz </w:t>
      </w:r>
      <w:r w:rsidR="00412ED8">
        <w:rPr>
          <w:rFonts w:ascii="Times New Roman" w:hAnsi="Times New Roman" w:cs="Times New Roman"/>
          <w:sz w:val="24"/>
          <w:szCs w:val="24"/>
        </w:rPr>
        <w:t>oferentów</w:t>
      </w:r>
      <w:r w:rsidR="00DF2006" w:rsidRPr="001451C4">
        <w:rPr>
          <w:rFonts w:ascii="Times New Roman" w:hAnsi="Times New Roman" w:cs="Times New Roman"/>
          <w:sz w:val="24"/>
          <w:szCs w:val="24"/>
        </w:rPr>
        <w:t>.</w:t>
      </w:r>
    </w:p>
    <w:p w14:paraId="32E176BC" w14:textId="64BC10D0"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t>Powierzone przez Administratora danych dane osobowe będą przetwarzane przez Wykonawcę wyłącznie w celu realizacji niniejszej Umowy.</w:t>
      </w:r>
      <w:r>
        <w:rPr>
          <w:rFonts w:ascii="Times New Roman" w:hAnsi="Times New Roman" w:cs="Times New Roman"/>
          <w:sz w:val="24"/>
          <w:szCs w:val="24"/>
        </w:rPr>
        <w:t xml:space="preserve"> Z chwilą przystąpienia do realizacji Przedmiotu Umowy Administrator wydaje Wykonawcy polecenie przetwarzania danych osobowych w trybie i na zasadach określonych w niniejszym paragrafie lub umowie, o której mowa w ust. 13 poniżej.</w:t>
      </w:r>
    </w:p>
    <w:p w14:paraId="7FE17151" w14:textId="21EE3953"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t>Wykonawca zobowiązuje się, przy przetwarzaniu powierzonych danych osobowych, do ich zabezpieczenia przez stosowanie odpowiednich środków technicznych i organizacyjnych zapewniających adekwatny stopień bezpieczeństwa odpowiadający ryzyku związanemu z przetwarzaniem danych osobowych.</w:t>
      </w:r>
    </w:p>
    <w:p w14:paraId="06C5264B" w14:textId="77777777"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lastRenderedPageBreak/>
        <w:t>Wykonawca zobowiązuje się:</w:t>
      </w:r>
    </w:p>
    <w:p w14:paraId="545AB415" w14:textId="3A841F8E" w:rsidR="001451C4" w:rsidRDefault="001451C4" w:rsidP="00CA2B47">
      <w:pPr>
        <w:pStyle w:val="Akapitzlist"/>
        <w:numPr>
          <w:ilvl w:val="0"/>
          <w:numId w:val="18"/>
        </w:numPr>
        <w:autoSpaceDN w:val="0"/>
        <w:jc w:val="both"/>
        <w:rPr>
          <w:rFonts w:ascii="Times New Roman" w:hAnsi="Times New Roman" w:cs="Times New Roman"/>
          <w:sz w:val="24"/>
          <w:szCs w:val="24"/>
        </w:rPr>
      </w:pPr>
      <w:r w:rsidRPr="001451C4">
        <w:rPr>
          <w:rFonts w:ascii="Times New Roman" w:hAnsi="Times New Roman" w:cs="Times New Roman"/>
          <w:sz w:val="24"/>
          <w:szCs w:val="24"/>
        </w:rPr>
        <w:t xml:space="preserve">zastosować środki zabezpieczenia – organizacyjne i techniczne- przetwarzania danych osobowych, z tym, że wdrożone środki zabezpieczenia będą adekwatne do </w:t>
      </w:r>
      <w:proofErr w:type="gramStart"/>
      <w:r w:rsidRPr="001451C4">
        <w:rPr>
          <w:rFonts w:ascii="Times New Roman" w:hAnsi="Times New Roman" w:cs="Times New Roman"/>
          <w:sz w:val="24"/>
          <w:szCs w:val="24"/>
        </w:rPr>
        <w:t xml:space="preserve">zidentyfikowanych   </w:t>
      </w:r>
      <w:proofErr w:type="spellStart"/>
      <w:r w:rsidRPr="001451C4">
        <w:rPr>
          <w:rFonts w:ascii="Times New Roman" w:hAnsi="Times New Roman" w:cs="Times New Roman"/>
          <w:sz w:val="24"/>
          <w:szCs w:val="24"/>
        </w:rPr>
        <w:t>ryzyk</w:t>
      </w:r>
      <w:proofErr w:type="spellEnd"/>
      <w:proofErr w:type="gramEnd"/>
      <w:r w:rsidRPr="001451C4">
        <w:rPr>
          <w:rFonts w:ascii="Times New Roman" w:hAnsi="Times New Roman" w:cs="Times New Roman"/>
          <w:sz w:val="24"/>
          <w:szCs w:val="24"/>
        </w:rPr>
        <w:t xml:space="preserve"> w zakresie powierzonych danych osobowych;</w:t>
      </w:r>
    </w:p>
    <w:p w14:paraId="36BB633E" w14:textId="77777777" w:rsidR="001451C4" w:rsidRDefault="001451C4" w:rsidP="00CA2B47">
      <w:pPr>
        <w:pStyle w:val="Akapitzlist"/>
        <w:numPr>
          <w:ilvl w:val="0"/>
          <w:numId w:val="18"/>
        </w:numPr>
        <w:autoSpaceDN w:val="0"/>
        <w:jc w:val="both"/>
        <w:rPr>
          <w:rFonts w:ascii="Times New Roman" w:hAnsi="Times New Roman" w:cs="Times New Roman"/>
          <w:sz w:val="24"/>
          <w:szCs w:val="24"/>
        </w:rPr>
      </w:pPr>
      <w:proofErr w:type="gramStart"/>
      <w:r w:rsidRPr="001451C4">
        <w:rPr>
          <w:rFonts w:ascii="Times New Roman" w:hAnsi="Times New Roman" w:cs="Times New Roman"/>
          <w:sz w:val="24"/>
          <w:szCs w:val="24"/>
        </w:rPr>
        <w:t>dołożyć</w:t>
      </w:r>
      <w:proofErr w:type="gramEnd"/>
      <w:r w:rsidRPr="001451C4">
        <w:rPr>
          <w:rFonts w:ascii="Times New Roman" w:hAnsi="Times New Roman" w:cs="Times New Roman"/>
          <w:sz w:val="24"/>
          <w:szCs w:val="24"/>
        </w:rPr>
        <w:t xml:space="preserve"> należytej staranności przy przetwarzaniu powierzonych danych osobowych;</w:t>
      </w:r>
    </w:p>
    <w:p w14:paraId="6B1A006B" w14:textId="66DB6326" w:rsidR="001451C4" w:rsidRDefault="001451C4" w:rsidP="00CA2B47">
      <w:pPr>
        <w:pStyle w:val="Akapitzlist"/>
        <w:numPr>
          <w:ilvl w:val="0"/>
          <w:numId w:val="18"/>
        </w:numPr>
        <w:autoSpaceDN w:val="0"/>
        <w:jc w:val="both"/>
        <w:rPr>
          <w:rFonts w:ascii="Times New Roman" w:hAnsi="Times New Roman" w:cs="Times New Roman"/>
          <w:sz w:val="24"/>
          <w:szCs w:val="24"/>
        </w:rPr>
      </w:pPr>
      <w:proofErr w:type="gramStart"/>
      <w:r w:rsidRPr="001451C4">
        <w:rPr>
          <w:rFonts w:ascii="Times New Roman" w:hAnsi="Times New Roman" w:cs="Times New Roman"/>
          <w:sz w:val="24"/>
          <w:szCs w:val="24"/>
        </w:rPr>
        <w:t>do</w:t>
      </w:r>
      <w:proofErr w:type="gramEnd"/>
      <w:r w:rsidRPr="001451C4">
        <w:rPr>
          <w:rFonts w:ascii="Times New Roman" w:hAnsi="Times New Roman" w:cs="Times New Roman"/>
          <w:sz w:val="24"/>
          <w:szCs w:val="24"/>
        </w:rPr>
        <w:t xml:space="preserve"> udostępnienia Administratorowi wszelkich informacji niezbędnych do wykazania spełnienia obowiązków wynikających z aktów powszechnie obowiązujących, spoczywających na Wykonawcy, oraz umożliwi Administratorowi przeprowadzanie audytów, w tym inspekcji, współpracując przy działaniach sprawdzających i naprawczych;</w:t>
      </w:r>
    </w:p>
    <w:p w14:paraId="5F8EFC56" w14:textId="77777777" w:rsidR="001451C4" w:rsidRDefault="001451C4" w:rsidP="00CA2B47">
      <w:pPr>
        <w:pStyle w:val="Akapitzlist"/>
        <w:numPr>
          <w:ilvl w:val="0"/>
          <w:numId w:val="18"/>
        </w:numPr>
        <w:autoSpaceDN w:val="0"/>
        <w:jc w:val="both"/>
        <w:rPr>
          <w:rFonts w:ascii="Times New Roman" w:hAnsi="Times New Roman" w:cs="Times New Roman"/>
          <w:sz w:val="24"/>
          <w:szCs w:val="24"/>
        </w:rPr>
      </w:pPr>
      <w:proofErr w:type="gramStart"/>
      <w:r w:rsidRPr="001451C4">
        <w:rPr>
          <w:rFonts w:ascii="Times New Roman" w:hAnsi="Times New Roman" w:cs="Times New Roman"/>
          <w:sz w:val="24"/>
          <w:szCs w:val="24"/>
        </w:rPr>
        <w:t>do</w:t>
      </w:r>
      <w:proofErr w:type="gramEnd"/>
      <w:r w:rsidRPr="001451C4">
        <w:rPr>
          <w:rFonts w:ascii="Times New Roman" w:hAnsi="Times New Roman" w:cs="Times New Roman"/>
          <w:sz w:val="24"/>
          <w:szCs w:val="24"/>
        </w:rPr>
        <w:t xml:space="preserve"> niezwłocznego zastosowania zaleceń pokontrolnych przekazanych przez Administratora;</w:t>
      </w:r>
    </w:p>
    <w:p w14:paraId="0B7345A3" w14:textId="2509CC2E" w:rsidR="001451C4" w:rsidRDefault="001451C4" w:rsidP="00CA2B47">
      <w:pPr>
        <w:pStyle w:val="Akapitzlist"/>
        <w:numPr>
          <w:ilvl w:val="0"/>
          <w:numId w:val="18"/>
        </w:numPr>
        <w:autoSpaceDN w:val="0"/>
        <w:jc w:val="both"/>
        <w:rPr>
          <w:rFonts w:ascii="Times New Roman" w:hAnsi="Times New Roman" w:cs="Times New Roman"/>
          <w:sz w:val="24"/>
          <w:szCs w:val="24"/>
        </w:rPr>
      </w:pPr>
      <w:proofErr w:type="gramStart"/>
      <w:r>
        <w:rPr>
          <w:rFonts w:ascii="Times New Roman" w:hAnsi="Times New Roman" w:cs="Times New Roman"/>
          <w:sz w:val="24"/>
          <w:szCs w:val="24"/>
        </w:rPr>
        <w:t>w</w:t>
      </w:r>
      <w:r w:rsidRPr="001451C4">
        <w:rPr>
          <w:rFonts w:ascii="Times New Roman" w:hAnsi="Times New Roman" w:cs="Times New Roman"/>
          <w:sz w:val="24"/>
          <w:szCs w:val="24"/>
        </w:rPr>
        <w:t>yznaczy</w:t>
      </w:r>
      <w:r w:rsidR="00EB7D4D">
        <w:rPr>
          <w:rFonts w:ascii="Times New Roman" w:hAnsi="Times New Roman" w:cs="Times New Roman"/>
          <w:sz w:val="24"/>
          <w:szCs w:val="24"/>
        </w:rPr>
        <w:t>ć</w:t>
      </w:r>
      <w:proofErr w:type="gramEnd"/>
      <w:r w:rsidRPr="001451C4">
        <w:rPr>
          <w:rFonts w:ascii="Times New Roman" w:hAnsi="Times New Roman" w:cs="Times New Roman"/>
          <w:sz w:val="24"/>
          <w:szCs w:val="24"/>
        </w:rPr>
        <w:t xml:space="preserve"> Inspektora Ochrony Danych (o ile wynika z obowiązku prawnego);</w:t>
      </w:r>
    </w:p>
    <w:p w14:paraId="60434240" w14:textId="77777777" w:rsidR="001451C4" w:rsidRDefault="001451C4" w:rsidP="00CA2B47">
      <w:pPr>
        <w:pStyle w:val="Akapitzlist"/>
        <w:numPr>
          <w:ilvl w:val="0"/>
          <w:numId w:val="18"/>
        </w:numPr>
        <w:autoSpaceDN w:val="0"/>
        <w:jc w:val="both"/>
        <w:rPr>
          <w:rFonts w:ascii="Times New Roman" w:hAnsi="Times New Roman" w:cs="Times New Roman"/>
          <w:sz w:val="24"/>
          <w:szCs w:val="24"/>
        </w:rPr>
      </w:pPr>
      <w:proofErr w:type="gramStart"/>
      <w:r w:rsidRPr="001451C4">
        <w:rPr>
          <w:rFonts w:ascii="Times New Roman" w:hAnsi="Times New Roman" w:cs="Times New Roman"/>
          <w:sz w:val="24"/>
          <w:szCs w:val="24"/>
        </w:rPr>
        <w:t>do</w:t>
      </w:r>
      <w:proofErr w:type="gramEnd"/>
      <w:r w:rsidRPr="001451C4">
        <w:rPr>
          <w:rFonts w:ascii="Times New Roman" w:hAnsi="Times New Roman" w:cs="Times New Roman"/>
          <w:sz w:val="24"/>
          <w:szCs w:val="24"/>
        </w:rPr>
        <w:t xml:space="preserve"> nadania upoważnień do przetwarzania danych osobowych wszystkim osobom, które będą przetwarzały powierzone dane w celu realizacji niniejszej Umowy;</w:t>
      </w:r>
    </w:p>
    <w:p w14:paraId="411EA7AF" w14:textId="071BCC11" w:rsidR="001451C4" w:rsidRDefault="001451C4" w:rsidP="00CA2B47">
      <w:pPr>
        <w:pStyle w:val="Akapitzlist"/>
        <w:numPr>
          <w:ilvl w:val="0"/>
          <w:numId w:val="18"/>
        </w:numPr>
        <w:autoSpaceDN w:val="0"/>
        <w:jc w:val="both"/>
        <w:rPr>
          <w:rFonts w:ascii="Times New Roman" w:hAnsi="Times New Roman" w:cs="Times New Roman"/>
          <w:sz w:val="24"/>
          <w:szCs w:val="24"/>
        </w:rPr>
      </w:pPr>
      <w:proofErr w:type="gramStart"/>
      <w:r w:rsidRPr="001451C4">
        <w:rPr>
          <w:rFonts w:ascii="Times New Roman" w:hAnsi="Times New Roman" w:cs="Times New Roman"/>
          <w:sz w:val="24"/>
          <w:szCs w:val="24"/>
        </w:rPr>
        <w:t>pomagać</w:t>
      </w:r>
      <w:proofErr w:type="gramEnd"/>
      <w:r w:rsidRPr="001451C4">
        <w:rPr>
          <w:rFonts w:ascii="Times New Roman" w:hAnsi="Times New Roman" w:cs="Times New Roman"/>
          <w:sz w:val="24"/>
          <w:szCs w:val="24"/>
        </w:rPr>
        <w:t xml:space="preserve"> Administratorowi w niezbędnym zakresie wywiązywać się z obowiązku odpowiadania na żądania osoby, której dane dotyczą oraz wywiązywania się </w:t>
      </w:r>
      <w:r>
        <w:rPr>
          <w:rFonts w:ascii="Times New Roman" w:hAnsi="Times New Roman" w:cs="Times New Roman"/>
          <w:sz w:val="24"/>
          <w:szCs w:val="24"/>
        </w:rPr>
        <w:br/>
      </w:r>
      <w:r w:rsidRPr="001451C4">
        <w:rPr>
          <w:rFonts w:ascii="Times New Roman" w:hAnsi="Times New Roman" w:cs="Times New Roman"/>
          <w:sz w:val="24"/>
          <w:szCs w:val="24"/>
        </w:rPr>
        <w:t>z obowiązków określonych w przepisach prawa;</w:t>
      </w:r>
    </w:p>
    <w:p w14:paraId="5013B8DE" w14:textId="77777777" w:rsidR="001451C4" w:rsidRDefault="001451C4" w:rsidP="00CA2B47">
      <w:pPr>
        <w:pStyle w:val="Akapitzlist"/>
        <w:numPr>
          <w:ilvl w:val="0"/>
          <w:numId w:val="18"/>
        </w:numPr>
        <w:autoSpaceDN w:val="0"/>
        <w:jc w:val="both"/>
        <w:rPr>
          <w:rFonts w:ascii="Times New Roman" w:hAnsi="Times New Roman" w:cs="Times New Roman"/>
          <w:sz w:val="24"/>
          <w:szCs w:val="24"/>
        </w:rPr>
      </w:pPr>
      <w:proofErr w:type="gramStart"/>
      <w:r w:rsidRPr="001451C4">
        <w:rPr>
          <w:rFonts w:ascii="Times New Roman" w:hAnsi="Times New Roman" w:cs="Times New Roman"/>
          <w:sz w:val="24"/>
          <w:szCs w:val="24"/>
        </w:rPr>
        <w:t>po</w:t>
      </w:r>
      <w:proofErr w:type="gramEnd"/>
      <w:r w:rsidRPr="001451C4">
        <w:rPr>
          <w:rFonts w:ascii="Times New Roman" w:hAnsi="Times New Roman" w:cs="Times New Roman"/>
          <w:sz w:val="24"/>
          <w:szCs w:val="24"/>
        </w:rPr>
        <w:t xml:space="preserve"> stwierdzeniu naruszenia ochrony danych osobowych bez zbędnej zwłoki zgłasza je administratorowi w ciągu 24 h;</w:t>
      </w:r>
    </w:p>
    <w:p w14:paraId="1FA803C1" w14:textId="77777777" w:rsidR="001451C4" w:rsidRDefault="001451C4" w:rsidP="00CA2B47">
      <w:pPr>
        <w:pStyle w:val="Akapitzlist"/>
        <w:numPr>
          <w:ilvl w:val="0"/>
          <w:numId w:val="18"/>
        </w:numPr>
        <w:autoSpaceDN w:val="0"/>
        <w:jc w:val="both"/>
        <w:rPr>
          <w:rFonts w:ascii="Times New Roman" w:hAnsi="Times New Roman" w:cs="Times New Roman"/>
          <w:sz w:val="24"/>
          <w:szCs w:val="24"/>
        </w:rPr>
      </w:pPr>
      <w:proofErr w:type="gramStart"/>
      <w:r w:rsidRPr="001451C4">
        <w:rPr>
          <w:rFonts w:ascii="Times New Roman" w:hAnsi="Times New Roman" w:cs="Times New Roman"/>
          <w:sz w:val="24"/>
          <w:szCs w:val="24"/>
        </w:rPr>
        <w:t>udostępnić</w:t>
      </w:r>
      <w:proofErr w:type="gramEnd"/>
      <w:r w:rsidRPr="001451C4">
        <w:rPr>
          <w:rFonts w:ascii="Times New Roman" w:hAnsi="Times New Roman" w:cs="Times New Roman"/>
          <w:sz w:val="24"/>
          <w:szCs w:val="24"/>
        </w:rPr>
        <w:t xml:space="preserve"> Administratorowi wszelkie informacje niezbędne do wykazania spełnienia obowiązków określonych w powszechnie obowiązujących przepisach prawa;</w:t>
      </w:r>
    </w:p>
    <w:p w14:paraId="48A194AA" w14:textId="229EC36D" w:rsidR="001451C4" w:rsidRDefault="001451C4" w:rsidP="00CA2B47">
      <w:pPr>
        <w:pStyle w:val="Akapitzlist"/>
        <w:numPr>
          <w:ilvl w:val="0"/>
          <w:numId w:val="18"/>
        </w:numPr>
        <w:autoSpaceDN w:val="0"/>
        <w:jc w:val="both"/>
        <w:rPr>
          <w:rFonts w:ascii="Times New Roman" w:hAnsi="Times New Roman" w:cs="Times New Roman"/>
          <w:sz w:val="24"/>
          <w:szCs w:val="24"/>
        </w:rPr>
      </w:pPr>
      <w:proofErr w:type="gramStart"/>
      <w:r w:rsidRPr="001451C4">
        <w:rPr>
          <w:rFonts w:ascii="Times New Roman" w:hAnsi="Times New Roman" w:cs="Times New Roman"/>
          <w:sz w:val="24"/>
          <w:szCs w:val="24"/>
        </w:rPr>
        <w:t>niezwłocznego</w:t>
      </w:r>
      <w:proofErr w:type="gramEnd"/>
      <w:r w:rsidRPr="001451C4">
        <w:rPr>
          <w:rFonts w:ascii="Times New Roman" w:hAnsi="Times New Roman" w:cs="Times New Roman"/>
          <w:sz w:val="24"/>
          <w:szCs w:val="24"/>
        </w:rPr>
        <w:t xml:space="preserve"> poinformowania Administratora danych o jakimkolwiek postępowaniu, w szczególności administracyjnym lub sądowym, dotyczącym przetwarzania danych osobowych określonych w Umowie, o jakiejkolwiek decyzji administracyjnej lub orzeczeniu dotyczącym przetwarzania tych danych;</w:t>
      </w:r>
    </w:p>
    <w:p w14:paraId="5989352B" w14:textId="46F91D73" w:rsidR="001451C4" w:rsidRPr="001451C4" w:rsidRDefault="001451C4" w:rsidP="00CA2B47">
      <w:pPr>
        <w:pStyle w:val="Akapitzlist"/>
        <w:numPr>
          <w:ilvl w:val="0"/>
          <w:numId w:val="18"/>
        </w:numPr>
        <w:autoSpaceDN w:val="0"/>
        <w:jc w:val="both"/>
        <w:rPr>
          <w:rFonts w:ascii="Times New Roman" w:hAnsi="Times New Roman" w:cs="Times New Roman"/>
          <w:sz w:val="24"/>
          <w:szCs w:val="24"/>
        </w:rPr>
      </w:pPr>
      <w:proofErr w:type="gramStart"/>
      <w:r w:rsidRPr="001451C4">
        <w:rPr>
          <w:rFonts w:ascii="Times New Roman" w:hAnsi="Times New Roman" w:cs="Times New Roman"/>
          <w:sz w:val="24"/>
          <w:szCs w:val="24"/>
        </w:rPr>
        <w:t>do</w:t>
      </w:r>
      <w:proofErr w:type="gramEnd"/>
      <w:r w:rsidRPr="001451C4">
        <w:rPr>
          <w:rFonts w:ascii="Times New Roman" w:hAnsi="Times New Roman" w:cs="Times New Roman"/>
          <w:sz w:val="24"/>
          <w:szCs w:val="24"/>
        </w:rPr>
        <w:t xml:space="preserve">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Wykonawca oświadcza, że w związku ze zobowiązaniem do zachowania w tajemnicy danych poufnych nie będą one wykorzystywane, ujawniane ani udostępniane bez pisemnej zgody Administratora danych w innym celu niż wykonanie Umowy, </w:t>
      </w:r>
      <w:proofErr w:type="gramStart"/>
      <w:r w:rsidRPr="001451C4">
        <w:rPr>
          <w:rFonts w:ascii="Times New Roman" w:hAnsi="Times New Roman" w:cs="Times New Roman"/>
          <w:sz w:val="24"/>
          <w:szCs w:val="24"/>
        </w:rPr>
        <w:t>chyba że</w:t>
      </w:r>
      <w:proofErr w:type="gramEnd"/>
      <w:r w:rsidRPr="001451C4">
        <w:rPr>
          <w:rFonts w:ascii="Times New Roman" w:hAnsi="Times New Roman" w:cs="Times New Roman"/>
          <w:sz w:val="24"/>
          <w:szCs w:val="24"/>
        </w:rPr>
        <w:t xml:space="preserve"> konieczność ujawnienia posiadanych informacji wynika z obowiązujących przepisów prawa lub Umowy. Wykonawca oświadcza, że każda osoba (np. pracownik etatowy, osoba świadcząca czynności na podstawie umów cywilnoprawnych, inne osoby pracujące na rzecz Wykonawcy), która zostanie upoważniona do przetwarzania danych osobowych będących przedmiotem Umowy, zostanie zobowiązana do zachowania tych danych w tajemnicy przed udostępnieniem jej ww. danych. Tajemnica ta obejmuje również wszelkie informacje dotyczące sposobów zabezpieczenia powierzonych do przetwarzania danych osobowych.</w:t>
      </w:r>
    </w:p>
    <w:p w14:paraId="7FC985CA" w14:textId="77777777"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lastRenderedPageBreak/>
        <w:t>Administrator danych ma prawo kontroli, czy środki zastosowane przez podmiot przetwarzający przy przetwarzaniu i zabezpieczeniu powierzonych danych osobowych spełniają postanowienia umowy.</w:t>
      </w:r>
    </w:p>
    <w:p w14:paraId="711E880C" w14:textId="77777777"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t>Wykonawca może powierzyć dane osobowe objęte niniejszą Umową do dalszego przetwarzania podwykonawcom jedynie w celu wykonania umowy, po uzyskaniu uprzedniej pisemnej zgody Administratora danych.</w:t>
      </w:r>
    </w:p>
    <w:p w14:paraId="729627CD" w14:textId="19EEC87D"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t xml:space="preserve">Podwykonawca, o którym mowa w ust. 9 powyżej, powinien spełniać te same gwarancje i </w:t>
      </w:r>
      <w:proofErr w:type="gramStart"/>
      <w:r w:rsidRPr="001451C4">
        <w:rPr>
          <w:rFonts w:ascii="Times New Roman" w:hAnsi="Times New Roman" w:cs="Times New Roman"/>
          <w:sz w:val="24"/>
          <w:szCs w:val="24"/>
        </w:rPr>
        <w:t>obowiązki jakie</w:t>
      </w:r>
      <w:proofErr w:type="gramEnd"/>
      <w:r w:rsidRPr="001451C4">
        <w:rPr>
          <w:rFonts w:ascii="Times New Roman" w:hAnsi="Times New Roman" w:cs="Times New Roman"/>
          <w:sz w:val="24"/>
          <w:szCs w:val="24"/>
        </w:rPr>
        <w:t xml:space="preserve"> zostały nałożone na podmiot przetwarzający w niniejszej Umowie.</w:t>
      </w:r>
    </w:p>
    <w:p w14:paraId="0581DEF5" w14:textId="77777777"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t>Podmiot przetwarzający ponosi pełną odpowiedzialność wobec Administratora za niewywiązanie się ze spoczywających na podwykonawcy obowiązków ochrony danych.</w:t>
      </w:r>
    </w:p>
    <w:p w14:paraId="62531DAA" w14:textId="77777777"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t>Wykonawca jest odpowiedzialny za udostępnienie lub wykorzystanie danych osobowych niezgodnie z treścią umowy, a w szczególności za udostępnienie powierzonych do przetwarzania danych osobowych osobom nieupoważnionym.</w:t>
      </w:r>
    </w:p>
    <w:p w14:paraId="4484C9B0" w14:textId="2A8DE848" w:rsidR="001451C4" w:rsidRPr="001451C4" w:rsidRDefault="001451C4" w:rsidP="00CA2B47">
      <w:pPr>
        <w:pStyle w:val="Akapitzlist"/>
        <w:numPr>
          <w:ilvl w:val="0"/>
          <w:numId w:val="12"/>
        </w:numPr>
        <w:autoSpaceDN w:val="0"/>
        <w:jc w:val="both"/>
        <w:rPr>
          <w:rFonts w:ascii="Times New Roman" w:hAnsi="Times New Roman" w:cs="Times New Roman"/>
          <w:sz w:val="24"/>
          <w:szCs w:val="24"/>
        </w:rPr>
      </w:pPr>
      <w:r w:rsidRPr="001451C4">
        <w:rPr>
          <w:rFonts w:ascii="Times New Roman" w:hAnsi="Times New Roman" w:cs="Times New Roman"/>
          <w:sz w:val="24"/>
          <w:szCs w:val="24"/>
        </w:rPr>
        <w:t xml:space="preserve">Wykonawca zobowiązuje się do dostosowania zasad przetwarzania danych osobowych określonych w niniejszym paragrafie w przypadku zmian przepisów prawa. Niezależnie od obowiązków wskazanych w niniejszej Umowie Wykonawca jest zobowiązany do podpisania umowy o powierzeniu do przetwarzania danych osobowych w przypadku zmian w przepisach prawa w zakresie przetwarzania danych osobowych w przypadku, gdy wprowadzane zmiany rzutują na zakres obowiązków Wykonawcy określony </w:t>
      </w:r>
      <w:r w:rsidR="003E0B24">
        <w:rPr>
          <w:rFonts w:ascii="Times New Roman" w:hAnsi="Times New Roman" w:cs="Times New Roman"/>
          <w:sz w:val="24"/>
          <w:szCs w:val="24"/>
        </w:rPr>
        <w:t xml:space="preserve">w </w:t>
      </w:r>
      <w:r w:rsidRPr="001451C4">
        <w:rPr>
          <w:rFonts w:ascii="Times New Roman" w:hAnsi="Times New Roman" w:cs="Times New Roman"/>
          <w:sz w:val="24"/>
          <w:szCs w:val="24"/>
        </w:rPr>
        <w:t>Umow</w:t>
      </w:r>
      <w:r w:rsidR="003E0B24">
        <w:rPr>
          <w:rFonts w:ascii="Times New Roman" w:hAnsi="Times New Roman" w:cs="Times New Roman"/>
          <w:sz w:val="24"/>
          <w:szCs w:val="24"/>
        </w:rPr>
        <w:t>ie</w:t>
      </w:r>
      <w:bookmarkStart w:id="11" w:name="_GoBack"/>
      <w:bookmarkEnd w:id="11"/>
      <w:r w:rsidRPr="001451C4">
        <w:rPr>
          <w:rFonts w:ascii="Times New Roman" w:hAnsi="Times New Roman" w:cs="Times New Roman"/>
          <w:sz w:val="24"/>
          <w:szCs w:val="24"/>
        </w:rPr>
        <w:t>. W przypadku odmowy podpisania ww. umowy Zamawiający jest uprawniony do odstąpienia od Umowy w trybie natychmiastowym z przyczyn leżących po stronie Wykonawcy.</w:t>
      </w:r>
    </w:p>
    <w:p w14:paraId="64D48BF5" w14:textId="77777777" w:rsidR="00A87D71" w:rsidRPr="00D373F1" w:rsidRDefault="00A87D71" w:rsidP="00D373F1">
      <w:pPr>
        <w:suppressAutoHyphens/>
        <w:spacing w:after="120"/>
        <w:rPr>
          <w:rFonts w:ascii="Times New Roman" w:eastAsia="Times New Roman" w:hAnsi="Times New Roman" w:cs="Times New Roman"/>
          <w:b/>
          <w:sz w:val="24"/>
          <w:szCs w:val="24"/>
        </w:rPr>
      </w:pPr>
    </w:p>
    <w:p w14:paraId="490A31DC" w14:textId="03D8DB13" w:rsidR="00A87D71" w:rsidRPr="00D373F1" w:rsidRDefault="009A4CA3" w:rsidP="00D373F1">
      <w:pPr>
        <w:suppressAutoHyphen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w:t>
      </w:r>
    </w:p>
    <w:p w14:paraId="1505DB2F" w14:textId="77777777" w:rsidR="00407B00" w:rsidRPr="00D373F1" w:rsidRDefault="00452F8E" w:rsidP="00D373F1">
      <w:pPr>
        <w:suppressAutoHyphens/>
        <w:spacing w:after="120"/>
        <w:jc w:val="center"/>
        <w:rPr>
          <w:rFonts w:ascii="Times New Roman" w:eastAsia="Times New Roman" w:hAnsi="Times New Roman" w:cs="Times New Roman"/>
          <w:b/>
          <w:sz w:val="24"/>
          <w:szCs w:val="24"/>
        </w:rPr>
      </w:pPr>
      <w:r w:rsidRPr="00D373F1">
        <w:rPr>
          <w:rFonts w:ascii="Times New Roman" w:eastAsia="Times New Roman" w:hAnsi="Times New Roman" w:cs="Times New Roman"/>
          <w:b/>
          <w:sz w:val="24"/>
          <w:szCs w:val="24"/>
        </w:rPr>
        <w:t>Postanowienia końcowe.</w:t>
      </w:r>
    </w:p>
    <w:p w14:paraId="1CB652DF" w14:textId="77777777" w:rsidR="00407B00" w:rsidRPr="00D373F1" w:rsidRDefault="00407B00" w:rsidP="00D373F1">
      <w:pPr>
        <w:numPr>
          <w:ilvl w:val="0"/>
          <w:numId w:val="4"/>
        </w:numPr>
        <w:tabs>
          <w:tab w:val="clear" w:pos="360"/>
        </w:tabs>
        <w:spacing w:after="0"/>
        <w:ind w:left="567" w:hanging="567"/>
        <w:jc w:val="both"/>
        <w:outlineLvl w:val="0"/>
        <w:rPr>
          <w:rFonts w:ascii="Times New Roman" w:eastAsia="Times New Roman" w:hAnsi="Times New Roman" w:cs="Times New Roman"/>
          <w:sz w:val="24"/>
          <w:szCs w:val="24"/>
        </w:rPr>
      </w:pPr>
      <w:r w:rsidRPr="00D373F1">
        <w:rPr>
          <w:rFonts w:ascii="Times New Roman" w:eastAsia="Times New Roman" w:hAnsi="Times New Roman" w:cs="Times New Roman"/>
          <w:sz w:val="24"/>
          <w:szCs w:val="24"/>
        </w:rPr>
        <w:t>Wykonawca i Zamawiający wyznaczają osoby uprawnione i zobowiązane do utrzymywania kontaktów z Zamawiającym oraz podpisywania protokołów:</w:t>
      </w:r>
    </w:p>
    <w:p w14:paraId="199602B7" w14:textId="77777777" w:rsidR="00085EE7" w:rsidRPr="00D373F1" w:rsidRDefault="00085EE7" w:rsidP="00D373F1">
      <w:pPr>
        <w:spacing w:after="0"/>
        <w:ind w:left="567"/>
        <w:jc w:val="both"/>
        <w:outlineLvl w:val="0"/>
        <w:rPr>
          <w:rFonts w:ascii="Times New Roman" w:eastAsia="Times New Roman" w:hAnsi="Times New Roman" w:cs="Times New Roman"/>
          <w:sz w:val="24"/>
          <w:szCs w:val="24"/>
        </w:rPr>
      </w:pPr>
    </w:p>
    <w:p w14:paraId="616A6165" w14:textId="77777777" w:rsidR="005155BB" w:rsidRPr="00D373F1" w:rsidRDefault="00452F8E" w:rsidP="00CA2B47">
      <w:pPr>
        <w:pStyle w:val="Akapitzlist"/>
        <w:widowControl w:val="0"/>
        <w:numPr>
          <w:ilvl w:val="0"/>
          <w:numId w:val="10"/>
        </w:numPr>
        <w:suppressAutoHyphens/>
        <w:autoSpaceDE w:val="0"/>
        <w:autoSpaceDN w:val="0"/>
        <w:adjustRightInd w:val="0"/>
        <w:spacing w:after="0"/>
        <w:ind w:left="1418"/>
        <w:rPr>
          <w:rFonts w:ascii="Times New Roman" w:eastAsia="Times New Roman" w:hAnsi="Times New Roman" w:cs="Times New Roman"/>
          <w:sz w:val="24"/>
          <w:szCs w:val="24"/>
          <w:lang w:eastAsia="pl-PL"/>
        </w:rPr>
      </w:pPr>
      <w:proofErr w:type="gramStart"/>
      <w:r w:rsidRPr="00D373F1">
        <w:rPr>
          <w:rFonts w:ascii="Times New Roman" w:eastAsia="Times New Roman" w:hAnsi="Times New Roman" w:cs="Times New Roman"/>
          <w:sz w:val="24"/>
          <w:szCs w:val="24"/>
          <w:lang w:eastAsia="pl-PL"/>
        </w:rPr>
        <w:t>ze</w:t>
      </w:r>
      <w:proofErr w:type="gramEnd"/>
      <w:r w:rsidRPr="00D373F1">
        <w:rPr>
          <w:rFonts w:ascii="Times New Roman" w:eastAsia="Times New Roman" w:hAnsi="Times New Roman" w:cs="Times New Roman"/>
          <w:sz w:val="24"/>
          <w:szCs w:val="24"/>
          <w:lang w:eastAsia="pl-PL"/>
        </w:rPr>
        <w:t xml:space="preserve"> strony Zamawiającego:</w:t>
      </w:r>
      <w:r w:rsidR="00BD5ADE" w:rsidRPr="00D373F1">
        <w:rPr>
          <w:rFonts w:ascii="Times New Roman" w:eastAsia="Times New Roman" w:hAnsi="Times New Roman" w:cs="Times New Roman"/>
          <w:sz w:val="24"/>
          <w:szCs w:val="24"/>
          <w:lang w:eastAsia="pl-PL"/>
        </w:rPr>
        <w:t xml:space="preserve"> </w:t>
      </w:r>
    </w:p>
    <w:p w14:paraId="4AAF4828" w14:textId="6C49AE8D" w:rsidR="001947D9" w:rsidRPr="00D373F1" w:rsidRDefault="005155BB"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eastAsia="pl-PL"/>
        </w:rPr>
      </w:pPr>
      <w:r w:rsidRPr="00D373F1">
        <w:rPr>
          <w:rFonts w:ascii="Times New Roman" w:eastAsia="Times New Roman" w:hAnsi="Times New Roman" w:cs="Times New Roman"/>
          <w:sz w:val="24"/>
          <w:szCs w:val="24"/>
          <w:lang w:eastAsia="pl-PL"/>
        </w:rPr>
        <w:t>Koordynator Zamawiającego:  ……………</w:t>
      </w:r>
      <w:r w:rsidR="001947D9" w:rsidRPr="00D373F1">
        <w:rPr>
          <w:rFonts w:ascii="Times New Roman" w:eastAsia="Times New Roman" w:hAnsi="Times New Roman" w:cs="Times New Roman"/>
          <w:sz w:val="24"/>
          <w:szCs w:val="24"/>
          <w:lang w:eastAsia="pl-PL"/>
        </w:rPr>
        <w:t xml:space="preserve"> </w:t>
      </w:r>
    </w:p>
    <w:p w14:paraId="67430D85" w14:textId="53E63B38" w:rsidR="001947D9" w:rsidRPr="00D373F1" w:rsidRDefault="001947D9"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eastAsia="pl-PL"/>
        </w:rPr>
      </w:pPr>
      <w:proofErr w:type="gramStart"/>
      <w:r w:rsidRPr="00D373F1">
        <w:rPr>
          <w:rFonts w:ascii="Times New Roman" w:eastAsia="Times New Roman" w:hAnsi="Times New Roman" w:cs="Times New Roman"/>
          <w:sz w:val="24"/>
          <w:szCs w:val="24"/>
          <w:lang w:eastAsia="pl-PL"/>
        </w:rPr>
        <w:t>tel</w:t>
      </w:r>
      <w:proofErr w:type="gramEnd"/>
      <w:r w:rsidRPr="00D373F1">
        <w:rPr>
          <w:rFonts w:ascii="Times New Roman" w:eastAsia="Times New Roman" w:hAnsi="Times New Roman" w:cs="Times New Roman"/>
          <w:sz w:val="24"/>
          <w:szCs w:val="24"/>
          <w:lang w:eastAsia="pl-PL"/>
        </w:rPr>
        <w:t xml:space="preserve">. </w:t>
      </w:r>
      <w:r w:rsidR="005155BB" w:rsidRPr="00D373F1">
        <w:rPr>
          <w:rFonts w:ascii="Times New Roman" w:eastAsia="Times New Roman" w:hAnsi="Times New Roman" w:cs="Times New Roman"/>
          <w:sz w:val="24"/>
          <w:szCs w:val="24"/>
          <w:lang w:eastAsia="pl-PL"/>
        </w:rPr>
        <w:t>………………..</w:t>
      </w:r>
      <w:r w:rsidRPr="00D373F1">
        <w:rPr>
          <w:rFonts w:ascii="Times New Roman" w:eastAsia="Times New Roman" w:hAnsi="Times New Roman" w:cs="Times New Roman"/>
          <w:sz w:val="24"/>
          <w:szCs w:val="24"/>
          <w:lang w:eastAsia="pl-PL"/>
        </w:rPr>
        <w:t xml:space="preserve"> kom. </w:t>
      </w:r>
      <w:r w:rsidR="005155BB" w:rsidRPr="00D373F1">
        <w:rPr>
          <w:rFonts w:ascii="Times New Roman" w:eastAsia="Times New Roman" w:hAnsi="Times New Roman" w:cs="Times New Roman"/>
          <w:sz w:val="24"/>
          <w:szCs w:val="24"/>
          <w:lang w:eastAsia="pl-PL"/>
        </w:rPr>
        <w:t>……………</w:t>
      </w:r>
      <w:r w:rsidRPr="00D373F1">
        <w:rPr>
          <w:rFonts w:ascii="Times New Roman" w:eastAsia="Times New Roman" w:hAnsi="Times New Roman" w:cs="Times New Roman"/>
          <w:sz w:val="24"/>
          <w:szCs w:val="24"/>
          <w:lang w:eastAsia="pl-PL"/>
        </w:rPr>
        <w:t xml:space="preserve">  </w:t>
      </w:r>
    </w:p>
    <w:p w14:paraId="6C3F079B" w14:textId="1E360CC4" w:rsidR="001947D9" w:rsidRPr="00D373F1" w:rsidRDefault="001947D9"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eastAsia="pl-PL"/>
        </w:rPr>
      </w:pPr>
      <w:proofErr w:type="gramStart"/>
      <w:r w:rsidRPr="00D373F1">
        <w:rPr>
          <w:rFonts w:ascii="Times New Roman" w:eastAsia="Times New Roman" w:hAnsi="Times New Roman" w:cs="Times New Roman"/>
          <w:sz w:val="24"/>
          <w:szCs w:val="24"/>
          <w:lang w:eastAsia="pl-PL"/>
        </w:rPr>
        <w:t>fax</w:t>
      </w:r>
      <w:proofErr w:type="gramEnd"/>
      <w:r w:rsidRPr="00D373F1">
        <w:rPr>
          <w:rFonts w:ascii="Times New Roman" w:eastAsia="Times New Roman" w:hAnsi="Times New Roman" w:cs="Times New Roman"/>
          <w:sz w:val="24"/>
          <w:szCs w:val="24"/>
          <w:lang w:eastAsia="pl-PL"/>
        </w:rPr>
        <w:t xml:space="preserve">: </w:t>
      </w:r>
      <w:r w:rsidR="005155BB" w:rsidRPr="00D373F1">
        <w:rPr>
          <w:rFonts w:ascii="Times New Roman" w:eastAsia="Times New Roman" w:hAnsi="Times New Roman" w:cs="Times New Roman"/>
          <w:sz w:val="24"/>
          <w:szCs w:val="24"/>
          <w:lang w:eastAsia="pl-PL"/>
        </w:rPr>
        <w:t>……………………</w:t>
      </w:r>
      <w:r w:rsidRPr="00D373F1">
        <w:rPr>
          <w:rFonts w:ascii="Times New Roman" w:eastAsia="Times New Roman" w:hAnsi="Times New Roman" w:cs="Times New Roman"/>
          <w:sz w:val="24"/>
          <w:szCs w:val="24"/>
          <w:lang w:eastAsia="pl-PL"/>
        </w:rPr>
        <w:t xml:space="preserve"> </w:t>
      </w:r>
    </w:p>
    <w:p w14:paraId="6A47DAE5" w14:textId="2501E981" w:rsidR="00452F8E" w:rsidRPr="00D373F1" w:rsidRDefault="001947D9"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eastAsia="pl-PL"/>
        </w:rPr>
      </w:pPr>
      <w:proofErr w:type="gramStart"/>
      <w:r w:rsidRPr="00D373F1">
        <w:rPr>
          <w:rFonts w:ascii="Times New Roman" w:eastAsia="Times New Roman" w:hAnsi="Times New Roman" w:cs="Times New Roman"/>
          <w:sz w:val="24"/>
          <w:szCs w:val="24"/>
          <w:lang w:eastAsia="pl-PL"/>
        </w:rPr>
        <w:t>e-mail</w:t>
      </w:r>
      <w:proofErr w:type="gramEnd"/>
      <w:r w:rsidRPr="00D373F1">
        <w:rPr>
          <w:rFonts w:ascii="Times New Roman" w:eastAsia="Times New Roman" w:hAnsi="Times New Roman" w:cs="Times New Roman"/>
          <w:sz w:val="24"/>
          <w:szCs w:val="24"/>
          <w:lang w:eastAsia="pl-PL"/>
        </w:rPr>
        <w:t xml:space="preserve">: </w:t>
      </w:r>
      <w:r w:rsidR="005155BB" w:rsidRPr="00D373F1">
        <w:rPr>
          <w:rFonts w:ascii="Times New Roman" w:eastAsia="Times New Roman" w:hAnsi="Times New Roman" w:cs="Times New Roman"/>
          <w:sz w:val="24"/>
          <w:szCs w:val="24"/>
          <w:lang w:eastAsia="pl-PL"/>
        </w:rPr>
        <w:t>………………….</w:t>
      </w:r>
    </w:p>
    <w:p w14:paraId="6A978FBA" w14:textId="77777777" w:rsidR="005155BB" w:rsidRPr="00D373F1" w:rsidRDefault="005155BB"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eastAsia="pl-PL"/>
        </w:rPr>
      </w:pPr>
    </w:p>
    <w:p w14:paraId="0631E7C3" w14:textId="77777777" w:rsidR="005155BB" w:rsidRPr="00D373F1" w:rsidRDefault="005155BB"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eastAsia="pl-PL"/>
        </w:rPr>
      </w:pPr>
      <w:proofErr w:type="gramStart"/>
      <w:r w:rsidRPr="00D373F1">
        <w:rPr>
          <w:rFonts w:ascii="Times New Roman" w:eastAsia="Times New Roman" w:hAnsi="Times New Roman" w:cs="Times New Roman"/>
          <w:sz w:val="24"/>
          <w:szCs w:val="24"/>
          <w:lang w:eastAsia="pl-PL"/>
        </w:rPr>
        <w:t>oraz</w:t>
      </w:r>
      <w:proofErr w:type="gramEnd"/>
      <w:r w:rsidRPr="00D373F1">
        <w:rPr>
          <w:rFonts w:ascii="Times New Roman" w:eastAsia="Times New Roman" w:hAnsi="Times New Roman" w:cs="Times New Roman"/>
          <w:sz w:val="24"/>
          <w:szCs w:val="24"/>
          <w:lang w:eastAsia="pl-PL"/>
        </w:rPr>
        <w:t xml:space="preserve"> </w:t>
      </w:r>
    </w:p>
    <w:p w14:paraId="3E0427E5" w14:textId="77777777" w:rsidR="005155BB" w:rsidRPr="00D373F1" w:rsidRDefault="005155BB"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eastAsia="pl-PL"/>
        </w:rPr>
      </w:pPr>
    </w:p>
    <w:p w14:paraId="277179AB" w14:textId="77777777" w:rsidR="005155BB" w:rsidRPr="00D373F1" w:rsidRDefault="005155BB"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eastAsia="pl-PL"/>
        </w:rPr>
      </w:pPr>
      <w:r w:rsidRPr="00D373F1">
        <w:rPr>
          <w:rFonts w:ascii="Times New Roman" w:eastAsia="Times New Roman" w:hAnsi="Times New Roman" w:cs="Times New Roman"/>
          <w:sz w:val="24"/>
          <w:szCs w:val="24"/>
          <w:lang w:eastAsia="pl-PL"/>
        </w:rPr>
        <w:t xml:space="preserve">Zastępca Koordynatora Zamawiającego (w przypadku nieobecności </w:t>
      </w:r>
      <w:proofErr w:type="gramStart"/>
      <w:r w:rsidRPr="00D373F1">
        <w:rPr>
          <w:rFonts w:ascii="Times New Roman" w:eastAsia="Times New Roman" w:hAnsi="Times New Roman" w:cs="Times New Roman"/>
          <w:sz w:val="24"/>
          <w:szCs w:val="24"/>
          <w:lang w:eastAsia="pl-PL"/>
        </w:rPr>
        <w:t xml:space="preserve">Koordynatora): :  …………… </w:t>
      </w:r>
      <w:proofErr w:type="gramEnd"/>
    </w:p>
    <w:p w14:paraId="475561C6" w14:textId="77777777" w:rsidR="005155BB" w:rsidRPr="00D373F1" w:rsidRDefault="005155BB"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val="en-US" w:eastAsia="pl-PL"/>
        </w:rPr>
      </w:pPr>
      <w:proofErr w:type="gramStart"/>
      <w:r w:rsidRPr="00D373F1">
        <w:rPr>
          <w:rFonts w:ascii="Times New Roman" w:eastAsia="Times New Roman" w:hAnsi="Times New Roman" w:cs="Times New Roman"/>
          <w:sz w:val="24"/>
          <w:szCs w:val="24"/>
          <w:lang w:val="en-US" w:eastAsia="pl-PL"/>
        </w:rPr>
        <w:t>tel</w:t>
      </w:r>
      <w:proofErr w:type="gramEnd"/>
      <w:r w:rsidRPr="00D373F1">
        <w:rPr>
          <w:rFonts w:ascii="Times New Roman" w:eastAsia="Times New Roman" w:hAnsi="Times New Roman" w:cs="Times New Roman"/>
          <w:sz w:val="24"/>
          <w:szCs w:val="24"/>
          <w:lang w:val="en-US" w:eastAsia="pl-PL"/>
        </w:rPr>
        <w:t xml:space="preserve">. ……………….. </w:t>
      </w:r>
      <w:proofErr w:type="spellStart"/>
      <w:proofErr w:type="gramStart"/>
      <w:r w:rsidRPr="00D373F1">
        <w:rPr>
          <w:rFonts w:ascii="Times New Roman" w:eastAsia="Times New Roman" w:hAnsi="Times New Roman" w:cs="Times New Roman"/>
          <w:sz w:val="24"/>
          <w:szCs w:val="24"/>
          <w:lang w:val="en-US" w:eastAsia="pl-PL"/>
        </w:rPr>
        <w:t>kom</w:t>
      </w:r>
      <w:proofErr w:type="spellEnd"/>
      <w:proofErr w:type="gramEnd"/>
      <w:r w:rsidRPr="00D373F1">
        <w:rPr>
          <w:rFonts w:ascii="Times New Roman" w:eastAsia="Times New Roman" w:hAnsi="Times New Roman" w:cs="Times New Roman"/>
          <w:sz w:val="24"/>
          <w:szCs w:val="24"/>
          <w:lang w:val="en-US" w:eastAsia="pl-PL"/>
        </w:rPr>
        <w:t xml:space="preserve">. ……………  </w:t>
      </w:r>
    </w:p>
    <w:p w14:paraId="3194BBCD" w14:textId="77777777" w:rsidR="005155BB" w:rsidRPr="00D373F1" w:rsidRDefault="005155BB"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val="en-US" w:eastAsia="pl-PL"/>
        </w:rPr>
      </w:pPr>
      <w:proofErr w:type="gramStart"/>
      <w:r w:rsidRPr="00D373F1">
        <w:rPr>
          <w:rFonts w:ascii="Times New Roman" w:eastAsia="Times New Roman" w:hAnsi="Times New Roman" w:cs="Times New Roman"/>
          <w:sz w:val="24"/>
          <w:szCs w:val="24"/>
          <w:lang w:val="en-US" w:eastAsia="pl-PL"/>
        </w:rPr>
        <w:t>fax</w:t>
      </w:r>
      <w:proofErr w:type="gramEnd"/>
      <w:r w:rsidRPr="00D373F1">
        <w:rPr>
          <w:rFonts w:ascii="Times New Roman" w:eastAsia="Times New Roman" w:hAnsi="Times New Roman" w:cs="Times New Roman"/>
          <w:sz w:val="24"/>
          <w:szCs w:val="24"/>
          <w:lang w:val="en-US" w:eastAsia="pl-PL"/>
        </w:rPr>
        <w:t xml:space="preserve">: …………………… </w:t>
      </w:r>
    </w:p>
    <w:p w14:paraId="31F57D44" w14:textId="77777777" w:rsidR="005155BB" w:rsidRPr="00D373F1" w:rsidRDefault="005155BB"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val="en-US" w:eastAsia="pl-PL"/>
        </w:rPr>
      </w:pPr>
      <w:proofErr w:type="gramStart"/>
      <w:r w:rsidRPr="00D373F1">
        <w:rPr>
          <w:rFonts w:ascii="Times New Roman" w:eastAsia="Times New Roman" w:hAnsi="Times New Roman" w:cs="Times New Roman"/>
          <w:sz w:val="24"/>
          <w:szCs w:val="24"/>
          <w:lang w:val="en-US" w:eastAsia="pl-PL"/>
        </w:rPr>
        <w:lastRenderedPageBreak/>
        <w:t>e-mail</w:t>
      </w:r>
      <w:proofErr w:type="gramEnd"/>
      <w:r w:rsidRPr="00D373F1">
        <w:rPr>
          <w:rFonts w:ascii="Times New Roman" w:eastAsia="Times New Roman" w:hAnsi="Times New Roman" w:cs="Times New Roman"/>
          <w:sz w:val="24"/>
          <w:szCs w:val="24"/>
          <w:lang w:val="en-US" w:eastAsia="pl-PL"/>
        </w:rPr>
        <w:t>: ………………….</w:t>
      </w:r>
    </w:p>
    <w:p w14:paraId="65077A05" w14:textId="754D097A" w:rsidR="005155BB" w:rsidRPr="00D373F1" w:rsidRDefault="005155BB"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val="en-US" w:eastAsia="pl-PL"/>
        </w:rPr>
      </w:pPr>
    </w:p>
    <w:p w14:paraId="15DACC5C" w14:textId="77777777" w:rsidR="001947D9" w:rsidRPr="00D373F1" w:rsidRDefault="001947D9" w:rsidP="00D373F1">
      <w:pPr>
        <w:pStyle w:val="Akapitzlist"/>
        <w:widowControl w:val="0"/>
        <w:suppressAutoHyphens/>
        <w:autoSpaceDE w:val="0"/>
        <w:autoSpaceDN w:val="0"/>
        <w:adjustRightInd w:val="0"/>
        <w:spacing w:after="0"/>
        <w:ind w:left="1418"/>
        <w:rPr>
          <w:rFonts w:ascii="Times New Roman" w:eastAsia="Times New Roman" w:hAnsi="Times New Roman" w:cs="Times New Roman"/>
          <w:sz w:val="24"/>
          <w:szCs w:val="24"/>
          <w:lang w:val="en-US" w:eastAsia="pl-PL"/>
        </w:rPr>
      </w:pPr>
    </w:p>
    <w:p w14:paraId="61A5760E" w14:textId="1D20E176" w:rsidR="00452F8E" w:rsidRPr="00D373F1" w:rsidRDefault="00452F8E" w:rsidP="00CA2B47">
      <w:pPr>
        <w:pStyle w:val="Akapitzlist"/>
        <w:widowControl w:val="0"/>
        <w:numPr>
          <w:ilvl w:val="0"/>
          <w:numId w:val="10"/>
        </w:numPr>
        <w:suppressAutoHyphens/>
        <w:autoSpaceDE w:val="0"/>
        <w:autoSpaceDN w:val="0"/>
        <w:adjustRightInd w:val="0"/>
        <w:spacing w:after="0"/>
        <w:ind w:left="1418"/>
        <w:rPr>
          <w:rFonts w:ascii="Times New Roman" w:eastAsia="Times New Roman" w:hAnsi="Times New Roman" w:cs="Times New Roman"/>
          <w:sz w:val="24"/>
          <w:szCs w:val="24"/>
          <w:lang w:eastAsia="pl-PL"/>
        </w:rPr>
      </w:pPr>
      <w:proofErr w:type="gramStart"/>
      <w:r w:rsidRPr="00D373F1">
        <w:rPr>
          <w:rFonts w:ascii="Times New Roman" w:eastAsia="Times New Roman" w:hAnsi="Times New Roman" w:cs="Times New Roman"/>
          <w:sz w:val="24"/>
          <w:szCs w:val="24"/>
          <w:lang w:eastAsia="pl-PL"/>
        </w:rPr>
        <w:t>ze</w:t>
      </w:r>
      <w:proofErr w:type="gramEnd"/>
      <w:r w:rsidRPr="00D373F1">
        <w:rPr>
          <w:rFonts w:ascii="Times New Roman" w:eastAsia="Times New Roman" w:hAnsi="Times New Roman" w:cs="Times New Roman"/>
          <w:sz w:val="24"/>
          <w:szCs w:val="24"/>
          <w:lang w:eastAsia="pl-PL"/>
        </w:rPr>
        <w:t xml:space="preserve"> strony Wykonawcy: </w:t>
      </w:r>
      <w:r w:rsidR="008B5757" w:rsidRPr="00D373F1">
        <w:rPr>
          <w:rFonts w:ascii="Times New Roman" w:eastAsia="Calibri" w:hAnsi="Times New Roman" w:cs="Times New Roman"/>
          <w:sz w:val="24"/>
          <w:szCs w:val="24"/>
          <w:lang w:eastAsia="ar-SA"/>
        </w:rPr>
        <w:t xml:space="preserve"> </w:t>
      </w:r>
      <w:r w:rsidR="006344F4" w:rsidRPr="00D373F1">
        <w:rPr>
          <w:rFonts w:ascii="Times New Roman" w:eastAsia="Calibri" w:hAnsi="Times New Roman" w:cs="Times New Roman"/>
          <w:sz w:val="24"/>
          <w:szCs w:val="24"/>
          <w:lang w:eastAsia="ar-SA"/>
        </w:rPr>
        <w:t>……………………….</w:t>
      </w:r>
    </w:p>
    <w:p w14:paraId="3E30156F" w14:textId="2CF82AA0" w:rsidR="00BD029B" w:rsidRPr="00D373F1" w:rsidRDefault="00BD5ADE" w:rsidP="00D373F1">
      <w:pPr>
        <w:suppressAutoHyphens/>
        <w:autoSpaceDE w:val="0"/>
        <w:spacing w:after="0"/>
        <w:ind w:left="1418"/>
        <w:jc w:val="both"/>
        <w:rPr>
          <w:rFonts w:ascii="Times New Roman" w:hAnsi="Times New Roman" w:cs="Times New Roman"/>
          <w:sz w:val="24"/>
          <w:szCs w:val="24"/>
          <w:lang w:val="en-US"/>
        </w:rPr>
      </w:pPr>
      <w:proofErr w:type="gramStart"/>
      <w:r w:rsidRPr="00D373F1">
        <w:rPr>
          <w:rFonts w:ascii="Times New Roman" w:hAnsi="Times New Roman" w:cs="Times New Roman"/>
          <w:sz w:val="24"/>
          <w:szCs w:val="24"/>
          <w:lang w:val="en-US"/>
        </w:rPr>
        <w:t>e-mail</w:t>
      </w:r>
      <w:proofErr w:type="gramEnd"/>
      <w:r w:rsidRPr="00D373F1">
        <w:rPr>
          <w:rFonts w:ascii="Times New Roman" w:hAnsi="Times New Roman" w:cs="Times New Roman"/>
          <w:sz w:val="24"/>
          <w:szCs w:val="24"/>
          <w:lang w:val="en-US"/>
        </w:rPr>
        <w:t>:…………………………………</w:t>
      </w:r>
    </w:p>
    <w:p w14:paraId="072FA7A4" w14:textId="60C28CEE" w:rsidR="00452F8E" w:rsidRPr="00D373F1" w:rsidRDefault="00BD029B" w:rsidP="00D373F1">
      <w:pPr>
        <w:suppressAutoHyphens/>
        <w:autoSpaceDE w:val="0"/>
        <w:spacing w:after="0"/>
        <w:ind w:left="1418"/>
        <w:jc w:val="both"/>
        <w:rPr>
          <w:rFonts w:ascii="Times New Roman" w:hAnsi="Times New Roman" w:cs="Times New Roman"/>
          <w:sz w:val="24"/>
          <w:szCs w:val="24"/>
          <w:lang w:val="en-US"/>
        </w:rPr>
      </w:pPr>
      <w:r w:rsidRPr="00D373F1">
        <w:rPr>
          <w:rFonts w:ascii="Times New Roman" w:hAnsi="Times New Roman" w:cs="Times New Roman"/>
          <w:sz w:val="24"/>
          <w:szCs w:val="24"/>
          <w:lang w:val="en-US"/>
        </w:rPr>
        <w:t xml:space="preserve">tel.: </w:t>
      </w:r>
      <w:r w:rsidR="006344F4" w:rsidRPr="00D373F1">
        <w:rPr>
          <w:rFonts w:ascii="Times New Roman" w:hAnsi="Times New Roman" w:cs="Times New Roman"/>
          <w:sz w:val="24"/>
          <w:szCs w:val="24"/>
          <w:lang w:val="en-US"/>
        </w:rPr>
        <w:t>……………………………………….</w:t>
      </w:r>
    </w:p>
    <w:p w14:paraId="4A3EF07B" w14:textId="77777777" w:rsidR="00407B00" w:rsidRPr="00D373F1" w:rsidRDefault="00407B00" w:rsidP="00D373F1">
      <w:pPr>
        <w:pStyle w:val="Akapitzlist"/>
        <w:spacing w:after="0"/>
        <w:ind w:left="927"/>
        <w:jc w:val="both"/>
        <w:rPr>
          <w:rFonts w:ascii="Times New Roman" w:hAnsi="Times New Roman" w:cs="Times New Roman"/>
          <w:sz w:val="24"/>
          <w:szCs w:val="24"/>
          <w:highlight w:val="yellow"/>
          <w:lang w:val="en-US"/>
        </w:rPr>
      </w:pPr>
    </w:p>
    <w:p w14:paraId="6B9C7779" w14:textId="77777777" w:rsidR="00407B00" w:rsidRPr="00D373F1" w:rsidRDefault="00407B00" w:rsidP="00D373F1">
      <w:pPr>
        <w:numPr>
          <w:ilvl w:val="0"/>
          <w:numId w:val="4"/>
        </w:numPr>
        <w:tabs>
          <w:tab w:val="clear" w:pos="360"/>
        </w:tabs>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W przypadku powstania sporu związanego z wykonaniem Umowy, Strony zobowiązują się do podjęcia kroków zmierzających do polubownego załatwienia sprawy, a w przypadku nie osiągnięcia porozumienia sprawę poddają pod rozstrzygnięcie polskiego sądu właściwego dla siedziby Zamawiającego.</w:t>
      </w:r>
    </w:p>
    <w:p w14:paraId="1BBFACB7" w14:textId="77777777" w:rsidR="00407B00" w:rsidRPr="00D373F1" w:rsidRDefault="00407B00" w:rsidP="00D373F1">
      <w:pPr>
        <w:numPr>
          <w:ilvl w:val="0"/>
          <w:numId w:val="4"/>
        </w:numPr>
        <w:tabs>
          <w:tab w:val="clear" w:pos="360"/>
        </w:tabs>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Wszelkie zmiany i uzupełnienia treści Umowy wymagają pod rygorem nieważności sporządzenia aneksu do Umowy i podpisania go przez Strony.</w:t>
      </w:r>
    </w:p>
    <w:p w14:paraId="2351BC54" w14:textId="77777777" w:rsidR="00407B00" w:rsidRPr="00D373F1" w:rsidRDefault="00407B00" w:rsidP="00D373F1">
      <w:pPr>
        <w:numPr>
          <w:ilvl w:val="0"/>
          <w:numId w:val="4"/>
        </w:numPr>
        <w:tabs>
          <w:tab w:val="clear" w:pos="360"/>
        </w:tabs>
        <w:spacing w:after="0"/>
        <w:ind w:left="567" w:hanging="567"/>
        <w:jc w:val="both"/>
        <w:outlineLvl w:val="1"/>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Wykonawca nie może przenieść swych praw ani obowią</w:t>
      </w:r>
      <w:r w:rsidR="00E76079" w:rsidRPr="00D373F1">
        <w:rPr>
          <w:rFonts w:ascii="Times New Roman" w:eastAsia="Times New Roman" w:hAnsi="Times New Roman" w:cs="Times New Roman"/>
          <w:noProof/>
          <w:sz w:val="24"/>
          <w:szCs w:val="24"/>
        </w:rPr>
        <w:t>zków wynikających z niniejszej U</w:t>
      </w:r>
      <w:r w:rsidRPr="00D373F1">
        <w:rPr>
          <w:rFonts w:ascii="Times New Roman" w:eastAsia="Times New Roman" w:hAnsi="Times New Roman" w:cs="Times New Roman"/>
          <w:noProof/>
          <w:sz w:val="24"/>
          <w:szCs w:val="24"/>
        </w:rPr>
        <w:t>mowy na rzecz osoby trzeciej, bez pisemnej zgody Zamawiającego.</w:t>
      </w:r>
    </w:p>
    <w:p w14:paraId="11B29FCF" w14:textId="7EE9C72A" w:rsidR="00407B00" w:rsidRPr="00D373F1" w:rsidRDefault="005116DE" w:rsidP="00D373F1">
      <w:pPr>
        <w:numPr>
          <w:ilvl w:val="0"/>
          <w:numId w:val="4"/>
        </w:numPr>
        <w:tabs>
          <w:tab w:val="clear" w:pos="360"/>
        </w:tabs>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W sprawach nie</w:t>
      </w:r>
      <w:r w:rsidR="00407B00" w:rsidRPr="00D373F1">
        <w:rPr>
          <w:rFonts w:ascii="Times New Roman" w:eastAsia="Times New Roman" w:hAnsi="Times New Roman" w:cs="Times New Roman"/>
          <w:noProof/>
          <w:sz w:val="24"/>
          <w:szCs w:val="24"/>
        </w:rPr>
        <w:t>unormowanych w niniejszej Umowie mają zastosowanie przepisy prawa polskiego, a w szczególności przepisy Kodeksu cywilnego Prawa au</w:t>
      </w:r>
      <w:r w:rsidRPr="00D373F1">
        <w:rPr>
          <w:rFonts w:ascii="Times New Roman" w:eastAsia="Times New Roman" w:hAnsi="Times New Roman" w:cs="Times New Roman"/>
          <w:noProof/>
          <w:sz w:val="24"/>
          <w:szCs w:val="24"/>
        </w:rPr>
        <w:t xml:space="preserve">torskiego oraz praw pokrewnych </w:t>
      </w:r>
      <w:r w:rsidR="00407B00" w:rsidRPr="00D373F1">
        <w:rPr>
          <w:rFonts w:ascii="Times New Roman" w:eastAsia="Times New Roman" w:hAnsi="Times New Roman" w:cs="Times New Roman"/>
          <w:noProof/>
          <w:sz w:val="24"/>
          <w:szCs w:val="24"/>
        </w:rPr>
        <w:t>i inne przepisy, które będą miały zastosowanie do Umowy.</w:t>
      </w:r>
    </w:p>
    <w:p w14:paraId="0CA99202" w14:textId="77777777" w:rsidR="00407B00" w:rsidRPr="00D373F1" w:rsidRDefault="00407B00" w:rsidP="00D373F1">
      <w:pPr>
        <w:numPr>
          <w:ilvl w:val="0"/>
          <w:numId w:val="4"/>
        </w:numPr>
        <w:tabs>
          <w:tab w:val="clear" w:pos="360"/>
        </w:tabs>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Wszelka korespondencja będzie prowadzona w języku polskim i wysyłana na adresy wskazane przez Strony. Zmiana adresu wymaga poinfo</w:t>
      </w:r>
      <w:r w:rsidR="00452F8E" w:rsidRPr="00D373F1">
        <w:rPr>
          <w:rFonts w:ascii="Times New Roman" w:eastAsia="Times New Roman" w:hAnsi="Times New Roman" w:cs="Times New Roman"/>
          <w:noProof/>
          <w:sz w:val="24"/>
          <w:szCs w:val="24"/>
        </w:rPr>
        <w:t>rmowania o tym drugiej Strony w </w:t>
      </w:r>
      <w:r w:rsidRPr="00D373F1">
        <w:rPr>
          <w:rFonts w:ascii="Times New Roman" w:eastAsia="Times New Roman" w:hAnsi="Times New Roman" w:cs="Times New Roman"/>
          <w:noProof/>
          <w:sz w:val="24"/>
          <w:szCs w:val="24"/>
        </w:rPr>
        <w:t>formie pisemnej pod rygorem uznania oświadczenia złożonego na poprzedni adres za doręczone.</w:t>
      </w:r>
    </w:p>
    <w:p w14:paraId="605306FB" w14:textId="77777777" w:rsidR="00407B00" w:rsidRPr="00D373F1" w:rsidRDefault="00407B00" w:rsidP="00D373F1">
      <w:pPr>
        <w:numPr>
          <w:ilvl w:val="0"/>
          <w:numId w:val="4"/>
        </w:numPr>
        <w:tabs>
          <w:tab w:val="clear" w:pos="360"/>
        </w:tabs>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Niniejsza Umowa została sporządzona w trzech jednobrzmiących egzemplarzach w języku polskim: 2 egzemplarzach dla Zamawiającego oraz 1 egzemplarzu dla Wykonawcy.</w:t>
      </w:r>
      <w:bookmarkStart w:id="12" w:name="_DV_M405"/>
      <w:bookmarkEnd w:id="12"/>
    </w:p>
    <w:p w14:paraId="6C3FA41F" w14:textId="51FE88D4" w:rsidR="00407B00" w:rsidRPr="00D373F1" w:rsidRDefault="00407B00" w:rsidP="00D373F1">
      <w:pPr>
        <w:numPr>
          <w:ilvl w:val="0"/>
          <w:numId w:val="4"/>
        </w:numPr>
        <w:tabs>
          <w:tab w:val="clear" w:pos="360"/>
        </w:tabs>
        <w:spacing w:after="0"/>
        <w:ind w:left="567" w:hanging="567"/>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Załączniki do Umow</w:t>
      </w:r>
      <w:r w:rsidR="005116DE" w:rsidRPr="00D373F1">
        <w:rPr>
          <w:rFonts w:ascii="Times New Roman" w:eastAsia="Times New Roman" w:hAnsi="Times New Roman" w:cs="Times New Roman"/>
          <w:noProof/>
          <w:sz w:val="24"/>
          <w:szCs w:val="24"/>
        </w:rPr>
        <w:t>y stanowią jej integralną część</w:t>
      </w:r>
      <w:r w:rsidR="00A27E6A" w:rsidRPr="00D373F1">
        <w:rPr>
          <w:rFonts w:ascii="Times New Roman" w:eastAsia="Times New Roman" w:hAnsi="Times New Roman" w:cs="Times New Roman"/>
          <w:noProof/>
          <w:sz w:val="24"/>
          <w:szCs w:val="24"/>
        </w:rPr>
        <w:t>:</w:t>
      </w:r>
    </w:p>
    <w:p w14:paraId="6C838DB9" w14:textId="77777777" w:rsidR="00F14E3E" w:rsidRPr="00D373F1" w:rsidRDefault="00F14E3E" w:rsidP="00D373F1">
      <w:pPr>
        <w:numPr>
          <w:ilvl w:val="1"/>
          <w:numId w:val="4"/>
        </w:numPr>
        <w:spacing w:after="0"/>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Opis przedmiotu zamówienia</w:t>
      </w:r>
    </w:p>
    <w:p w14:paraId="6061E924" w14:textId="77777777" w:rsidR="00A27E6A" w:rsidRPr="00D373F1" w:rsidRDefault="00A27E6A" w:rsidP="00D373F1">
      <w:pPr>
        <w:numPr>
          <w:ilvl w:val="1"/>
          <w:numId w:val="4"/>
        </w:numPr>
        <w:spacing w:after="0"/>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Oferta wykonawcy</w:t>
      </w:r>
    </w:p>
    <w:p w14:paraId="417B2BDF" w14:textId="77777777" w:rsidR="00516442" w:rsidRPr="00D373F1" w:rsidRDefault="00516442" w:rsidP="00D373F1">
      <w:pPr>
        <w:numPr>
          <w:ilvl w:val="1"/>
          <w:numId w:val="4"/>
        </w:numPr>
        <w:spacing w:after="0"/>
        <w:jc w:val="both"/>
        <w:rPr>
          <w:rFonts w:ascii="Times New Roman" w:eastAsia="Times New Roman" w:hAnsi="Times New Roman" w:cs="Times New Roman"/>
          <w:noProof/>
          <w:sz w:val="24"/>
          <w:szCs w:val="24"/>
        </w:rPr>
      </w:pPr>
      <w:r w:rsidRPr="00D373F1">
        <w:rPr>
          <w:rFonts w:ascii="Times New Roman" w:eastAsia="Times New Roman" w:hAnsi="Times New Roman" w:cs="Times New Roman"/>
          <w:noProof/>
          <w:sz w:val="24"/>
          <w:szCs w:val="24"/>
        </w:rPr>
        <w:t>Umowa licencyjna</w:t>
      </w:r>
    </w:p>
    <w:p w14:paraId="71A752FF" w14:textId="77777777" w:rsidR="00120D25" w:rsidRPr="00D373F1" w:rsidRDefault="00120D25" w:rsidP="00D373F1">
      <w:pPr>
        <w:spacing w:after="0"/>
        <w:ind w:left="1440"/>
        <w:jc w:val="both"/>
        <w:rPr>
          <w:rFonts w:ascii="Times New Roman" w:eastAsia="Times New Roman" w:hAnsi="Times New Roman" w:cs="Times New Roman"/>
          <w:noProof/>
          <w:sz w:val="24"/>
          <w:szCs w:val="24"/>
        </w:rPr>
      </w:pPr>
    </w:p>
    <w:p w14:paraId="5C722DF3" w14:textId="77777777" w:rsidR="00407B00" w:rsidRPr="00D373F1" w:rsidRDefault="00407B00" w:rsidP="00D373F1">
      <w:pPr>
        <w:jc w:val="both"/>
        <w:rPr>
          <w:rFonts w:ascii="Times New Roman" w:eastAsia="Times New Roman" w:hAnsi="Times New Roman" w:cs="Times New Roman"/>
          <w:bCs/>
          <w:noProof/>
          <w:spacing w:val="3"/>
          <w:sz w:val="24"/>
          <w:szCs w:val="24"/>
        </w:rPr>
      </w:pPr>
    </w:p>
    <w:p w14:paraId="65172B99" w14:textId="77777777" w:rsidR="00DB7314" w:rsidRPr="00D373F1" w:rsidRDefault="00DB7314" w:rsidP="00D373F1">
      <w:pPr>
        <w:jc w:val="both"/>
        <w:rPr>
          <w:rFonts w:ascii="Times New Roman" w:eastAsia="Times New Roman" w:hAnsi="Times New Roman" w:cs="Times New Roman"/>
          <w:bCs/>
          <w:noProof/>
          <w:spacing w:val="3"/>
          <w:sz w:val="24"/>
          <w:szCs w:val="24"/>
        </w:rPr>
      </w:pPr>
    </w:p>
    <w:p w14:paraId="68412EED" w14:textId="2D730987" w:rsidR="002C3C24" w:rsidRPr="00D373F1" w:rsidRDefault="00407B00" w:rsidP="00D373F1">
      <w:pPr>
        <w:ind w:left="540" w:hanging="540"/>
        <w:jc w:val="center"/>
        <w:rPr>
          <w:rFonts w:ascii="Times New Roman" w:hAnsi="Times New Roman" w:cs="Times New Roman"/>
          <w:sz w:val="24"/>
          <w:szCs w:val="24"/>
        </w:rPr>
      </w:pPr>
      <w:r w:rsidRPr="00D373F1">
        <w:rPr>
          <w:rFonts w:ascii="Times New Roman" w:eastAsia="Times New Roman" w:hAnsi="Times New Roman" w:cs="Times New Roman"/>
          <w:b/>
          <w:bCs/>
          <w:noProof/>
          <w:spacing w:val="3"/>
          <w:sz w:val="24"/>
          <w:szCs w:val="24"/>
        </w:rPr>
        <w:t>ZAMAWIAJĄCY</w:t>
      </w:r>
      <w:r w:rsidRPr="00D373F1">
        <w:rPr>
          <w:rFonts w:ascii="Times New Roman" w:eastAsia="Times New Roman" w:hAnsi="Times New Roman" w:cs="Times New Roman"/>
          <w:b/>
          <w:bCs/>
          <w:noProof/>
          <w:spacing w:val="3"/>
          <w:sz w:val="24"/>
          <w:szCs w:val="24"/>
        </w:rPr>
        <w:tab/>
      </w:r>
      <w:r w:rsidRPr="00D373F1">
        <w:rPr>
          <w:rFonts w:ascii="Times New Roman" w:eastAsia="Times New Roman" w:hAnsi="Times New Roman" w:cs="Times New Roman"/>
          <w:b/>
          <w:bCs/>
          <w:noProof/>
          <w:spacing w:val="3"/>
          <w:sz w:val="24"/>
          <w:szCs w:val="24"/>
        </w:rPr>
        <w:tab/>
      </w:r>
      <w:r w:rsidRPr="00D373F1">
        <w:rPr>
          <w:rFonts w:ascii="Times New Roman" w:eastAsia="Times New Roman" w:hAnsi="Times New Roman" w:cs="Times New Roman"/>
          <w:b/>
          <w:bCs/>
          <w:noProof/>
          <w:spacing w:val="3"/>
          <w:sz w:val="24"/>
          <w:szCs w:val="24"/>
        </w:rPr>
        <w:tab/>
      </w:r>
      <w:r w:rsidRPr="00D373F1">
        <w:rPr>
          <w:rFonts w:ascii="Times New Roman" w:eastAsia="Times New Roman" w:hAnsi="Times New Roman" w:cs="Times New Roman"/>
          <w:b/>
          <w:bCs/>
          <w:noProof/>
          <w:spacing w:val="3"/>
          <w:sz w:val="24"/>
          <w:szCs w:val="24"/>
        </w:rPr>
        <w:tab/>
      </w:r>
      <w:r w:rsidRPr="00D373F1">
        <w:rPr>
          <w:rFonts w:ascii="Times New Roman" w:eastAsia="Times New Roman" w:hAnsi="Times New Roman" w:cs="Times New Roman"/>
          <w:b/>
          <w:bCs/>
          <w:noProof/>
          <w:spacing w:val="3"/>
          <w:sz w:val="24"/>
          <w:szCs w:val="24"/>
        </w:rPr>
        <w:tab/>
      </w:r>
      <w:r w:rsidRPr="00D373F1">
        <w:rPr>
          <w:rFonts w:ascii="Times New Roman" w:eastAsia="Times New Roman" w:hAnsi="Times New Roman" w:cs="Times New Roman"/>
          <w:b/>
          <w:bCs/>
          <w:noProof/>
          <w:spacing w:val="3"/>
          <w:sz w:val="24"/>
          <w:szCs w:val="24"/>
        </w:rPr>
        <w:tab/>
      </w:r>
      <w:r w:rsidRPr="00D373F1">
        <w:rPr>
          <w:rFonts w:ascii="Times New Roman" w:eastAsia="Times New Roman" w:hAnsi="Times New Roman" w:cs="Times New Roman"/>
          <w:b/>
          <w:bCs/>
          <w:noProof/>
          <w:spacing w:val="3"/>
          <w:sz w:val="24"/>
          <w:szCs w:val="24"/>
        </w:rPr>
        <w:tab/>
      </w:r>
      <w:r w:rsidRPr="00D373F1">
        <w:rPr>
          <w:rFonts w:ascii="Times New Roman" w:eastAsia="Times New Roman" w:hAnsi="Times New Roman" w:cs="Times New Roman"/>
          <w:b/>
          <w:bCs/>
          <w:noProof/>
          <w:spacing w:val="3"/>
          <w:sz w:val="24"/>
          <w:szCs w:val="24"/>
        </w:rPr>
        <w:tab/>
        <w:t>WYKONAWCA</w:t>
      </w:r>
    </w:p>
    <w:sectPr w:rsidR="002C3C24" w:rsidRPr="00D373F1" w:rsidSect="0047348B">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8A77B" w14:textId="77777777" w:rsidR="007A641A" w:rsidRDefault="007A641A" w:rsidP="00173CEA">
      <w:pPr>
        <w:spacing w:after="0" w:line="240" w:lineRule="auto"/>
      </w:pPr>
      <w:r>
        <w:separator/>
      </w:r>
    </w:p>
  </w:endnote>
  <w:endnote w:type="continuationSeparator" w:id="0">
    <w:p w14:paraId="60C76A64" w14:textId="77777777" w:rsidR="007A641A" w:rsidRDefault="007A641A" w:rsidP="0017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748846"/>
      <w:docPartObj>
        <w:docPartGallery w:val="Page Numbers (Bottom of Page)"/>
        <w:docPartUnique/>
      </w:docPartObj>
    </w:sdtPr>
    <w:sdtEndPr/>
    <w:sdtContent>
      <w:p w14:paraId="5E175EA2" w14:textId="6A70E51D" w:rsidR="00E27FB5" w:rsidRDefault="00E27FB5">
        <w:pPr>
          <w:pStyle w:val="Stopka"/>
          <w:jc w:val="center"/>
        </w:pPr>
        <w:r>
          <w:fldChar w:fldCharType="begin"/>
        </w:r>
        <w:r>
          <w:instrText>PAGE   \* MERGEFORMAT</w:instrText>
        </w:r>
        <w:r>
          <w:fldChar w:fldCharType="separate"/>
        </w:r>
        <w:r w:rsidR="003E0B24">
          <w:rPr>
            <w:noProof/>
          </w:rPr>
          <w:t>12</w:t>
        </w:r>
        <w:r>
          <w:fldChar w:fldCharType="end"/>
        </w:r>
      </w:p>
    </w:sdtContent>
  </w:sdt>
  <w:p w14:paraId="07DD43CD" w14:textId="0C999EEB" w:rsidR="00173CEA" w:rsidRPr="00173CEA" w:rsidRDefault="00173CEA">
    <w:pPr>
      <w:pStyle w:val="Stopka"/>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0BA43" w14:textId="77777777" w:rsidR="007A641A" w:rsidRDefault="007A641A" w:rsidP="00173CEA">
      <w:pPr>
        <w:spacing w:after="0" w:line="240" w:lineRule="auto"/>
      </w:pPr>
      <w:r>
        <w:separator/>
      </w:r>
    </w:p>
  </w:footnote>
  <w:footnote w:type="continuationSeparator" w:id="0">
    <w:p w14:paraId="7CE1CD74" w14:textId="77777777" w:rsidR="007A641A" w:rsidRDefault="007A641A" w:rsidP="00173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6ECAC9A0"/>
    <w:name w:val="WW8Num8"/>
    <w:lvl w:ilvl="0">
      <w:start w:val="1"/>
      <w:numFmt w:val="decimal"/>
      <w:lvlText w:val="%1."/>
      <w:lvlJc w:val="left"/>
      <w:pPr>
        <w:tabs>
          <w:tab w:val="num" w:pos="0"/>
        </w:tabs>
        <w:ind w:left="720" w:hanging="360"/>
      </w:pPr>
      <w:rPr>
        <w:rFonts w:hint="default"/>
      </w:rPr>
    </w:lvl>
    <w:lvl w:ilvl="1">
      <w:start w:val="1"/>
      <w:numFmt w:val="ordinal"/>
      <w:lvlText w:val="4.%2"/>
      <w:lvlJc w:val="left"/>
      <w:pPr>
        <w:tabs>
          <w:tab w:val="num" w:pos="0"/>
        </w:tabs>
        <w:ind w:left="720" w:hanging="360"/>
      </w:pPr>
      <w:rPr>
        <w:rFonts w:ascii="Courier New" w:hAnsi="Courier New" w:cs="Courier New" w:hint="default"/>
        <w:b w:val="0"/>
        <w:i w:val="0"/>
        <w:color w:val="auto"/>
        <w:sz w:val="24"/>
        <w:u w:val="none"/>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A"/>
    <w:multiLevelType w:val="singleLevel"/>
    <w:tmpl w:val="0000000A"/>
    <w:name w:val="WW8Num10"/>
    <w:lvl w:ilvl="0">
      <w:start w:val="1"/>
      <w:numFmt w:val="lowerLetter"/>
      <w:lvlText w:val="%1)"/>
      <w:lvlJc w:val="left"/>
      <w:pPr>
        <w:tabs>
          <w:tab w:val="num" w:pos="0"/>
        </w:tabs>
        <w:ind w:left="1620" w:hanging="360"/>
      </w:pPr>
    </w:lvl>
  </w:abstractNum>
  <w:abstractNum w:abstractNumId="2" w15:restartNumberingAfterBreak="0">
    <w:nsid w:val="0000000E"/>
    <w:multiLevelType w:val="multilevel"/>
    <w:tmpl w:val="3EC2EAC0"/>
    <w:name w:val="WW8Num13"/>
    <w:lvl w:ilvl="0">
      <w:start w:val="1"/>
      <w:numFmt w:val="decimal"/>
      <w:lvlText w:val="%1."/>
      <w:lvlJc w:val="left"/>
      <w:pPr>
        <w:tabs>
          <w:tab w:val="num" w:pos="720"/>
        </w:tabs>
        <w:ind w:left="720" w:hanging="360"/>
      </w:pPr>
      <w:rPr>
        <w:rFonts w:ascii="Times New Roman" w:hAnsi="Times New Roman" w:cs="Calibri"/>
        <w:b w:val="0"/>
        <w:bCs w:val="0"/>
        <w:sz w:val="24"/>
        <w:szCs w:val="24"/>
      </w:rPr>
    </w:lvl>
    <w:lvl w:ilvl="1">
      <w:start w:val="1"/>
      <w:numFmt w:val="decimal"/>
      <w:lvlText w:val="%2)"/>
      <w:lvlJc w:val="left"/>
      <w:pPr>
        <w:tabs>
          <w:tab w:val="num" w:pos="1440"/>
        </w:tabs>
        <w:ind w:left="1440" w:hanging="360"/>
      </w:pPr>
      <w:rPr>
        <w:rFonts w:ascii="Calibri" w:hAnsi="Calibri" w:cs="Calibri"/>
        <w:sz w:val="20"/>
        <w:szCs w:val="20"/>
      </w:rPr>
    </w:lvl>
    <w:lvl w:ilvl="2">
      <w:start w:val="1"/>
      <w:numFmt w:val="lowerRoman"/>
      <w:lvlText w:val="%3."/>
      <w:lvlJc w:val="left"/>
      <w:pPr>
        <w:tabs>
          <w:tab w:val="num" w:pos="2160"/>
        </w:tabs>
        <w:ind w:left="2160" w:hanging="180"/>
      </w:pPr>
      <w:rPr>
        <w:rFonts w:ascii="Calibri" w:hAnsi="Calibri" w:cs="Calibri"/>
        <w:sz w:val="20"/>
        <w:szCs w:val="20"/>
      </w:rPr>
    </w:lvl>
    <w:lvl w:ilvl="3">
      <w:start w:val="1"/>
      <w:numFmt w:val="decimal"/>
      <w:lvlText w:val="%4."/>
      <w:lvlJc w:val="left"/>
      <w:pPr>
        <w:tabs>
          <w:tab w:val="num" w:pos="2880"/>
        </w:tabs>
        <w:ind w:left="2880" w:hanging="360"/>
      </w:pPr>
      <w:rPr>
        <w:rFonts w:ascii="Calibri" w:hAnsi="Calibri" w:cs="Calibri"/>
        <w:sz w:val="20"/>
        <w:szCs w:val="20"/>
      </w:rPr>
    </w:lvl>
    <w:lvl w:ilvl="4">
      <w:start w:val="1"/>
      <w:numFmt w:val="lowerLetter"/>
      <w:lvlText w:val="%5."/>
      <w:lvlJc w:val="left"/>
      <w:pPr>
        <w:tabs>
          <w:tab w:val="num" w:pos="3600"/>
        </w:tabs>
        <w:ind w:left="3600" w:hanging="360"/>
      </w:pPr>
      <w:rPr>
        <w:rFonts w:ascii="Calibri" w:hAnsi="Calibri" w:cs="Calibri"/>
        <w:sz w:val="20"/>
        <w:szCs w:val="20"/>
      </w:rPr>
    </w:lvl>
    <w:lvl w:ilvl="5">
      <w:start w:val="1"/>
      <w:numFmt w:val="lowerRoman"/>
      <w:lvlText w:val="%6."/>
      <w:lvlJc w:val="left"/>
      <w:pPr>
        <w:tabs>
          <w:tab w:val="num" w:pos="4320"/>
        </w:tabs>
        <w:ind w:left="4320" w:hanging="180"/>
      </w:pPr>
      <w:rPr>
        <w:rFonts w:ascii="Calibri" w:hAnsi="Calibri" w:cs="Calibri"/>
        <w:sz w:val="20"/>
        <w:szCs w:val="20"/>
      </w:rPr>
    </w:lvl>
    <w:lvl w:ilvl="6">
      <w:start w:val="1"/>
      <w:numFmt w:val="decimal"/>
      <w:lvlText w:val="%7."/>
      <w:lvlJc w:val="left"/>
      <w:pPr>
        <w:tabs>
          <w:tab w:val="num" w:pos="5040"/>
        </w:tabs>
        <w:ind w:left="5040" w:hanging="360"/>
      </w:pPr>
      <w:rPr>
        <w:rFonts w:ascii="Calibri" w:hAnsi="Calibri" w:cs="Calibri"/>
        <w:sz w:val="20"/>
        <w:szCs w:val="20"/>
      </w:rPr>
    </w:lvl>
    <w:lvl w:ilvl="7">
      <w:start w:val="1"/>
      <w:numFmt w:val="lowerLetter"/>
      <w:lvlText w:val="%8."/>
      <w:lvlJc w:val="left"/>
      <w:pPr>
        <w:tabs>
          <w:tab w:val="num" w:pos="5760"/>
        </w:tabs>
        <w:ind w:left="5760" w:hanging="360"/>
      </w:pPr>
      <w:rPr>
        <w:rFonts w:ascii="Calibri" w:hAnsi="Calibri" w:cs="Calibri"/>
        <w:sz w:val="20"/>
        <w:szCs w:val="20"/>
      </w:rPr>
    </w:lvl>
    <w:lvl w:ilvl="8">
      <w:start w:val="1"/>
      <w:numFmt w:val="lowerRoman"/>
      <w:lvlText w:val="%9."/>
      <w:lvlJc w:val="left"/>
      <w:pPr>
        <w:tabs>
          <w:tab w:val="num" w:pos="6480"/>
        </w:tabs>
        <w:ind w:left="6480" w:hanging="180"/>
      </w:pPr>
      <w:rPr>
        <w:rFonts w:ascii="Calibri" w:hAnsi="Calibri" w:cs="Calibri"/>
        <w:sz w:val="20"/>
        <w:szCs w:val="20"/>
      </w:rPr>
    </w:lvl>
  </w:abstractNum>
  <w:abstractNum w:abstractNumId="3" w15:restartNumberingAfterBreak="0">
    <w:nsid w:val="0000000F"/>
    <w:multiLevelType w:val="multilevel"/>
    <w:tmpl w:val="11F8AA22"/>
    <w:name w:val="WW8Num15"/>
    <w:lvl w:ilvl="0">
      <w:start w:val="1"/>
      <w:numFmt w:val="decimal"/>
      <w:lvlText w:val="%1."/>
      <w:lvlJc w:val="left"/>
      <w:pPr>
        <w:tabs>
          <w:tab w:val="num" w:pos="1065"/>
        </w:tabs>
        <w:ind w:left="1065" w:hanging="705"/>
      </w:pPr>
      <w:rPr>
        <w:rFonts w:ascii="Times New Roman" w:hAnsi="Times New Roman" w:cs="Calibri"/>
        <w:b w:val="0"/>
        <w:bCs w:val="0"/>
        <w:sz w:val="24"/>
        <w:szCs w:val="24"/>
      </w:rPr>
    </w:lvl>
    <w:lvl w:ilvl="1">
      <w:start w:val="1"/>
      <w:numFmt w:val="lowerLetter"/>
      <w:lvlText w:val="%2)"/>
      <w:lvlJc w:val="left"/>
      <w:pPr>
        <w:tabs>
          <w:tab w:val="num" w:pos="1440"/>
        </w:tabs>
        <w:ind w:left="1440" w:hanging="360"/>
      </w:pPr>
      <w:rPr>
        <w:rFonts w:ascii="Times New Roman" w:hAnsi="Times New Roman" w:cs="Calibri"/>
        <w:sz w:val="20"/>
        <w:szCs w:val="20"/>
      </w:rPr>
    </w:lvl>
    <w:lvl w:ilvl="2">
      <w:start w:val="1"/>
      <w:numFmt w:val="lowerRoman"/>
      <w:lvlText w:val="%3."/>
      <w:lvlJc w:val="left"/>
      <w:pPr>
        <w:tabs>
          <w:tab w:val="num" w:pos="2160"/>
        </w:tabs>
        <w:ind w:left="2160" w:hanging="180"/>
      </w:pPr>
      <w:rPr>
        <w:rFonts w:ascii="Calibri" w:hAnsi="Calibri" w:cs="Calibri"/>
        <w:sz w:val="20"/>
        <w:szCs w:val="20"/>
      </w:rPr>
    </w:lvl>
    <w:lvl w:ilvl="3">
      <w:start w:val="1"/>
      <w:numFmt w:val="decimal"/>
      <w:lvlText w:val="%4."/>
      <w:lvlJc w:val="left"/>
      <w:pPr>
        <w:tabs>
          <w:tab w:val="num" w:pos="2880"/>
        </w:tabs>
        <w:ind w:left="2880" w:hanging="360"/>
      </w:pPr>
      <w:rPr>
        <w:rFonts w:ascii="Calibri" w:hAnsi="Calibri" w:cs="Calibri"/>
        <w:sz w:val="20"/>
        <w:szCs w:val="20"/>
      </w:rPr>
    </w:lvl>
    <w:lvl w:ilvl="4">
      <w:start w:val="1"/>
      <w:numFmt w:val="lowerLetter"/>
      <w:lvlText w:val="%5."/>
      <w:lvlJc w:val="left"/>
      <w:pPr>
        <w:tabs>
          <w:tab w:val="num" w:pos="3600"/>
        </w:tabs>
        <w:ind w:left="3600" w:hanging="360"/>
      </w:pPr>
      <w:rPr>
        <w:rFonts w:ascii="Calibri" w:hAnsi="Calibri" w:cs="Calibri"/>
        <w:sz w:val="20"/>
        <w:szCs w:val="20"/>
      </w:rPr>
    </w:lvl>
    <w:lvl w:ilvl="5">
      <w:start w:val="1"/>
      <w:numFmt w:val="lowerRoman"/>
      <w:lvlText w:val="%6."/>
      <w:lvlJc w:val="left"/>
      <w:pPr>
        <w:tabs>
          <w:tab w:val="num" w:pos="4320"/>
        </w:tabs>
        <w:ind w:left="4320" w:hanging="180"/>
      </w:pPr>
      <w:rPr>
        <w:rFonts w:ascii="Calibri" w:hAnsi="Calibri" w:cs="Calibri"/>
        <w:sz w:val="20"/>
        <w:szCs w:val="20"/>
      </w:rPr>
    </w:lvl>
    <w:lvl w:ilvl="6">
      <w:start w:val="1"/>
      <w:numFmt w:val="decimal"/>
      <w:lvlText w:val="%7."/>
      <w:lvlJc w:val="left"/>
      <w:pPr>
        <w:tabs>
          <w:tab w:val="num" w:pos="5040"/>
        </w:tabs>
        <w:ind w:left="5040" w:hanging="360"/>
      </w:pPr>
      <w:rPr>
        <w:rFonts w:ascii="Calibri" w:hAnsi="Calibri" w:cs="Calibri"/>
        <w:sz w:val="20"/>
        <w:szCs w:val="20"/>
      </w:rPr>
    </w:lvl>
    <w:lvl w:ilvl="7">
      <w:start w:val="1"/>
      <w:numFmt w:val="lowerLetter"/>
      <w:lvlText w:val="%8."/>
      <w:lvlJc w:val="left"/>
      <w:pPr>
        <w:tabs>
          <w:tab w:val="num" w:pos="5760"/>
        </w:tabs>
        <w:ind w:left="5760" w:hanging="360"/>
      </w:pPr>
      <w:rPr>
        <w:rFonts w:ascii="Calibri" w:hAnsi="Calibri" w:cs="Calibri"/>
        <w:sz w:val="20"/>
        <w:szCs w:val="20"/>
      </w:rPr>
    </w:lvl>
    <w:lvl w:ilvl="8">
      <w:start w:val="1"/>
      <w:numFmt w:val="lowerRoman"/>
      <w:lvlText w:val="%9."/>
      <w:lvlJc w:val="left"/>
      <w:pPr>
        <w:tabs>
          <w:tab w:val="num" w:pos="6480"/>
        </w:tabs>
        <w:ind w:left="6480" w:hanging="180"/>
      </w:pPr>
      <w:rPr>
        <w:rFonts w:ascii="Calibri" w:hAnsi="Calibri" w:cs="Calibri"/>
        <w:sz w:val="20"/>
        <w:szCs w:val="20"/>
      </w:rPr>
    </w:lvl>
  </w:abstractNum>
  <w:abstractNum w:abstractNumId="4" w15:restartNumberingAfterBreak="0">
    <w:nsid w:val="00000010"/>
    <w:multiLevelType w:val="multilevel"/>
    <w:tmpl w:val="CBF2ACF6"/>
    <w:name w:val="WW8Num16"/>
    <w:lvl w:ilvl="0">
      <w:start w:val="1"/>
      <w:numFmt w:val="decimal"/>
      <w:lvlText w:val="%1."/>
      <w:lvlJc w:val="left"/>
      <w:pPr>
        <w:tabs>
          <w:tab w:val="num" w:pos="720"/>
        </w:tabs>
        <w:ind w:left="720" w:hanging="360"/>
      </w:pPr>
      <w:rPr>
        <w:rFonts w:ascii="Times New Roman" w:hAnsi="Times New Roman" w:cs="Calibri"/>
        <w:sz w:val="20"/>
        <w:szCs w:val="20"/>
      </w:rPr>
    </w:lvl>
    <w:lvl w:ilvl="1">
      <w:start w:val="1"/>
      <w:numFmt w:val="decimal"/>
      <w:lvlText w:val="%2)"/>
      <w:lvlJc w:val="left"/>
      <w:pPr>
        <w:tabs>
          <w:tab w:val="num" w:pos="1440"/>
        </w:tabs>
        <w:ind w:left="1440" w:hanging="360"/>
      </w:pPr>
      <w:rPr>
        <w:rFonts w:ascii="Calibri" w:hAnsi="Calibri" w:cs="Calibri"/>
        <w:sz w:val="20"/>
        <w:szCs w:val="20"/>
      </w:rPr>
    </w:lvl>
    <w:lvl w:ilvl="2">
      <w:start w:val="1"/>
      <w:numFmt w:val="lowerRoman"/>
      <w:lvlText w:val="%3."/>
      <w:lvlJc w:val="left"/>
      <w:pPr>
        <w:tabs>
          <w:tab w:val="num" w:pos="2160"/>
        </w:tabs>
        <w:ind w:left="2160" w:hanging="180"/>
      </w:pPr>
      <w:rPr>
        <w:rFonts w:ascii="Calibri" w:hAnsi="Calibri" w:cs="Calibri"/>
        <w:sz w:val="20"/>
        <w:szCs w:val="20"/>
      </w:rPr>
    </w:lvl>
    <w:lvl w:ilvl="3">
      <w:start w:val="1"/>
      <w:numFmt w:val="lowerLetter"/>
      <w:lvlText w:val="%4)"/>
      <w:lvlJc w:val="left"/>
      <w:pPr>
        <w:tabs>
          <w:tab w:val="num" w:pos="2880"/>
        </w:tabs>
        <w:ind w:left="2880" w:hanging="360"/>
      </w:pPr>
      <w:rPr>
        <w:rFonts w:ascii="Times New Roman" w:hAnsi="Times New Roman" w:cs="Calibri"/>
        <w:sz w:val="24"/>
        <w:szCs w:val="24"/>
      </w:rPr>
    </w:lvl>
    <w:lvl w:ilvl="4">
      <w:start w:val="1"/>
      <w:numFmt w:val="lowerLetter"/>
      <w:lvlText w:val="%5."/>
      <w:lvlJc w:val="left"/>
      <w:pPr>
        <w:tabs>
          <w:tab w:val="num" w:pos="3600"/>
        </w:tabs>
        <w:ind w:left="3600" w:hanging="360"/>
      </w:pPr>
      <w:rPr>
        <w:rFonts w:ascii="Calibri" w:hAnsi="Calibri" w:cs="Calibri"/>
        <w:sz w:val="20"/>
        <w:szCs w:val="20"/>
      </w:rPr>
    </w:lvl>
    <w:lvl w:ilvl="5">
      <w:start w:val="1"/>
      <w:numFmt w:val="lowerRoman"/>
      <w:lvlText w:val="%6."/>
      <w:lvlJc w:val="left"/>
      <w:pPr>
        <w:tabs>
          <w:tab w:val="num" w:pos="4320"/>
        </w:tabs>
        <w:ind w:left="4320" w:hanging="180"/>
      </w:pPr>
      <w:rPr>
        <w:rFonts w:ascii="Calibri" w:hAnsi="Calibri" w:cs="Calibri"/>
        <w:sz w:val="20"/>
        <w:szCs w:val="20"/>
      </w:rPr>
    </w:lvl>
    <w:lvl w:ilvl="6">
      <w:start w:val="1"/>
      <w:numFmt w:val="decimal"/>
      <w:lvlText w:val="%7."/>
      <w:lvlJc w:val="left"/>
      <w:pPr>
        <w:tabs>
          <w:tab w:val="num" w:pos="5040"/>
        </w:tabs>
        <w:ind w:left="5040" w:hanging="360"/>
      </w:pPr>
      <w:rPr>
        <w:rFonts w:ascii="Calibri" w:hAnsi="Calibri" w:cs="Calibri"/>
        <w:sz w:val="20"/>
        <w:szCs w:val="20"/>
      </w:rPr>
    </w:lvl>
    <w:lvl w:ilvl="7">
      <w:start w:val="1"/>
      <w:numFmt w:val="lowerLetter"/>
      <w:lvlText w:val="%8."/>
      <w:lvlJc w:val="left"/>
      <w:pPr>
        <w:tabs>
          <w:tab w:val="num" w:pos="5760"/>
        </w:tabs>
        <w:ind w:left="5760" w:hanging="360"/>
      </w:pPr>
      <w:rPr>
        <w:rFonts w:ascii="Calibri" w:hAnsi="Calibri" w:cs="Calibri"/>
        <w:sz w:val="20"/>
        <w:szCs w:val="20"/>
      </w:rPr>
    </w:lvl>
    <w:lvl w:ilvl="8">
      <w:start w:val="1"/>
      <w:numFmt w:val="lowerRoman"/>
      <w:lvlText w:val="%9."/>
      <w:lvlJc w:val="left"/>
      <w:pPr>
        <w:tabs>
          <w:tab w:val="num" w:pos="6480"/>
        </w:tabs>
        <w:ind w:left="6480" w:hanging="180"/>
      </w:pPr>
      <w:rPr>
        <w:rFonts w:ascii="Calibri" w:hAnsi="Calibri" w:cs="Calibri"/>
        <w:sz w:val="20"/>
        <w:szCs w:val="20"/>
      </w:rPr>
    </w:lvl>
  </w:abstractNum>
  <w:abstractNum w:abstractNumId="5" w15:restartNumberingAfterBreak="0">
    <w:nsid w:val="00000011"/>
    <w:multiLevelType w:val="multilevel"/>
    <w:tmpl w:val="BA34E31E"/>
    <w:name w:val="WW8Num18"/>
    <w:lvl w:ilvl="0">
      <w:start w:val="1"/>
      <w:numFmt w:val="decimal"/>
      <w:lvlText w:val="%1."/>
      <w:lvlJc w:val="left"/>
      <w:pPr>
        <w:tabs>
          <w:tab w:val="num" w:pos="1065"/>
        </w:tabs>
        <w:ind w:left="1065" w:hanging="705"/>
      </w:pPr>
      <w:rPr>
        <w:rFonts w:ascii="Times New Roman" w:hAnsi="Times New Roman" w:cs="Calibri"/>
        <w:sz w:val="24"/>
        <w:szCs w:val="24"/>
      </w:rPr>
    </w:lvl>
    <w:lvl w:ilvl="1">
      <w:start w:val="1"/>
      <w:numFmt w:val="decimal"/>
      <w:lvlText w:val="%2)"/>
      <w:lvlJc w:val="left"/>
      <w:pPr>
        <w:tabs>
          <w:tab w:val="num" w:pos="360"/>
        </w:tabs>
        <w:ind w:left="360" w:hanging="360"/>
      </w:pPr>
      <w:rPr>
        <w:rFonts w:ascii="Calibri" w:hAnsi="Calibri" w:cs="Calibri"/>
        <w:sz w:val="20"/>
        <w:szCs w:val="20"/>
      </w:rPr>
    </w:lvl>
    <w:lvl w:ilvl="2">
      <w:start w:val="1"/>
      <w:numFmt w:val="lowerLetter"/>
      <w:lvlText w:val="%3)"/>
      <w:lvlJc w:val="left"/>
      <w:pPr>
        <w:tabs>
          <w:tab w:val="num" w:pos="2340"/>
        </w:tabs>
        <w:ind w:left="2340" w:hanging="360"/>
      </w:pPr>
      <w:rPr>
        <w:rFonts w:ascii="Times New Roman" w:hAnsi="Times New Roman" w:cs="Calibri"/>
        <w:sz w:val="24"/>
        <w:szCs w:val="24"/>
      </w:rPr>
    </w:lvl>
    <w:lvl w:ilvl="3">
      <w:start w:val="1"/>
      <w:numFmt w:val="decimal"/>
      <w:lvlText w:val="%4."/>
      <w:lvlJc w:val="left"/>
      <w:pPr>
        <w:tabs>
          <w:tab w:val="num" w:pos="2880"/>
        </w:tabs>
        <w:ind w:left="2880" w:hanging="360"/>
      </w:pPr>
      <w:rPr>
        <w:rFonts w:ascii="Calibri" w:hAnsi="Calibri" w:cs="Calibri"/>
        <w:sz w:val="20"/>
        <w:szCs w:val="20"/>
      </w:rPr>
    </w:lvl>
    <w:lvl w:ilvl="4">
      <w:start w:val="1"/>
      <w:numFmt w:val="lowerLetter"/>
      <w:lvlText w:val="%5."/>
      <w:lvlJc w:val="left"/>
      <w:pPr>
        <w:tabs>
          <w:tab w:val="num" w:pos="3600"/>
        </w:tabs>
        <w:ind w:left="3600" w:hanging="360"/>
      </w:pPr>
      <w:rPr>
        <w:rFonts w:ascii="Calibri" w:hAnsi="Calibri" w:cs="Calibri"/>
        <w:sz w:val="20"/>
        <w:szCs w:val="20"/>
      </w:rPr>
    </w:lvl>
    <w:lvl w:ilvl="5">
      <w:start w:val="1"/>
      <w:numFmt w:val="lowerRoman"/>
      <w:lvlText w:val="%6."/>
      <w:lvlJc w:val="left"/>
      <w:pPr>
        <w:tabs>
          <w:tab w:val="num" w:pos="4320"/>
        </w:tabs>
        <w:ind w:left="4320" w:hanging="180"/>
      </w:pPr>
      <w:rPr>
        <w:rFonts w:ascii="Calibri" w:hAnsi="Calibri" w:cs="Calibri"/>
        <w:sz w:val="20"/>
        <w:szCs w:val="20"/>
      </w:rPr>
    </w:lvl>
    <w:lvl w:ilvl="6">
      <w:start w:val="1"/>
      <w:numFmt w:val="decimal"/>
      <w:lvlText w:val="%7."/>
      <w:lvlJc w:val="left"/>
      <w:pPr>
        <w:tabs>
          <w:tab w:val="num" w:pos="5040"/>
        </w:tabs>
        <w:ind w:left="5040" w:hanging="360"/>
      </w:pPr>
      <w:rPr>
        <w:rFonts w:ascii="Calibri" w:hAnsi="Calibri" w:cs="Calibri"/>
        <w:sz w:val="20"/>
        <w:szCs w:val="20"/>
      </w:rPr>
    </w:lvl>
    <w:lvl w:ilvl="7">
      <w:start w:val="1"/>
      <w:numFmt w:val="lowerLetter"/>
      <w:lvlText w:val="%8."/>
      <w:lvlJc w:val="left"/>
      <w:pPr>
        <w:tabs>
          <w:tab w:val="num" w:pos="5760"/>
        </w:tabs>
        <w:ind w:left="5760" w:hanging="360"/>
      </w:pPr>
      <w:rPr>
        <w:rFonts w:ascii="Calibri" w:hAnsi="Calibri" w:cs="Calibri"/>
        <w:sz w:val="20"/>
        <w:szCs w:val="20"/>
      </w:rPr>
    </w:lvl>
    <w:lvl w:ilvl="8">
      <w:start w:val="1"/>
      <w:numFmt w:val="lowerRoman"/>
      <w:lvlText w:val="%9."/>
      <w:lvlJc w:val="left"/>
      <w:pPr>
        <w:tabs>
          <w:tab w:val="num" w:pos="6480"/>
        </w:tabs>
        <w:ind w:left="6480" w:hanging="180"/>
      </w:pPr>
      <w:rPr>
        <w:rFonts w:ascii="Calibri" w:hAnsi="Calibri" w:cs="Calibri"/>
        <w:sz w:val="20"/>
        <w:szCs w:val="20"/>
      </w:rPr>
    </w:lvl>
  </w:abstractNum>
  <w:abstractNum w:abstractNumId="6" w15:restartNumberingAfterBreak="0">
    <w:nsid w:val="00000012"/>
    <w:multiLevelType w:val="singleLevel"/>
    <w:tmpl w:val="8ACEA578"/>
    <w:name w:val="WW8Num20"/>
    <w:lvl w:ilvl="0">
      <w:start w:val="1"/>
      <w:numFmt w:val="lowerLetter"/>
      <w:lvlText w:val="%1)"/>
      <w:lvlJc w:val="left"/>
      <w:pPr>
        <w:tabs>
          <w:tab w:val="num" w:pos="720"/>
        </w:tabs>
        <w:ind w:left="720" w:hanging="360"/>
      </w:pPr>
      <w:rPr>
        <w:rFonts w:ascii="Times New Roman" w:hAnsi="Times New Roman" w:cs="Calibri"/>
        <w:sz w:val="24"/>
        <w:szCs w:val="24"/>
      </w:rPr>
    </w:lvl>
  </w:abstractNum>
  <w:abstractNum w:abstractNumId="7" w15:restartNumberingAfterBreak="0">
    <w:nsid w:val="01A00BBB"/>
    <w:multiLevelType w:val="hybridMultilevel"/>
    <w:tmpl w:val="5012127E"/>
    <w:lvl w:ilvl="0" w:tplc="B96CF4A8">
      <w:start w:val="1"/>
      <w:numFmt w:val="decimal"/>
      <w:lvlText w:val="%1."/>
      <w:lvlJc w:val="left"/>
      <w:pPr>
        <w:tabs>
          <w:tab w:val="num" w:pos="540"/>
        </w:tabs>
        <w:ind w:left="540" w:hanging="54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E23CC0"/>
    <w:multiLevelType w:val="hybridMultilevel"/>
    <w:tmpl w:val="82B4B9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BC50A6"/>
    <w:multiLevelType w:val="multilevel"/>
    <w:tmpl w:val="0FEE8C20"/>
    <w:lvl w:ilvl="0">
      <w:start w:val="1"/>
      <w:numFmt w:val="decimal"/>
      <w:pStyle w:val="DZPNaglowek2"/>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2817FC7"/>
    <w:multiLevelType w:val="hybridMultilevel"/>
    <w:tmpl w:val="E00CBCB4"/>
    <w:lvl w:ilvl="0" w:tplc="D6BA221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C7CC5"/>
    <w:multiLevelType w:val="hybridMultilevel"/>
    <w:tmpl w:val="335CA1D2"/>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3996255"/>
    <w:multiLevelType w:val="hybridMultilevel"/>
    <w:tmpl w:val="67DA7C68"/>
    <w:name w:val="WW8Num82"/>
    <w:lvl w:ilvl="0" w:tplc="5360DEC2">
      <w:start w:val="1"/>
      <w:numFmt w:val="ordinal"/>
      <w:lvlText w:val="7.%1"/>
      <w:lvlJc w:val="left"/>
      <w:pPr>
        <w:ind w:left="1440" w:hanging="360"/>
      </w:pPr>
      <w:rPr>
        <w:rFonts w:ascii="Times New Roman" w:hAnsi="Times New Roman" w:hint="default"/>
        <w:b w:val="0"/>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5B55694"/>
    <w:multiLevelType w:val="multilevel"/>
    <w:tmpl w:val="7CA67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B74F5F"/>
    <w:multiLevelType w:val="hybridMultilevel"/>
    <w:tmpl w:val="3E42BACE"/>
    <w:lvl w:ilvl="0" w:tplc="04581D0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AC2C7A"/>
    <w:multiLevelType w:val="hybridMultilevel"/>
    <w:tmpl w:val="06E03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303160"/>
    <w:multiLevelType w:val="hybridMultilevel"/>
    <w:tmpl w:val="B09CD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3D2478"/>
    <w:multiLevelType w:val="hybridMultilevel"/>
    <w:tmpl w:val="63869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3D0FD6"/>
    <w:multiLevelType w:val="hybridMultilevel"/>
    <w:tmpl w:val="A95CB9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C697FDC"/>
    <w:multiLevelType w:val="hybridMultilevel"/>
    <w:tmpl w:val="2012ACD4"/>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E4A0A3E"/>
    <w:multiLevelType w:val="hybridMultilevel"/>
    <w:tmpl w:val="37A08044"/>
    <w:name w:val="WW8Num83"/>
    <w:lvl w:ilvl="0" w:tplc="40985850">
      <w:start w:val="1"/>
      <w:numFmt w:val="ordinal"/>
      <w:lvlText w:val="6.%1"/>
      <w:lvlJc w:val="left"/>
      <w:pPr>
        <w:ind w:left="1429" w:hanging="360"/>
      </w:pPr>
      <w:rPr>
        <w:rFonts w:ascii="Times New Roman" w:hAnsi="Times New Roman" w:hint="default"/>
        <w:b w:val="0"/>
        <w:i w:val="0"/>
        <w:sz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64BD0006"/>
    <w:multiLevelType w:val="hybridMultilevel"/>
    <w:tmpl w:val="A96C2B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0F5CF1"/>
    <w:multiLevelType w:val="hybridMultilevel"/>
    <w:tmpl w:val="3AEE0C6C"/>
    <w:lvl w:ilvl="0" w:tplc="04581D0A">
      <w:start w:val="1"/>
      <w:numFmt w:val="decimal"/>
      <w:lvlText w:val="%1."/>
      <w:lvlJc w:val="left"/>
      <w:pPr>
        <w:tabs>
          <w:tab w:val="num" w:pos="360"/>
        </w:tabs>
        <w:ind w:left="360" w:hanging="360"/>
      </w:pPr>
      <w:rPr>
        <w:rFonts w:hint="default"/>
      </w:rPr>
    </w:lvl>
    <w:lvl w:ilvl="1" w:tplc="B620857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749B3408"/>
    <w:multiLevelType w:val="hybridMultilevel"/>
    <w:tmpl w:val="4638273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5563B68"/>
    <w:multiLevelType w:val="hybridMultilevel"/>
    <w:tmpl w:val="519E94C4"/>
    <w:lvl w:ilvl="0" w:tplc="95B49428">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9BA2610"/>
    <w:multiLevelType w:val="hybridMultilevel"/>
    <w:tmpl w:val="FD36CDA6"/>
    <w:lvl w:ilvl="0" w:tplc="446650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D7F4C7B"/>
    <w:multiLevelType w:val="hybridMultilevel"/>
    <w:tmpl w:val="F4BC81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2"/>
  </w:num>
  <w:num w:numId="3">
    <w:abstractNumId w:val="7"/>
  </w:num>
  <w:num w:numId="4">
    <w:abstractNumId w:val="14"/>
  </w:num>
  <w:num w:numId="5">
    <w:abstractNumId w:val="23"/>
  </w:num>
  <w:num w:numId="6">
    <w:abstractNumId w:val="16"/>
  </w:num>
  <w:num w:numId="7">
    <w:abstractNumId w:val="10"/>
  </w:num>
  <w:num w:numId="8">
    <w:abstractNumId w:val="15"/>
  </w:num>
  <w:num w:numId="9">
    <w:abstractNumId w:val="11"/>
  </w:num>
  <w:num w:numId="10">
    <w:abstractNumId w:val="8"/>
  </w:num>
  <w:num w:numId="11">
    <w:abstractNumId w:val="18"/>
  </w:num>
  <w:num w:numId="12">
    <w:abstractNumId w:val="13"/>
  </w:num>
  <w:num w:numId="13">
    <w:abstractNumId w:val="19"/>
  </w:num>
  <w:num w:numId="14">
    <w:abstractNumId w:val="17"/>
  </w:num>
  <w:num w:numId="15">
    <w:abstractNumId w:val="24"/>
  </w:num>
  <w:num w:numId="16">
    <w:abstractNumId w:val="26"/>
  </w:num>
  <w:num w:numId="17">
    <w:abstractNumId w:val="21"/>
  </w:num>
  <w:num w:numId="1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D2"/>
    <w:rsid w:val="000037C9"/>
    <w:rsid w:val="000370E7"/>
    <w:rsid w:val="00040849"/>
    <w:rsid w:val="0004270A"/>
    <w:rsid w:val="00047F38"/>
    <w:rsid w:val="000502E9"/>
    <w:rsid w:val="0005332D"/>
    <w:rsid w:val="000758D6"/>
    <w:rsid w:val="00085EE7"/>
    <w:rsid w:val="00085FB4"/>
    <w:rsid w:val="000861F8"/>
    <w:rsid w:val="000977B6"/>
    <w:rsid w:val="000A0BCF"/>
    <w:rsid w:val="000A469F"/>
    <w:rsid w:val="000B4EEF"/>
    <w:rsid w:val="000C755A"/>
    <w:rsid w:val="000C7DC8"/>
    <w:rsid w:val="000E1A1D"/>
    <w:rsid w:val="000E1B47"/>
    <w:rsid w:val="000F33F1"/>
    <w:rsid w:val="000F439D"/>
    <w:rsid w:val="00102C9B"/>
    <w:rsid w:val="0010460D"/>
    <w:rsid w:val="00120D25"/>
    <w:rsid w:val="00123C39"/>
    <w:rsid w:val="00124E11"/>
    <w:rsid w:val="001262AA"/>
    <w:rsid w:val="001408BB"/>
    <w:rsid w:val="001451C4"/>
    <w:rsid w:val="001528B2"/>
    <w:rsid w:val="00167320"/>
    <w:rsid w:val="00171698"/>
    <w:rsid w:val="00173CEA"/>
    <w:rsid w:val="001758D0"/>
    <w:rsid w:val="00182D28"/>
    <w:rsid w:val="001830B0"/>
    <w:rsid w:val="00183603"/>
    <w:rsid w:val="00191898"/>
    <w:rsid w:val="0019272A"/>
    <w:rsid w:val="00192FE0"/>
    <w:rsid w:val="001947D9"/>
    <w:rsid w:val="001A5003"/>
    <w:rsid w:val="001A6E5C"/>
    <w:rsid w:val="001B0363"/>
    <w:rsid w:val="001C2576"/>
    <w:rsid w:val="001D2613"/>
    <w:rsid w:val="001D5688"/>
    <w:rsid w:val="001F5FC4"/>
    <w:rsid w:val="002036C8"/>
    <w:rsid w:val="00210DEA"/>
    <w:rsid w:val="00214DCF"/>
    <w:rsid w:val="00215C4B"/>
    <w:rsid w:val="0022117C"/>
    <w:rsid w:val="00221DB7"/>
    <w:rsid w:val="00232C23"/>
    <w:rsid w:val="00234F83"/>
    <w:rsid w:val="00247ADC"/>
    <w:rsid w:val="002734A3"/>
    <w:rsid w:val="00280C99"/>
    <w:rsid w:val="0028243E"/>
    <w:rsid w:val="002A3941"/>
    <w:rsid w:val="002A4010"/>
    <w:rsid w:val="002A4F65"/>
    <w:rsid w:val="002B2B3D"/>
    <w:rsid w:val="002C1589"/>
    <w:rsid w:val="002C3C24"/>
    <w:rsid w:val="002D16D1"/>
    <w:rsid w:val="002D39F8"/>
    <w:rsid w:val="002D7CAE"/>
    <w:rsid w:val="002F41E8"/>
    <w:rsid w:val="002F699F"/>
    <w:rsid w:val="002F7849"/>
    <w:rsid w:val="003037D9"/>
    <w:rsid w:val="00310C90"/>
    <w:rsid w:val="00312CD6"/>
    <w:rsid w:val="00317B61"/>
    <w:rsid w:val="00321142"/>
    <w:rsid w:val="003274D9"/>
    <w:rsid w:val="003275DA"/>
    <w:rsid w:val="00330FC4"/>
    <w:rsid w:val="00341121"/>
    <w:rsid w:val="003448B4"/>
    <w:rsid w:val="00351A0E"/>
    <w:rsid w:val="00357521"/>
    <w:rsid w:val="003612A4"/>
    <w:rsid w:val="00362383"/>
    <w:rsid w:val="0038190F"/>
    <w:rsid w:val="003B4B43"/>
    <w:rsid w:val="003D248B"/>
    <w:rsid w:val="003D4468"/>
    <w:rsid w:val="003E0B24"/>
    <w:rsid w:val="003E46D7"/>
    <w:rsid w:val="003E6CC9"/>
    <w:rsid w:val="003F34A0"/>
    <w:rsid w:val="00407B00"/>
    <w:rsid w:val="00410723"/>
    <w:rsid w:val="00412ED8"/>
    <w:rsid w:val="00416B76"/>
    <w:rsid w:val="00441306"/>
    <w:rsid w:val="00452F8E"/>
    <w:rsid w:val="00453331"/>
    <w:rsid w:val="00455636"/>
    <w:rsid w:val="0045689D"/>
    <w:rsid w:val="00461FCD"/>
    <w:rsid w:val="00462FE5"/>
    <w:rsid w:val="00471F4E"/>
    <w:rsid w:val="0047348B"/>
    <w:rsid w:val="004757D2"/>
    <w:rsid w:val="00483B5C"/>
    <w:rsid w:val="00490F1F"/>
    <w:rsid w:val="00492F52"/>
    <w:rsid w:val="00492F8E"/>
    <w:rsid w:val="00496EBF"/>
    <w:rsid w:val="004A076C"/>
    <w:rsid w:val="004B38BB"/>
    <w:rsid w:val="004B3D00"/>
    <w:rsid w:val="004C091F"/>
    <w:rsid w:val="004C5505"/>
    <w:rsid w:val="004E0325"/>
    <w:rsid w:val="004F07B6"/>
    <w:rsid w:val="004F31B3"/>
    <w:rsid w:val="004F39DB"/>
    <w:rsid w:val="005066B6"/>
    <w:rsid w:val="005116DE"/>
    <w:rsid w:val="00511BF6"/>
    <w:rsid w:val="005155BB"/>
    <w:rsid w:val="00516442"/>
    <w:rsid w:val="0052220F"/>
    <w:rsid w:val="00531B55"/>
    <w:rsid w:val="00532747"/>
    <w:rsid w:val="0053580C"/>
    <w:rsid w:val="00535941"/>
    <w:rsid w:val="00540555"/>
    <w:rsid w:val="005455DA"/>
    <w:rsid w:val="00552759"/>
    <w:rsid w:val="00570CF0"/>
    <w:rsid w:val="0057463E"/>
    <w:rsid w:val="0058361F"/>
    <w:rsid w:val="005A15C3"/>
    <w:rsid w:val="005A3A77"/>
    <w:rsid w:val="005B2EBB"/>
    <w:rsid w:val="005C34E0"/>
    <w:rsid w:val="005C5DBC"/>
    <w:rsid w:val="005C6432"/>
    <w:rsid w:val="005D0C0F"/>
    <w:rsid w:val="005D604E"/>
    <w:rsid w:val="005D77B0"/>
    <w:rsid w:val="005F062E"/>
    <w:rsid w:val="005F7DCA"/>
    <w:rsid w:val="0061495E"/>
    <w:rsid w:val="00624717"/>
    <w:rsid w:val="00630AB9"/>
    <w:rsid w:val="0063154B"/>
    <w:rsid w:val="00632451"/>
    <w:rsid w:val="006344F4"/>
    <w:rsid w:val="00634A2B"/>
    <w:rsid w:val="00646ED8"/>
    <w:rsid w:val="00647A86"/>
    <w:rsid w:val="006571B5"/>
    <w:rsid w:val="00657A85"/>
    <w:rsid w:val="00661080"/>
    <w:rsid w:val="00687E0C"/>
    <w:rsid w:val="006A595F"/>
    <w:rsid w:val="006D0A9B"/>
    <w:rsid w:val="006D73E0"/>
    <w:rsid w:val="006E0A4A"/>
    <w:rsid w:val="006E3E11"/>
    <w:rsid w:val="006E7260"/>
    <w:rsid w:val="006E7916"/>
    <w:rsid w:val="00701206"/>
    <w:rsid w:val="007433E3"/>
    <w:rsid w:val="007438CC"/>
    <w:rsid w:val="00755987"/>
    <w:rsid w:val="00771626"/>
    <w:rsid w:val="00783126"/>
    <w:rsid w:val="00792A8F"/>
    <w:rsid w:val="007A17C2"/>
    <w:rsid w:val="007A5E79"/>
    <w:rsid w:val="007A641A"/>
    <w:rsid w:val="007B2C73"/>
    <w:rsid w:val="007B3A36"/>
    <w:rsid w:val="007B615D"/>
    <w:rsid w:val="007B7E20"/>
    <w:rsid w:val="007C7FFE"/>
    <w:rsid w:val="007D02A5"/>
    <w:rsid w:val="007D5D78"/>
    <w:rsid w:val="007D74E4"/>
    <w:rsid w:val="007E0191"/>
    <w:rsid w:val="007F41D3"/>
    <w:rsid w:val="00823123"/>
    <w:rsid w:val="008245D2"/>
    <w:rsid w:val="00835343"/>
    <w:rsid w:val="0084239C"/>
    <w:rsid w:val="00842F2A"/>
    <w:rsid w:val="00846A88"/>
    <w:rsid w:val="00864262"/>
    <w:rsid w:val="00880BFB"/>
    <w:rsid w:val="0089188E"/>
    <w:rsid w:val="008A0647"/>
    <w:rsid w:val="008A3C0B"/>
    <w:rsid w:val="008A4E86"/>
    <w:rsid w:val="008A4F8C"/>
    <w:rsid w:val="008B5757"/>
    <w:rsid w:val="008C0FB1"/>
    <w:rsid w:val="008C111D"/>
    <w:rsid w:val="008C5FAC"/>
    <w:rsid w:val="008C65CF"/>
    <w:rsid w:val="009127D0"/>
    <w:rsid w:val="0091473F"/>
    <w:rsid w:val="00922F81"/>
    <w:rsid w:val="00935065"/>
    <w:rsid w:val="0094457A"/>
    <w:rsid w:val="0095041E"/>
    <w:rsid w:val="009540B7"/>
    <w:rsid w:val="00955F33"/>
    <w:rsid w:val="00975CD2"/>
    <w:rsid w:val="00976529"/>
    <w:rsid w:val="00984325"/>
    <w:rsid w:val="009A2DCD"/>
    <w:rsid w:val="009A34C6"/>
    <w:rsid w:val="009A4CA3"/>
    <w:rsid w:val="009B060C"/>
    <w:rsid w:val="009B0801"/>
    <w:rsid w:val="009B56BD"/>
    <w:rsid w:val="009C0732"/>
    <w:rsid w:val="009D4E44"/>
    <w:rsid w:val="009E59A8"/>
    <w:rsid w:val="009E6A49"/>
    <w:rsid w:val="009E739C"/>
    <w:rsid w:val="009F57C3"/>
    <w:rsid w:val="00A02412"/>
    <w:rsid w:val="00A03206"/>
    <w:rsid w:val="00A064E4"/>
    <w:rsid w:val="00A138E7"/>
    <w:rsid w:val="00A2038C"/>
    <w:rsid w:val="00A240DF"/>
    <w:rsid w:val="00A2687E"/>
    <w:rsid w:val="00A27E6A"/>
    <w:rsid w:val="00A303F3"/>
    <w:rsid w:val="00A36695"/>
    <w:rsid w:val="00A404E5"/>
    <w:rsid w:val="00A626B7"/>
    <w:rsid w:val="00A70158"/>
    <w:rsid w:val="00A7342C"/>
    <w:rsid w:val="00A8352E"/>
    <w:rsid w:val="00A87D71"/>
    <w:rsid w:val="00A90B64"/>
    <w:rsid w:val="00AB1A98"/>
    <w:rsid w:val="00AC65E4"/>
    <w:rsid w:val="00AC7FC3"/>
    <w:rsid w:val="00AD2940"/>
    <w:rsid w:val="00AD2DD8"/>
    <w:rsid w:val="00B039AE"/>
    <w:rsid w:val="00B0643F"/>
    <w:rsid w:val="00B11D46"/>
    <w:rsid w:val="00B22329"/>
    <w:rsid w:val="00B3098D"/>
    <w:rsid w:val="00B30BC7"/>
    <w:rsid w:val="00B30CE0"/>
    <w:rsid w:val="00B45EB4"/>
    <w:rsid w:val="00B51284"/>
    <w:rsid w:val="00B662D1"/>
    <w:rsid w:val="00B72C95"/>
    <w:rsid w:val="00B86BFC"/>
    <w:rsid w:val="00B902F8"/>
    <w:rsid w:val="00BA0E89"/>
    <w:rsid w:val="00BA76C2"/>
    <w:rsid w:val="00BB06E6"/>
    <w:rsid w:val="00BB3ABB"/>
    <w:rsid w:val="00BD029B"/>
    <w:rsid w:val="00BD2396"/>
    <w:rsid w:val="00BD2426"/>
    <w:rsid w:val="00BD5ADE"/>
    <w:rsid w:val="00BD5B67"/>
    <w:rsid w:val="00BF3EA0"/>
    <w:rsid w:val="00C07BC5"/>
    <w:rsid w:val="00C2476B"/>
    <w:rsid w:val="00C303D2"/>
    <w:rsid w:val="00C36E3D"/>
    <w:rsid w:val="00C66D71"/>
    <w:rsid w:val="00C7458F"/>
    <w:rsid w:val="00C75E23"/>
    <w:rsid w:val="00C80975"/>
    <w:rsid w:val="00C9164A"/>
    <w:rsid w:val="00C91F02"/>
    <w:rsid w:val="00C927D4"/>
    <w:rsid w:val="00C96CBC"/>
    <w:rsid w:val="00CA2732"/>
    <w:rsid w:val="00CA2B47"/>
    <w:rsid w:val="00CA496E"/>
    <w:rsid w:val="00CB13BF"/>
    <w:rsid w:val="00CB69A6"/>
    <w:rsid w:val="00CF0EC4"/>
    <w:rsid w:val="00CF4E03"/>
    <w:rsid w:val="00CF5355"/>
    <w:rsid w:val="00D046B2"/>
    <w:rsid w:val="00D05D09"/>
    <w:rsid w:val="00D06924"/>
    <w:rsid w:val="00D10C7C"/>
    <w:rsid w:val="00D11A0B"/>
    <w:rsid w:val="00D159B5"/>
    <w:rsid w:val="00D215A9"/>
    <w:rsid w:val="00D21811"/>
    <w:rsid w:val="00D23543"/>
    <w:rsid w:val="00D239CB"/>
    <w:rsid w:val="00D249B3"/>
    <w:rsid w:val="00D31739"/>
    <w:rsid w:val="00D373F1"/>
    <w:rsid w:val="00D40226"/>
    <w:rsid w:val="00D4787D"/>
    <w:rsid w:val="00D51CDC"/>
    <w:rsid w:val="00D53B32"/>
    <w:rsid w:val="00D57CE4"/>
    <w:rsid w:val="00D6463D"/>
    <w:rsid w:val="00D64658"/>
    <w:rsid w:val="00D65439"/>
    <w:rsid w:val="00D700C2"/>
    <w:rsid w:val="00D71A1B"/>
    <w:rsid w:val="00D814F9"/>
    <w:rsid w:val="00D8329D"/>
    <w:rsid w:val="00D833C7"/>
    <w:rsid w:val="00D87924"/>
    <w:rsid w:val="00DA2C67"/>
    <w:rsid w:val="00DA4935"/>
    <w:rsid w:val="00DB1BBF"/>
    <w:rsid w:val="00DB7314"/>
    <w:rsid w:val="00DD32B1"/>
    <w:rsid w:val="00DE2F19"/>
    <w:rsid w:val="00DE347E"/>
    <w:rsid w:val="00DE560B"/>
    <w:rsid w:val="00DF2006"/>
    <w:rsid w:val="00DF7968"/>
    <w:rsid w:val="00E02A46"/>
    <w:rsid w:val="00E136DC"/>
    <w:rsid w:val="00E14B22"/>
    <w:rsid w:val="00E2124F"/>
    <w:rsid w:val="00E22A7B"/>
    <w:rsid w:val="00E27FB5"/>
    <w:rsid w:val="00E3262A"/>
    <w:rsid w:val="00E337FE"/>
    <w:rsid w:val="00E40962"/>
    <w:rsid w:val="00E43C92"/>
    <w:rsid w:val="00E51362"/>
    <w:rsid w:val="00E56163"/>
    <w:rsid w:val="00E57297"/>
    <w:rsid w:val="00E62E2D"/>
    <w:rsid w:val="00E76079"/>
    <w:rsid w:val="00E7694B"/>
    <w:rsid w:val="00E90711"/>
    <w:rsid w:val="00EB4549"/>
    <w:rsid w:val="00EB7D4D"/>
    <w:rsid w:val="00EC2C11"/>
    <w:rsid w:val="00EE7927"/>
    <w:rsid w:val="00EF40BE"/>
    <w:rsid w:val="00F0057B"/>
    <w:rsid w:val="00F029D9"/>
    <w:rsid w:val="00F07E4D"/>
    <w:rsid w:val="00F112E5"/>
    <w:rsid w:val="00F12965"/>
    <w:rsid w:val="00F14E3E"/>
    <w:rsid w:val="00F20FB8"/>
    <w:rsid w:val="00F3149F"/>
    <w:rsid w:val="00F31905"/>
    <w:rsid w:val="00F3773F"/>
    <w:rsid w:val="00F516ED"/>
    <w:rsid w:val="00F70B23"/>
    <w:rsid w:val="00F725B7"/>
    <w:rsid w:val="00F83881"/>
    <w:rsid w:val="00F8676E"/>
    <w:rsid w:val="00FA73B0"/>
    <w:rsid w:val="00FB0407"/>
    <w:rsid w:val="00FB2A95"/>
    <w:rsid w:val="00FC5F9E"/>
    <w:rsid w:val="00FD6DAA"/>
    <w:rsid w:val="00FD72F3"/>
    <w:rsid w:val="00FE468C"/>
    <w:rsid w:val="00FF5095"/>
    <w:rsid w:val="00FF6553"/>
    <w:rsid w:val="00FF7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7843"/>
  <w15:docId w15:val="{DD8317A2-F001-4251-AC5E-1244DF46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F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83126"/>
    <w:rPr>
      <w:color w:val="0000FF" w:themeColor="hyperlink"/>
      <w:u w:val="single"/>
    </w:rPr>
  </w:style>
  <w:style w:type="paragraph" w:styleId="Nagwek">
    <w:name w:val="header"/>
    <w:basedOn w:val="Normalny"/>
    <w:link w:val="NagwekZnak"/>
    <w:uiPriority w:val="99"/>
    <w:unhideWhenUsed/>
    <w:rsid w:val="00173C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3CEA"/>
  </w:style>
  <w:style w:type="paragraph" w:styleId="Stopka">
    <w:name w:val="footer"/>
    <w:basedOn w:val="Normalny"/>
    <w:link w:val="StopkaZnak"/>
    <w:uiPriority w:val="99"/>
    <w:unhideWhenUsed/>
    <w:rsid w:val="00173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3CEA"/>
  </w:style>
  <w:style w:type="paragraph" w:styleId="Akapitzlist">
    <w:name w:val="List Paragraph"/>
    <w:basedOn w:val="Normalny"/>
    <w:uiPriority w:val="99"/>
    <w:qFormat/>
    <w:rsid w:val="0063154B"/>
    <w:pPr>
      <w:ind w:left="720"/>
      <w:contextualSpacing/>
    </w:pPr>
  </w:style>
  <w:style w:type="paragraph" w:styleId="Tekstdymka">
    <w:name w:val="Balloon Text"/>
    <w:basedOn w:val="Normalny"/>
    <w:link w:val="TekstdymkaZnak"/>
    <w:uiPriority w:val="99"/>
    <w:semiHidden/>
    <w:unhideWhenUsed/>
    <w:rsid w:val="00214D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4DCF"/>
    <w:rPr>
      <w:rFonts w:ascii="Tahoma" w:hAnsi="Tahoma" w:cs="Tahoma"/>
      <w:sz w:val="16"/>
      <w:szCs w:val="16"/>
    </w:rPr>
  </w:style>
  <w:style w:type="character" w:styleId="Odwoaniedokomentarza">
    <w:name w:val="annotation reference"/>
    <w:basedOn w:val="Domylnaczcionkaakapitu"/>
    <w:uiPriority w:val="99"/>
    <w:unhideWhenUsed/>
    <w:rsid w:val="0084239C"/>
    <w:rPr>
      <w:sz w:val="16"/>
      <w:szCs w:val="16"/>
    </w:rPr>
  </w:style>
  <w:style w:type="paragraph" w:styleId="Tekstkomentarza">
    <w:name w:val="annotation text"/>
    <w:basedOn w:val="Normalny"/>
    <w:link w:val="TekstkomentarzaZnak"/>
    <w:uiPriority w:val="99"/>
    <w:unhideWhenUsed/>
    <w:rsid w:val="0084239C"/>
    <w:pPr>
      <w:spacing w:line="240" w:lineRule="auto"/>
    </w:pPr>
    <w:rPr>
      <w:sz w:val="20"/>
      <w:szCs w:val="20"/>
    </w:rPr>
  </w:style>
  <w:style w:type="character" w:customStyle="1" w:styleId="TekstkomentarzaZnak">
    <w:name w:val="Tekst komentarza Znak"/>
    <w:basedOn w:val="Domylnaczcionkaakapitu"/>
    <w:link w:val="Tekstkomentarza"/>
    <w:uiPriority w:val="99"/>
    <w:rsid w:val="0084239C"/>
    <w:rPr>
      <w:sz w:val="20"/>
      <w:szCs w:val="20"/>
    </w:rPr>
  </w:style>
  <w:style w:type="paragraph" w:styleId="Tematkomentarza">
    <w:name w:val="annotation subject"/>
    <w:basedOn w:val="Tekstkomentarza"/>
    <w:next w:val="Tekstkomentarza"/>
    <w:link w:val="TematkomentarzaZnak"/>
    <w:uiPriority w:val="99"/>
    <w:semiHidden/>
    <w:unhideWhenUsed/>
    <w:rsid w:val="0084239C"/>
    <w:rPr>
      <w:b/>
      <w:bCs/>
    </w:rPr>
  </w:style>
  <w:style w:type="character" w:customStyle="1" w:styleId="TematkomentarzaZnak">
    <w:name w:val="Temat komentarza Znak"/>
    <w:basedOn w:val="TekstkomentarzaZnak"/>
    <w:link w:val="Tematkomentarza"/>
    <w:uiPriority w:val="99"/>
    <w:semiHidden/>
    <w:rsid w:val="0084239C"/>
    <w:rPr>
      <w:b/>
      <w:bCs/>
      <w:sz w:val="20"/>
      <w:szCs w:val="20"/>
    </w:rPr>
  </w:style>
  <w:style w:type="paragraph" w:customStyle="1" w:styleId="Akapitzlist1">
    <w:name w:val="Akapit z listą1"/>
    <w:basedOn w:val="Normalny"/>
    <w:rsid w:val="00321142"/>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pl-PL"/>
    </w:rPr>
  </w:style>
  <w:style w:type="paragraph" w:customStyle="1" w:styleId="DZPNaglowek2">
    <w:name w:val="DZPNaglowek 2"/>
    <w:basedOn w:val="Normalny"/>
    <w:next w:val="Normalny"/>
    <w:autoRedefine/>
    <w:rsid w:val="00321142"/>
    <w:pPr>
      <w:numPr>
        <w:numId w:val="1"/>
      </w:numPr>
      <w:suppressAutoHyphens/>
      <w:spacing w:before="240" w:after="120" w:line="288" w:lineRule="auto"/>
      <w:jc w:val="both"/>
      <w:outlineLvl w:val="1"/>
    </w:pPr>
    <w:rPr>
      <w:rFonts w:ascii="Arial" w:eastAsia="Times New Roman" w:hAnsi="Arial" w:cs="Times New Roman"/>
      <w:szCs w:val="20"/>
    </w:rPr>
  </w:style>
  <w:style w:type="character" w:customStyle="1" w:styleId="DeltaViewInsertion">
    <w:name w:val="DeltaView Insertion"/>
    <w:rsid w:val="00321142"/>
    <w:rPr>
      <w:color w:val="0000FF"/>
      <w:u w:val="double"/>
    </w:rPr>
  </w:style>
  <w:style w:type="character" w:customStyle="1" w:styleId="DeltaViewMoveDestination">
    <w:name w:val="DeltaView Move Destination"/>
    <w:rsid w:val="00321142"/>
    <w:rPr>
      <w:color w:val="00C000"/>
      <w:u w:val="double"/>
    </w:rPr>
  </w:style>
  <w:style w:type="character" w:customStyle="1" w:styleId="FontStyle85">
    <w:name w:val="Font Style85"/>
    <w:rsid w:val="00321142"/>
    <w:rPr>
      <w:rFonts w:ascii="Times New Roman" w:hAnsi="Times New Roman"/>
      <w:b/>
      <w:sz w:val="24"/>
      <w:lang w:val="pl-PL"/>
    </w:rPr>
  </w:style>
  <w:style w:type="paragraph" w:styleId="Bezodstpw">
    <w:name w:val="No Spacing"/>
    <w:uiPriority w:val="1"/>
    <w:qFormat/>
    <w:rsid w:val="00321142"/>
    <w:pPr>
      <w:spacing w:after="0" w:line="240" w:lineRule="auto"/>
    </w:pPr>
    <w:rPr>
      <w:rFonts w:ascii="Calibri" w:eastAsia="Calibri" w:hAnsi="Calibri" w:cs="Times New Roman"/>
    </w:rPr>
  </w:style>
  <w:style w:type="paragraph" w:customStyle="1" w:styleId="Akapitzlist4">
    <w:name w:val="Akapit z listą4"/>
    <w:basedOn w:val="Normalny"/>
    <w:rsid w:val="00321142"/>
    <w:pPr>
      <w:widowControl w:val="0"/>
      <w:suppressAutoHyphens/>
      <w:autoSpaceDE w:val="0"/>
      <w:autoSpaceDN w:val="0"/>
      <w:adjustRightInd w:val="0"/>
      <w:spacing w:after="0" w:line="240" w:lineRule="auto"/>
      <w:ind w:left="708"/>
    </w:pPr>
    <w:rPr>
      <w:rFonts w:ascii="Calibri" w:eastAsia="Times New Roman" w:hAnsi="Calibri" w:cs="Calibri"/>
      <w:sz w:val="20"/>
      <w:szCs w:val="20"/>
      <w:lang w:eastAsia="pl-PL"/>
    </w:rPr>
  </w:style>
  <w:style w:type="character" w:customStyle="1" w:styleId="FontStyle77">
    <w:name w:val="Font Style77"/>
    <w:rsid w:val="00321142"/>
    <w:rPr>
      <w:rFonts w:ascii="Times New Roman" w:hAnsi="Times New Roman"/>
      <w:b/>
      <w:sz w:val="26"/>
      <w:lang w:val="pl-PL" w:eastAsia="x-none"/>
    </w:rPr>
  </w:style>
  <w:style w:type="paragraph" w:customStyle="1" w:styleId="Akapitzlist2">
    <w:name w:val="Akapit z listą2"/>
    <w:basedOn w:val="Normalny"/>
    <w:rsid w:val="00280C99"/>
    <w:pPr>
      <w:ind w:left="720"/>
      <w:contextualSpacing/>
    </w:pPr>
    <w:rPr>
      <w:rFonts w:ascii="Calibri" w:eastAsia="Calibri" w:hAnsi="Calibri" w:cs="Times New Roman"/>
    </w:rPr>
  </w:style>
  <w:style w:type="character" w:styleId="HTML-kod">
    <w:name w:val="HTML Code"/>
    <w:basedOn w:val="Domylnaczcionkaakapitu"/>
    <w:uiPriority w:val="99"/>
    <w:semiHidden/>
    <w:unhideWhenUsed/>
    <w:rsid w:val="00280C99"/>
    <w:rPr>
      <w:rFonts w:ascii="Courier New" w:eastAsia="Times New Roman" w:hAnsi="Courier New" w:cs="Courier New"/>
      <w:sz w:val="20"/>
      <w:szCs w:val="20"/>
    </w:rPr>
  </w:style>
  <w:style w:type="paragraph" w:styleId="Tekstprzypisukocowego">
    <w:name w:val="endnote text"/>
    <w:basedOn w:val="Normalny"/>
    <w:link w:val="TekstprzypisukocowegoZnak"/>
    <w:uiPriority w:val="99"/>
    <w:semiHidden/>
    <w:unhideWhenUsed/>
    <w:rsid w:val="00A404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04E5"/>
    <w:rPr>
      <w:sz w:val="20"/>
      <w:szCs w:val="20"/>
    </w:rPr>
  </w:style>
  <w:style w:type="character" w:styleId="Odwoanieprzypisukocowego">
    <w:name w:val="endnote reference"/>
    <w:basedOn w:val="Domylnaczcionkaakapitu"/>
    <w:uiPriority w:val="99"/>
    <w:semiHidden/>
    <w:unhideWhenUsed/>
    <w:rsid w:val="00A404E5"/>
    <w:rPr>
      <w:vertAlign w:val="superscript"/>
    </w:rPr>
  </w:style>
  <w:style w:type="paragraph" w:styleId="Poprawka">
    <w:name w:val="Revision"/>
    <w:hidden/>
    <w:uiPriority w:val="99"/>
    <w:semiHidden/>
    <w:rsid w:val="00BD2426"/>
    <w:pPr>
      <w:spacing w:after="0" w:line="240" w:lineRule="auto"/>
    </w:pPr>
  </w:style>
  <w:style w:type="paragraph" w:customStyle="1" w:styleId="Default">
    <w:name w:val="Default"/>
    <w:rsid w:val="004C091F"/>
    <w:pPr>
      <w:autoSpaceDE w:val="0"/>
      <w:autoSpaceDN w:val="0"/>
      <w:adjustRightInd w:val="0"/>
      <w:spacing w:after="0" w:line="240" w:lineRule="auto"/>
    </w:pPr>
    <w:rPr>
      <w:rFonts w:ascii="Calibri" w:hAnsi="Calibri" w:cs="Calibri"/>
      <w:color w:val="000000"/>
      <w:sz w:val="24"/>
      <w:szCs w:val="24"/>
    </w:rPr>
  </w:style>
  <w:style w:type="paragraph" w:customStyle="1" w:styleId="Bezodstpw1">
    <w:name w:val="Bez odstępów1"/>
    <w:rsid w:val="0036238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B768-643E-46D3-A473-D936D05C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4109</Words>
  <Characters>24654</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Główny Inspektorat Transportu Drogowego</Company>
  <LinksUpToDate>false</LinksUpToDate>
  <CharactersWithSpaces>28706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Prus Anna</dc:creator>
  <cp:lastModifiedBy>Bors Remigiusz</cp:lastModifiedBy>
  <cp:revision>16</cp:revision>
  <cp:lastPrinted>2017-11-22T16:16:00Z</cp:lastPrinted>
  <dcterms:created xsi:type="dcterms:W3CDTF">2018-04-10T08:33:00Z</dcterms:created>
  <dcterms:modified xsi:type="dcterms:W3CDTF">2018-04-12T10:33:00Z</dcterms:modified>
</cp:coreProperties>
</file>